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6376" w:rsidRPr="00A420F9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677A001" wp14:editId="264221B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364123780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7A00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364123780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420F9">
        <w:rPr>
          <w:b/>
          <w:bCs/>
          <w:sz w:val="36"/>
          <w:szCs w:val="36"/>
          <w:lang w:val="ru-RU"/>
        </w:rPr>
        <w:t>ПОЯСНЮВАЛЬНА ЗАПИСКА</w:t>
      </w:r>
    </w:p>
    <w:p w:rsidR="00AB6376" w:rsidRPr="00A420F9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213B9FA" wp14:editId="59D27F8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0F9">
        <w:rPr>
          <w:b/>
          <w:bCs/>
          <w:i w:val="0"/>
          <w:iCs w:val="0"/>
          <w:sz w:val="24"/>
          <w:szCs w:val="24"/>
          <w:lang w:val="ru-RU"/>
        </w:rPr>
        <w:t xml:space="preserve">№ ПЗН-42370 від </w:t>
      </w:r>
      <w:r w:rsidRPr="00A420F9">
        <w:rPr>
          <w:b/>
          <w:bCs/>
          <w:i w:val="0"/>
          <w:sz w:val="24"/>
          <w:szCs w:val="24"/>
          <w:lang w:val="ru-RU"/>
        </w:rPr>
        <w:t>29.06.2022</w:t>
      </w:r>
    </w:p>
    <w:p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:rsidR="00AB6376" w:rsidRDefault="00A420F9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A420F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9A2231">
        <w:rPr>
          <w:rFonts w:eastAsia="Georgia"/>
          <w:b/>
          <w:i/>
          <w:iCs/>
          <w:sz w:val="24"/>
          <w:szCs w:val="24"/>
          <w:lang w:val="ru-RU"/>
        </w:rPr>
        <w:t>передачу</w:t>
      </w:r>
      <w:r w:rsidRPr="00A420F9">
        <w:rPr>
          <w:rFonts w:eastAsia="Georgia"/>
          <w:b/>
          <w:i/>
          <w:iCs/>
          <w:sz w:val="24"/>
          <w:szCs w:val="24"/>
          <w:lang w:val="ru-RU"/>
        </w:rPr>
        <w:t xml:space="preserve"> ТОВАРИСТВУ З ОБМЕЖЕНОЮ ВІДПОВІДАЛЬНІСТЮ «АВТОМИЙКА-ЕНДОРФІН» земельної ділянки в оренду для експлуатації та обслугову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вання нежитлової будівлі </w:t>
      </w:r>
      <w:r w:rsidRPr="00A420F9">
        <w:rPr>
          <w:rFonts w:eastAsia="Georgia"/>
          <w:b/>
          <w:i/>
          <w:iCs/>
          <w:sz w:val="24"/>
          <w:szCs w:val="24"/>
          <w:lang w:val="ru-RU"/>
        </w:rPr>
        <w:t>на вул. Білоруській, 40-Г у Шевченківському районі міста Києва</w:t>
      </w:r>
    </w:p>
    <w:p w:rsidR="00A420F9" w:rsidRPr="00433810" w:rsidRDefault="00A420F9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:rsidTr="00CD1AA2">
        <w:trPr>
          <w:cantSplit/>
          <w:trHeight w:val="599"/>
        </w:trPr>
        <w:tc>
          <w:tcPr>
            <w:tcW w:w="3266" w:type="dxa"/>
          </w:tcPr>
          <w:p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AB6376" w:rsidRPr="00A420F9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A420F9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«АВТОМИЙКА-ЕНДОРФІН»</w:t>
            </w:r>
          </w:p>
        </w:tc>
      </w:tr>
      <w:tr w:rsidR="00AB6376" w:rsidRPr="00CF2418" w:rsidTr="00CD1AA2">
        <w:trPr>
          <w:cantSplit/>
          <w:trHeight w:val="2819"/>
        </w:trPr>
        <w:tc>
          <w:tcPr>
            <w:tcW w:w="3266" w:type="dxa"/>
          </w:tcPr>
          <w:p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A420F9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AB6376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A420F9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:rsidR="002E6951" w:rsidRPr="00FB5D25" w:rsidRDefault="002E6951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</w:p>
          <w:p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:rsidR="00CD1AA2" w:rsidRDefault="00CD1AA2" w:rsidP="00CD1AA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 w:bidi="uk-UA"/>
              </w:rPr>
            </w:pP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>ЖУК БОГДАН СЕРГІЙОВИЧ</w:t>
            </w:r>
          </w:p>
          <w:p w:rsidR="00CD1AA2" w:rsidRDefault="00CD1AA2" w:rsidP="00CD1AA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 w:bidi="uk-UA"/>
              </w:rPr>
            </w:pP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 xml:space="preserve">Україна, 09108, Київська обл., 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>м.</w:t>
            </w: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 xml:space="preserve"> Біла Церква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>(з),</w:t>
            </w:r>
          </w:p>
          <w:p w:rsidR="00AB6376" w:rsidRDefault="00CD1AA2" w:rsidP="00CD1AA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 w:bidi="uk-UA"/>
              </w:rPr>
            </w:pP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>вул.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>Героїв Крут, буд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>. 83, кв. 22</w:t>
            </w:r>
          </w:p>
          <w:p w:rsidR="00CD1AA2" w:rsidRDefault="00CD1AA2" w:rsidP="00CD1AA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 w:bidi="uk-UA"/>
              </w:rPr>
            </w:pPr>
          </w:p>
          <w:p w:rsidR="00CD1AA2" w:rsidRDefault="00CD1AA2" w:rsidP="00CD1AA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 w:bidi="uk-UA"/>
              </w:rPr>
            </w:pP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>КУЗЬМЕНКО РОДІОН РУСЛАНОВИЧ</w:t>
            </w:r>
          </w:p>
          <w:p w:rsidR="00CD1AA2" w:rsidRDefault="00CD1AA2" w:rsidP="00CD1AA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 w:bidi="uk-UA"/>
              </w:rPr>
            </w:pP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>02167, місто Київ, вул.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>Милославська, буд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>. 8, кв. 121</w:t>
            </w:r>
          </w:p>
          <w:p w:rsidR="00CD1AA2" w:rsidRDefault="00CD1AA2" w:rsidP="00CD1AA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 w:bidi="uk-UA"/>
              </w:rPr>
            </w:pPr>
          </w:p>
          <w:p w:rsidR="00CD1AA2" w:rsidRDefault="00CD1AA2" w:rsidP="00CD1AA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 w:bidi="uk-UA"/>
              </w:rPr>
            </w:pPr>
            <w:r w:rsidRPr="00CD1AA2">
              <w:rPr>
                <w:b w:val="0"/>
                <w:i/>
                <w:sz w:val="24"/>
                <w:szCs w:val="24"/>
                <w:lang w:val="uk-UA" w:bidi="uk-UA"/>
              </w:rPr>
              <w:t>ГЛАДИШЕНКО РОМАН ОЛЕКСІЙОВИЧ</w:t>
            </w:r>
          </w:p>
          <w:p w:rsidR="00CD1AA2" w:rsidRDefault="00CD1AA2" w:rsidP="00CD1AA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 w:bidi="uk-UA"/>
              </w:rPr>
            </w:pP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>19124, Черкаська обл.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>, Монастирищенський р-н,</w:t>
            </w:r>
          </w:p>
          <w:p w:rsidR="00CD1AA2" w:rsidRPr="00CD1AA2" w:rsidRDefault="00CD1AA2" w:rsidP="00CD1AA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 w:bidi="uk-UA"/>
              </w:rPr>
            </w:pPr>
            <w:r>
              <w:rPr>
                <w:b w:val="0"/>
                <w:i/>
                <w:sz w:val="24"/>
                <w:szCs w:val="24"/>
                <w:lang w:val="ru-RU" w:bidi="uk-UA"/>
              </w:rPr>
              <w:t>с.</w:t>
            </w: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 xml:space="preserve"> Зюбриха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>(з), вул.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>Гагаріна, буд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>. 9, корп. А</w:t>
            </w:r>
          </w:p>
        </w:tc>
      </w:tr>
      <w:tr w:rsidR="00AB6376" w:rsidRPr="00CF2418" w:rsidTr="00CD1AA2">
        <w:trPr>
          <w:cantSplit/>
          <w:trHeight w:val="2831"/>
        </w:trPr>
        <w:tc>
          <w:tcPr>
            <w:tcW w:w="3266" w:type="dxa"/>
          </w:tcPr>
          <w:p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A420F9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CD1AA2" w:rsidRDefault="00CD1AA2" w:rsidP="00CD1AA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 w:bidi="uk-UA"/>
              </w:rPr>
            </w:pP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>ЖУК БОГДАН СЕРГІЙОВИЧ</w:t>
            </w:r>
          </w:p>
          <w:p w:rsidR="00CD1AA2" w:rsidRDefault="00CD1AA2" w:rsidP="00CD1AA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 w:bidi="uk-UA"/>
              </w:rPr>
            </w:pP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 xml:space="preserve">Україна, 09108, Київська обл., 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>м.</w:t>
            </w: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 xml:space="preserve"> Біла Церква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>(з),</w:t>
            </w:r>
          </w:p>
          <w:p w:rsidR="00CD1AA2" w:rsidRDefault="00CD1AA2" w:rsidP="00CD1AA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 w:bidi="uk-UA"/>
              </w:rPr>
            </w:pP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>вул.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>Героїв Крут, буд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>. 83, кв. 22</w:t>
            </w:r>
          </w:p>
          <w:p w:rsidR="00CD1AA2" w:rsidRDefault="00CD1AA2" w:rsidP="00CD1AA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 w:bidi="uk-UA"/>
              </w:rPr>
            </w:pPr>
          </w:p>
          <w:p w:rsidR="00CD1AA2" w:rsidRDefault="00CD1AA2" w:rsidP="00CD1AA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 w:bidi="uk-UA"/>
              </w:rPr>
            </w:pP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>КУЗЬМЕНКО РОДІОН РУСЛАНОВИЧ</w:t>
            </w:r>
          </w:p>
          <w:p w:rsidR="00CD1AA2" w:rsidRDefault="00CD1AA2" w:rsidP="00CD1AA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 w:bidi="uk-UA"/>
              </w:rPr>
            </w:pP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>02167, місто Київ, вул.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>Милославська, буд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>. 8, кв. 121</w:t>
            </w:r>
          </w:p>
          <w:p w:rsidR="00CD1AA2" w:rsidRDefault="00CD1AA2" w:rsidP="00CD1AA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 w:bidi="uk-UA"/>
              </w:rPr>
            </w:pPr>
          </w:p>
          <w:p w:rsidR="00CD1AA2" w:rsidRDefault="00CD1AA2" w:rsidP="00CD1AA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 w:bidi="uk-UA"/>
              </w:rPr>
            </w:pPr>
            <w:r w:rsidRPr="00CD1AA2">
              <w:rPr>
                <w:b w:val="0"/>
                <w:i/>
                <w:sz w:val="24"/>
                <w:szCs w:val="24"/>
                <w:lang w:val="uk-UA" w:bidi="uk-UA"/>
              </w:rPr>
              <w:t>ГЛАДИШЕНКО РОМАН ОЛЕКСІЙОВИЧ</w:t>
            </w:r>
          </w:p>
          <w:p w:rsidR="00CD1AA2" w:rsidRDefault="00CD1AA2" w:rsidP="00CD1AA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 w:bidi="uk-UA"/>
              </w:rPr>
            </w:pP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>19124, Черкаська обл.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>, Монастирищенський р-н,</w:t>
            </w:r>
          </w:p>
          <w:p w:rsidR="00AB6376" w:rsidRPr="00433810" w:rsidRDefault="00CD1AA2" w:rsidP="00CD1AA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ru-RU" w:bidi="uk-UA"/>
              </w:rPr>
              <w:t>с.</w:t>
            </w: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 xml:space="preserve"> Зюбриха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>(з), вул.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r w:rsidRPr="00CD1AA2">
              <w:rPr>
                <w:b w:val="0"/>
                <w:i/>
                <w:sz w:val="24"/>
                <w:szCs w:val="24"/>
                <w:lang w:val="ru-RU" w:bidi="uk-UA"/>
              </w:rPr>
              <w:t>Гагаріна, буд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>. 9, корп. А</w:t>
            </w:r>
          </w:p>
        </w:tc>
      </w:tr>
      <w:tr w:rsidR="00AB6376" w:rsidRPr="00CF2418" w:rsidTr="00CD1AA2">
        <w:trPr>
          <w:cantSplit/>
          <w:trHeight w:val="263"/>
        </w:trPr>
        <w:tc>
          <w:tcPr>
            <w:tcW w:w="3266" w:type="dxa"/>
          </w:tcPr>
          <w:p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22.06.2022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364123780</w:t>
            </w:r>
          </w:p>
        </w:tc>
      </w:tr>
    </w:tbl>
    <w:p w:rsidR="00AB6376" w:rsidRPr="0050402A" w:rsidRDefault="00AB6376" w:rsidP="00AB6376">
      <w:pPr>
        <w:spacing w:line="1" w:lineRule="exact"/>
        <w:rPr>
          <w:lang w:val="en-US"/>
        </w:rPr>
      </w:pPr>
    </w:p>
    <w:p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A420F9">
        <w:rPr>
          <w:sz w:val="24"/>
          <w:szCs w:val="24"/>
          <w:lang w:val="ru-RU"/>
        </w:rPr>
        <w:t>8000000000:91:145:0012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Tr="00C12C1B">
        <w:trPr>
          <w:trHeight w:hRule="exact" w:val="369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A420F9">
              <w:rPr>
                <w:i/>
                <w:iCs/>
                <w:sz w:val="24"/>
                <w:szCs w:val="24"/>
                <w:lang w:val="ru-RU"/>
              </w:rPr>
              <w:t xml:space="preserve">м. Київ, р-н Шевченківський, вул. </w:t>
            </w:r>
            <w:r w:rsidRPr="00433810">
              <w:rPr>
                <w:i/>
                <w:iCs/>
                <w:sz w:val="24"/>
                <w:szCs w:val="24"/>
              </w:rPr>
              <w:t xml:space="preserve">Білоруська, 40-Г </w:t>
            </w:r>
          </w:p>
        </w:tc>
      </w:tr>
      <w:tr w:rsidR="00AB6376" w:rsidTr="0044113A">
        <w:trPr>
          <w:trHeight w:hRule="exact" w:val="418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0,0273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:rsidTr="0044113A">
        <w:trPr>
          <w:trHeight w:hRule="exact" w:val="435"/>
        </w:trPr>
        <w:tc>
          <w:tcPr>
            <w:tcW w:w="3260" w:type="dxa"/>
            <w:shd w:val="clear" w:color="auto" w:fill="FFFFFF"/>
            <w:vAlign w:val="bottom"/>
          </w:tcPr>
          <w:p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A420F9">
              <w:rPr>
                <w:i/>
                <w:sz w:val="24"/>
                <w:szCs w:val="24"/>
                <w:lang w:val="ru-RU"/>
              </w:rPr>
              <w:t>оренда</w:t>
            </w:r>
            <w:r w:rsidR="0044113A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</w:rPr>
              <w:t>для експлуатації та обслуговування нежитлової будівлі</w:t>
            </w:r>
          </w:p>
        </w:tc>
      </w:tr>
      <w:tr w:rsidR="00AB6376" w:rsidTr="0044113A">
        <w:trPr>
          <w:trHeight w:hRule="exact" w:val="1272"/>
        </w:trPr>
        <w:tc>
          <w:tcPr>
            <w:tcW w:w="3260" w:type="dxa"/>
            <w:shd w:val="clear" w:color="auto" w:fill="FFFFFF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AB6376" w:rsidRPr="00A420F9" w:rsidRDefault="00AB6376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A420F9">
              <w:rPr>
                <w:i/>
                <w:sz w:val="24"/>
                <w:szCs w:val="24"/>
                <w:highlight w:val="white"/>
                <w:lang w:val="uk-UA"/>
              </w:rPr>
              <w:t>03.10</w:t>
            </w:r>
            <w:r w:rsidRPr="00A420F9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  <w:p w:rsidR="00D83BE9" w:rsidRPr="00A420F9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:rsidR="00D83BE9" w:rsidRPr="00A420F9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:rsidR="00D83BE9" w:rsidRPr="00A420F9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A420F9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44113A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  <w:lang w:val="ru-RU"/>
              </w:rPr>
              <w:t xml:space="preserve"> 2 135 397</w:t>
            </w:r>
            <w:r w:rsidR="00AB6376"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грн </w:t>
            </w:r>
            <w:r>
              <w:rPr>
                <w:rStyle w:val="ac"/>
                <w:sz w:val="24"/>
                <w:szCs w:val="24"/>
                <w:lang w:val="uk-UA"/>
              </w:rPr>
              <w:t>25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AB6376" w:rsidRDefault="00AB6376" w:rsidP="00AB6376">
      <w:pPr>
        <w:spacing w:after="259" w:line="1" w:lineRule="exact"/>
      </w:pPr>
    </w:p>
    <w:p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lastRenderedPageBreak/>
        <w:t>3. Обґрунтування прийняття рішення.</w:t>
      </w:r>
    </w:p>
    <w:p w:rsidR="008037AB" w:rsidRDefault="008037AB" w:rsidP="008037AB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>та враховуючи рішення Київської міської ради</w:t>
      </w:r>
      <w:r>
        <w:rPr>
          <w:i w:val="0"/>
          <w:sz w:val="24"/>
          <w:szCs w:val="24"/>
          <w:lang w:val="uk-UA"/>
        </w:rPr>
        <w:br/>
        <w:t xml:space="preserve"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 </w:t>
      </w:r>
    </w:p>
    <w:p w:rsidR="008037AB" w:rsidRDefault="008037AB" w:rsidP="008037AB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>
        <w:rPr>
          <w:i w:val="0"/>
          <w:sz w:val="24"/>
          <w:szCs w:val="24"/>
          <w:lang w:val="uk-UA"/>
        </w:rPr>
        <w:t>статей 9, 12</w:t>
      </w:r>
      <w:r w:rsidR="006B0310">
        <w:rPr>
          <w:i w:val="0"/>
          <w:sz w:val="24"/>
          <w:szCs w:val="24"/>
          <w:lang w:val="uk-UA"/>
        </w:rPr>
        <w:t>3</w:t>
      </w:r>
      <w:r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i w:val="0"/>
          <w:sz w:val="24"/>
          <w:szCs w:val="24"/>
          <w:lang w:val="uk-UA"/>
        </w:rPr>
        <w:t xml:space="preserve"> 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16412E">
        <w:rPr>
          <w:i w:val="0"/>
          <w:sz w:val="24"/>
          <w:szCs w:val="24"/>
          <w:lang w:val="uk-UA"/>
        </w:rPr>
        <w:t>28.06</w:t>
      </w:r>
      <w:r>
        <w:rPr>
          <w:i w:val="0"/>
          <w:sz w:val="24"/>
          <w:szCs w:val="24"/>
          <w:lang w:val="uk-UA"/>
        </w:rPr>
        <w:t>.2022 №</w:t>
      </w:r>
      <w:r w:rsidR="0016412E">
        <w:rPr>
          <w:i w:val="0"/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НВ-</w:t>
      </w:r>
      <w:r w:rsidR="0016412E">
        <w:rPr>
          <w:i w:val="0"/>
          <w:sz w:val="24"/>
          <w:szCs w:val="24"/>
          <w:lang w:val="uk-UA"/>
        </w:rPr>
        <w:t>0000552162022</w:t>
      </w:r>
      <w:r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>
        <w:rPr>
          <w:i w:val="0"/>
          <w:sz w:val="24"/>
          <w:szCs w:val="24"/>
          <w:lang w:val="uk-UA"/>
        </w:rPr>
        <w:t xml:space="preserve">відповідний проєкт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:rsidR="008037AB" w:rsidRDefault="008037AB" w:rsidP="00433810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uk-UA"/>
        </w:rPr>
      </w:pPr>
    </w:p>
    <w:p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:rsidTr="00741106">
        <w:trPr>
          <w:cantSplit/>
          <w:trHeight w:val="864"/>
        </w:trPr>
        <w:tc>
          <w:tcPr>
            <w:tcW w:w="3260" w:type="dxa"/>
          </w:tcPr>
          <w:p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:rsidR="00AB6376" w:rsidRPr="00F336A8" w:rsidRDefault="0042717D" w:rsidP="009D223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нежитловою будівлею       (літ. «А») 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28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 кв.м на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вул. Білоруській, буд. 40-Г (реєстрацій номер об’єкта нерухомого майна: </w:t>
            </w:r>
            <w:r w:rsidR="009D223D">
              <w:rPr>
                <w:rFonts w:ascii="Times New Roman" w:eastAsia="Times New Roman" w:hAnsi="Times New Roman" w:cs="Times New Roman"/>
                <w:i/>
              </w:rPr>
              <w:t>1299666880000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), 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>як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 належить </w:t>
            </w:r>
            <w:r w:rsidR="009D223D" w:rsidRPr="009D223D">
              <w:rPr>
                <w:rFonts w:ascii="Times New Roman" w:eastAsia="Times New Roman" w:hAnsi="Times New Roman" w:cs="Times New Roman"/>
                <w:i/>
              </w:rPr>
              <w:t xml:space="preserve">ТОВАРИСТВУ З ОБМЕЖЕНОЮ ВІДПОВІДАЛЬНІСТЮ «АВТОМИЙКА-ЕНДОРФІН» 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на праві приватної власності </w:t>
            </w:r>
            <w:r w:rsidR="009D223D">
              <w:rPr>
                <w:rFonts w:ascii="Times New Roman" w:eastAsia="Times New Roman" w:hAnsi="Times New Roman" w:cs="Times New Roman"/>
                <w:i/>
              </w:rPr>
              <w:t>на підставі договору купівлі-продажу від 29.01.2021 № 97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 (право власності зареєстровано в Державному реєстрі речових прав на нерухоме майно </w:t>
            </w:r>
            <w:r w:rsidR="009D223D">
              <w:rPr>
                <w:rFonts w:ascii="Times New Roman" w:eastAsia="Times New Roman" w:hAnsi="Times New Roman" w:cs="Times New Roman"/>
                <w:i/>
              </w:rPr>
              <w:t>29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  <w:r w:rsidR="009D223D">
              <w:rPr>
                <w:rFonts w:ascii="Times New Roman" w:eastAsia="Times New Roman" w:hAnsi="Times New Roman" w:cs="Times New Roman"/>
                <w:i/>
              </w:rPr>
              <w:t>1.2021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>, номер запис</w:t>
            </w:r>
            <w:r>
              <w:rPr>
                <w:rFonts w:ascii="Times New Roman" w:eastAsia="Times New Roman" w:hAnsi="Times New Roman" w:cs="Times New Roman"/>
                <w:i/>
              </w:rPr>
              <w:t>у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 про право власності </w:t>
            </w:r>
            <w:r w:rsidR="009D223D">
              <w:rPr>
                <w:rFonts w:ascii="Times New Roman" w:eastAsia="Times New Roman" w:hAnsi="Times New Roman" w:cs="Times New Roman"/>
                <w:i/>
              </w:rPr>
              <w:t>40332664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, інформаційна довідка з Державного реєстру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речових прав на нерухоме майно </w:t>
            </w:r>
            <w:r w:rsidR="009D223D"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="009D223D">
              <w:rPr>
                <w:rFonts w:ascii="Times New Roman" w:eastAsia="Times New Roman" w:hAnsi="Times New Roman" w:cs="Times New Roman"/>
                <w:i/>
              </w:rPr>
              <w:t>8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>.0</w:t>
            </w:r>
            <w:r w:rsidR="009D223D">
              <w:rPr>
                <w:rFonts w:ascii="Times New Roman" w:eastAsia="Times New Roman" w:hAnsi="Times New Roman" w:cs="Times New Roman"/>
                <w:i/>
              </w:rPr>
              <w:t>6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 w:rsidR="009D223D">
              <w:rPr>
                <w:rFonts w:ascii="Times New Roman" w:eastAsia="Times New Roman" w:hAnsi="Times New Roman" w:cs="Times New Roman"/>
                <w:i/>
              </w:rPr>
              <w:t>303769982</w:t>
            </w:r>
            <w:r w:rsidRPr="00E737B7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AB6376" w:rsidRPr="0070402C" w:rsidTr="009D223D">
        <w:trPr>
          <w:cantSplit/>
          <w:trHeight w:val="358"/>
        </w:trPr>
        <w:tc>
          <w:tcPr>
            <w:tcW w:w="3260" w:type="dxa"/>
          </w:tcPr>
          <w:p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C76540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42717D">
              <w:rPr>
                <w:i w:val="0"/>
                <w:sz w:val="24"/>
                <w:szCs w:val="24"/>
                <w:lang w:val="ru-RU"/>
              </w:rPr>
              <w:t>Наявність ДПТ:</w:t>
            </w:r>
          </w:p>
        </w:tc>
        <w:tc>
          <w:tcPr>
            <w:tcW w:w="6096" w:type="dxa"/>
          </w:tcPr>
          <w:p w:rsidR="00AB6376" w:rsidRPr="009D223D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:rsidTr="00C971A4">
        <w:trPr>
          <w:cantSplit/>
          <w:trHeight w:val="1516"/>
        </w:trPr>
        <w:tc>
          <w:tcPr>
            <w:tcW w:w="3260" w:type="dxa"/>
          </w:tcPr>
          <w:p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:rsidR="00AB6376" w:rsidRPr="00F336A8" w:rsidRDefault="00AB6376" w:rsidP="006E1C4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</w:t>
            </w:r>
            <w:r w:rsidRPr="006E1C40">
              <w:rPr>
                <w:rFonts w:ascii="Times New Roman" w:eastAsia="Times New Roman" w:hAnsi="Times New Roman" w:cs="Times New Roman"/>
                <w:i/>
              </w:rPr>
              <w:t xml:space="preserve">функціональним призначенням належить до території </w:t>
            </w:r>
            <w:r w:rsidR="006E1C40" w:rsidRPr="006E1C40">
              <w:rPr>
                <w:rFonts w:ascii="Times New Roman" w:eastAsia="Times New Roman" w:hAnsi="Times New Roman" w:cs="Times New Roman"/>
                <w:i/>
              </w:rPr>
              <w:t>середньо- та малоповерхової</w:t>
            </w:r>
            <w:r w:rsidR="006E1C40" w:rsidRPr="006E1C40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6E1C40">
              <w:rPr>
                <w:rFonts w:ascii="Times New Roman" w:eastAsia="Times New Roman" w:hAnsi="Times New Roman" w:cs="Times New Roman"/>
                <w:i/>
              </w:rPr>
              <w:t>забудови</w:t>
            </w:r>
            <w:r w:rsidR="009D223D" w:rsidRPr="006E1C4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B6376" w:rsidRPr="0070402C" w:rsidTr="00741106">
        <w:trPr>
          <w:cantSplit/>
          <w:trHeight w:val="581"/>
        </w:trPr>
        <w:tc>
          <w:tcPr>
            <w:tcW w:w="3260" w:type="dxa"/>
          </w:tcPr>
          <w:p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:rsidTr="00741106">
        <w:trPr>
          <w:cantSplit/>
          <w:trHeight w:val="282"/>
        </w:trPr>
        <w:tc>
          <w:tcPr>
            <w:tcW w:w="3260" w:type="dxa"/>
          </w:tcPr>
          <w:p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:rsidR="00AB6376" w:rsidRPr="009D223D" w:rsidRDefault="00AB6376" w:rsidP="009D223D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4F7214" w:rsidRPr="0070402C" w:rsidTr="00D7708E">
        <w:trPr>
          <w:cantSplit/>
          <w:trHeight w:val="3390"/>
        </w:trPr>
        <w:tc>
          <w:tcPr>
            <w:tcW w:w="3260" w:type="dxa"/>
          </w:tcPr>
          <w:p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:rsidR="00D7708E" w:rsidRDefault="00D7708E" w:rsidP="00D7708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471DA">
              <w:rPr>
                <w:rFonts w:ascii="Times New Roman" w:hAnsi="Times New Roman" w:cs="Times New Roman"/>
                <w:i/>
              </w:rPr>
              <w:t xml:space="preserve">Пунктом </w:t>
            </w:r>
            <w:r>
              <w:rPr>
                <w:rFonts w:ascii="Times New Roman" w:hAnsi="Times New Roman" w:cs="Times New Roman"/>
                <w:i/>
              </w:rPr>
              <w:t>3.9</w:t>
            </w:r>
            <w:r w:rsidRPr="003471DA">
              <w:rPr>
                <w:rFonts w:ascii="Times New Roman" w:hAnsi="Times New Roman" w:cs="Times New Roman"/>
                <w:i/>
              </w:rPr>
              <w:t xml:space="preserve">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</w:t>
            </w: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3471DA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4F7214" w:rsidRPr="00AD604C" w:rsidRDefault="004F7214" w:rsidP="00A90D7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7708E" w:rsidRPr="0070402C" w:rsidTr="004F7214">
        <w:trPr>
          <w:cantSplit/>
          <w:trHeight w:val="2115"/>
        </w:trPr>
        <w:tc>
          <w:tcPr>
            <w:tcW w:w="3260" w:type="dxa"/>
          </w:tcPr>
          <w:p w:rsidR="00D7708E" w:rsidRPr="00F804BF" w:rsidRDefault="00D7708E" w:rsidP="00433810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7708E" w:rsidRPr="003471DA" w:rsidRDefault="00D7708E" w:rsidP="00D7708E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AB6376" w:rsidRDefault="00AB6376" w:rsidP="00936C11">
      <w:pPr>
        <w:pStyle w:val="1"/>
        <w:tabs>
          <w:tab w:val="left" w:pos="426"/>
        </w:tabs>
        <w:rPr>
          <w:b/>
          <w:i w:val="0"/>
          <w:sz w:val="24"/>
          <w:szCs w:val="24"/>
          <w:u w:val="single"/>
          <w:lang w:val="ru-RU"/>
        </w:rPr>
      </w:pPr>
    </w:p>
    <w:p w:rsidR="004F7214" w:rsidRDefault="007F0D94" w:rsidP="0008000D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4F7214">
        <w:rPr>
          <w:i w:val="0"/>
          <w:sz w:val="24"/>
          <w:szCs w:val="24"/>
          <w:lang w:val="ru-RU"/>
        </w:rPr>
        <w:t>одексу України, Закону України «Про оренду землі»</w:t>
      </w:r>
      <w:r w:rsidR="00BF1705">
        <w:rPr>
          <w:i w:val="0"/>
          <w:sz w:val="24"/>
          <w:szCs w:val="24"/>
          <w:lang w:val="ru-RU"/>
        </w:rPr>
        <w:t xml:space="preserve"> та </w:t>
      </w:r>
      <w:r w:rsidR="004F7214">
        <w:rPr>
          <w:i w:val="0"/>
          <w:sz w:val="24"/>
          <w:szCs w:val="24"/>
          <w:lang w:val="ru-RU"/>
        </w:rPr>
        <w:t xml:space="preserve">рішення </w:t>
      </w:r>
      <w:r w:rsidR="00C971A4" w:rsidRPr="00CD3A7D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F804BF">
        <w:rPr>
          <w:i w:val="0"/>
          <w:sz w:val="24"/>
          <w:szCs w:val="24"/>
          <w:lang w:val="ru-RU"/>
        </w:rPr>
        <w:t>ради</w:t>
      </w:r>
      <w:r w:rsidR="004F7214" w:rsidRPr="00F804BF">
        <w:rPr>
          <w:i w:val="0"/>
          <w:sz w:val="24"/>
          <w:szCs w:val="24"/>
          <w:lang w:val="ru-RU"/>
        </w:rPr>
        <w:t xml:space="preserve"> </w:t>
      </w:r>
      <w:r w:rsidR="00F804BF" w:rsidRPr="00F804BF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4F7214" w:rsidRPr="00F804BF">
        <w:rPr>
          <w:i w:val="0"/>
          <w:sz w:val="24"/>
          <w:szCs w:val="24"/>
          <w:lang w:val="ru-RU"/>
        </w:rPr>
        <w:t>орієнтовний розмір р</w:t>
      </w:r>
      <w:r w:rsidR="004F7214">
        <w:rPr>
          <w:i w:val="0"/>
          <w:sz w:val="24"/>
          <w:szCs w:val="24"/>
          <w:lang w:val="ru-RU"/>
        </w:rPr>
        <w:t xml:space="preserve">ічної орендної плати складатиме: </w:t>
      </w:r>
      <w:r w:rsidR="0008000D" w:rsidRPr="0008000D">
        <w:rPr>
          <w:b/>
          <w:i w:val="0"/>
          <w:sz w:val="24"/>
          <w:szCs w:val="24"/>
          <w:u w:val="single"/>
          <w:lang w:val="ru-RU"/>
        </w:rPr>
        <w:t xml:space="preserve">106 769 </w:t>
      </w:r>
      <w:r w:rsidR="00BF1705" w:rsidRPr="0008000D">
        <w:rPr>
          <w:b/>
          <w:i w:val="0"/>
          <w:sz w:val="24"/>
          <w:szCs w:val="24"/>
          <w:u w:val="single"/>
          <w:lang w:val="ru-RU"/>
        </w:rPr>
        <w:t>гр</w:t>
      </w:r>
      <w:r w:rsidR="00BF1705" w:rsidRPr="00A42D6D">
        <w:rPr>
          <w:b/>
          <w:i w:val="0"/>
          <w:sz w:val="24"/>
          <w:szCs w:val="24"/>
          <w:u w:val="single"/>
          <w:lang w:val="ru-RU"/>
        </w:rPr>
        <w:t xml:space="preserve">н </w:t>
      </w:r>
      <w:r w:rsidR="0008000D">
        <w:rPr>
          <w:b/>
          <w:i w:val="0"/>
          <w:sz w:val="24"/>
          <w:szCs w:val="24"/>
          <w:u w:val="single"/>
          <w:lang w:val="ru-RU"/>
        </w:rPr>
        <w:t>86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 w:rsidR="0008000D">
        <w:rPr>
          <w:b/>
          <w:i w:val="0"/>
          <w:sz w:val="24"/>
          <w:szCs w:val="24"/>
          <w:u w:val="single"/>
          <w:lang w:val="ru-RU"/>
        </w:rPr>
        <w:t>5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:rsidR="00BF1705" w:rsidRPr="00173F07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B04F9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AB6376" w:rsidRPr="00173F0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A420F9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Tr="00CA61D7">
        <w:trPr>
          <w:trHeight w:val="663"/>
        </w:trPr>
        <w:tc>
          <w:tcPr>
            <w:tcW w:w="4814" w:type="dxa"/>
            <w:hideMark/>
          </w:tcPr>
          <w:p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:rsidR="008B754D" w:rsidRDefault="008B754D" w:rsidP="00CA61D7">
      <w:pPr>
        <w:pStyle w:val="1"/>
        <w:shd w:val="clear" w:color="auto" w:fill="auto"/>
      </w:pPr>
    </w:p>
    <w:p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CF" w:rsidRDefault="00337ACF">
      <w:r>
        <w:separator/>
      </w:r>
    </w:p>
  </w:endnote>
  <w:endnote w:type="continuationSeparator" w:id="0">
    <w:p w:rsidR="00337ACF" w:rsidRDefault="0033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F514AD" wp14:editId="79272176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14AD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CF" w:rsidRDefault="00337ACF">
      <w:r>
        <w:separator/>
      </w:r>
    </w:p>
  </w:footnote>
  <w:footnote w:type="continuationSeparator" w:id="0">
    <w:p w:rsidR="00337ACF" w:rsidRDefault="0033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A420F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A420F9">
          <w:rPr>
            <w:i w:val="0"/>
            <w:sz w:val="12"/>
            <w:szCs w:val="12"/>
            <w:lang w:val="ru-RU"/>
          </w:rPr>
          <w:t>Пояснювальна записка № ПЗН-42370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A420F9">
          <w:rPr>
            <w:i w:val="0"/>
            <w:sz w:val="12"/>
            <w:szCs w:val="12"/>
            <w:lang w:val="ru-RU"/>
          </w:rPr>
          <w:t xml:space="preserve">від </w:t>
        </w:r>
        <w:r w:rsidR="00C805DB" w:rsidRPr="00A420F9">
          <w:rPr>
            <w:i w:val="0"/>
            <w:sz w:val="12"/>
            <w:szCs w:val="12"/>
            <w:lang w:val="ru-RU"/>
          </w:rPr>
          <w:t>29.06.2022</w:t>
        </w:r>
        <w:r w:rsidR="00B04F97" w:rsidRPr="00A420F9">
          <w:rPr>
            <w:i w:val="0"/>
            <w:sz w:val="12"/>
            <w:szCs w:val="12"/>
            <w:lang w:val="ru-RU"/>
          </w:rPr>
          <w:t xml:space="preserve"> до клопотання 364123780</w:t>
        </w:r>
      </w:p>
      <w:p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B47D6" w:rsidRPr="007B47D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7B47D6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8000D"/>
    <w:rsid w:val="000C4FAD"/>
    <w:rsid w:val="000C77DE"/>
    <w:rsid w:val="000E4304"/>
    <w:rsid w:val="000F1E76"/>
    <w:rsid w:val="00160C62"/>
    <w:rsid w:val="0016412E"/>
    <w:rsid w:val="0017443C"/>
    <w:rsid w:val="00187816"/>
    <w:rsid w:val="00217376"/>
    <w:rsid w:val="002A1D3E"/>
    <w:rsid w:val="002E6951"/>
    <w:rsid w:val="002E6A3D"/>
    <w:rsid w:val="002F79A1"/>
    <w:rsid w:val="00311227"/>
    <w:rsid w:val="00337ACF"/>
    <w:rsid w:val="003F1E49"/>
    <w:rsid w:val="0042717D"/>
    <w:rsid w:val="00430E3F"/>
    <w:rsid w:val="00433810"/>
    <w:rsid w:val="0044113A"/>
    <w:rsid w:val="004B0A5A"/>
    <w:rsid w:val="004C27C5"/>
    <w:rsid w:val="004F7214"/>
    <w:rsid w:val="005056C4"/>
    <w:rsid w:val="00543670"/>
    <w:rsid w:val="0062039C"/>
    <w:rsid w:val="00626FEC"/>
    <w:rsid w:val="00627A9F"/>
    <w:rsid w:val="006617B7"/>
    <w:rsid w:val="00672119"/>
    <w:rsid w:val="00676709"/>
    <w:rsid w:val="006B0310"/>
    <w:rsid w:val="006E1C40"/>
    <w:rsid w:val="0071136B"/>
    <w:rsid w:val="00713399"/>
    <w:rsid w:val="00765AE4"/>
    <w:rsid w:val="007A32FB"/>
    <w:rsid w:val="007B47D6"/>
    <w:rsid w:val="007F0D94"/>
    <w:rsid w:val="008037AB"/>
    <w:rsid w:val="00804D06"/>
    <w:rsid w:val="00820C6D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9A2231"/>
    <w:rsid w:val="009B7011"/>
    <w:rsid w:val="009D223D"/>
    <w:rsid w:val="00A420F9"/>
    <w:rsid w:val="00A42D6D"/>
    <w:rsid w:val="00A635B1"/>
    <w:rsid w:val="00A90D7B"/>
    <w:rsid w:val="00AB6376"/>
    <w:rsid w:val="00AB7F46"/>
    <w:rsid w:val="00B04F97"/>
    <w:rsid w:val="00BF1705"/>
    <w:rsid w:val="00C12C1B"/>
    <w:rsid w:val="00C4394A"/>
    <w:rsid w:val="00C76540"/>
    <w:rsid w:val="00C805DB"/>
    <w:rsid w:val="00C971A4"/>
    <w:rsid w:val="00CA61D7"/>
    <w:rsid w:val="00CA7EBC"/>
    <w:rsid w:val="00CD1AA2"/>
    <w:rsid w:val="00CE20A6"/>
    <w:rsid w:val="00CF5399"/>
    <w:rsid w:val="00D7708E"/>
    <w:rsid w:val="00D83BE9"/>
    <w:rsid w:val="00DD7B2D"/>
    <w:rsid w:val="00E457DD"/>
    <w:rsid w:val="00E679AD"/>
    <w:rsid w:val="00E875D7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E06C-117C-45D9-9E65-7E9FBD3C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6241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2021-11-24T13:37:00Z</cp:lastPrinted>
  <dcterms:created xsi:type="dcterms:W3CDTF">2022-07-01T10:01:00Z</dcterms:created>
  <dcterms:modified xsi:type="dcterms:W3CDTF">2022-07-01T10:01:00Z</dcterms:modified>
</cp:coreProperties>
</file>