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360537487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360537487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0A84BFEE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B1158F">
        <w:rPr>
          <w:b/>
          <w:bCs/>
          <w:sz w:val="24"/>
          <w:szCs w:val="24"/>
          <w:lang w:val="ru-RU"/>
        </w:rPr>
        <w:t>-45281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B1158F">
        <w:rPr>
          <w:b/>
          <w:bCs/>
          <w:sz w:val="24"/>
          <w:szCs w:val="24"/>
          <w:lang w:val="ru-RU"/>
        </w:rPr>
        <w:t>28.11.2022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0BE0DAC4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proofErr w:type="spellStart"/>
      <w:r w:rsidR="00B1158F" w:rsidRPr="002B2B89">
        <w:rPr>
          <w:b/>
          <w:i/>
          <w:color w:val="auto"/>
          <w:sz w:val="24"/>
          <w:szCs w:val="24"/>
          <w:lang w:val="ru-RU" w:bidi="ar-SA"/>
        </w:rPr>
        <w:t>товариств</w:t>
      </w:r>
      <w:r w:rsidR="00B1158F">
        <w:rPr>
          <w:b/>
          <w:i/>
          <w:color w:val="auto"/>
          <w:sz w:val="24"/>
          <w:szCs w:val="24"/>
          <w:lang w:val="ru-RU" w:bidi="ar-SA"/>
        </w:rPr>
        <w:t>у</w:t>
      </w:r>
      <w:proofErr w:type="spellEnd"/>
      <w:r w:rsidR="00B1158F" w:rsidRPr="002B2B89">
        <w:rPr>
          <w:b/>
          <w:i/>
          <w:color w:val="auto"/>
          <w:sz w:val="24"/>
          <w:szCs w:val="24"/>
          <w:lang w:val="ru-RU" w:bidi="ar-SA"/>
        </w:rPr>
        <w:t xml:space="preserve"> з </w:t>
      </w:r>
      <w:proofErr w:type="spellStart"/>
      <w:r w:rsidR="00B1158F" w:rsidRPr="002B2B89">
        <w:rPr>
          <w:b/>
          <w:i/>
          <w:color w:val="auto"/>
          <w:sz w:val="24"/>
          <w:szCs w:val="24"/>
          <w:lang w:val="ru-RU" w:bidi="ar-SA"/>
        </w:rPr>
        <w:t>обмеженою</w:t>
      </w:r>
      <w:proofErr w:type="spellEnd"/>
      <w:r w:rsidR="00B1158F" w:rsidRPr="002B2B89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B1158F" w:rsidRPr="002B2B89">
        <w:rPr>
          <w:b/>
          <w:i/>
          <w:color w:val="auto"/>
          <w:sz w:val="24"/>
          <w:szCs w:val="24"/>
          <w:lang w:val="ru-RU" w:bidi="ar-SA"/>
        </w:rPr>
        <w:t>відповідальністю</w:t>
      </w:r>
      <w:proofErr w:type="spellEnd"/>
      <w:r w:rsidR="00B1158F" w:rsidRPr="002B2B89">
        <w:rPr>
          <w:b/>
          <w:i/>
          <w:color w:val="auto"/>
          <w:sz w:val="24"/>
          <w:szCs w:val="24"/>
          <w:lang w:val="ru-RU" w:bidi="ar-SA"/>
        </w:rPr>
        <w:t xml:space="preserve"> «АКЦЕПТ ПЛЮС»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18 грудня 2012 року № 78-6-00711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5437832C" w14:textId="77777777" w:rsidR="003D32D6" w:rsidRDefault="00C55118" w:rsidP="00B1158F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«АКЦЕПТ ПЛЮС»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B1158F">
              <w:rPr>
                <w:i/>
                <w:sz w:val="24"/>
                <w:szCs w:val="24"/>
              </w:rPr>
              <w:t>ЄДРПОУ</w:t>
            </w:r>
            <w:r w:rsidR="002B5778" w:rsidRPr="00B1158F">
              <w:rPr>
                <w:i/>
                <w:sz w:val="24"/>
                <w:szCs w:val="24"/>
              </w:rPr>
              <w:t xml:space="preserve"> </w:t>
            </w:r>
            <w:r w:rsidR="000B1E6A" w:rsidRPr="00B1158F">
              <w:rPr>
                <w:i/>
                <w:color w:val="auto"/>
                <w:sz w:val="24"/>
                <w:szCs w:val="24"/>
                <w:lang w:bidi="ar-SA"/>
              </w:rPr>
              <w:t>33170616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B1158F">
              <w:rPr>
                <w:i/>
                <w:color w:val="auto"/>
                <w:sz w:val="24"/>
                <w:szCs w:val="24"/>
                <w:lang w:bidi="ar-SA"/>
              </w:rPr>
              <w:t xml:space="preserve"> </w:t>
            </w:r>
          </w:p>
          <w:p w14:paraId="3F99415B" w14:textId="62DD05E1" w:rsidR="00E94376" w:rsidRPr="000B1E6A" w:rsidRDefault="003D32D6" w:rsidP="00B1158F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lang w:bidi="ar-SA"/>
              </w:rPr>
              <w:t xml:space="preserve">(далі – ТОВ </w:t>
            </w:r>
            <w:r w:rsidRPr="00E14097">
              <w:rPr>
                <w:i/>
                <w:sz w:val="24"/>
                <w:szCs w:val="24"/>
              </w:rPr>
              <w:t>«АКЦЕПТ ПЛЮС»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B1158F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B1158F" w:rsidRPr="00056A2A" w:rsidRDefault="00B1158F" w:rsidP="00B1158F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B1158F">
              <w:rPr>
                <w:b w:val="0"/>
                <w:i/>
                <w:sz w:val="24"/>
                <w:szCs w:val="24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B1158F" w:rsidRPr="00B1158F" w:rsidRDefault="00B1158F" w:rsidP="00B1158F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B1158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B1158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B1158F" w:rsidRPr="000B1E6A" w:rsidRDefault="00B1158F" w:rsidP="00B1158F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B1158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особи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213B0E1A" w14:textId="77777777" w:rsidR="00B1158F" w:rsidRPr="002B2B89" w:rsidRDefault="00B1158F" w:rsidP="00B1158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B2B89">
              <w:rPr>
                <w:i/>
                <w:sz w:val="24"/>
                <w:szCs w:val="24"/>
              </w:rPr>
              <w:t>ПРИВАТНА КОМПАНІЯ З ОБМЕЖЕНОЮ ВІДПОВІДАЛЬНІСТЮ ВЕСТ ОІЛ ГРУП ХОЛДІНГ Б. В.</w:t>
            </w:r>
          </w:p>
          <w:p w14:paraId="7198B30A" w14:textId="029CABBE" w:rsidR="00B1158F" w:rsidRPr="002B2B89" w:rsidRDefault="00B1158F" w:rsidP="00B1158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B2B89">
              <w:rPr>
                <w:i/>
                <w:sz w:val="24"/>
                <w:szCs w:val="24"/>
              </w:rPr>
              <w:t xml:space="preserve">Адреса засновника: Нідерланди, Де </w:t>
            </w:r>
            <w:proofErr w:type="spellStart"/>
            <w:r w:rsidRPr="002B2B89">
              <w:rPr>
                <w:i/>
                <w:sz w:val="24"/>
                <w:szCs w:val="24"/>
              </w:rPr>
              <w:t>Боелелаан</w:t>
            </w:r>
            <w:proofErr w:type="spellEnd"/>
            <w:r w:rsidRPr="002B2B89">
              <w:rPr>
                <w:i/>
                <w:sz w:val="24"/>
                <w:szCs w:val="24"/>
              </w:rPr>
              <w:t xml:space="preserve">, 7, 1083HJ, </w:t>
            </w:r>
            <w:r>
              <w:rPr>
                <w:i/>
                <w:sz w:val="24"/>
                <w:szCs w:val="24"/>
              </w:rPr>
              <w:t xml:space="preserve">                </w:t>
            </w:r>
            <w:r w:rsidRPr="002B2B89">
              <w:rPr>
                <w:i/>
                <w:sz w:val="24"/>
                <w:szCs w:val="24"/>
              </w:rPr>
              <w:t>м.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B2B89">
              <w:rPr>
                <w:i/>
                <w:sz w:val="24"/>
                <w:szCs w:val="24"/>
              </w:rPr>
              <w:t>Амстердам</w:t>
            </w:r>
            <w:r>
              <w:rPr>
                <w:i/>
                <w:sz w:val="24"/>
                <w:szCs w:val="24"/>
              </w:rPr>
              <w:t>.</w:t>
            </w:r>
          </w:p>
          <w:p w14:paraId="0A197E4C" w14:textId="77777777" w:rsidR="00B1158F" w:rsidRPr="002B2B89" w:rsidRDefault="00B1158F" w:rsidP="00B1158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B2B89">
              <w:rPr>
                <w:i/>
                <w:sz w:val="24"/>
                <w:szCs w:val="24"/>
              </w:rPr>
              <w:t>Розмір внеску до статутного фонду: 180 332,40 грн</w:t>
            </w:r>
            <w:r>
              <w:rPr>
                <w:i/>
                <w:sz w:val="24"/>
                <w:szCs w:val="24"/>
              </w:rPr>
              <w:t>.</w:t>
            </w:r>
          </w:p>
          <w:p w14:paraId="0F0EE03C" w14:textId="32175294" w:rsidR="00B1158F" w:rsidRPr="002B2B89" w:rsidRDefault="00B1158F" w:rsidP="00B1158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B2B89">
              <w:rPr>
                <w:i/>
                <w:sz w:val="24"/>
                <w:szCs w:val="24"/>
              </w:rPr>
              <w:t>Частка (%): 89,7176</w:t>
            </w:r>
            <w:r>
              <w:rPr>
                <w:i/>
                <w:sz w:val="24"/>
                <w:szCs w:val="24"/>
              </w:rPr>
              <w:t>.</w:t>
            </w:r>
          </w:p>
          <w:p w14:paraId="48BD213B" w14:textId="77777777" w:rsidR="00B1158F" w:rsidRPr="002B2B89" w:rsidRDefault="00B1158F" w:rsidP="00B1158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B2B89">
              <w:rPr>
                <w:i/>
                <w:sz w:val="24"/>
                <w:szCs w:val="24"/>
              </w:rPr>
              <w:t>ТОВАРИСТВ</w:t>
            </w:r>
            <w:r>
              <w:rPr>
                <w:i/>
                <w:sz w:val="24"/>
                <w:szCs w:val="24"/>
              </w:rPr>
              <w:t>О З ОБМЕЖЕНОЮ ВІДПОВІДАЛЬНІСТЮ «</w:t>
            </w:r>
            <w:r w:rsidRPr="002B2B89">
              <w:rPr>
                <w:i/>
                <w:sz w:val="24"/>
                <w:szCs w:val="24"/>
              </w:rPr>
              <w:t>ДУКАТ</w:t>
            </w:r>
            <w:r>
              <w:rPr>
                <w:i/>
                <w:sz w:val="24"/>
                <w:szCs w:val="24"/>
              </w:rPr>
              <w:t>», к</w:t>
            </w:r>
            <w:r w:rsidRPr="002B2B89">
              <w:rPr>
                <w:i/>
                <w:sz w:val="24"/>
                <w:szCs w:val="24"/>
              </w:rPr>
              <w:t>од ЄДРПОУ засновника: 21579984</w:t>
            </w:r>
          </w:p>
          <w:p w14:paraId="1AB0C08F" w14:textId="77777777" w:rsidR="00B1158F" w:rsidRPr="002B2B89" w:rsidRDefault="00B1158F" w:rsidP="00B1158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B2B89">
              <w:rPr>
                <w:i/>
                <w:sz w:val="24"/>
                <w:szCs w:val="24"/>
              </w:rPr>
              <w:t>Адреса засновника: Україна, Волинська обл., місто Луцьк, вулиця ЄРШОВА</w:t>
            </w:r>
            <w:r>
              <w:rPr>
                <w:i/>
                <w:sz w:val="24"/>
                <w:szCs w:val="24"/>
              </w:rPr>
              <w:t>.</w:t>
            </w:r>
          </w:p>
          <w:p w14:paraId="09D7E58D" w14:textId="77777777" w:rsidR="00B1158F" w:rsidRPr="002B2B89" w:rsidRDefault="00B1158F" w:rsidP="00B1158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B2B89">
              <w:rPr>
                <w:i/>
                <w:sz w:val="24"/>
                <w:szCs w:val="24"/>
              </w:rPr>
              <w:t>Розмір внеску до статутного фонду: 20 667,60 грн</w:t>
            </w:r>
            <w:r>
              <w:rPr>
                <w:i/>
                <w:sz w:val="24"/>
                <w:szCs w:val="24"/>
              </w:rPr>
              <w:t>.</w:t>
            </w:r>
          </w:p>
          <w:p w14:paraId="6643096C" w14:textId="4DD7AA57" w:rsidR="00B1158F" w:rsidRPr="00123E08" w:rsidRDefault="00B1158F" w:rsidP="00B1158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B2B89">
              <w:rPr>
                <w:i/>
                <w:sz w:val="24"/>
                <w:szCs w:val="24"/>
              </w:rPr>
              <w:t>Частка (%): 10,2824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B1158F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B1158F" w:rsidRDefault="00B1158F" w:rsidP="00B1158F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B1158F" w:rsidRPr="000B1E6A" w:rsidRDefault="00B1158F" w:rsidP="00B1158F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4DBE05E1" w14:textId="77777777" w:rsidR="00B1158F" w:rsidRPr="002B2B89" w:rsidRDefault="00B1158F" w:rsidP="00B1158F">
            <w:pPr>
              <w:pStyle w:val="a7"/>
              <w:jc w:val="both"/>
              <w:rPr>
                <w:i/>
                <w:sz w:val="24"/>
                <w:szCs w:val="24"/>
              </w:rPr>
            </w:pPr>
            <w:proofErr w:type="spellStart"/>
            <w:r w:rsidRPr="002B2B89">
              <w:rPr>
                <w:i/>
                <w:sz w:val="24"/>
                <w:szCs w:val="24"/>
              </w:rPr>
              <w:t>Лагур</w:t>
            </w:r>
            <w:proofErr w:type="spellEnd"/>
            <w:r w:rsidRPr="002B2B89">
              <w:rPr>
                <w:i/>
                <w:sz w:val="24"/>
                <w:szCs w:val="24"/>
              </w:rPr>
              <w:t xml:space="preserve"> Сергій Миколайович</w:t>
            </w:r>
          </w:p>
          <w:p w14:paraId="0DF4790F" w14:textId="77777777" w:rsidR="00B1158F" w:rsidRPr="002B2B89" w:rsidRDefault="00B1158F" w:rsidP="00B1158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B2B89">
              <w:rPr>
                <w:i/>
                <w:sz w:val="24"/>
                <w:szCs w:val="24"/>
              </w:rPr>
              <w:t>Україна, 03151, місто Київ, вул.</w:t>
            </w:r>
            <w:r>
              <w:rPr>
                <w:i/>
                <w:sz w:val="24"/>
                <w:szCs w:val="24"/>
              </w:rPr>
              <w:t xml:space="preserve"> Волинська.</w:t>
            </w:r>
          </w:p>
          <w:p w14:paraId="76D4F2A3" w14:textId="77777777" w:rsidR="00B1158F" w:rsidRPr="002B2B89" w:rsidRDefault="00B1158F" w:rsidP="00B1158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B2B89">
              <w:rPr>
                <w:i/>
                <w:sz w:val="24"/>
                <w:szCs w:val="24"/>
              </w:rPr>
              <w:t xml:space="preserve">Тип </w:t>
            </w:r>
            <w:proofErr w:type="spellStart"/>
            <w:r w:rsidRPr="002B2B89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2B2B89">
              <w:rPr>
                <w:i/>
                <w:sz w:val="24"/>
                <w:szCs w:val="24"/>
              </w:rPr>
              <w:t xml:space="preserve"> володіння: Не прямий вирішальний вплив</w:t>
            </w:r>
            <w:r>
              <w:rPr>
                <w:i/>
                <w:sz w:val="24"/>
                <w:szCs w:val="24"/>
              </w:rPr>
              <w:t>.</w:t>
            </w:r>
          </w:p>
          <w:p w14:paraId="626D4E46" w14:textId="77777777" w:rsidR="00B1158F" w:rsidRPr="002B2B89" w:rsidRDefault="00B1158F" w:rsidP="00B1158F">
            <w:pPr>
              <w:pStyle w:val="a7"/>
              <w:jc w:val="both"/>
              <w:rPr>
                <w:i/>
                <w:sz w:val="24"/>
                <w:szCs w:val="24"/>
              </w:rPr>
            </w:pPr>
            <w:proofErr w:type="spellStart"/>
            <w:r w:rsidRPr="002B2B89">
              <w:rPr>
                <w:i/>
                <w:sz w:val="24"/>
                <w:szCs w:val="24"/>
              </w:rPr>
              <w:t>Івахів</w:t>
            </w:r>
            <w:proofErr w:type="spellEnd"/>
            <w:r w:rsidRPr="002B2B89">
              <w:rPr>
                <w:i/>
                <w:sz w:val="24"/>
                <w:szCs w:val="24"/>
              </w:rPr>
              <w:t xml:space="preserve"> Світлана Володимирівна</w:t>
            </w:r>
          </w:p>
          <w:p w14:paraId="1660C566" w14:textId="77777777" w:rsidR="00B1158F" w:rsidRPr="002B2B89" w:rsidRDefault="00B1158F" w:rsidP="00B1158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B2B89">
              <w:rPr>
                <w:i/>
                <w:sz w:val="24"/>
                <w:szCs w:val="24"/>
              </w:rPr>
              <w:t>Україна, 01021, місто Київ, вул.</w:t>
            </w:r>
            <w:r>
              <w:rPr>
                <w:i/>
                <w:sz w:val="24"/>
                <w:szCs w:val="24"/>
              </w:rPr>
              <w:t xml:space="preserve"> Інститутська.</w:t>
            </w:r>
          </w:p>
          <w:p w14:paraId="1C7A8B69" w14:textId="19819819" w:rsidR="00B1158F" w:rsidRPr="00037B84" w:rsidRDefault="00B1158F" w:rsidP="00B1158F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2B2B89">
              <w:rPr>
                <w:i/>
                <w:sz w:val="24"/>
                <w:szCs w:val="24"/>
              </w:rPr>
              <w:t xml:space="preserve">Тип </w:t>
            </w:r>
            <w:proofErr w:type="spellStart"/>
            <w:r w:rsidRPr="002B2B89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2B2B89">
              <w:rPr>
                <w:i/>
                <w:sz w:val="24"/>
                <w:szCs w:val="24"/>
              </w:rPr>
              <w:t xml:space="preserve"> володіння: Не прямий вирішальний вплив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B1158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1CEB2535" w14:textId="77777777" w:rsidR="00E94376" w:rsidRDefault="00E94376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3D32D6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20.07.2022</w:t>
            </w:r>
            <w:r w:rsidR="00905988" w:rsidRPr="003D32D6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360537487</w:t>
            </w:r>
            <w:r w:rsidR="003D32D6">
              <w:rPr>
                <w:b/>
                <w:i/>
                <w:sz w:val="24"/>
                <w:szCs w:val="24"/>
              </w:rPr>
              <w:t xml:space="preserve">, </w:t>
            </w:r>
          </w:p>
          <w:p w14:paraId="3026A563" w14:textId="256EAA8D" w:rsidR="003D32D6" w:rsidRPr="00694D51" w:rsidRDefault="003D32D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D32D6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вх</w:t>
            </w:r>
            <w:proofErr w:type="spellEnd"/>
            <w:r w:rsidRPr="003D32D6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. від</w:t>
            </w:r>
            <w:r>
              <w:rPr>
                <w:b/>
                <w:i/>
                <w:sz w:val="24"/>
                <w:szCs w:val="24"/>
              </w:rPr>
              <w:t xml:space="preserve"> 07.11.2022 № 057/8593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8000000000:78:029:0001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18459560" w:rsidR="008A338E" w:rsidRPr="006200AE" w:rsidRDefault="00FF0A55" w:rsidP="009651C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Богатирська, 15 </w:t>
            </w:r>
            <w:r w:rsidR="009651CC">
              <w:rPr>
                <w:b/>
                <w:i/>
                <w:sz w:val="24"/>
                <w:szCs w:val="24"/>
                <w:shd w:val="clear" w:color="auto" w:fill="FFFFFF"/>
              </w:rPr>
              <w:t>в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Оболонському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B1158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0,4929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5B038E">
        <w:trPr>
          <w:trHeight w:val="403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09147D82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3D32D6">
              <w:rPr>
                <w:b/>
                <w:i/>
                <w:sz w:val="24"/>
                <w:szCs w:val="24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6A8F7CA5" w:rsidR="006764C8" w:rsidRPr="00056A2A" w:rsidRDefault="005B038E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Код виду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цільового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  <w:tc>
          <w:tcPr>
            <w:tcW w:w="6662" w:type="dxa"/>
            <w:shd w:val="clear" w:color="auto" w:fill="FFFFFF"/>
          </w:tcPr>
          <w:p w14:paraId="09E50292" w14:textId="033CA955" w:rsidR="006764C8" w:rsidRPr="00B1158F" w:rsidRDefault="005B038E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2B2B89">
              <w:rPr>
                <w:b/>
                <w:i/>
                <w:sz w:val="24"/>
                <w:szCs w:val="24"/>
                <w:lang w:val="ru-RU"/>
              </w:rPr>
              <w:t>03.07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- д</w:t>
            </w:r>
            <w:r w:rsidRPr="002B2B89">
              <w:rPr>
                <w:b/>
                <w:i/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2B2B89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Pr="002B2B89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B2B89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2B2B8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2B89">
              <w:rPr>
                <w:b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Pr="002B2B8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2B89">
              <w:rPr>
                <w:b/>
                <w:i/>
                <w:sz w:val="24"/>
                <w:szCs w:val="24"/>
                <w:lang w:val="ru-RU"/>
              </w:rPr>
              <w:t>торгівлі</w:t>
            </w:r>
            <w:proofErr w:type="spellEnd"/>
            <w:r w:rsidRPr="002B2B8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(</w:t>
            </w:r>
            <w:r w:rsidR="00C55118" w:rsidRPr="00B1158F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B1158F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C55118" w:rsidRPr="00B1158F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55118" w:rsidRPr="00B1158F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B1158F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B1158F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B1158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B1158F">
              <w:rPr>
                <w:b/>
                <w:i/>
                <w:sz w:val="24"/>
                <w:szCs w:val="24"/>
                <w:lang w:val="ru-RU"/>
              </w:rPr>
              <w:t>автозаправного</w:t>
            </w:r>
            <w:proofErr w:type="spellEnd"/>
            <w:r w:rsidR="00C55118" w:rsidRPr="00B1158F">
              <w:rPr>
                <w:b/>
                <w:i/>
                <w:sz w:val="24"/>
                <w:szCs w:val="24"/>
                <w:lang w:val="ru-RU"/>
              </w:rPr>
              <w:t xml:space="preserve"> комплексу</w:t>
            </w:r>
            <w:r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665B8616" w:rsidR="006D7E33" w:rsidRPr="00056A2A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5873FD">
              <w:rPr>
                <w:b/>
                <w:i/>
                <w:sz w:val="24"/>
                <w:szCs w:val="24"/>
                <w:shd w:val="clear" w:color="auto" w:fill="FFFFFF"/>
              </w:rPr>
              <w:t xml:space="preserve">13 981 337 грн </w:t>
            </w:r>
            <w:r w:rsidR="005873FD" w:rsidRPr="005873FD">
              <w:rPr>
                <w:b/>
                <w:i/>
                <w:sz w:val="24"/>
                <w:szCs w:val="24"/>
                <w:shd w:val="clear" w:color="auto" w:fill="FFFFFF"/>
              </w:rPr>
              <w:t xml:space="preserve">65 </w:t>
            </w:r>
            <w:r w:rsidR="005873FD">
              <w:rPr>
                <w:b/>
                <w:i/>
                <w:sz w:val="24"/>
                <w:szCs w:val="24"/>
                <w:shd w:val="clear" w:color="auto" w:fill="FFFFFF"/>
              </w:rPr>
              <w:t>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0D87FD30" w:rsidR="006A19DF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3508C2E6" w14:textId="3A0E0364" w:rsidR="005873FD" w:rsidRDefault="005873FD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46A4ED64" w14:textId="77777777" w:rsidR="005873FD" w:rsidRPr="00772C24" w:rsidRDefault="005873FD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823CCF" w:rsidRPr="00037B84" w14:paraId="3425DFB0" w14:textId="77777777" w:rsidTr="007A68A7">
        <w:trPr>
          <w:cantSplit/>
          <w:trHeight w:val="2106"/>
        </w:trPr>
        <w:tc>
          <w:tcPr>
            <w:tcW w:w="2689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945" w:type="dxa"/>
          </w:tcPr>
          <w:p w14:paraId="7EA46598" w14:textId="2203B868" w:rsidR="00B74685" w:rsidRPr="00FF0A55" w:rsidRDefault="00DD5E20" w:rsidP="00B7468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Забудована</w:t>
            </w:r>
            <w:r w:rsidR="00184E7D" w:rsidRPr="00907FF6">
              <w:rPr>
                <w:i/>
                <w:sz w:val="24"/>
                <w:szCs w:val="24"/>
              </w:rPr>
              <w:t>.</w:t>
            </w:r>
            <w:r w:rsidR="007E3C7F">
              <w:rPr>
                <w:i/>
                <w:sz w:val="24"/>
                <w:szCs w:val="24"/>
              </w:rPr>
              <w:t xml:space="preserve"> </w:t>
            </w:r>
            <w:r w:rsidR="00B74685">
              <w:rPr>
                <w:i/>
                <w:sz w:val="24"/>
                <w:szCs w:val="24"/>
              </w:rPr>
              <w:t>На земельній ділянці розміщується автозаправний комплекс «</w:t>
            </w:r>
            <w:r w:rsidR="00B74685">
              <w:rPr>
                <w:i/>
                <w:sz w:val="24"/>
                <w:szCs w:val="24"/>
                <w:lang w:val="en-US"/>
              </w:rPr>
              <w:t>WOG</w:t>
            </w:r>
            <w:r w:rsidR="00B74685">
              <w:rPr>
                <w:i/>
                <w:sz w:val="24"/>
                <w:szCs w:val="24"/>
              </w:rPr>
              <w:t xml:space="preserve">» на 6 колонок, газова колонка з резервуарами, тимчасова споруда з навісом, яка використовується як </w:t>
            </w:r>
            <w:proofErr w:type="spellStart"/>
            <w:r w:rsidR="00B74685">
              <w:rPr>
                <w:i/>
                <w:sz w:val="24"/>
                <w:szCs w:val="24"/>
              </w:rPr>
              <w:t>шиномонтаж</w:t>
            </w:r>
            <w:proofErr w:type="spellEnd"/>
            <w:r w:rsidR="00B74685">
              <w:rPr>
                <w:i/>
                <w:sz w:val="24"/>
                <w:szCs w:val="24"/>
              </w:rPr>
              <w:t>. За межами ділянки встановлено рекламний борд «</w:t>
            </w:r>
            <w:r w:rsidR="00B74685">
              <w:rPr>
                <w:i/>
                <w:sz w:val="24"/>
                <w:szCs w:val="24"/>
                <w:lang w:val="en-US"/>
              </w:rPr>
              <w:t>WOG</w:t>
            </w:r>
            <w:r w:rsidR="00B74685">
              <w:rPr>
                <w:i/>
                <w:sz w:val="24"/>
                <w:szCs w:val="24"/>
              </w:rPr>
              <w:t xml:space="preserve">» та </w:t>
            </w:r>
            <w:proofErr w:type="spellStart"/>
            <w:r w:rsidR="00B74685">
              <w:rPr>
                <w:i/>
                <w:sz w:val="24"/>
                <w:szCs w:val="24"/>
              </w:rPr>
              <w:t>стелла</w:t>
            </w:r>
            <w:proofErr w:type="spellEnd"/>
            <w:r w:rsidR="00B74685">
              <w:rPr>
                <w:i/>
                <w:sz w:val="24"/>
                <w:szCs w:val="24"/>
              </w:rPr>
              <w:t xml:space="preserve"> з цінами на паливо. Ділянка частково огороджена </w:t>
            </w:r>
            <w:r w:rsidR="00B74685">
              <w:rPr>
                <w:i/>
                <w:sz w:val="24"/>
                <w:szCs w:val="24"/>
                <w:lang w:val="ru-RU"/>
              </w:rPr>
              <w:t xml:space="preserve">(акт </w:t>
            </w:r>
            <w:proofErr w:type="spellStart"/>
            <w:r w:rsidR="00B74685">
              <w:rPr>
                <w:i/>
                <w:sz w:val="24"/>
                <w:szCs w:val="24"/>
                <w:lang w:val="ru-RU"/>
              </w:rPr>
              <w:t>обстеження</w:t>
            </w:r>
            <w:proofErr w:type="spellEnd"/>
            <w:r w:rsidR="00B74685">
              <w:rPr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B74685">
              <w:rPr>
                <w:i/>
                <w:sz w:val="24"/>
                <w:szCs w:val="24"/>
                <w:lang w:val="ru-RU"/>
              </w:rPr>
              <w:t>від</w:t>
            </w:r>
            <w:proofErr w:type="spellEnd"/>
            <w:r w:rsidR="00B74685">
              <w:rPr>
                <w:i/>
                <w:sz w:val="24"/>
                <w:szCs w:val="24"/>
                <w:lang w:val="ru-RU"/>
              </w:rPr>
              <w:t xml:space="preserve"> 22.09.2022 № А-22-0020/05).</w:t>
            </w:r>
          </w:p>
          <w:p w14:paraId="506E57A9" w14:textId="2D7A776A" w:rsidR="00823CCF" w:rsidRPr="00907FF6" w:rsidRDefault="00B74685" w:rsidP="005973D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CC2FE7">
              <w:rPr>
                <w:i/>
                <w:sz w:val="24"/>
                <w:szCs w:val="24"/>
              </w:rPr>
              <w:t xml:space="preserve">Відповідно до відомостей Державного реєстру речових прав на нерухоме майно </w:t>
            </w:r>
            <w:r>
              <w:rPr>
                <w:i/>
                <w:sz w:val="24"/>
                <w:szCs w:val="24"/>
              </w:rPr>
              <w:t xml:space="preserve">автозаправний </w:t>
            </w:r>
            <w:r w:rsidRPr="00EA6CFC">
              <w:rPr>
                <w:i/>
                <w:color w:val="auto"/>
                <w:sz w:val="24"/>
                <w:szCs w:val="24"/>
              </w:rPr>
              <w:t xml:space="preserve">комплекс (літера </w:t>
            </w:r>
            <w:r w:rsidR="00EA6CFC" w:rsidRPr="00EA6CFC">
              <w:rPr>
                <w:i/>
                <w:color w:val="auto"/>
                <w:sz w:val="24"/>
                <w:szCs w:val="24"/>
              </w:rPr>
              <w:t>Б</w:t>
            </w:r>
            <w:r w:rsidRPr="00EA6CFC">
              <w:rPr>
                <w:i/>
                <w:color w:val="auto"/>
                <w:sz w:val="24"/>
                <w:szCs w:val="24"/>
              </w:rPr>
              <w:t xml:space="preserve">) загальною площею </w:t>
            </w:r>
            <w:r w:rsidR="00EA6CFC" w:rsidRPr="00EA6CFC">
              <w:rPr>
                <w:i/>
                <w:color w:val="auto"/>
                <w:sz w:val="24"/>
                <w:szCs w:val="24"/>
              </w:rPr>
              <w:t>180</w:t>
            </w:r>
            <w:r w:rsidRPr="00EA6CFC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6CFC">
              <w:rPr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EA6CFC">
              <w:rPr>
                <w:i/>
                <w:color w:val="auto"/>
                <w:sz w:val="24"/>
                <w:szCs w:val="24"/>
              </w:rPr>
              <w:t>. м на вул. Бо</w:t>
            </w:r>
            <w:r w:rsidR="00EA6CFC" w:rsidRPr="00EA6CFC">
              <w:rPr>
                <w:i/>
                <w:color w:val="auto"/>
                <w:sz w:val="24"/>
                <w:szCs w:val="24"/>
              </w:rPr>
              <w:t>гатир</w:t>
            </w:r>
            <w:r w:rsidRPr="00EA6CFC">
              <w:rPr>
                <w:i/>
                <w:color w:val="auto"/>
                <w:sz w:val="24"/>
                <w:szCs w:val="24"/>
              </w:rPr>
              <w:t>ській, 1</w:t>
            </w:r>
            <w:r w:rsidR="00EA6CFC" w:rsidRPr="00EA6CFC">
              <w:rPr>
                <w:i/>
                <w:color w:val="auto"/>
                <w:sz w:val="24"/>
                <w:szCs w:val="24"/>
              </w:rPr>
              <w:t>5</w:t>
            </w:r>
            <w:r w:rsidRPr="00EA6CFC">
              <w:rPr>
                <w:i/>
                <w:color w:val="auto"/>
                <w:sz w:val="24"/>
                <w:szCs w:val="24"/>
              </w:rPr>
              <w:t xml:space="preserve"> належить на праві власності ТОВ «АКЦЕПТ ПЛЮС» (реєстраційний </w:t>
            </w:r>
            <w:r w:rsidRPr="00B74685">
              <w:rPr>
                <w:i/>
                <w:color w:val="auto"/>
                <w:sz w:val="24"/>
                <w:szCs w:val="24"/>
              </w:rPr>
              <w:t xml:space="preserve">номер об’єкта нерухомого </w:t>
            </w:r>
            <w:r w:rsidRPr="005973DE">
              <w:rPr>
                <w:i/>
                <w:color w:val="auto"/>
                <w:sz w:val="24"/>
                <w:szCs w:val="24"/>
              </w:rPr>
              <w:t xml:space="preserve">майна </w:t>
            </w:r>
            <w:r w:rsidR="005973DE" w:rsidRPr="005973DE">
              <w:rPr>
                <w:i/>
                <w:color w:val="auto"/>
                <w:sz w:val="24"/>
                <w:szCs w:val="24"/>
              </w:rPr>
              <w:t>399895</w:t>
            </w:r>
            <w:r w:rsidRPr="005973DE">
              <w:rPr>
                <w:i/>
                <w:color w:val="auto"/>
                <w:sz w:val="24"/>
                <w:szCs w:val="24"/>
              </w:rPr>
              <w:t>680000, запис про право власності від 01.07.2014 № 622</w:t>
            </w:r>
            <w:r w:rsidR="005973DE" w:rsidRPr="005973DE">
              <w:rPr>
                <w:i/>
                <w:color w:val="auto"/>
                <w:sz w:val="24"/>
                <w:szCs w:val="24"/>
              </w:rPr>
              <w:t>9207</w:t>
            </w:r>
            <w:r w:rsidRPr="005973DE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9572F2">
        <w:trPr>
          <w:cantSplit/>
          <w:trHeight w:val="419"/>
        </w:trPr>
        <w:tc>
          <w:tcPr>
            <w:tcW w:w="2689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945" w:type="dxa"/>
          </w:tcPr>
          <w:p w14:paraId="112E87C4" w14:textId="6135563A" w:rsidR="00823CCF" w:rsidRPr="00907FF6" w:rsidRDefault="0018193A" w:rsidP="00F70C7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7A68A7">
        <w:trPr>
          <w:cantSplit/>
          <w:trHeight w:val="804"/>
        </w:trPr>
        <w:tc>
          <w:tcPr>
            <w:tcW w:w="2689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49BF4673" w14:textId="17C85CBF" w:rsidR="00823CCF" w:rsidRPr="00907FF6" w:rsidRDefault="00E5752E" w:rsidP="00DB151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>Т</w:t>
            </w:r>
            <w:r w:rsidR="0018193A" w:rsidRPr="00907FF6">
              <w:rPr>
                <w:i/>
                <w:sz w:val="24"/>
                <w:szCs w:val="24"/>
              </w:rPr>
              <w:t>ериторі</w:t>
            </w:r>
            <w:r w:rsidRPr="00907FF6">
              <w:rPr>
                <w:i/>
                <w:sz w:val="24"/>
                <w:szCs w:val="24"/>
              </w:rPr>
              <w:t>я</w:t>
            </w:r>
            <w:r w:rsidR="0018193A" w:rsidRPr="00907FF6">
              <w:rPr>
                <w:i/>
                <w:sz w:val="24"/>
                <w:szCs w:val="24"/>
              </w:rPr>
              <w:t xml:space="preserve"> </w:t>
            </w:r>
            <w:r w:rsidR="00DB1517">
              <w:rPr>
                <w:i/>
                <w:sz w:val="24"/>
                <w:szCs w:val="24"/>
              </w:rPr>
              <w:t>вулиць та доріг.</w:t>
            </w:r>
          </w:p>
        </w:tc>
      </w:tr>
      <w:tr w:rsidR="00823CCF" w:rsidRPr="00037B84" w14:paraId="529B325E" w14:textId="77777777" w:rsidTr="007A68A7">
        <w:trPr>
          <w:cantSplit/>
          <w:trHeight w:val="1689"/>
        </w:trPr>
        <w:tc>
          <w:tcPr>
            <w:tcW w:w="2689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945" w:type="dxa"/>
          </w:tcPr>
          <w:p w14:paraId="576C68EB" w14:textId="77777777" w:rsidR="00DB1517" w:rsidRDefault="006A19DF" w:rsidP="00DB151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 xml:space="preserve">Земельна ділянка </w:t>
            </w:r>
            <w:r w:rsidR="00532056" w:rsidRPr="00907FF6">
              <w:rPr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907FF6">
              <w:rPr>
                <w:i/>
                <w:sz w:val="24"/>
                <w:szCs w:val="24"/>
              </w:rPr>
              <w:t>перебуває у комунальній власності тер</w:t>
            </w:r>
            <w:r w:rsidR="00DB1517">
              <w:rPr>
                <w:i/>
                <w:sz w:val="24"/>
                <w:szCs w:val="24"/>
              </w:rPr>
              <w:t xml:space="preserve">иторіальної громади міста Києва. </w:t>
            </w:r>
          </w:p>
          <w:p w14:paraId="0EC5BAC8" w14:textId="48C8B8F5" w:rsidR="00823CCF" w:rsidRPr="00907FF6" w:rsidRDefault="006A19DF" w:rsidP="00DB151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>Згідно з відомостями Д</w:t>
            </w:r>
            <w:r w:rsidR="003F4C80" w:rsidRPr="00907FF6">
              <w:rPr>
                <w:i/>
                <w:sz w:val="24"/>
                <w:szCs w:val="24"/>
              </w:rPr>
              <w:t>ержавного земельного кадастру</w:t>
            </w:r>
            <w:r w:rsidRPr="00907FF6">
              <w:rPr>
                <w:i/>
                <w:sz w:val="24"/>
                <w:szCs w:val="24"/>
              </w:rPr>
              <w:t xml:space="preserve">: категорія земель - </w:t>
            </w:r>
            <w:r w:rsidRPr="00DB1517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907FF6">
              <w:rPr>
                <w:i/>
                <w:sz w:val="24"/>
                <w:szCs w:val="24"/>
              </w:rPr>
              <w:t xml:space="preserve">, </w:t>
            </w:r>
            <w:r w:rsidR="00564A02" w:rsidRPr="00907FF6">
              <w:rPr>
                <w:i/>
                <w:sz w:val="24"/>
                <w:szCs w:val="24"/>
              </w:rPr>
              <w:t xml:space="preserve">код виду цільового призначення </w:t>
            </w:r>
            <w:r w:rsidRPr="00907FF6">
              <w:rPr>
                <w:i/>
                <w:sz w:val="24"/>
                <w:szCs w:val="24"/>
              </w:rPr>
              <w:t>-</w:t>
            </w:r>
            <w:r w:rsidRPr="00907FF6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DB1517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03.07</w:t>
            </w:r>
            <w:r w:rsidRPr="00907FF6">
              <w:rPr>
                <w:i/>
                <w:sz w:val="24"/>
                <w:szCs w:val="24"/>
              </w:rPr>
              <w:t>.</w:t>
            </w:r>
          </w:p>
        </w:tc>
      </w:tr>
      <w:tr w:rsidR="00DB1517" w:rsidRPr="00037B84" w14:paraId="03F8D26F" w14:textId="77777777" w:rsidTr="007A68A7">
        <w:trPr>
          <w:cantSplit/>
          <w:trHeight w:val="1413"/>
        </w:trPr>
        <w:tc>
          <w:tcPr>
            <w:tcW w:w="2689" w:type="dxa"/>
          </w:tcPr>
          <w:p w14:paraId="64C1ED73" w14:textId="77777777" w:rsidR="00DB1517" w:rsidRDefault="00DB1517" w:rsidP="00DB1517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7EBF3BF3" w:rsidR="00DB1517" w:rsidRPr="00037B84" w:rsidRDefault="00DB1517" w:rsidP="00DB1517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945" w:type="dxa"/>
          </w:tcPr>
          <w:p w14:paraId="32C67EBC" w14:textId="0A326D78" w:rsidR="00DB1517" w:rsidRPr="00907FF6" w:rsidRDefault="00DB1517" w:rsidP="00DB15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C2628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Земельна ділянка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не </w:t>
            </w:r>
            <w:r w:rsidRPr="00DC2628">
              <w:rPr>
                <w:rFonts w:ascii="Times New Roman" w:eastAsia="Times New Roman" w:hAnsi="Times New Roman" w:cs="Times New Roman"/>
                <w:b/>
                <w:bCs/>
                <w:i/>
              </w:rPr>
              <w:t>відноситься до територій зелених насаджень загального користування, визначених рішенням Київської міської ради від 08.07.2021 № 1583/1624 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510B6C" w:rsidRPr="00037B84" w14:paraId="6A1A03B8" w14:textId="77777777" w:rsidTr="007A68A7">
        <w:trPr>
          <w:cantSplit/>
          <w:trHeight w:val="1413"/>
        </w:trPr>
        <w:tc>
          <w:tcPr>
            <w:tcW w:w="2689" w:type="dxa"/>
          </w:tcPr>
          <w:p w14:paraId="41A7D936" w14:textId="64F23171" w:rsidR="00510B6C" w:rsidRPr="002F2D3F" w:rsidRDefault="00510B6C" w:rsidP="00510B6C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42E399A5" w14:textId="440B36F9" w:rsidR="00510B6C" w:rsidRPr="00907FF6" w:rsidRDefault="00510B6C" w:rsidP="00510B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907FF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Pr="008D01A5">
              <w:rPr>
                <w:rFonts w:ascii="Times New Roman" w:eastAsia="Times New Roman" w:hAnsi="Times New Roman" w:cs="Times New Roman"/>
                <w:b/>
                <w:bCs/>
                <w:i/>
              </w:rPr>
              <w:t>20.09.2012 №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  <w:r w:rsidRPr="008D01A5">
              <w:rPr>
                <w:rFonts w:ascii="Times New Roman" w:eastAsia="Times New Roman" w:hAnsi="Times New Roman" w:cs="Times New Roman"/>
                <w:b/>
                <w:bCs/>
                <w:i/>
              </w:rPr>
              <w:t>9/84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  <w:r w:rsidRPr="008D01A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3 передана в оренду на 10 років </w:t>
            </w:r>
            <w:r>
              <w:rPr>
                <w:rFonts w:ascii="Times New Roman" w:hAnsi="Times New Roman" w:cs="Times New Roman"/>
                <w:b/>
                <w:i/>
                <w:color w:val="auto"/>
                <w:highlight w:val="white"/>
                <w:lang w:bidi="ar-SA"/>
              </w:rPr>
              <w:t>ТОВ</w:t>
            </w:r>
            <w:r w:rsidR="009651CC">
              <w:rPr>
                <w:rFonts w:ascii="Times New Roman" w:hAnsi="Times New Roman" w:cs="Times New Roman"/>
                <w:b/>
                <w:i/>
                <w:color w:val="auto"/>
                <w:highlight w:val="white"/>
                <w:lang w:bidi="ar-SA"/>
              </w:rPr>
              <w:t> </w:t>
            </w:r>
            <w:r w:rsidRPr="00B1158F">
              <w:rPr>
                <w:rFonts w:ascii="Times New Roman" w:hAnsi="Times New Roman" w:cs="Times New Roman"/>
                <w:b/>
                <w:i/>
                <w:color w:val="auto"/>
                <w:highlight w:val="white"/>
                <w:lang w:bidi="ar-SA"/>
              </w:rPr>
              <w:t>«АКЦЕПТ ПЛЮС»</w:t>
            </w:r>
            <w:r w:rsidRPr="00907FF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1158F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для будівництва, експлуатації та обслуговування автозаправного комплексу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на </w:t>
            </w:r>
            <w:r w:rsidRPr="001D49A5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 </w:t>
            </w:r>
            <w:r w:rsidRPr="001D49A5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Богатирській, 15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в</w:t>
            </w:r>
            <w:r w:rsidRPr="001D49A5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Оболонському районі</w:t>
            </w:r>
            <w:r w:rsidRPr="00907FF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(договір оренди від</w:t>
            </w:r>
            <w:r w:rsidR="00ED0EE5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 </w:t>
            </w:r>
            <w:bookmarkStart w:id="0" w:name="_GoBack"/>
            <w:bookmarkEnd w:id="0"/>
            <w:r w:rsidRPr="00907FF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18.12.2012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 </w:t>
            </w:r>
            <w:r w:rsidRPr="00907FF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78-6-00711)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.</w:t>
            </w:r>
          </w:p>
          <w:p w14:paraId="308A2868" w14:textId="77777777" w:rsidR="00510B6C" w:rsidRPr="00C91423" w:rsidRDefault="00510B6C" w:rsidP="00510B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907FF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Термін оренди за договором до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ru-RU"/>
              </w:rPr>
              <w:t>18.12.2022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.</w:t>
            </w:r>
          </w:p>
          <w:p w14:paraId="3F3CF2FA" w14:textId="07F94030" w:rsidR="00510B6C" w:rsidRDefault="00510B6C" w:rsidP="00510B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D01A5">
              <w:rPr>
                <w:rFonts w:ascii="Times New Roman" w:eastAsia="Times New Roman" w:hAnsi="Times New Roman" w:cs="Times New Roman"/>
                <w:b/>
                <w:bCs/>
                <w:i/>
              </w:rPr>
              <w:t>Згідно з довідкою ГУ ДПС у м. Києві від 21.10.2022                      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 </w:t>
            </w:r>
            <w:r w:rsidRPr="008D01A5">
              <w:rPr>
                <w:rFonts w:ascii="Times New Roman" w:eastAsia="Times New Roman" w:hAnsi="Times New Roman" w:cs="Times New Roman"/>
                <w:b/>
                <w:bCs/>
                <w:i/>
              </w:rPr>
              <w:t>6101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</w:t>
            </w:r>
            <w:r w:rsidRPr="008D01A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/6/26-15-13-01-08 станом на 20.10.2022 за </w:t>
            </w:r>
            <w:r>
              <w:rPr>
                <w:rFonts w:ascii="Times New Roman" w:hAnsi="Times New Roman" w:cs="Times New Roman"/>
                <w:b/>
                <w:i/>
                <w:color w:val="auto"/>
                <w:highlight w:val="white"/>
                <w:lang w:bidi="ar-SA"/>
              </w:rPr>
              <w:t>ТОВ</w:t>
            </w:r>
            <w:r w:rsidR="009651CC">
              <w:rPr>
                <w:rFonts w:ascii="Times New Roman" w:hAnsi="Times New Roman" w:cs="Times New Roman"/>
                <w:b/>
                <w:i/>
                <w:color w:val="auto"/>
                <w:highlight w:val="white"/>
                <w:lang w:bidi="ar-SA"/>
              </w:rPr>
              <w:t> </w:t>
            </w:r>
            <w:r w:rsidRPr="00B1158F">
              <w:rPr>
                <w:rFonts w:ascii="Times New Roman" w:hAnsi="Times New Roman" w:cs="Times New Roman"/>
                <w:b/>
                <w:i/>
                <w:color w:val="auto"/>
                <w:highlight w:val="white"/>
                <w:lang w:bidi="ar-SA"/>
              </w:rPr>
              <w:t>«АКЦЕПТ ПЛЮС»</w:t>
            </w:r>
            <w:r w:rsidRPr="008D01A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заборгованість по орендній платі з юридичних осіб відсутня.</w:t>
            </w:r>
          </w:p>
          <w:p w14:paraId="20422874" w14:textId="43F5CE1E" w:rsidR="00510B6C" w:rsidRDefault="00510B6C" w:rsidP="00510B6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65FD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Відповідно до листа ГУ ДПС у м. Києві від 11.11.2022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</w:t>
            </w:r>
            <w:r w:rsidRPr="001D65FD">
              <w:rPr>
                <w:rFonts w:ascii="Times New Roman" w:hAnsi="Times New Roman" w:cs="Times New Roman"/>
                <w:b/>
                <w:i/>
                <w:color w:val="auto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 </w:t>
            </w:r>
            <w:r w:rsidRPr="001D65FD">
              <w:rPr>
                <w:rFonts w:ascii="Times New Roman" w:hAnsi="Times New Roman" w:cs="Times New Roman"/>
                <w:b/>
                <w:i/>
                <w:color w:val="auto"/>
              </w:rPr>
              <w:t xml:space="preserve">27644/5/26-15-13-01-05 станом на 01.11.2022 </w:t>
            </w:r>
            <w:r>
              <w:rPr>
                <w:rFonts w:ascii="Times New Roman" w:hAnsi="Times New Roman" w:cs="Times New Roman"/>
                <w:b/>
                <w:i/>
                <w:color w:val="auto"/>
                <w:highlight w:val="white"/>
                <w:lang w:bidi="ar-SA"/>
              </w:rPr>
              <w:t>ТОВ</w:t>
            </w:r>
            <w:r w:rsidR="009651CC">
              <w:rPr>
                <w:rFonts w:ascii="Times New Roman" w:hAnsi="Times New Roman" w:cs="Times New Roman"/>
                <w:b/>
                <w:i/>
                <w:color w:val="auto"/>
                <w:highlight w:val="white"/>
                <w:lang w:bidi="ar-SA"/>
              </w:rPr>
              <w:t> </w:t>
            </w:r>
            <w:r w:rsidRPr="00B1158F">
              <w:rPr>
                <w:rFonts w:ascii="Times New Roman" w:hAnsi="Times New Roman" w:cs="Times New Roman"/>
                <w:b/>
                <w:i/>
                <w:color w:val="auto"/>
                <w:highlight w:val="white"/>
                <w:lang w:bidi="ar-SA"/>
              </w:rPr>
              <w:t>«АКЦЕПТ ПЛЮС»</w:t>
            </w:r>
            <w:r w:rsidRPr="001D65FD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не включено до переліку підприємств-боржників зі сплати земельного податку та орендної плати за землю. </w:t>
            </w:r>
          </w:p>
          <w:p w14:paraId="5F44B67F" w14:textId="77777777" w:rsidR="00510B6C" w:rsidRPr="00DC2628" w:rsidRDefault="00510B6C" w:rsidP="00510B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510B6C" w:rsidRPr="00037B84" w14:paraId="4912F663" w14:textId="77777777" w:rsidTr="00510B6C">
        <w:trPr>
          <w:cantSplit/>
          <w:trHeight w:val="1996"/>
        </w:trPr>
        <w:tc>
          <w:tcPr>
            <w:tcW w:w="2689" w:type="dxa"/>
          </w:tcPr>
          <w:p w14:paraId="171FC032" w14:textId="76385E28" w:rsidR="00510B6C" w:rsidRPr="00037B84" w:rsidRDefault="00510B6C" w:rsidP="00510B6C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81CEF3E" w14:textId="206F5AAE" w:rsidR="00510B6C" w:rsidRPr="00907FF6" w:rsidRDefault="00510B6C" w:rsidP="00510B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07FF6">
              <w:rPr>
                <w:rFonts w:ascii="Times New Roman" w:hAnsi="Times New Roman" w:cs="Times New Roman"/>
                <w:b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907FF6">
              <w:rPr>
                <w:rFonts w:ascii="Times New Roman" w:hAnsi="Times New Roman" w:cs="Times New Roman"/>
                <w:b/>
                <w:i/>
                <w:color w:val="auto"/>
              </w:rPr>
              <w:t>проєкт</w:t>
            </w:r>
            <w:proofErr w:type="spellEnd"/>
            <w:r w:rsidRPr="00907FF6">
              <w:rPr>
                <w:rFonts w:ascii="Times New Roman" w:hAnsi="Times New Roman" w:cs="Times New Roman"/>
                <w:b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B219CBE" w:rsidR="006A19DF" w:rsidRPr="00656025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rFonts w:eastAsia="Courier New"/>
          <w:b/>
          <w:iCs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656025" w:rsidRPr="00656025">
        <w:rPr>
          <w:rFonts w:eastAsia="Courier New"/>
          <w:b/>
          <w:iCs w:val="0"/>
          <w:color w:val="auto"/>
          <w:sz w:val="24"/>
          <w:szCs w:val="24"/>
        </w:rPr>
        <w:t xml:space="preserve">1 677 760 </w:t>
      </w:r>
      <w:r w:rsidRPr="00656025">
        <w:rPr>
          <w:rFonts w:eastAsia="Courier New"/>
          <w:b/>
          <w:iCs w:val="0"/>
          <w:color w:val="auto"/>
          <w:sz w:val="24"/>
          <w:szCs w:val="24"/>
        </w:rPr>
        <w:t>грн</w:t>
      </w:r>
      <w:r w:rsidR="00656025" w:rsidRPr="00656025">
        <w:rPr>
          <w:rFonts w:eastAsia="Courier New"/>
          <w:b/>
          <w:iCs w:val="0"/>
          <w:color w:val="auto"/>
          <w:sz w:val="24"/>
          <w:szCs w:val="24"/>
        </w:rPr>
        <w:t xml:space="preserve"> 52 </w:t>
      </w:r>
      <w:proofErr w:type="spellStart"/>
      <w:r w:rsidR="00656025" w:rsidRPr="00656025">
        <w:rPr>
          <w:rFonts w:eastAsia="Courier New"/>
          <w:b/>
          <w:iCs w:val="0"/>
          <w:color w:val="auto"/>
          <w:sz w:val="24"/>
          <w:szCs w:val="24"/>
        </w:rPr>
        <w:t>коп</w:t>
      </w:r>
      <w:proofErr w:type="spellEnd"/>
      <w:r w:rsidR="00656025" w:rsidRPr="00656025">
        <w:rPr>
          <w:rFonts w:eastAsia="Courier New"/>
          <w:b/>
          <w:iCs w:val="0"/>
          <w:color w:val="auto"/>
          <w:sz w:val="24"/>
          <w:szCs w:val="24"/>
        </w:rPr>
        <w:t xml:space="preserve"> (12%).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DFBA3B2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9572F2">
        <w:rPr>
          <w:i w:val="0"/>
          <w:sz w:val="24"/>
          <w:szCs w:val="24"/>
        </w:rPr>
        <w:t>ділянкою.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B1158F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B1158F">
          <w:rPr>
            <w:i w:val="0"/>
            <w:sz w:val="12"/>
            <w:szCs w:val="12"/>
            <w:lang w:val="ru-RU"/>
          </w:rPr>
          <w:t>-45281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B1158F">
          <w:rPr>
            <w:i w:val="0"/>
            <w:sz w:val="12"/>
            <w:szCs w:val="12"/>
            <w:lang w:val="ru-RU"/>
          </w:rPr>
          <w:t>28.11.2022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B1158F">
          <w:rPr>
            <w:i w:val="0"/>
            <w:sz w:val="12"/>
            <w:szCs w:val="12"/>
            <w:lang w:val="ru-RU"/>
          </w:rPr>
          <w:t>360537487</w:t>
        </w:r>
      </w:p>
      <w:p w14:paraId="0BF67CBB" w14:textId="02C2C05E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D0EE5" w:rsidRPr="00ED0EE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49A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D32D6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0B6C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85FCB"/>
    <w:rsid w:val="005873FD"/>
    <w:rsid w:val="00591722"/>
    <w:rsid w:val="005973DE"/>
    <w:rsid w:val="005B038E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56025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A68A7"/>
    <w:rsid w:val="007B72F8"/>
    <w:rsid w:val="007E3C7F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478B9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572F2"/>
    <w:rsid w:val="009651CC"/>
    <w:rsid w:val="009674CE"/>
    <w:rsid w:val="00982A07"/>
    <w:rsid w:val="009C1880"/>
    <w:rsid w:val="009C51CF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158F"/>
    <w:rsid w:val="00B15D9C"/>
    <w:rsid w:val="00B17F43"/>
    <w:rsid w:val="00B2685F"/>
    <w:rsid w:val="00B312AA"/>
    <w:rsid w:val="00B31454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4685"/>
    <w:rsid w:val="00B75EAF"/>
    <w:rsid w:val="00B82614"/>
    <w:rsid w:val="00B87AD3"/>
    <w:rsid w:val="00BA0F21"/>
    <w:rsid w:val="00BA5124"/>
    <w:rsid w:val="00BF1120"/>
    <w:rsid w:val="00C20802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B1517"/>
    <w:rsid w:val="00DD34E7"/>
    <w:rsid w:val="00DD5E20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A6CFC"/>
    <w:rsid w:val="00EB297C"/>
    <w:rsid w:val="00ED0EE5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70C73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A6D8-C666-47D3-A704-0B416616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6487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Шапошнік Юлія Олексіївна</cp:lastModifiedBy>
  <cp:revision>23</cp:revision>
  <cp:lastPrinted>2021-11-25T14:16:00Z</cp:lastPrinted>
  <dcterms:created xsi:type="dcterms:W3CDTF">2022-11-28T09:03:00Z</dcterms:created>
  <dcterms:modified xsi:type="dcterms:W3CDTF">2022-11-29T07:16:00Z</dcterms:modified>
</cp:coreProperties>
</file>