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77777777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360155665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77777777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360155665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23D86A66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826C0B">
        <w:rPr>
          <w:b/>
          <w:bCs/>
          <w:color w:val="auto"/>
          <w:sz w:val="24"/>
          <w:szCs w:val="24"/>
          <w:lang w:val="ru-RU"/>
        </w:rPr>
        <w:t>ПЗН-51120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826C0B">
        <w:rPr>
          <w:b/>
          <w:bCs/>
          <w:color w:val="auto"/>
          <w:sz w:val="24"/>
          <w:szCs w:val="24"/>
          <w:lang w:val="ru-RU"/>
        </w:rPr>
        <w:t>15.02.2023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85F4058" w14:textId="54370693" w:rsidR="004F0681" w:rsidRPr="00965A55" w:rsidRDefault="004F176B" w:rsidP="005070E1">
      <w:pPr>
        <w:pStyle w:val="1"/>
        <w:shd w:val="clear" w:color="auto" w:fill="auto"/>
        <w:spacing w:after="0" w:line="226" w:lineRule="auto"/>
        <w:ind w:left="142" w:right="2914" w:firstLine="142"/>
        <w:jc w:val="center"/>
        <w:rPr>
          <w:b/>
          <w:i/>
          <w:iCs/>
          <w:color w:val="auto"/>
          <w:sz w:val="24"/>
          <w:szCs w:val="24"/>
        </w:rPr>
      </w:pPr>
      <w:r w:rsidRPr="00965A55">
        <w:rPr>
          <w:b/>
          <w:i/>
          <w:iCs/>
          <w:color w:val="auto"/>
          <w:sz w:val="24"/>
          <w:szCs w:val="24"/>
        </w:rPr>
        <w:t>Про відмову</w:t>
      </w:r>
      <w:r w:rsidR="001D2CA2">
        <w:rPr>
          <w:b/>
          <w:i/>
          <w:iCs/>
          <w:color w:val="auto"/>
          <w:sz w:val="24"/>
          <w:szCs w:val="24"/>
        </w:rPr>
        <w:t xml:space="preserve"> </w:t>
      </w:r>
      <w:r w:rsidR="00826C0B" w:rsidRPr="00826C0B">
        <w:rPr>
          <w:b/>
          <w:i/>
          <w:iCs/>
          <w:color w:val="auto"/>
          <w:sz w:val="24"/>
          <w:szCs w:val="24"/>
        </w:rPr>
        <w:t>громадян</w:t>
      </w:r>
      <w:r w:rsidR="001D2CA2" w:rsidRPr="00826C0B">
        <w:rPr>
          <w:b/>
          <w:i/>
          <w:iCs/>
          <w:color w:val="auto"/>
          <w:sz w:val="24"/>
          <w:szCs w:val="24"/>
        </w:rPr>
        <w:t>ці</w:t>
      </w:r>
      <w:r w:rsidR="004C56B2" w:rsidRPr="00826C0B">
        <w:rPr>
          <w:b/>
          <w:i/>
          <w:iCs/>
          <w:color w:val="auto"/>
          <w:sz w:val="24"/>
          <w:szCs w:val="24"/>
        </w:rPr>
        <w:t xml:space="preserve"> </w:t>
      </w:r>
      <w:r w:rsidRPr="00826C0B">
        <w:rPr>
          <w:b/>
          <w:i/>
          <w:iCs/>
          <w:color w:val="auto"/>
          <w:sz w:val="24"/>
          <w:szCs w:val="24"/>
        </w:rPr>
        <w:t>Батіг Ганні Вікторівні</w:t>
      </w:r>
      <w:r w:rsidRPr="00965A55">
        <w:rPr>
          <w:b/>
          <w:i/>
          <w:iCs/>
          <w:color w:val="auto"/>
          <w:sz w:val="24"/>
          <w:szCs w:val="24"/>
        </w:rPr>
        <w:t xml:space="preserve"> у </w:t>
      </w:r>
      <w:r w:rsidR="008F2FF1" w:rsidRPr="00965A55">
        <w:rPr>
          <w:b/>
          <w:i/>
          <w:iCs/>
          <w:color w:val="auto"/>
          <w:sz w:val="24"/>
          <w:szCs w:val="24"/>
        </w:rPr>
        <w:t xml:space="preserve">наданні дозволу на розроблення </w:t>
      </w:r>
      <w:r w:rsidR="008F2FF1" w:rsidRPr="00965A55">
        <w:rPr>
          <w:b/>
          <w:i/>
          <w:color w:val="auto"/>
          <w:sz w:val="24"/>
          <w:szCs w:val="24"/>
        </w:rPr>
        <w:t>проєкту землеустрою щодо відведення земельної ділянки у</w:t>
      </w:r>
      <w:r w:rsidR="00CC21F5">
        <w:rPr>
          <w:b/>
          <w:i/>
          <w:color w:val="auto"/>
          <w:sz w:val="24"/>
          <w:szCs w:val="24"/>
        </w:rPr>
        <w:t xml:space="preserve"> </w:t>
      </w:r>
      <w:r w:rsidR="008F2FF1" w:rsidRPr="00965A55">
        <w:rPr>
          <w:b/>
          <w:i/>
          <w:color w:val="auto"/>
          <w:sz w:val="24"/>
          <w:szCs w:val="24"/>
        </w:rPr>
        <w:t>власність</w:t>
      </w:r>
      <w:r w:rsidR="00EA49AA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FA7726" w:rsidRPr="00965A55">
        <w:rPr>
          <w:rStyle w:val="af"/>
          <w:b/>
          <w:color w:val="auto"/>
          <w:sz w:val="24"/>
          <w:szCs w:val="24"/>
        </w:rPr>
        <w:t>для будівництва і обслуговування жилого будинку, господарських будівель і споруд (присадибна ділянка)</w:t>
      </w:r>
      <w:r w:rsidR="009872A6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на </w:t>
      </w:r>
      <w:r w:rsidR="00765699" w:rsidRPr="00965A55">
        <w:rPr>
          <w:b/>
          <w:i/>
          <w:iCs/>
          <w:color w:val="auto"/>
          <w:sz w:val="24"/>
          <w:szCs w:val="24"/>
        </w:rPr>
        <w:t>вул. Ягідн</w:t>
      </w:r>
      <w:r w:rsidR="00826C0B">
        <w:rPr>
          <w:b/>
          <w:i/>
          <w:iCs/>
          <w:color w:val="auto"/>
          <w:sz w:val="24"/>
          <w:szCs w:val="24"/>
        </w:rPr>
        <w:t>ій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1F71B4" w:rsidRPr="00965A55">
        <w:rPr>
          <w:b/>
          <w:i/>
          <w:iCs/>
          <w:color w:val="auto"/>
          <w:sz w:val="24"/>
          <w:szCs w:val="24"/>
        </w:rPr>
        <w:t xml:space="preserve"> у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Голосіївському </w:t>
      </w:r>
      <w:r w:rsidR="00604821" w:rsidRPr="00965A55">
        <w:rPr>
          <w:b/>
          <w:i/>
          <w:iCs/>
          <w:color w:val="auto"/>
          <w:sz w:val="24"/>
          <w:szCs w:val="24"/>
        </w:rPr>
        <w:t>районі м</w:t>
      </w:r>
      <w:r w:rsidR="00774161" w:rsidRPr="00965A55">
        <w:rPr>
          <w:b/>
          <w:i/>
          <w:iCs/>
          <w:color w:val="auto"/>
          <w:sz w:val="24"/>
          <w:szCs w:val="24"/>
        </w:rPr>
        <w:t>іста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Києва</w:t>
      </w:r>
      <w:r w:rsidR="00A43A8F" w:rsidRPr="00965A55">
        <w:rPr>
          <w:b/>
          <w:i/>
          <w:iCs/>
          <w:color w:val="auto"/>
          <w:sz w:val="24"/>
          <w:szCs w:val="24"/>
        </w:rPr>
        <w:t xml:space="preserve"> </w:t>
      </w:r>
    </w:p>
    <w:p w14:paraId="3934308F" w14:textId="77777777" w:rsidR="00816AD3" w:rsidRPr="00965A55" w:rsidRDefault="00816AD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Батіг Ганна Вікторівна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10.02.2023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360155665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4CE17425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826C0B">
        <w:rPr>
          <w:color w:val="auto"/>
          <w:sz w:val="24"/>
          <w:szCs w:val="24"/>
        </w:rPr>
        <w:t>обліковий код</w:t>
      </w:r>
      <w:r w:rsidRPr="00965A55">
        <w:rPr>
          <w:color w:val="auto"/>
          <w:sz w:val="24"/>
          <w:szCs w:val="24"/>
        </w:rPr>
        <w:t xml:space="preserve"> </w:t>
      </w:r>
      <w:r w:rsidR="00765699" w:rsidRPr="00965A55">
        <w:rPr>
          <w:color w:val="auto"/>
          <w:sz w:val="24"/>
          <w:szCs w:val="24"/>
        </w:rPr>
        <w:t>79:090:0131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Київ, р-н Голосіївський, вул. Ягідна 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1015C833" w:rsidR="00637B70" w:rsidRPr="00965A55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Вид використання: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007297EF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дотримання вимог Закону України «Про регулювання містобудівної діяльності» та забезпечення дотримання вимог Земельного кодексу України.</w:t>
      </w:r>
    </w:p>
    <w:p w14:paraId="473B6392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4DBE916B" w14:textId="3ADA9031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4F809804" w:rsidR="00592B62" w:rsidRPr="00965A55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437E9F18" w:rsidR="00592B62" w:rsidRPr="00965A55" w:rsidRDefault="00592B62" w:rsidP="00826C0B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рішення Київської міської ради</w:t>
            </w:r>
            <w:r w:rsidR="000B0F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 </w:t>
            </w:r>
            <w:r w:rsidR="00826C0B">
              <w:rPr>
                <w:rFonts w:ascii="Times New Roman" w:eastAsia="Times New Roman" w:hAnsi="Times New Roman" w:cs="Times New Roman"/>
                <w:i/>
                <w:color w:val="auto"/>
              </w:rPr>
              <w:t>29.11.2007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№ </w:t>
            </w:r>
            <w:r w:rsidR="00826C0B">
              <w:rPr>
                <w:rFonts w:ascii="Times New Roman" w:eastAsia="Times New Roman" w:hAnsi="Times New Roman" w:cs="Times New Roman"/>
                <w:i/>
                <w:color w:val="auto"/>
              </w:rPr>
              <w:t>1321/4154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земельна ділянка за функціональним призначенням належить до території </w:t>
            </w:r>
            <w:r w:rsidRPr="00826C0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житлової </w:t>
            </w:r>
            <w:r w:rsidR="00826C0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та громадської забудови </w:t>
            </w:r>
            <w:r w:rsidR="00826C0B" w:rsidRPr="00826C0B">
              <w:rPr>
                <w:rFonts w:ascii="Times New Roman" w:eastAsia="Times New Roman" w:hAnsi="Times New Roman" w:cs="Times New Roman"/>
                <w:i/>
                <w:color w:val="auto"/>
              </w:rPr>
              <w:t>(витяг з містобудівного кадастру, направлений листом Департаменту містобудування та архітектури виконавчого органу Київської міської ради (Київської міської державної адміністрації) від 14.02.2023 № 055-878)</w:t>
            </w:r>
            <w:r w:rsidRPr="00826C0B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107D3195" w14:textId="4CE5FA99" w:rsidR="009E3977" w:rsidRPr="00965A55" w:rsidRDefault="00D62F67" w:rsidP="00826C0B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За даними Міського земельного кадастру земельна ділянка не </w:t>
            </w:r>
            <w:r>
              <w:rPr>
                <w:rFonts w:ascii="Times New Roman" w:hAnsi="Times New Roman" w:cs="Times New Roman"/>
                <w:i/>
              </w:rPr>
              <w:t>входить до показників розвитку зеленої зони м. Києва до 2022 року та концепції формування зелених насаджень в центральній частині міста, затверджених рішенням Київської міської ради від 08.07.2021 № 1583/1624.</w:t>
            </w: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710D5615" w14:textId="56AAA664" w:rsidR="00826C0B" w:rsidRPr="00826C0B" w:rsidRDefault="00826C0B" w:rsidP="00826C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26C0B">
              <w:rPr>
                <w:rFonts w:ascii="Times New Roman" w:hAnsi="Times New Roman" w:cs="Times New Roman"/>
                <w:i/>
              </w:rPr>
              <w:t xml:space="preserve">   Земельна ділянка, на яку подано клопотання, розташована в межах земельної ділянки площею 21,5472 га з кадастровим номером 8000000000:79:090:0001 в урочищі Китаєво у Голосіївському районі міста Києва, яка рішенням Київської міської ради від 29.11.2007 </w:t>
            </w:r>
            <w:r>
              <w:rPr>
                <w:rFonts w:ascii="Times New Roman" w:hAnsi="Times New Roman" w:cs="Times New Roman"/>
                <w:i/>
              </w:rPr>
              <w:t xml:space="preserve">          </w:t>
            </w:r>
            <w:r w:rsidR="008718E9">
              <w:rPr>
                <w:rFonts w:ascii="Times New Roman" w:hAnsi="Times New Roman" w:cs="Times New Roman"/>
                <w:i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i/>
              </w:rPr>
              <w:t xml:space="preserve">               </w:t>
            </w:r>
            <w:r w:rsidRPr="00826C0B">
              <w:rPr>
                <w:rFonts w:ascii="Times New Roman" w:hAnsi="Times New Roman" w:cs="Times New Roman"/>
                <w:i/>
              </w:rPr>
              <w:t>№ 1321/4154 передана в оренду на 15 років сільськогосподарському відкритому акціонерному товариству «Київська овочева фабрика» для будівництва, експлуатації та обслуговування об’єктів громадського та комерційного використання, торговельно-розважальних комплексів, офісних центрів, об’єктів житлової забудови, паркінгу.</w:t>
            </w:r>
          </w:p>
          <w:p w14:paraId="27AC65A2" w14:textId="153CF17B" w:rsidR="00826C0B" w:rsidRPr="00826C0B" w:rsidRDefault="00826C0B" w:rsidP="00826C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26C0B">
              <w:rPr>
                <w:rFonts w:ascii="Times New Roman" w:hAnsi="Times New Roman" w:cs="Times New Roman"/>
                <w:i/>
              </w:rPr>
              <w:t xml:space="preserve">   Вказаним рішенням Київської міської ради змінено цільове призначення вищезазначеної земельної ділянки шляхом внесення її до території земель житлової та громадської забудови.</w:t>
            </w:r>
          </w:p>
          <w:p w14:paraId="1BC3B106" w14:textId="6CF9193C" w:rsidR="00826C0B" w:rsidRPr="00826C0B" w:rsidRDefault="00826C0B" w:rsidP="00826C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26C0B">
              <w:rPr>
                <w:rFonts w:ascii="Times New Roman" w:hAnsi="Times New Roman" w:cs="Times New Roman"/>
                <w:i/>
              </w:rPr>
              <w:t xml:space="preserve">   Відповідно до відомостей з Державного реєстру речових прав на нерухоме майно зареєстровані в установленому законодавством порядку право оренди на вищевказану земельну ділянку та право суборенди (cуборендар: товариство з обмеженою відповідальністю «АЛЬЦІОН», договір суборенди земельної ділянки від 26.12.2013 № 1447, термін дії до 30.07.2024).</w:t>
            </w:r>
          </w:p>
          <w:p w14:paraId="3E25B2DF" w14:textId="03A6039F" w:rsidR="00592B62" w:rsidRPr="00965A55" w:rsidRDefault="00826C0B" w:rsidP="0095622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</w:t>
            </w:r>
            <w:r w:rsidR="0095622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586C5508" w:rsidR="00114807" w:rsidRPr="00965A55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0C6C5CB5" w:rsidR="00114807" w:rsidRPr="00965A55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826C0B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6F885" w14:textId="77777777" w:rsidR="00822960" w:rsidRDefault="00822960">
      <w:r>
        <w:separator/>
      </w:r>
    </w:p>
  </w:endnote>
  <w:endnote w:type="continuationSeparator" w:id="0">
    <w:p w14:paraId="753C0070" w14:textId="77777777" w:rsidR="00822960" w:rsidRDefault="0082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91C19" w14:textId="77777777" w:rsidR="00822960" w:rsidRDefault="00822960"/>
  </w:footnote>
  <w:footnote w:type="continuationSeparator" w:id="0">
    <w:p w14:paraId="7312955E" w14:textId="77777777" w:rsidR="00822960" w:rsidRDefault="0082296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826C0B">
      <w:rPr>
        <w:sz w:val="12"/>
        <w:szCs w:val="12"/>
        <w:lang w:val="ru-RU"/>
      </w:rPr>
      <w:t>ПЗН-51120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15.02.2023</w:t>
    </w:r>
    <w:r w:rsidR="00862990">
      <w:rPr>
        <w:sz w:val="12"/>
        <w:szCs w:val="12"/>
      </w:rPr>
      <w:t xml:space="preserve"> до клопотання 360155665</w:t>
    </w:r>
  </w:p>
  <w:p w14:paraId="2CBD23C3" w14:textId="16CFAD27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601153" w:rsidRPr="00601153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1153"/>
    <w:rsid w:val="00604821"/>
    <w:rsid w:val="006346C9"/>
    <w:rsid w:val="00637B70"/>
    <w:rsid w:val="00644BD5"/>
    <w:rsid w:val="00667A11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803806"/>
    <w:rsid w:val="008067C7"/>
    <w:rsid w:val="00812652"/>
    <w:rsid w:val="00816AD3"/>
    <w:rsid w:val="00822960"/>
    <w:rsid w:val="00826937"/>
    <w:rsid w:val="00826C0B"/>
    <w:rsid w:val="00831BB1"/>
    <w:rsid w:val="00862990"/>
    <w:rsid w:val="00862B88"/>
    <w:rsid w:val="008718E9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3286"/>
    <w:rsid w:val="00C5407A"/>
    <w:rsid w:val="00C637AA"/>
    <w:rsid w:val="00C77937"/>
    <w:rsid w:val="00C86D17"/>
    <w:rsid w:val="00C9290C"/>
    <w:rsid w:val="00C9554E"/>
    <w:rsid w:val="00C97F46"/>
    <w:rsid w:val="00CC21F5"/>
    <w:rsid w:val="00CC6FB9"/>
    <w:rsid w:val="00D23EC9"/>
    <w:rsid w:val="00D35106"/>
    <w:rsid w:val="00D53CBF"/>
    <w:rsid w:val="00D54F03"/>
    <w:rsid w:val="00D6030F"/>
    <w:rsid w:val="00D62F67"/>
    <w:rsid w:val="00D647C5"/>
    <w:rsid w:val="00D72295"/>
    <w:rsid w:val="00D75428"/>
    <w:rsid w:val="00DC1064"/>
    <w:rsid w:val="00DC6EFC"/>
    <w:rsid w:val="00DD18F4"/>
    <w:rsid w:val="00DD788D"/>
    <w:rsid w:val="00DF6F41"/>
    <w:rsid w:val="00E869E4"/>
    <w:rsid w:val="00E95AEF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7C06"/>
    <w:rsid w:val="00F81097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olena.proko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4562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Сомок Олена Олександрівна</dc:creator>
  <cp:lastModifiedBy>Корнійчук Олеся Михайлівна</cp:lastModifiedBy>
  <cp:revision>2</cp:revision>
  <cp:lastPrinted>2023-02-15T09:58:00Z</cp:lastPrinted>
  <dcterms:created xsi:type="dcterms:W3CDTF">2023-02-23T09:52:00Z</dcterms:created>
  <dcterms:modified xsi:type="dcterms:W3CDTF">2023-02-23T09:52:00Z</dcterms:modified>
</cp:coreProperties>
</file>