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02139"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168F7692" wp14:editId="18C4701F">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AE46BA0"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5801C3E6"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355343829</w:t>
                            </w:r>
                          </w:p>
                          <w:p w14:paraId="56C52240"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68F7692"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6AE46BA0"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5801C3E6"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355343829</w:t>
                      </w:r>
                    </w:p>
                    <w:p w14:paraId="56C52240"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3F17356A"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430E07C3" wp14:editId="5279C885">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52653">
        <w:rPr>
          <w:b/>
          <w:bCs/>
          <w:sz w:val="24"/>
          <w:szCs w:val="24"/>
          <w:lang w:val="ru-RU"/>
        </w:rPr>
        <w:t>ПЗН-69400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52653">
        <w:rPr>
          <w:b/>
          <w:bCs/>
          <w:sz w:val="24"/>
          <w:szCs w:val="24"/>
          <w:lang w:val="ru-RU"/>
        </w:rPr>
        <w:t>05.08.2024</w:t>
      </w:r>
    </w:p>
    <w:p w14:paraId="7868F5B3"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6DA6DE31" w14:textId="517AA7E3"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052653">
        <w:rPr>
          <w:rFonts w:eastAsia="Georgia"/>
          <w:b/>
          <w:i/>
          <w:iCs/>
          <w:sz w:val="24"/>
          <w:szCs w:val="24"/>
          <w:lang w:val="uk-UA"/>
        </w:rPr>
        <w:t>их</w:t>
      </w:r>
      <w:r w:rsidRPr="00C37A2A">
        <w:rPr>
          <w:rFonts w:eastAsia="Georgia"/>
          <w:b/>
          <w:i/>
          <w:iCs/>
          <w:sz w:val="24"/>
          <w:szCs w:val="24"/>
          <w:lang w:val="uk-UA"/>
        </w:rPr>
        <w:t xml:space="preserve"> документаці</w:t>
      </w:r>
      <w:r w:rsidR="00052653">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w:t>
      </w:r>
      <w:r>
        <w:rPr>
          <w:rFonts w:eastAsia="Georgia"/>
          <w:b/>
          <w:i/>
          <w:iCs/>
          <w:sz w:val="24"/>
          <w:szCs w:val="24"/>
          <w:lang w:val="uk-UA"/>
        </w:rPr>
        <w:t xml:space="preserve"> </w:t>
      </w:r>
    </w:p>
    <w:p w14:paraId="35A6FBE8" w14:textId="77777777" w:rsidR="00C75A99" w:rsidRPr="00A677AE" w:rsidRDefault="00C75A99" w:rsidP="00C75A99">
      <w:pPr>
        <w:pStyle w:val="a4"/>
        <w:shd w:val="clear" w:color="auto" w:fill="auto"/>
        <w:spacing w:line="266" w:lineRule="auto"/>
        <w:ind w:right="2739"/>
        <w:jc w:val="center"/>
        <w:rPr>
          <w:b/>
          <w:sz w:val="24"/>
          <w:szCs w:val="24"/>
          <w:lang w:val="uk-UA"/>
        </w:rPr>
      </w:pPr>
    </w:p>
    <w:p w14:paraId="621AC1B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2C9D5DEC" w14:textId="77777777" w:rsidTr="00802099">
        <w:trPr>
          <w:cantSplit/>
          <w:trHeight w:val="386"/>
        </w:trPr>
        <w:tc>
          <w:tcPr>
            <w:tcW w:w="3266" w:type="dxa"/>
          </w:tcPr>
          <w:p w14:paraId="37870398"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51A19DD5"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4030D663" w14:textId="77777777" w:rsidR="00C75A99" w:rsidRPr="00E72A0D" w:rsidRDefault="00C75A99" w:rsidP="00802099">
            <w:pPr>
              <w:pStyle w:val="a7"/>
              <w:shd w:val="clear" w:color="auto" w:fill="auto"/>
              <w:rPr>
                <w:i/>
                <w:sz w:val="24"/>
                <w:szCs w:val="24"/>
                <w:lang w:val="uk-UA"/>
              </w:rPr>
            </w:pPr>
          </w:p>
        </w:tc>
      </w:tr>
      <w:tr w:rsidR="00C75A99" w:rsidRPr="007430D4" w14:paraId="3741009E" w14:textId="77777777" w:rsidTr="00802099">
        <w:trPr>
          <w:cantSplit/>
          <w:trHeight w:val="1266"/>
        </w:trPr>
        <w:tc>
          <w:tcPr>
            <w:tcW w:w="3266" w:type="dxa"/>
          </w:tcPr>
          <w:p w14:paraId="2C28E4ED"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37E328CC" w14:textId="77777777"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20A0E5A4"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57967BA6" w14:textId="77777777" w:rsidR="00C75A99" w:rsidRPr="00C37A2A" w:rsidRDefault="00C75A99" w:rsidP="00802099">
            <w:pPr>
              <w:pStyle w:val="a4"/>
              <w:shd w:val="clear" w:color="auto" w:fill="auto"/>
              <w:rPr>
                <w:b/>
                <w:i/>
                <w:iCs/>
                <w:sz w:val="24"/>
                <w:szCs w:val="24"/>
                <w:lang w:val="uk-UA"/>
              </w:rPr>
            </w:pPr>
          </w:p>
          <w:p w14:paraId="43127C8D"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2E83ED7A" w14:textId="77777777" w:rsidTr="00802099">
        <w:trPr>
          <w:cantSplit/>
          <w:trHeight w:val="1128"/>
        </w:trPr>
        <w:tc>
          <w:tcPr>
            <w:tcW w:w="3266" w:type="dxa"/>
          </w:tcPr>
          <w:p w14:paraId="53C18D9B" w14:textId="77777777"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14:paraId="436255D7"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79412B86" w14:textId="77777777" w:rsidTr="00802099">
        <w:trPr>
          <w:cantSplit/>
          <w:trHeight w:val="293"/>
        </w:trPr>
        <w:tc>
          <w:tcPr>
            <w:tcW w:w="3266" w:type="dxa"/>
          </w:tcPr>
          <w:p w14:paraId="163A2908"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5044C4DD"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10.06.2024</w:t>
            </w:r>
            <w:r w:rsidRPr="00C27AA7">
              <w:rPr>
                <w:b w:val="0"/>
                <w:sz w:val="24"/>
                <w:szCs w:val="24"/>
              </w:rPr>
              <w:t xml:space="preserve"> </w:t>
            </w:r>
            <w:r w:rsidRPr="00C27AA7">
              <w:rPr>
                <w:i/>
                <w:sz w:val="24"/>
                <w:szCs w:val="24"/>
              </w:rPr>
              <w:t>№ 355343829</w:t>
            </w:r>
          </w:p>
        </w:tc>
      </w:tr>
    </w:tbl>
    <w:p w14:paraId="542F9A55" w14:textId="77777777" w:rsidR="00C75A99" w:rsidRPr="00A677AE" w:rsidRDefault="00C75A99" w:rsidP="00C75A99">
      <w:pPr>
        <w:spacing w:line="1" w:lineRule="exact"/>
      </w:pPr>
    </w:p>
    <w:p w14:paraId="41408306" w14:textId="77777777"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14:paraId="62EF5658" w14:textId="77777777" w:rsidR="009121EC" w:rsidRPr="009121EC" w:rsidRDefault="009121EC" w:rsidP="00C75A99">
      <w:pPr>
        <w:pStyle w:val="a7"/>
        <w:shd w:val="clear" w:color="auto" w:fill="auto"/>
        <w:ind w:left="353"/>
        <w:rPr>
          <w:lang w:val="uk-UA"/>
        </w:rPr>
      </w:pPr>
    </w:p>
    <w:p w14:paraId="4DAF5480" w14:textId="5201D599" w:rsidR="00052653" w:rsidRPr="00052653" w:rsidRDefault="00C75A99" w:rsidP="00052653">
      <w:pPr>
        <w:pStyle w:val="a7"/>
        <w:numPr>
          <w:ilvl w:val="0"/>
          <w:numId w:val="1"/>
        </w:numPr>
        <w:shd w:val="clear" w:color="auto" w:fill="auto"/>
        <w:ind w:left="0" w:firstLine="284"/>
        <w:rPr>
          <w:sz w:val="24"/>
          <w:szCs w:val="24"/>
          <w:lang w:val="uk-UA"/>
        </w:rPr>
      </w:pPr>
      <w:r w:rsidRPr="00052653">
        <w:rPr>
          <w:sz w:val="24"/>
          <w:szCs w:val="24"/>
          <w:lang w:val="uk-UA"/>
        </w:rPr>
        <w:t>Відомості про земельні ділянки:</w:t>
      </w:r>
      <w:r w:rsidR="00052653" w:rsidRPr="00052653">
        <w:rPr>
          <w:sz w:val="24"/>
          <w:szCs w:val="24"/>
          <w:lang w:val="uk-UA"/>
        </w:rPr>
        <w:t xml:space="preserve"> </w:t>
      </w:r>
      <w:r w:rsidR="00052653" w:rsidRPr="00052653">
        <w:rPr>
          <w:b w:val="0"/>
          <w:bCs w:val="0"/>
          <w:sz w:val="24"/>
          <w:szCs w:val="24"/>
          <w:lang w:val="uk-UA"/>
        </w:rPr>
        <w:t xml:space="preserve">зазначені у додатку до </w:t>
      </w:r>
      <w:proofErr w:type="spellStart"/>
      <w:r w:rsidR="00052653" w:rsidRPr="00052653">
        <w:rPr>
          <w:b w:val="0"/>
          <w:bCs w:val="0"/>
          <w:sz w:val="24"/>
          <w:szCs w:val="24"/>
          <w:lang w:val="uk-UA"/>
        </w:rPr>
        <w:t>проєкту</w:t>
      </w:r>
      <w:proofErr w:type="spellEnd"/>
      <w:r w:rsidR="00052653" w:rsidRPr="00052653">
        <w:rPr>
          <w:b w:val="0"/>
          <w:bCs w:val="0"/>
          <w:sz w:val="24"/>
          <w:szCs w:val="24"/>
          <w:lang w:val="uk-UA"/>
        </w:rPr>
        <w:t xml:space="preserve"> рішення Київської міської ради.</w:t>
      </w:r>
    </w:p>
    <w:p w14:paraId="7D975992" w14:textId="77777777" w:rsidR="00C75A99" w:rsidRPr="00A677AE" w:rsidRDefault="00C75A99" w:rsidP="00C75A99">
      <w:pPr>
        <w:spacing w:after="259" w:line="1" w:lineRule="exact"/>
      </w:pPr>
    </w:p>
    <w:p w14:paraId="32542E26"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0E10867D" w14:textId="77777777" w:rsidR="00052653" w:rsidRPr="00753733" w:rsidRDefault="00052653" w:rsidP="00052653">
      <w:pPr>
        <w:pStyle w:val="1"/>
        <w:spacing w:after="120"/>
        <w:ind w:firstLine="426"/>
        <w:jc w:val="both"/>
        <w:rPr>
          <w:i w:val="0"/>
          <w:sz w:val="24"/>
          <w:szCs w:val="24"/>
          <w:lang w:val="uk-UA"/>
        </w:rPr>
      </w:pPr>
      <w:r w:rsidRPr="00753733">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w:t>
      </w:r>
      <w:r>
        <w:rPr>
          <w:i w:val="0"/>
          <w:sz w:val="24"/>
          <w:szCs w:val="24"/>
          <w:lang w:val="uk-UA"/>
        </w:rPr>
        <w:t>их</w:t>
      </w:r>
      <w:r w:rsidRPr="00753733">
        <w:rPr>
          <w:i w:val="0"/>
          <w:sz w:val="24"/>
          <w:szCs w:val="24"/>
          <w:lang w:val="uk-UA"/>
        </w:rPr>
        <w:t xml:space="preserve"> документаці</w:t>
      </w:r>
      <w:r>
        <w:rPr>
          <w:i w:val="0"/>
          <w:sz w:val="24"/>
          <w:szCs w:val="24"/>
          <w:lang w:val="uk-UA"/>
        </w:rPr>
        <w:t>й</w:t>
      </w:r>
      <w:r w:rsidRPr="00753733">
        <w:rPr>
          <w:i w:val="0"/>
          <w:sz w:val="24"/>
          <w:szCs w:val="24"/>
          <w:lang w:val="uk-UA"/>
        </w:rPr>
        <w:t xml:space="preserve"> із землеуст</w:t>
      </w:r>
      <w:r>
        <w:rPr>
          <w:i w:val="0"/>
          <w:sz w:val="24"/>
          <w:szCs w:val="24"/>
          <w:lang w:val="uk-UA"/>
        </w:rPr>
        <w:t>рою щодо інвентаризації земель.</w:t>
      </w:r>
    </w:p>
    <w:p w14:paraId="2B042953" w14:textId="77777777" w:rsidR="00052653" w:rsidRPr="00A677AE" w:rsidRDefault="00052653" w:rsidP="00052653">
      <w:pPr>
        <w:pStyle w:val="1"/>
        <w:shd w:val="clear" w:color="auto" w:fill="auto"/>
        <w:spacing w:after="120"/>
        <w:ind w:firstLine="426"/>
        <w:jc w:val="both"/>
        <w:rPr>
          <w:i w:val="0"/>
          <w:sz w:val="24"/>
          <w:szCs w:val="24"/>
          <w:lang w:val="uk-UA"/>
        </w:rPr>
      </w:pPr>
      <w:r w:rsidRPr="00753733">
        <w:rPr>
          <w:i w:val="0"/>
          <w:sz w:val="24"/>
          <w:szCs w:val="24"/>
          <w:lang w:val="uk-UA"/>
        </w:rPr>
        <w:t xml:space="preserve">Відповідно до статей 9, 20, </w:t>
      </w:r>
      <w:r w:rsidRPr="00D94B47">
        <w:rPr>
          <w:i w:val="0"/>
          <w:sz w:val="24"/>
          <w:szCs w:val="24"/>
          <w:lang w:val="uk-UA" w:bidi="uk-UA"/>
        </w:rPr>
        <w:t>79</w:t>
      </w:r>
      <w:r w:rsidRPr="00D94B47">
        <w:rPr>
          <w:i w:val="0"/>
          <w:sz w:val="24"/>
          <w:szCs w:val="24"/>
          <w:vertAlign w:val="superscript"/>
          <w:lang w:val="uk-UA" w:bidi="uk-UA"/>
        </w:rPr>
        <w:t>1</w:t>
      </w:r>
      <w:r w:rsidRPr="00753733">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43614EC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0718FDAC" w14:textId="41C551FB"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49087F">
        <w:rPr>
          <w:i w:val="0"/>
          <w:sz w:val="24"/>
          <w:szCs w:val="24"/>
          <w:lang w:val="uk-UA"/>
        </w:rPr>
        <w:t>их</w:t>
      </w:r>
      <w:r w:rsidRPr="0009222B">
        <w:rPr>
          <w:i w:val="0"/>
          <w:sz w:val="24"/>
          <w:szCs w:val="24"/>
          <w:lang w:val="uk-UA"/>
        </w:rPr>
        <w:t xml:space="preserve"> документаці</w:t>
      </w:r>
      <w:r w:rsidR="0049087F">
        <w:rPr>
          <w:i w:val="0"/>
          <w:sz w:val="24"/>
          <w:szCs w:val="24"/>
          <w:lang w:val="uk-UA"/>
        </w:rPr>
        <w:t>й</w:t>
      </w:r>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64C851E0" w14:textId="77777777" w:rsidR="00C75A99" w:rsidRPr="00A677AE" w:rsidRDefault="00C75A99" w:rsidP="00C75A99">
      <w:pPr>
        <w:pStyle w:val="1"/>
        <w:shd w:val="clear" w:color="auto" w:fill="auto"/>
        <w:ind w:firstLine="440"/>
        <w:jc w:val="both"/>
        <w:rPr>
          <w:sz w:val="24"/>
          <w:szCs w:val="24"/>
          <w:lang w:val="uk-UA"/>
        </w:rPr>
      </w:pPr>
    </w:p>
    <w:p w14:paraId="754D6C22" w14:textId="77777777" w:rsidR="00052653" w:rsidRDefault="00C75A99" w:rsidP="00052653">
      <w:pPr>
        <w:pStyle w:val="a7"/>
        <w:shd w:val="clear" w:color="auto" w:fill="auto"/>
        <w:ind w:firstLine="426"/>
        <w:jc w:val="both"/>
        <w:rPr>
          <w:b w:val="0"/>
          <w:bCs w:val="0"/>
          <w:sz w:val="24"/>
          <w:szCs w:val="24"/>
          <w:lang w:val="uk-UA"/>
        </w:rPr>
      </w:pPr>
      <w:r w:rsidRPr="00A677AE">
        <w:rPr>
          <w:sz w:val="24"/>
          <w:szCs w:val="24"/>
          <w:lang w:val="uk-UA"/>
        </w:rPr>
        <w:t xml:space="preserve">5. Особливі </w:t>
      </w:r>
      <w:r w:rsidRPr="00037357">
        <w:rPr>
          <w:sz w:val="24"/>
          <w:szCs w:val="24"/>
          <w:lang w:val="uk-UA"/>
        </w:rPr>
        <w:t>характеристики земельних ділянок</w:t>
      </w:r>
      <w:r>
        <w:rPr>
          <w:sz w:val="24"/>
          <w:szCs w:val="24"/>
          <w:lang w:val="uk-UA"/>
        </w:rPr>
        <w:t>:</w:t>
      </w:r>
      <w:r w:rsidR="00052653">
        <w:rPr>
          <w:sz w:val="24"/>
          <w:szCs w:val="24"/>
          <w:lang w:val="uk-UA"/>
        </w:rPr>
        <w:t xml:space="preserve"> </w:t>
      </w:r>
      <w:r w:rsidR="00052653" w:rsidRPr="00AA7AA8">
        <w:rPr>
          <w:b w:val="0"/>
          <w:bCs w:val="0"/>
          <w:sz w:val="24"/>
          <w:szCs w:val="24"/>
          <w:lang w:val="uk-UA"/>
        </w:rPr>
        <w:t xml:space="preserve">зазначені у додатках до </w:t>
      </w:r>
      <w:proofErr w:type="spellStart"/>
      <w:r w:rsidR="00052653" w:rsidRPr="00AA7AA8">
        <w:rPr>
          <w:b w:val="0"/>
          <w:bCs w:val="0"/>
          <w:sz w:val="24"/>
          <w:szCs w:val="24"/>
          <w:lang w:val="uk-UA"/>
        </w:rPr>
        <w:t>проєкту</w:t>
      </w:r>
      <w:proofErr w:type="spellEnd"/>
      <w:r w:rsidR="00052653" w:rsidRPr="00AA7AA8">
        <w:rPr>
          <w:b w:val="0"/>
          <w:bCs w:val="0"/>
          <w:sz w:val="24"/>
          <w:szCs w:val="24"/>
          <w:lang w:val="uk-UA"/>
        </w:rPr>
        <w:t xml:space="preserve"> рішення Київської міської ради.</w:t>
      </w:r>
    </w:p>
    <w:p w14:paraId="363A4F3C" w14:textId="738BBDE4" w:rsidR="00052653" w:rsidRPr="00FD64D8" w:rsidRDefault="00052653" w:rsidP="00052653">
      <w:pPr>
        <w:ind w:firstLine="567"/>
        <w:jc w:val="both"/>
        <w:rPr>
          <w:rFonts w:ascii="Times New Roman" w:eastAsia="Times New Roman" w:hAnsi="Times New Roman" w:cs="Times New Roman"/>
          <w:bCs/>
          <w:color w:val="auto"/>
          <w:lang w:eastAsia="en-US" w:bidi="ar-SA"/>
        </w:rPr>
      </w:pPr>
      <w:r w:rsidRPr="00FD64D8">
        <w:rPr>
          <w:rFonts w:ascii="Times New Roman" w:eastAsia="Times New Roman" w:hAnsi="Times New Roman" w:cs="Times New Roman"/>
          <w:bCs/>
          <w:color w:val="auto"/>
          <w:lang w:eastAsia="en-US" w:bidi="ar-S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91:</w:t>
      </w:r>
      <w:r w:rsidR="00FD64D8" w:rsidRPr="00FD64D8">
        <w:rPr>
          <w:rFonts w:ascii="Times New Roman" w:eastAsia="Times New Roman" w:hAnsi="Times New Roman" w:cs="Times New Roman"/>
          <w:bCs/>
          <w:color w:val="auto"/>
          <w:lang w:eastAsia="en-US" w:bidi="ar-SA"/>
        </w:rPr>
        <w:t>089</w:t>
      </w:r>
      <w:r w:rsidRPr="00FD64D8">
        <w:rPr>
          <w:rFonts w:ascii="Times New Roman" w:eastAsia="Times New Roman" w:hAnsi="Times New Roman" w:cs="Times New Roman"/>
          <w:bCs/>
          <w:color w:val="auto"/>
          <w:lang w:eastAsia="en-US" w:bidi="ar-SA"/>
        </w:rPr>
        <w:t xml:space="preserve">, </w:t>
      </w:r>
      <w:r w:rsidR="00FD64D8" w:rsidRPr="00FD64D8">
        <w:rPr>
          <w:rFonts w:ascii="Times New Roman" w:eastAsia="Times New Roman" w:hAnsi="Times New Roman" w:cs="Times New Roman"/>
          <w:bCs/>
          <w:color w:val="auto"/>
          <w:lang w:eastAsia="en-US" w:bidi="ar-SA"/>
        </w:rPr>
        <w:t>90</w:t>
      </w:r>
      <w:r w:rsidRPr="00FD64D8">
        <w:rPr>
          <w:rFonts w:ascii="Times New Roman" w:eastAsia="Times New Roman" w:hAnsi="Times New Roman" w:cs="Times New Roman"/>
          <w:bCs/>
          <w:color w:val="auto"/>
          <w:lang w:eastAsia="en-US" w:bidi="ar-SA"/>
        </w:rPr>
        <w:t>:0</w:t>
      </w:r>
      <w:r w:rsidR="0049087F">
        <w:rPr>
          <w:rFonts w:ascii="Times New Roman" w:eastAsia="Times New Roman" w:hAnsi="Times New Roman" w:cs="Times New Roman"/>
          <w:bCs/>
          <w:color w:val="auto"/>
          <w:lang w:eastAsia="en-US" w:bidi="ar-SA"/>
        </w:rPr>
        <w:t>19, 62:537, 62:529</w:t>
      </w:r>
      <w:r w:rsidR="00DB17D2">
        <w:rPr>
          <w:rFonts w:ascii="Times New Roman" w:eastAsia="Times New Roman" w:hAnsi="Times New Roman" w:cs="Times New Roman"/>
          <w:bCs/>
          <w:color w:val="auto"/>
          <w:lang w:eastAsia="en-US" w:bidi="ar-SA"/>
        </w:rPr>
        <w:t xml:space="preserve">, </w:t>
      </w:r>
      <w:r w:rsidR="00DB17D2" w:rsidRPr="00DB17D2">
        <w:rPr>
          <w:rFonts w:ascii="Times New Roman" w:eastAsia="Times New Roman" w:hAnsi="Times New Roman" w:cs="Times New Roman"/>
          <w:bCs/>
          <w:color w:val="auto"/>
          <w:lang w:eastAsia="en-US" w:bidi="ar-SA"/>
        </w:rPr>
        <w:t>78:094</w:t>
      </w:r>
      <w:r w:rsidRPr="00FD64D8">
        <w:rPr>
          <w:rFonts w:ascii="Times New Roman" w:eastAsia="Times New Roman" w:hAnsi="Times New Roman" w:cs="Times New Roman"/>
          <w:bCs/>
          <w:color w:val="auto"/>
          <w:lang w:eastAsia="en-US" w:bidi="ar-SA"/>
        </w:rPr>
        <w:t>),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91:</w:t>
      </w:r>
      <w:r w:rsidR="00FD64D8" w:rsidRPr="00FD64D8">
        <w:rPr>
          <w:rFonts w:ascii="Times New Roman" w:eastAsia="Times New Roman" w:hAnsi="Times New Roman" w:cs="Times New Roman"/>
          <w:bCs/>
          <w:color w:val="auto"/>
          <w:lang w:eastAsia="en-US" w:bidi="ar-SA"/>
        </w:rPr>
        <w:t>089, 90:019, 62:537,</w:t>
      </w:r>
      <w:r w:rsidR="0049087F">
        <w:rPr>
          <w:rFonts w:ascii="Times New Roman" w:eastAsia="Times New Roman" w:hAnsi="Times New Roman" w:cs="Times New Roman"/>
          <w:bCs/>
          <w:color w:val="auto"/>
          <w:lang w:eastAsia="en-US" w:bidi="ar-SA"/>
        </w:rPr>
        <w:t xml:space="preserve"> 62:529, 90:759, 85:872, 66:701</w:t>
      </w:r>
      <w:r w:rsidR="00DB17D2">
        <w:rPr>
          <w:rFonts w:ascii="Times New Roman" w:eastAsia="Times New Roman" w:hAnsi="Times New Roman" w:cs="Times New Roman"/>
          <w:bCs/>
          <w:color w:val="auto"/>
          <w:lang w:eastAsia="en-US" w:bidi="ar-SA"/>
        </w:rPr>
        <w:t xml:space="preserve">, </w:t>
      </w:r>
      <w:r w:rsidR="00DB17D2">
        <w:rPr>
          <w:rFonts w:ascii="Times New Roman" w:eastAsia="Times New Roman" w:hAnsi="Times New Roman" w:cs="Times New Roman"/>
          <w:bCs/>
          <w:color w:val="auto"/>
          <w:lang w:eastAsia="en-US" w:bidi="ar-SA"/>
        </w:rPr>
        <w:t>78:094</w:t>
      </w:r>
      <w:bookmarkStart w:id="0" w:name="_GoBack"/>
      <w:bookmarkEnd w:id="0"/>
      <w:r w:rsidRPr="00FD64D8">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(кадастровий квартал </w:t>
      </w:r>
      <w:r w:rsidR="00FD64D8" w:rsidRPr="00FD64D8">
        <w:rPr>
          <w:rFonts w:ascii="Times New Roman" w:eastAsia="Times New Roman" w:hAnsi="Times New Roman" w:cs="Times New Roman"/>
          <w:bCs/>
          <w:color w:val="auto"/>
          <w:lang w:eastAsia="en-US" w:bidi="ar-SA"/>
        </w:rPr>
        <w:t>90:019</w:t>
      </w:r>
      <w:r w:rsidRPr="00FD64D8">
        <w:rPr>
          <w:rFonts w:ascii="Times New Roman" w:eastAsia="Times New Roman" w:hAnsi="Times New Roman" w:cs="Times New Roman"/>
          <w:bCs/>
          <w:color w:val="auto"/>
          <w:lang w:eastAsia="en-US" w:bidi="ar-SA"/>
        </w:rPr>
        <w:t>)</w:t>
      </w:r>
      <w:r w:rsidR="00FD64D8" w:rsidRPr="00FD64D8">
        <w:rPr>
          <w:rFonts w:ascii="Times New Roman" w:eastAsia="Times New Roman" w:hAnsi="Times New Roman" w:cs="Times New Roman"/>
          <w:bCs/>
          <w:color w:val="auto"/>
          <w:lang w:eastAsia="en-US" w:bidi="ar-SA"/>
        </w:rPr>
        <w:t>,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62:537, 90:759, 62:346, 85:872, 85:865, 85:880, 85:866, 85:867, 75:843, 85:829, 66:701)</w:t>
      </w:r>
      <w:r w:rsidRPr="00FD64D8">
        <w:rPr>
          <w:rFonts w:ascii="Times New Roman" w:eastAsia="Times New Roman" w:hAnsi="Times New Roman" w:cs="Times New Roman"/>
          <w:bCs/>
          <w:color w:val="auto"/>
          <w:lang w:eastAsia="en-US" w:bidi="ar-SA"/>
        </w:rPr>
        <w:t>.</w:t>
      </w:r>
    </w:p>
    <w:p w14:paraId="16FC7656" w14:textId="77777777" w:rsidR="00C75A99" w:rsidRPr="00A677AE" w:rsidRDefault="00C75A99" w:rsidP="00C75A99">
      <w:pPr>
        <w:pStyle w:val="a7"/>
        <w:shd w:val="clear" w:color="auto" w:fill="auto"/>
        <w:rPr>
          <w:lang w:val="uk-UA"/>
        </w:rPr>
      </w:pPr>
    </w:p>
    <w:p w14:paraId="6E546F19"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0162E51" w14:textId="77777777" w:rsidR="00052653" w:rsidRPr="00052653" w:rsidRDefault="00052653" w:rsidP="00052653">
      <w:pPr>
        <w:pStyle w:val="paragraph"/>
        <w:shd w:val="clear" w:color="auto" w:fill="FFFFFF"/>
        <w:spacing w:before="0" w:beforeAutospacing="0" w:after="0" w:afterAutospacing="0"/>
        <w:ind w:firstLine="400"/>
        <w:jc w:val="both"/>
        <w:textAlignment w:val="baseline"/>
        <w:rPr>
          <w:rFonts w:ascii="Segoe UI" w:hAnsi="Segoe UI" w:cs="Segoe UI"/>
        </w:rPr>
      </w:pPr>
      <w:r w:rsidRPr="00052653">
        <w:rPr>
          <w:rStyle w:val="normaltextrun"/>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w:t>
      </w:r>
      <w:r w:rsidRPr="00052653">
        <w:rPr>
          <w:rStyle w:val="normaltextrun"/>
          <w:rFonts w:ascii="Cambria Math" w:hAnsi="Cambria Math" w:cs="Cambria Math"/>
        </w:rPr>
        <w:t> </w:t>
      </w:r>
      <w:r w:rsidRPr="00052653">
        <w:rPr>
          <w:rStyle w:val="normaltextrun"/>
          <w:rFonts w:ascii="Courier New" w:hAnsi="Courier New" w:cs="Courier New"/>
        </w:rPr>
        <w:t>від</w:t>
      </w:r>
      <w:r w:rsidRPr="00052653">
        <w:rPr>
          <w:rStyle w:val="normaltextrun"/>
        </w:rPr>
        <w:t xml:space="preserve"> 17.10.2012 </w:t>
      </w:r>
      <w:r w:rsidRPr="00052653">
        <w:rPr>
          <w:rStyle w:val="normaltextrun"/>
          <w:rFonts w:ascii="Courier New" w:hAnsi="Courier New" w:cs="Courier New"/>
        </w:rPr>
        <w:t>№</w:t>
      </w:r>
      <w:r w:rsidRPr="00052653">
        <w:rPr>
          <w:rStyle w:val="normaltextrun"/>
        </w:rPr>
        <w:t xml:space="preserve"> 1051.</w:t>
      </w:r>
      <w:r w:rsidRPr="00052653">
        <w:rPr>
          <w:rStyle w:val="eop"/>
        </w:rPr>
        <w:t> </w:t>
      </w:r>
    </w:p>
    <w:p w14:paraId="7DFBACE4" w14:textId="77777777" w:rsidR="00052653" w:rsidRPr="00052653" w:rsidRDefault="00052653" w:rsidP="00052653">
      <w:pPr>
        <w:pStyle w:val="paragraph"/>
        <w:spacing w:before="0" w:beforeAutospacing="0" w:after="0" w:afterAutospacing="0"/>
        <w:ind w:firstLine="400"/>
        <w:jc w:val="both"/>
        <w:textAlignment w:val="baseline"/>
        <w:rPr>
          <w:rFonts w:ascii="Segoe UI" w:hAnsi="Segoe UI" w:cs="Segoe UI"/>
        </w:rPr>
      </w:pPr>
      <w:r w:rsidRPr="00052653">
        <w:rPr>
          <w:rStyle w:val="normaltextrun"/>
          <w:color w:val="000000"/>
        </w:rPr>
        <w:t>Проєкт рішення не стосується прав і соціальної захищеності осіб з інвалідністю та не матиме впливу на життєдіяльність цієї категорії.</w:t>
      </w:r>
      <w:r w:rsidRPr="00052653">
        <w:rPr>
          <w:rStyle w:val="eop"/>
          <w:color w:val="000000"/>
        </w:rPr>
        <w:t> </w:t>
      </w:r>
    </w:p>
    <w:p w14:paraId="3B24B45E" w14:textId="77777777" w:rsidR="00052653" w:rsidRPr="00052653" w:rsidRDefault="00052653" w:rsidP="00052653">
      <w:pPr>
        <w:pStyle w:val="paragraph"/>
        <w:spacing w:before="0" w:beforeAutospacing="0" w:after="0" w:afterAutospacing="0"/>
        <w:ind w:firstLine="400"/>
        <w:jc w:val="both"/>
        <w:textAlignment w:val="baseline"/>
        <w:rPr>
          <w:rFonts w:ascii="Segoe UI" w:hAnsi="Segoe UI" w:cs="Segoe UI"/>
        </w:rPr>
      </w:pPr>
      <w:r w:rsidRPr="00052653">
        <w:rPr>
          <w:rStyle w:val="normaltextrun"/>
          <w:color w:val="000000"/>
        </w:rPr>
        <w:t>Проєкт рішення не містить службової інформації у розумінні статті 6 Закону України «Про доступ до публічної інформації».</w:t>
      </w:r>
      <w:r w:rsidRPr="00052653">
        <w:rPr>
          <w:rStyle w:val="eop"/>
          <w:color w:val="000000"/>
        </w:rPr>
        <w:t> </w:t>
      </w:r>
    </w:p>
    <w:p w14:paraId="7931AE4E" w14:textId="77777777" w:rsidR="00052653" w:rsidRPr="00052653" w:rsidRDefault="00052653" w:rsidP="00052653">
      <w:pPr>
        <w:pStyle w:val="1"/>
        <w:ind w:firstLine="400"/>
        <w:jc w:val="both"/>
        <w:rPr>
          <w:rStyle w:val="normaltextrun"/>
          <w:i w:val="0"/>
          <w:iCs w:val="0"/>
          <w:sz w:val="24"/>
          <w:szCs w:val="24"/>
          <w:lang w:val="uk-UA"/>
        </w:rPr>
      </w:pPr>
      <w:r w:rsidRPr="00052653">
        <w:rPr>
          <w:rStyle w:val="normaltextrun"/>
          <w:i w:val="0"/>
          <w:iCs w:val="0"/>
          <w:color w:val="000000"/>
          <w:sz w:val="24"/>
          <w:szCs w:val="24"/>
          <w:lang w:val="ru-RU"/>
        </w:rPr>
        <w:t xml:space="preserve">Проєкт </w:t>
      </w:r>
      <w:proofErr w:type="spellStart"/>
      <w:r w:rsidRPr="00052653">
        <w:rPr>
          <w:rStyle w:val="normaltextrun"/>
          <w:i w:val="0"/>
          <w:iCs w:val="0"/>
          <w:color w:val="000000"/>
          <w:sz w:val="24"/>
          <w:szCs w:val="24"/>
          <w:lang w:val="ru-RU"/>
        </w:rPr>
        <w:t>рішення</w:t>
      </w:r>
      <w:proofErr w:type="spellEnd"/>
      <w:r w:rsidRPr="00052653">
        <w:rPr>
          <w:rStyle w:val="normaltextrun"/>
          <w:i w:val="0"/>
          <w:iCs w:val="0"/>
          <w:color w:val="000000"/>
          <w:sz w:val="24"/>
          <w:szCs w:val="24"/>
          <w:lang w:val="ru-RU"/>
        </w:rPr>
        <w:t xml:space="preserve"> не </w:t>
      </w:r>
      <w:proofErr w:type="spellStart"/>
      <w:r w:rsidRPr="00052653">
        <w:rPr>
          <w:rStyle w:val="normaltextrun"/>
          <w:i w:val="0"/>
          <w:iCs w:val="0"/>
          <w:color w:val="000000"/>
          <w:sz w:val="24"/>
          <w:szCs w:val="24"/>
          <w:lang w:val="ru-RU"/>
        </w:rPr>
        <w:t>містить</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інформації</w:t>
      </w:r>
      <w:proofErr w:type="spellEnd"/>
      <w:r w:rsidRPr="00052653">
        <w:rPr>
          <w:rStyle w:val="normaltextrun"/>
          <w:i w:val="0"/>
          <w:iCs w:val="0"/>
          <w:color w:val="000000"/>
          <w:sz w:val="24"/>
          <w:szCs w:val="24"/>
          <w:lang w:val="ru-RU"/>
        </w:rPr>
        <w:t xml:space="preserve"> про </w:t>
      </w:r>
      <w:proofErr w:type="spellStart"/>
      <w:r w:rsidRPr="00052653">
        <w:rPr>
          <w:rStyle w:val="normaltextrun"/>
          <w:i w:val="0"/>
          <w:iCs w:val="0"/>
          <w:color w:val="000000"/>
          <w:sz w:val="24"/>
          <w:szCs w:val="24"/>
          <w:lang w:val="ru-RU"/>
        </w:rPr>
        <w:t>фізичну</w:t>
      </w:r>
      <w:proofErr w:type="spellEnd"/>
      <w:r w:rsidRPr="00052653">
        <w:rPr>
          <w:rStyle w:val="normaltextrun"/>
          <w:i w:val="0"/>
          <w:iCs w:val="0"/>
          <w:color w:val="000000"/>
          <w:sz w:val="24"/>
          <w:szCs w:val="24"/>
          <w:lang w:val="ru-RU"/>
        </w:rPr>
        <w:t xml:space="preserve"> особу (</w:t>
      </w:r>
      <w:proofErr w:type="spellStart"/>
      <w:r w:rsidRPr="00052653">
        <w:rPr>
          <w:rStyle w:val="normaltextrun"/>
          <w:i w:val="0"/>
          <w:iCs w:val="0"/>
          <w:color w:val="000000"/>
          <w:sz w:val="24"/>
          <w:szCs w:val="24"/>
          <w:lang w:val="ru-RU"/>
        </w:rPr>
        <w:t>персональні</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дані</w:t>
      </w:r>
      <w:proofErr w:type="spellEnd"/>
      <w:r w:rsidRPr="00052653">
        <w:rPr>
          <w:rStyle w:val="normaltextrun"/>
          <w:i w:val="0"/>
          <w:iCs w:val="0"/>
          <w:color w:val="000000"/>
          <w:sz w:val="24"/>
          <w:szCs w:val="24"/>
          <w:lang w:val="ru-RU"/>
        </w:rPr>
        <w:t xml:space="preserve">) у </w:t>
      </w:r>
      <w:proofErr w:type="spellStart"/>
      <w:r w:rsidRPr="00052653">
        <w:rPr>
          <w:rStyle w:val="normaltextrun"/>
          <w:i w:val="0"/>
          <w:iCs w:val="0"/>
          <w:color w:val="000000"/>
          <w:sz w:val="24"/>
          <w:szCs w:val="24"/>
          <w:lang w:val="ru-RU"/>
        </w:rPr>
        <w:t>розумінні</w:t>
      </w:r>
      <w:proofErr w:type="spellEnd"/>
      <w:r w:rsidRPr="00052653">
        <w:rPr>
          <w:rStyle w:val="normaltextrun"/>
          <w:i w:val="0"/>
          <w:iCs w:val="0"/>
          <w:color w:val="000000"/>
          <w:sz w:val="24"/>
          <w:szCs w:val="24"/>
          <w:lang w:val="ru-RU"/>
        </w:rPr>
        <w:t xml:space="preserve"> статей 11 та 21 Закону </w:t>
      </w:r>
      <w:proofErr w:type="spellStart"/>
      <w:r w:rsidRPr="00052653">
        <w:rPr>
          <w:rStyle w:val="normaltextrun"/>
          <w:i w:val="0"/>
          <w:iCs w:val="0"/>
          <w:color w:val="000000"/>
          <w:sz w:val="24"/>
          <w:szCs w:val="24"/>
          <w:lang w:val="ru-RU"/>
        </w:rPr>
        <w:t>України</w:t>
      </w:r>
      <w:proofErr w:type="spellEnd"/>
      <w:r w:rsidRPr="00052653">
        <w:rPr>
          <w:rStyle w:val="normaltextrun"/>
          <w:i w:val="0"/>
          <w:iCs w:val="0"/>
          <w:color w:val="000000"/>
          <w:sz w:val="24"/>
          <w:szCs w:val="24"/>
          <w:lang w:val="ru-RU"/>
        </w:rPr>
        <w:t xml:space="preserve"> «Про </w:t>
      </w:r>
      <w:proofErr w:type="spellStart"/>
      <w:r w:rsidRPr="00052653">
        <w:rPr>
          <w:rStyle w:val="normaltextrun"/>
          <w:i w:val="0"/>
          <w:iCs w:val="0"/>
          <w:color w:val="000000"/>
          <w:sz w:val="24"/>
          <w:szCs w:val="24"/>
          <w:lang w:val="ru-RU"/>
        </w:rPr>
        <w:t>інформацію</w:t>
      </w:r>
      <w:proofErr w:type="spellEnd"/>
      <w:r w:rsidRPr="00052653">
        <w:rPr>
          <w:rStyle w:val="normaltextrun"/>
          <w:i w:val="0"/>
          <w:iCs w:val="0"/>
          <w:color w:val="000000"/>
          <w:sz w:val="24"/>
          <w:szCs w:val="24"/>
          <w:lang w:val="ru-RU"/>
        </w:rPr>
        <w:t xml:space="preserve">» та </w:t>
      </w:r>
      <w:proofErr w:type="spellStart"/>
      <w:r w:rsidRPr="00052653">
        <w:rPr>
          <w:rStyle w:val="normaltextrun"/>
          <w:i w:val="0"/>
          <w:iCs w:val="0"/>
          <w:color w:val="000000"/>
          <w:sz w:val="24"/>
          <w:szCs w:val="24"/>
          <w:lang w:val="ru-RU"/>
        </w:rPr>
        <w:t>статті</w:t>
      </w:r>
      <w:proofErr w:type="spellEnd"/>
      <w:r w:rsidRPr="00052653">
        <w:rPr>
          <w:rStyle w:val="normaltextrun"/>
          <w:i w:val="0"/>
          <w:iCs w:val="0"/>
          <w:color w:val="000000"/>
          <w:sz w:val="24"/>
          <w:szCs w:val="24"/>
          <w:lang w:val="ru-RU"/>
        </w:rPr>
        <w:t xml:space="preserve"> 2 Закону </w:t>
      </w:r>
      <w:proofErr w:type="spellStart"/>
      <w:r w:rsidRPr="00052653">
        <w:rPr>
          <w:rStyle w:val="normaltextrun"/>
          <w:i w:val="0"/>
          <w:iCs w:val="0"/>
          <w:color w:val="000000"/>
          <w:sz w:val="24"/>
          <w:szCs w:val="24"/>
          <w:lang w:val="ru-RU"/>
        </w:rPr>
        <w:t>України</w:t>
      </w:r>
      <w:proofErr w:type="spellEnd"/>
      <w:r w:rsidRPr="00052653">
        <w:rPr>
          <w:rStyle w:val="normaltextrun"/>
          <w:i w:val="0"/>
          <w:iCs w:val="0"/>
          <w:color w:val="000000"/>
          <w:sz w:val="24"/>
          <w:szCs w:val="24"/>
          <w:lang w:val="ru-RU"/>
        </w:rPr>
        <w:t xml:space="preserve"> «Про </w:t>
      </w:r>
      <w:proofErr w:type="spellStart"/>
      <w:r w:rsidRPr="00052653">
        <w:rPr>
          <w:rStyle w:val="normaltextrun"/>
          <w:i w:val="0"/>
          <w:iCs w:val="0"/>
          <w:color w:val="000000"/>
          <w:sz w:val="24"/>
          <w:szCs w:val="24"/>
          <w:lang w:val="ru-RU"/>
        </w:rPr>
        <w:t>захист</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персональних</w:t>
      </w:r>
      <w:proofErr w:type="spellEnd"/>
      <w:r w:rsidRPr="00052653">
        <w:rPr>
          <w:rStyle w:val="normaltextrun"/>
          <w:i w:val="0"/>
          <w:iCs w:val="0"/>
          <w:color w:val="000000"/>
          <w:sz w:val="24"/>
          <w:szCs w:val="24"/>
          <w:lang w:val="ru-RU"/>
        </w:rPr>
        <w:t xml:space="preserve"> </w:t>
      </w:r>
      <w:proofErr w:type="spellStart"/>
      <w:r w:rsidRPr="00052653">
        <w:rPr>
          <w:rStyle w:val="normaltextrun"/>
          <w:i w:val="0"/>
          <w:iCs w:val="0"/>
          <w:color w:val="000000"/>
          <w:sz w:val="24"/>
          <w:szCs w:val="24"/>
          <w:lang w:val="ru-RU"/>
        </w:rPr>
        <w:t>даних</w:t>
      </w:r>
      <w:proofErr w:type="spellEnd"/>
      <w:r w:rsidRPr="00052653">
        <w:rPr>
          <w:rStyle w:val="normaltextrun"/>
          <w:i w:val="0"/>
          <w:iCs w:val="0"/>
          <w:color w:val="000000"/>
          <w:sz w:val="24"/>
          <w:szCs w:val="24"/>
          <w:lang w:val="ru-RU"/>
        </w:rPr>
        <w:t>».</w:t>
      </w:r>
    </w:p>
    <w:p w14:paraId="44FBCA84" w14:textId="77777777" w:rsidR="00052653" w:rsidRPr="00052653" w:rsidRDefault="00052653" w:rsidP="00052653">
      <w:pPr>
        <w:pStyle w:val="1"/>
        <w:jc w:val="both"/>
        <w:rPr>
          <w:rStyle w:val="normaltextrun"/>
          <w:i w:val="0"/>
          <w:iCs w:val="0"/>
          <w:sz w:val="24"/>
          <w:szCs w:val="24"/>
          <w:lang w:val="uk-UA"/>
        </w:rPr>
      </w:pPr>
    </w:p>
    <w:p w14:paraId="61A9D991"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4C0C7A00"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15B1222D" w14:textId="77777777" w:rsidR="00C75A99" w:rsidRPr="00A677AE" w:rsidRDefault="00C75A99" w:rsidP="00C75A99">
      <w:pPr>
        <w:pStyle w:val="1"/>
        <w:tabs>
          <w:tab w:val="left" w:pos="426"/>
        </w:tabs>
        <w:ind w:firstLine="426"/>
        <w:rPr>
          <w:i w:val="0"/>
          <w:sz w:val="24"/>
          <w:szCs w:val="24"/>
          <w:lang w:val="uk-UA"/>
        </w:rPr>
      </w:pPr>
    </w:p>
    <w:p w14:paraId="4778D976"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023B57CA"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9A3A4A5"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55F013A0"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762DCF1E"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566FA49D" w14:textId="77777777" w:rsidR="00B40214" w:rsidRPr="00A677AE" w:rsidRDefault="00B40214" w:rsidP="00E72A0D">
      <w:pPr>
        <w:pStyle w:val="1"/>
        <w:shd w:val="clear" w:color="auto" w:fill="auto"/>
        <w:ind w:firstLine="426"/>
        <w:jc w:val="both"/>
        <w:rPr>
          <w:i w:val="0"/>
          <w:sz w:val="24"/>
          <w:szCs w:val="24"/>
          <w:lang w:val="uk-UA"/>
        </w:rPr>
      </w:pPr>
    </w:p>
    <w:p w14:paraId="140AF879"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03EB00D8"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052653">
        <w:rPr>
          <w:rStyle w:val="ab"/>
          <w:i w:val="0"/>
          <w:sz w:val="20"/>
          <w:szCs w:val="20"/>
          <w:lang w:val="ru-RU"/>
        </w:rPr>
        <w:t>Валентина ПЕЛИХ</w:t>
      </w:r>
    </w:p>
    <w:p w14:paraId="698C0B80"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5AC1B3E3" w14:textId="77777777" w:rsidTr="007F07C2">
        <w:trPr>
          <w:trHeight w:val="663"/>
        </w:trPr>
        <w:tc>
          <w:tcPr>
            <w:tcW w:w="4814" w:type="dxa"/>
            <w:hideMark/>
          </w:tcPr>
          <w:p w14:paraId="3CA20DB5"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FF4BB49"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733A16F4" w14:textId="77777777"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18C55" w14:textId="77777777" w:rsidR="008A06BD" w:rsidRDefault="008A06BD" w:rsidP="00C75A99">
      <w:r>
        <w:separator/>
      </w:r>
    </w:p>
  </w:endnote>
  <w:endnote w:type="continuationSeparator" w:id="0">
    <w:p w14:paraId="34EEA90B"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531A"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F603"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E61A41C" w14:textId="77777777" w:rsidR="00FD64D8"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202CEE" wp14:editId="27686481">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08633CF3" w14:textId="77777777" w:rsidR="00FD64D8"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2202CE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08633CF3" w14:textId="77777777" w:rsidR="00FD64D8"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0E6D"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DFCA9" w14:textId="77777777" w:rsidR="008A06BD" w:rsidRDefault="008A06BD" w:rsidP="00C75A99">
      <w:r>
        <w:separator/>
      </w:r>
    </w:p>
  </w:footnote>
  <w:footnote w:type="continuationSeparator" w:id="0">
    <w:p w14:paraId="000C5212"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EB41"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299356EB" w14:textId="77777777" w:rsidR="00FD64D8"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52653">
          <w:rPr>
            <w:i w:val="0"/>
            <w:sz w:val="12"/>
            <w:szCs w:val="12"/>
            <w:lang w:val="ru-RU"/>
          </w:rPr>
          <w:t>ПЗН-69400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52653">
          <w:rPr>
            <w:i w:val="0"/>
            <w:sz w:val="12"/>
            <w:szCs w:val="12"/>
            <w:lang w:val="ru-RU"/>
          </w:rPr>
          <w:t>05.08.2024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052653">
          <w:rPr>
            <w:i w:val="0"/>
            <w:sz w:val="12"/>
            <w:szCs w:val="12"/>
            <w:lang w:val="ru-RU"/>
          </w:rPr>
          <w:t>355343829</w:t>
        </w:r>
      </w:p>
      <w:p w14:paraId="147A2FF8" w14:textId="6190EB8D" w:rsidR="00FD64D8"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B17D2" w:rsidRPr="00DB17D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2E8EF238" w14:textId="77777777" w:rsidR="00FD64D8" w:rsidRDefault="00FD64D8"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D3B0"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7A5E2B"/>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52653"/>
    <w:rsid w:val="000A1684"/>
    <w:rsid w:val="00103EC2"/>
    <w:rsid w:val="00163D20"/>
    <w:rsid w:val="001A7BD9"/>
    <w:rsid w:val="00215AF0"/>
    <w:rsid w:val="0022306E"/>
    <w:rsid w:val="00270501"/>
    <w:rsid w:val="002B0321"/>
    <w:rsid w:val="002D7178"/>
    <w:rsid w:val="00345592"/>
    <w:rsid w:val="00354373"/>
    <w:rsid w:val="003C2207"/>
    <w:rsid w:val="00420097"/>
    <w:rsid w:val="004346D0"/>
    <w:rsid w:val="00442480"/>
    <w:rsid w:val="0049087F"/>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B17D2"/>
    <w:rsid w:val="00E03B90"/>
    <w:rsid w:val="00E0666E"/>
    <w:rsid w:val="00E63F3A"/>
    <w:rsid w:val="00E72A0D"/>
    <w:rsid w:val="00F25D65"/>
    <w:rsid w:val="00F37B41"/>
    <w:rsid w:val="00F41D0A"/>
    <w:rsid w:val="00F85E85"/>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4500"/>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customStyle="1" w:styleId="paragraph">
    <w:name w:val="paragraph"/>
    <w:basedOn w:val="a"/>
    <w:rsid w:val="0005265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052653"/>
  </w:style>
  <w:style w:type="character" w:customStyle="1" w:styleId="eop">
    <w:name w:val="eop"/>
    <w:basedOn w:val="a0"/>
    <w:rsid w:val="0005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3492</Words>
  <Characters>1992</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5474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6</cp:revision>
  <cp:lastPrinted>2021-11-25T15:02:00Z</cp:lastPrinted>
  <dcterms:created xsi:type="dcterms:W3CDTF">2024-08-05T10:52:00Z</dcterms:created>
  <dcterms:modified xsi:type="dcterms:W3CDTF">2024-08-14T16:09:00Z</dcterms:modified>
</cp:coreProperties>
</file>