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644251D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354458044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354458044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C2000A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4D4E04CD" w:rsidR="00F6318B" w:rsidRPr="00DE4A20" w:rsidRDefault="00AF6FE7" w:rsidP="00AF6FE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61131">
              <w:rPr>
                <w:b/>
                <w:color w:val="000000" w:themeColor="text1"/>
                <w:sz w:val="28"/>
                <w:szCs w:val="28"/>
              </w:rPr>
              <w:t xml:space="preserve">Про надання </w:t>
            </w:r>
            <w:r>
              <w:rPr>
                <w:b/>
                <w:color w:val="000000" w:themeColor="text1"/>
                <w:sz w:val="28"/>
                <w:szCs w:val="28"/>
              </w:rPr>
              <w:t>К</w:t>
            </w:r>
            <w:r w:rsidRPr="00F61131">
              <w:rPr>
                <w:b/>
                <w:color w:val="000000" w:themeColor="text1"/>
                <w:sz w:val="28"/>
                <w:szCs w:val="28"/>
              </w:rPr>
              <w:t xml:space="preserve">омунальному підприємству «Святошинське лісопаркове господарство» земельної ділянки у постійне користування для збереження та використання земель природно-заповідного фонду на території 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119</w:t>
            </w:r>
            <w:r w:rsidRPr="00F61131">
              <w:rPr>
                <w:b/>
                <w:color w:val="000000" w:themeColor="text1"/>
                <w:sz w:val="28"/>
                <w:szCs w:val="28"/>
              </w:rPr>
              <w:t xml:space="preserve"> кварталу Святошинського лісництва у Святошинському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65F3A75" w:rsidR="00F6318B" w:rsidRPr="00AF6FE7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AF6FE7">
        <w:rPr>
          <w:color w:val="000000" w:themeColor="text1"/>
          <w:lang w:val="uk-UA"/>
        </w:rPr>
        <w:t xml:space="preserve">Розглянувши заяву Комунального підприємства «Святошинське лісопаркове господарство» (код ЄДРПОУ 03359687 </w:t>
      </w:r>
      <w:r w:rsidR="006D67F9" w:rsidRPr="006D67F9">
        <w:rPr>
          <w:color w:val="000000" w:themeColor="text1"/>
          <w:lang w:val="uk-UA"/>
        </w:rPr>
        <w:t>місцезнаходження юридичної особи:</w:t>
      </w:r>
      <w:r w:rsidRPr="00AF6FE7">
        <w:rPr>
          <w:color w:val="000000" w:themeColor="text1"/>
          <w:lang w:val="uk-UA"/>
        </w:rPr>
        <w:t xml:space="preserve"> 03115, місто Київ, вул. Святошинська, 24) від 16 квітня </w:t>
      </w:r>
      <w:r w:rsidR="006D67F9">
        <w:rPr>
          <w:color w:val="000000" w:themeColor="text1"/>
          <w:lang w:val="uk-UA"/>
        </w:rPr>
        <w:br/>
      </w:r>
      <w:r w:rsidRPr="00AF6FE7">
        <w:rPr>
          <w:color w:val="000000" w:themeColor="text1"/>
          <w:lang w:val="uk-UA"/>
        </w:rPr>
        <w:t>2024 року № 66101-008510214-03-031-03 керуючись статтями 9, 57, 79</w:t>
      </w:r>
      <w:r w:rsidRPr="00AF6FE7">
        <w:rPr>
          <w:color w:val="000000" w:themeColor="text1"/>
          <w:vertAlign w:val="superscript"/>
          <w:lang w:val="uk-UA"/>
        </w:rPr>
        <w:t>1</w:t>
      </w:r>
      <w:r w:rsidRPr="00AF6FE7">
        <w:rPr>
          <w:color w:val="000000" w:themeColor="text1"/>
          <w:lang w:val="uk-UA"/>
        </w:rPr>
        <w:t xml:space="preserve">, 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="00AF6FE7">
        <w:rPr>
          <w:color w:val="000000" w:themeColor="text1"/>
          <w:lang w:val="uk-UA"/>
        </w:rPr>
        <w:t>2</w:t>
      </w:r>
      <w:r w:rsidR="006D67F9">
        <w:rPr>
          <w:color w:val="000000" w:themeColor="text1"/>
          <w:lang w:val="uk-UA"/>
        </w:rPr>
        <w:t>7</w:t>
      </w:r>
      <w:r w:rsidRPr="00AF6FE7">
        <w:rPr>
          <w:color w:val="000000" w:themeColor="text1"/>
          <w:lang w:val="uk-UA"/>
        </w:rPr>
        <w:t xml:space="preserve"> </w:t>
      </w:r>
      <w:r w:rsidR="00AF6FE7">
        <w:rPr>
          <w:color w:val="000000" w:themeColor="text1"/>
          <w:lang w:val="uk-UA"/>
        </w:rPr>
        <w:t>вересня</w:t>
      </w:r>
      <w:r w:rsidRPr="00AF6FE7">
        <w:rPr>
          <w:color w:val="000000" w:themeColor="text1"/>
          <w:lang w:val="uk-UA"/>
        </w:rPr>
        <w:t xml:space="preserve"> 202</w:t>
      </w:r>
      <w:r w:rsidR="00AF6FE7">
        <w:rPr>
          <w:color w:val="000000" w:themeColor="text1"/>
          <w:lang w:val="uk-UA"/>
        </w:rPr>
        <w:t>3</w:t>
      </w:r>
      <w:r w:rsidRPr="00AF6FE7">
        <w:rPr>
          <w:color w:val="000000" w:themeColor="text1"/>
          <w:lang w:val="uk-UA"/>
        </w:rPr>
        <w:t xml:space="preserve"> року, номер відомостей про речове право: </w:t>
      </w:r>
      <w:r w:rsidR="00AF6FE7">
        <w:rPr>
          <w:color w:val="000000" w:themeColor="text1"/>
          <w:lang w:val="uk-UA"/>
        </w:rPr>
        <w:t>51954075</w:t>
      </w:r>
      <w:r w:rsidRPr="00AF6FE7">
        <w:rPr>
          <w:color w:val="000000" w:themeColor="text1"/>
          <w:lang w:val="uk-UA"/>
        </w:rPr>
        <w:t>),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DC0DCE6" w:rsidR="008F6F5B" w:rsidRPr="00E13205" w:rsidRDefault="00E1355C" w:rsidP="00AF6FE7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AF6FE7" w:rsidRPr="00AF6FE7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«Святошинське лісопаркове господарство», за умови виконання пункту 2 цього рішення, в постійне користування земельну ділянку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17,0175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8000000000:75:183:0002</w:t>
      </w:r>
      <w:r w:rsidR="00F837D8" w:rsidRPr="00AF790C">
        <w:rPr>
          <w:sz w:val="28"/>
          <w:szCs w:val="28"/>
          <w:lang w:val="uk-UA"/>
        </w:rPr>
        <w:t xml:space="preserve">) </w:t>
      </w:r>
      <w:r w:rsidR="00AF6FE7" w:rsidRPr="00AF6FE7">
        <w:rPr>
          <w:sz w:val="28"/>
          <w:szCs w:val="28"/>
          <w:lang w:val="uk-UA"/>
        </w:rPr>
        <w:t>для збереження та використання земель природно-</w:t>
      </w:r>
      <w:r w:rsidR="00AF6FE7" w:rsidRPr="00AF6FE7">
        <w:rPr>
          <w:sz w:val="28"/>
          <w:szCs w:val="28"/>
          <w:lang w:val="uk-UA"/>
        </w:rPr>
        <w:lastRenderedPageBreak/>
        <w:t xml:space="preserve">заповідного фонду (код виду цільового призначення – 09.03 для цілей підрозділів 09.01-09.02, 09.04-09.05 та для збереження та використання земель природно-заповідного фонду) на території </w:t>
      </w:r>
      <w:r w:rsidR="00AF6FE7">
        <w:rPr>
          <w:sz w:val="28"/>
          <w:szCs w:val="28"/>
          <w:lang w:val="uk-UA"/>
        </w:rPr>
        <w:t>119</w:t>
      </w:r>
      <w:r w:rsidR="00AF6FE7" w:rsidRPr="00AF6FE7">
        <w:rPr>
          <w:sz w:val="28"/>
          <w:szCs w:val="28"/>
          <w:lang w:val="uk-UA"/>
        </w:rPr>
        <w:t xml:space="preserve"> кварталу Святошинського лісництва у Святошинському районі міста Києва із земель комунальної власності територіальної громади міста Києва (категорія земель – землі лісогосподарського призначення)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16 квітня  2024 </w:t>
      </w:r>
      <w:r w:rsidR="006D67F9">
        <w:rPr>
          <w:color w:val="000000" w:themeColor="text1"/>
          <w:sz w:val="28"/>
          <w:szCs w:val="28"/>
          <w:lang w:val="uk-UA"/>
        </w:rPr>
        <w:t>року</w:t>
      </w:r>
      <w:r w:rsidR="00AF6FE7">
        <w:rPr>
          <w:color w:val="000000" w:themeColor="text1"/>
          <w:sz w:val="28"/>
          <w:szCs w:val="28"/>
          <w:lang w:val="uk-UA"/>
        </w:rPr>
        <w:br/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66101-008510214-031-03,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354458044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5E835DED" w14:textId="77777777" w:rsidR="00AF6FE7" w:rsidRPr="00AF6FE7" w:rsidRDefault="00AF6FE7" w:rsidP="00AF6FE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2. Комунальному підприємству «Святошинське лісопаркове господарство»:</w:t>
      </w:r>
    </w:p>
    <w:p w14:paraId="3ECD864E" w14:textId="60C7DFF7" w:rsidR="00AF6FE7" w:rsidRPr="00AF6FE7" w:rsidRDefault="00AF6FE7" w:rsidP="00AF6FE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 xml:space="preserve">2.1. Виконувати обов’язки землекористувача відповідно до вимог </w:t>
      </w:r>
      <w:r>
        <w:rPr>
          <w:color w:val="000000" w:themeColor="text1"/>
          <w:sz w:val="28"/>
          <w:szCs w:val="28"/>
          <w:lang w:val="uk-UA"/>
        </w:rPr>
        <w:br/>
      </w:r>
      <w:r w:rsidRPr="00AF6FE7">
        <w:rPr>
          <w:color w:val="000000" w:themeColor="text1"/>
          <w:sz w:val="28"/>
          <w:szCs w:val="28"/>
          <w:lang w:val="uk-UA"/>
        </w:rPr>
        <w:t>статті 96 Земельного кодексу України та статті 19 Лісового кодексу України.</w:t>
      </w:r>
    </w:p>
    <w:p w14:paraId="6DA64177" w14:textId="77777777" w:rsidR="00AF6FE7" w:rsidRPr="00AF6FE7" w:rsidRDefault="00AF6FE7" w:rsidP="00AF6FE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E2A57FC" w14:textId="77777777" w:rsidR="00AF6FE7" w:rsidRPr="00AF6FE7" w:rsidRDefault="00AF6FE7" w:rsidP="00AF6FE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2.3.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97E2BCC" w14:textId="77777777" w:rsidR="00AF6FE7" w:rsidRPr="00AF6FE7" w:rsidRDefault="00AF6FE7" w:rsidP="00AF6FE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2.4.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5863155D" w14:textId="27136C86" w:rsidR="00AF6FE7" w:rsidRDefault="00AF6FE7" w:rsidP="00AF6FE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2.5. Забезпечити виконання вимог Закону України «Про природно-заповідний фонд України».</w:t>
      </w:r>
    </w:p>
    <w:p w14:paraId="2F370E0C" w14:textId="72B5F2DD" w:rsidR="009A4F1C" w:rsidRPr="00AF6FE7" w:rsidRDefault="009A4F1C" w:rsidP="00AF6FE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9A4F1C">
        <w:rPr>
          <w:color w:val="000000" w:themeColor="text1"/>
          <w:sz w:val="28"/>
          <w:szCs w:val="28"/>
          <w:lang w:val="uk-UA"/>
        </w:rPr>
        <w:t>.6.</w:t>
      </w:r>
      <w:r w:rsidRPr="009A4F1C">
        <w:rPr>
          <w:color w:val="000000" w:themeColor="text1"/>
          <w:sz w:val="28"/>
          <w:szCs w:val="28"/>
          <w:lang w:val="uk-UA"/>
        </w:rPr>
        <w:tab/>
        <w:t>Частину земельної ділянки в межах прибережної захисної смуги використовувати з обмеженнями відповідно до вимог статей 60, 61 Земельного кодексу України та статей 86, 87, 88, 89 Водного кодексу України.</w:t>
      </w:r>
    </w:p>
    <w:p w14:paraId="6C376BF8" w14:textId="77777777" w:rsidR="00AF6FE7" w:rsidRPr="00AF6FE7" w:rsidRDefault="00AF6FE7" w:rsidP="00AF6FE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5360B79" w14:textId="77777777" w:rsidR="00AF6FE7" w:rsidRPr="00AF6FE7" w:rsidRDefault="00AF6FE7" w:rsidP="00AF6FE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 xml:space="preserve">4. 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AF6FE7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AF6FE7">
        <w:rPr>
          <w:color w:val="000000" w:themeColor="text1"/>
          <w:sz w:val="28"/>
          <w:szCs w:val="28"/>
          <w:lang w:val="uk-UA"/>
        </w:rPr>
        <w:t xml:space="preserve"> Київської міської ради.</w:t>
      </w:r>
    </w:p>
    <w:p w14:paraId="30B9C5D3" w14:textId="6EE7DF71" w:rsidR="00AF790C" w:rsidRDefault="00AF6FE7" w:rsidP="00AF6FE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AF6FE7">
        <w:rPr>
          <w:color w:val="000000" w:themeColor="text1"/>
          <w:sz w:val="28"/>
          <w:szCs w:val="28"/>
          <w:lang w:val="uk-UA"/>
        </w:rPr>
        <w:t xml:space="preserve">5.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AF6FE7">
        <w:rPr>
          <w:color w:val="000000" w:themeColor="text1"/>
          <w:sz w:val="28"/>
          <w:szCs w:val="28"/>
          <w:lang w:val="uk-UA"/>
        </w:rPr>
        <w:t>містопланування</w:t>
      </w:r>
      <w:proofErr w:type="spellEnd"/>
      <w:r w:rsidRPr="00AF6FE7">
        <w:rPr>
          <w:color w:val="000000" w:themeColor="text1"/>
          <w:sz w:val="28"/>
          <w:szCs w:val="28"/>
          <w:lang w:val="uk-UA"/>
        </w:rPr>
        <w:t xml:space="preserve"> та земельних відносин.</w:t>
      </w:r>
    </w:p>
    <w:p w14:paraId="5073F4A6" w14:textId="0B7D753A" w:rsidR="00AF6FE7" w:rsidRDefault="00AF6FE7" w:rsidP="00AF6FE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</w:p>
    <w:p w14:paraId="6706DB47" w14:textId="77777777" w:rsidR="00AF6FE7" w:rsidRDefault="00AF6FE7" w:rsidP="00AF6FE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6D67F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6D67F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6D67F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819"/>
        <w:gridCol w:w="143"/>
        <w:gridCol w:w="17"/>
        <w:gridCol w:w="4845"/>
      </w:tblGrid>
      <w:tr w:rsidR="00AF790C" w14:paraId="3CED46D9" w14:textId="77777777" w:rsidTr="00AF6FE7">
        <w:tc>
          <w:tcPr>
            <w:tcW w:w="5070" w:type="dxa"/>
            <w:gridSpan w:val="3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6FE7">
        <w:tc>
          <w:tcPr>
            <w:tcW w:w="4927" w:type="dxa"/>
            <w:gridSpan w:val="2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5005" w:type="dxa"/>
            <w:gridSpan w:val="3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6FE7">
        <w:tc>
          <w:tcPr>
            <w:tcW w:w="4927" w:type="dxa"/>
            <w:gridSpan w:val="2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5005" w:type="dxa"/>
            <w:gridSpan w:val="3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F790C" w14:paraId="7A9956DE" w14:textId="77777777" w:rsidTr="00AF6FE7">
        <w:tc>
          <w:tcPr>
            <w:tcW w:w="4927" w:type="dxa"/>
            <w:gridSpan w:val="2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5005" w:type="dxa"/>
            <w:gridSpan w:val="3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AF6FE7" w:rsidRPr="008F2C7A" w14:paraId="4A696ED3" w14:textId="77777777" w:rsidTr="00AF6FE7">
        <w:trPr>
          <w:gridBefore w:val="1"/>
          <w:wBefore w:w="108" w:type="dxa"/>
        </w:trPr>
        <w:tc>
          <w:tcPr>
            <w:tcW w:w="4979" w:type="dxa"/>
            <w:gridSpan w:val="3"/>
          </w:tcPr>
          <w:p w14:paraId="444DECD8" w14:textId="77777777" w:rsidR="00AF6FE7" w:rsidRPr="008F2C7A" w:rsidRDefault="00AF6FE7" w:rsidP="00AF6FE7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7C83F308" w14:textId="77777777" w:rsidR="00AF6FE7" w:rsidRPr="008F2C7A" w:rsidRDefault="00AF6FE7" w:rsidP="00AF6FE7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6D0F6E91" w14:textId="77777777" w:rsidR="00AF6FE7" w:rsidRPr="008F2C7A" w:rsidRDefault="00AF6FE7" w:rsidP="00AF6FE7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411A9D7" w14:textId="77777777" w:rsidR="00AF6FE7" w:rsidRPr="008F2C7A" w:rsidRDefault="00AF6FE7" w:rsidP="00AF6FE7">
            <w:pPr>
              <w:ind w:left="-105"/>
              <w:rPr>
                <w:sz w:val="28"/>
                <w:szCs w:val="28"/>
                <w:lang w:val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з питань </w:t>
            </w:r>
            <w:r w:rsidRPr="008F2C7A">
              <w:rPr>
                <w:sz w:val="28"/>
                <w:szCs w:val="28"/>
                <w:lang w:val="uk-UA"/>
              </w:rPr>
              <w:t>екологічної політики</w:t>
            </w:r>
          </w:p>
          <w:p w14:paraId="34AD45A5" w14:textId="77777777" w:rsidR="00AF6FE7" w:rsidRPr="008F2C7A" w:rsidRDefault="00AF6FE7" w:rsidP="00AF6FE7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45" w:type="dxa"/>
          </w:tcPr>
          <w:p w14:paraId="765588AE" w14:textId="77777777" w:rsidR="00AF6FE7" w:rsidRPr="008F2C7A" w:rsidRDefault="00AF6FE7" w:rsidP="008B6AE3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AF6FE7" w:rsidRPr="008F2C7A" w14:paraId="27373C80" w14:textId="77777777" w:rsidTr="00AF6FE7">
        <w:trPr>
          <w:gridBefore w:val="1"/>
          <w:wBefore w:w="108" w:type="dxa"/>
        </w:trPr>
        <w:tc>
          <w:tcPr>
            <w:tcW w:w="4979" w:type="dxa"/>
            <w:gridSpan w:val="3"/>
          </w:tcPr>
          <w:p w14:paraId="49CD78FB" w14:textId="77777777" w:rsidR="00AF6FE7" w:rsidRPr="008F2C7A" w:rsidRDefault="00AF6FE7" w:rsidP="00AF6FE7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45" w:type="dxa"/>
          </w:tcPr>
          <w:p w14:paraId="6AA71756" w14:textId="77777777" w:rsidR="00AF6FE7" w:rsidRPr="008F2C7A" w:rsidRDefault="00AF6FE7" w:rsidP="008B6AE3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Денис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 xml:space="preserve">МОСКАЛЬ </w:t>
            </w:r>
          </w:p>
        </w:tc>
      </w:tr>
      <w:tr w:rsidR="00AF6FE7" w:rsidRPr="008F2C7A" w14:paraId="4675B0FA" w14:textId="77777777" w:rsidTr="00AF6FE7">
        <w:trPr>
          <w:gridBefore w:val="1"/>
          <w:wBefore w:w="108" w:type="dxa"/>
        </w:trPr>
        <w:tc>
          <w:tcPr>
            <w:tcW w:w="4979" w:type="dxa"/>
            <w:gridSpan w:val="3"/>
          </w:tcPr>
          <w:p w14:paraId="0D18B074" w14:textId="77777777" w:rsidR="00AF6FE7" w:rsidRPr="008F2C7A" w:rsidRDefault="00AF6FE7" w:rsidP="00AF6FE7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0735FD3A" w14:textId="77777777" w:rsidR="00AF6FE7" w:rsidRPr="008F2C7A" w:rsidRDefault="00AF6FE7" w:rsidP="00AF6FE7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45" w:type="dxa"/>
          </w:tcPr>
          <w:p w14:paraId="3D405E8E" w14:textId="77777777" w:rsidR="00AF6FE7" w:rsidRPr="008F2C7A" w:rsidRDefault="00AF6FE7" w:rsidP="008B6AE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978482C" w14:textId="77777777" w:rsidR="00AF6FE7" w:rsidRPr="008F2C7A" w:rsidRDefault="00AF6FE7" w:rsidP="008B6AE3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Євгенія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КУЛЕБА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460181AE" w:rsidR="00E75718" w:rsidRPr="008119F4" w:rsidRDefault="00692C91" w:rsidP="00E23D9C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65E87" w14:textId="77777777" w:rsidR="00B66EB1" w:rsidRDefault="00B66EB1">
      <w:r>
        <w:separator/>
      </w:r>
    </w:p>
  </w:endnote>
  <w:endnote w:type="continuationSeparator" w:id="0">
    <w:p w14:paraId="1AE3F284" w14:textId="77777777" w:rsidR="00B66EB1" w:rsidRDefault="00B6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57734" w14:textId="77777777" w:rsidR="00B66EB1" w:rsidRDefault="00B66EB1">
      <w:r>
        <w:separator/>
      </w:r>
    </w:p>
  </w:footnote>
  <w:footnote w:type="continuationSeparator" w:id="0">
    <w:p w14:paraId="5CF1E705" w14:textId="77777777" w:rsidR="00B66EB1" w:rsidRDefault="00B6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49458">
    <w:abstractNumId w:val="10"/>
  </w:num>
  <w:num w:numId="2" w16cid:durableId="1693993678">
    <w:abstractNumId w:val="6"/>
  </w:num>
  <w:num w:numId="3" w16cid:durableId="476730707">
    <w:abstractNumId w:val="9"/>
  </w:num>
  <w:num w:numId="4" w16cid:durableId="538708250">
    <w:abstractNumId w:val="0"/>
  </w:num>
  <w:num w:numId="5" w16cid:durableId="662204922">
    <w:abstractNumId w:val="8"/>
  </w:num>
  <w:num w:numId="6" w16cid:durableId="487670053">
    <w:abstractNumId w:val="4"/>
  </w:num>
  <w:num w:numId="7" w16cid:durableId="1935747686">
    <w:abstractNumId w:val="5"/>
  </w:num>
  <w:num w:numId="8" w16cid:durableId="1364596234">
    <w:abstractNumId w:val="7"/>
  </w:num>
  <w:num w:numId="9" w16cid:durableId="157962081">
    <w:abstractNumId w:val="2"/>
  </w:num>
  <w:num w:numId="10" w16cid:durableId="1010983654">
    <w:abstractNumId w:val="1"/>
  </w:num>
  <w:num w:numId="11" w16cid:durableId="1208687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D67F9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A4F1C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6FE7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66EB1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2AB8"/>
    <w:rsid w:val="00D039C1"/>
    <w:rsid w:val="00D100D5"/>
    <w:rsid w:val="00D125D7"/>
    <w:rsid w:val="00D31675"/>
    <w:rsid w:val="00D45023"/>
    <w:rsid w:val="00D6159E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3D9C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76C8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2772</Words>
  <Characters>1581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4345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Корнійчук Олеся Михайлівна</cp:lastModifiedBy>
  <cp:revision>4</cp:revision>
  <cp:lastPrinted>2024-05-23T07:58:00Z</cp:lastPrinted>
  <dcterms:created xsi:type="dcterms:W3CDTF">2024-05-20T08:42:00Z</dcterms:created>
  <dcterms:modified xsi:type="dcterms:W3CDTF">2024-05-28T13:30:00Z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