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4278C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353991121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353991121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8C8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4278C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E18E5F9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8C8">
        <w:rPr>
          <w:b/>
          <w:bCs/>
          <w:i w:val="0"/>
          <w:iCs w:val="0"/>
          <w:sz w:val="24"/>
          <w:szCs w:val="24"/>
          <w:lang w:val="ru-RU"/>
        </w:rPr>
        <w:t xml:space="preserve">№ ПЗН-51340 </w:t>
      </w:r>
      <w:proofErr w:type="spellStart"/>
      <w:r w:rsidRPr="004278C8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4278C8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4278C8">
        <w:rPr>
          <w:b/>
          <w:bCs/>
          <w:i w:val="0"/>
          <w:sz w:val="24"/>
          <w:szCs w:val="24"/>
          <w:lang w:val="ru-RU"/>
        </w:rPr>
        <w:t>20.02.2023</w:t>
      </w:r>
    </w:p>
    <w:p w14:paraId="1B663883" w14:textId="77777777" w:rsidR="00B30291" w:rsidRPr="004278C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4278C8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4278C8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4278C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278C8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4278C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278C8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4278C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278C8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4278C8">
        <w:rPr>
          <w:i w:val="0"/>
          <w:iCs w:val="0"/>
          <w:sz w:val="24"/>
          <w:szCs w:val="24"/>
          <w:lang w:val="ru-RU"/>
        </w:rPr>
        <w:t xml:space="preserve"> ради</w:t>
      </w:r>
      <w:r w:rsidRPr="004278C8">
        <w:rPr>
          <w:i w:val="0"/>
          <w:sz w:val="24"/>
          <w:szCs w:val="24"/>
          <w:lang w:val="ru-RU"/>
        </w:rPr>
        <w:t>:</w:t>
      </w:r>
    </w:p>
    <w:p w14:paraId="0916C809" w14:textId="0D27F194" w:rsidR="00B30291" w:rsidRPr="00581A44" w:rsidRDefault="00B30291" w:rsidP="004278C8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278C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278C8" w:rsidRPr="004278C8">
        <w:rPr>
          <w:b/>
          <w:i/>
          <w:sz w:val="24"/>
          <w:szCs w:val="24"/>
          <w:lang w:val="ru-RU" w:eastAsia="ru-RU"/>
        </w:rPr>
        <w:t>Київському</w:t>
      </w:r>
      <w:proofErr w:type="spellEnd"/>
      <w:r w:rsidR="004278C8" w:rsidRPr="004278C8">
        <w:rPr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4278C8" w:rsidRPr="004278C8">
        <w:rPr>
          <w:b/>
          <w:i/>
          <w:sz w:val="24"/>
          <w:szCs w:val="24"/>
          <w:lang w:val="ru-RU" w:eastAsia="ru-RU"/>
        </w:rPr>
        <w:t>комунальному</w:t>
      </w:r>
      <w:proofErr w:type="spellEnd"/>
      <w:r w:rsidR="004278C8" w:rsidRPr="004278C8">
        <w:rPr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4278C8" w:rsidRPr="004278C8">
        <w:rPr>
          <w:b/>
          <w:i/>
          <w:sz w:val="24"/>
          <w:szCs w:val="24"/>
          <w:lang w:val="ru-RU" w:eastAsia="ru-RU"/>
        </w:rPr>
        <w:t>об’єднанню</w:t>
      </w:r>
      <w:proofErr w:type="spellEnd"/>
      <w:r w:rsidR="004278C8" w:rsidRPr="004278C8">
        <w:rPr>
          <w:b/>
          <w:i/>
          <w:sz w:val="24"/>
          <w:szCs w:val="24"/>
          <w:lang w:val="ru-RU" w:eastAsia="ru-RU"/>
        </w:rPr>
        <w:t xml:space="preserve"> зеленого </w:t>
      </w:r>
      <w:proofErr w:type="spellStart"/>
      <w:r w:rsidR="004278C8" w:rsidRPr="004278C8">
        <w:rPr>
          <w:b/>
          <w:i/>
          <w:sz w:val="24"/>
          <w:szCs w:val="24"/>
          <w:lang w:val="ru-RU" w:eastAsia="ru-RU"/>
        </w:rPr>
        <w:t>будівництва</w:t>
      </w:r>
      <w:proofErr w:type="spellEnd"/>
      <w:r w:rsidR="004278C8" w:rsidRPr="004278C8">
        <w:rPr>
          <w:b/>
          <w:i/>
          <w:sz w:val="24"/>
          <w:szCs w:val="24"/>
          <w:lang w:val="ru-RU" w:eastAsia="ru-RU"/>
        </w:rPr>
        <w:t xml:space="preserve"> та </w:t>
      </w:r>
      <w:proofErr w:type="spellStart"/>
      <w:r w:rsidR="004278C8" w:rsidRPr="004278C8">
        <w:rPr>
          <w:b/>
          <w:i/>
          <w:sz w:val="24"/>
          <w:szCs w:val="24"/>
          <w:lang w:val="ru-RU" w:eastAsia="ru-RU"/>
        </w:rPr>
        <w:t>експлуатації</w:t>
      </w:r>
      <w:proofErr w:type="spellEnd"/>
      <w:r w:rsidR="004278C8" w:rsidRPr="004278C8">
        <w:rPr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4278C8" w:rsidRPr="004278C8">
        <w:rPr>
          <w:b/>
          <w:i/>
          <w:sz w:val="24"/>
          <w:szCs w:val="24"/>
          <w:lang w:val="ru-RU" w:eastAsia="ru-RU"/>
        </w:rPr>
        <w:t>зелених</w:t>
      </w:r>
      <w:proofErr w:type="spellEnd"/>
      <w:r w:rsidR="004278C8" w:rsidRPr="004278C8">
        <w:rPr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4278C8" w:rsidRPr="004278C8">
        <w:rPr>
          <w:b/>
          <w:i/>
          <w:sz w:val="24"/>
          <w:szCs w:val="24"/>
          <w:lang w:val="ru-RU" w:eastAsia="ru-RU"/>
        </w:rPr>
        <w:t>насаджень</w:t>
      </w:r>
      <w:proofErr w:type="spellEnd"/>
      <w:r w:rsidR="004278C8" w:rsidRPr="004278C8">
        <w:rPr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4278C8" w:rsidRPr="004278C8">
        <w:rPr>
          <w:b/>
          <w:i/>
          <w:sz w:val="24"/>
          <w:szCs w:val="24"/>
          <w:lang w:val="ru-RU" w:eastAsia="ru-RU"/>
        </w:rPr>
        <w:t>міста</w:t>
      </w:r>
      <w:proofErr w:type="spellEnd"/>
      <w:r w:rsidR="004278C8" w:rsidRPr="004278C8">
        <w:rPr>
          <w:b/>
          <w:i/>
          <w:sz w:val="24"/>
          <w:szCs w:val="24"/>
          <w:lang w:val="ru-RU" w:eastAsia="ru-RU"/>
        </w:rPr>
        <w:t xml:space="preserve"> «</w:t>
      </w:r>
      <w:proofErr w:type="spellStart"/>
      <w:r w:rsidR="004278C8" w:rsidRPr="004278C8">
        <w:rPr>
          <w:b/>
          <w:i/>
          <w:sz w:val="24"/>
          <w:szCs w:val="24"/>
          <w:lang w:val="ru-RU" w:eastAsia="ru-RU"/>
        </w:rPr>
        <w:t>Київзеленбуд</w:t>
      </w:r>
      <w:proofErr w:type="spellEnd"/>
      <w:r w:rsidR="004278C8" w:rsidRPr="004278C8">
        <w:rPr>
          <w:b/>
          <w:i/>
          <w:sz w:val="24"/>
          <w:szCs w:val="24"/>
          <w:lang w:val="ru-RU" w:eastAsia="ru-RU"/>
        </w:rPr>
        <w:t>»</w:t>
      </w:r>
      <w:r w:rsidR="00243067" w:rsidRPr="0024306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43067" w:rsidRPr="004278C8">
        <w:rPr>
          <w:b/>
          <w:i/>
          <w:color w:val="000000" w:themeColor="text1"/>
          <w:sz w:val="24"/>
          <w:szCs w:val="24"/>
          <w:lang w:val="ru-RU"/>
        </w:rPr>
        <w:t>земельних</w:t>
      </w:r>
      <w:proofErr w:type="spellEnd"/>
      <w:r w:rsidR="00243067" w:rsidRPr="004278C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43067" w:rsidRPr="004278C8">
        <w:rPr>
          <w:b/>
          <w:i/>
          <w:color w:val="000000" w:themeColor="text1"/>
          <w:sz w:val="24"/>
          <w:szCs w:val="24"/>
          <w:lang w:val="ru-RU"/>
        </w:rPr>
        <w:t>ділянок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зелених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насаджень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 на </w:t>
      </w:r>
      <w:r w:rsidR="004278C8">
        <w:rPr>
          <w:b/>
          <w:i/>
          <w:color w:val="000000" w:themeColor="text1"/>
          <w:sz w:val="24"/>
          <w:szCs w:val="24"/>
          <w:lang w:val="ru-RU"/>
        </w:rPr>
        <w:t xml:space="preserve">         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вул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Ігоря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Брановицького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, 7-а у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Печерському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278C8" w:rsidRPr="004278C8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4278C8" w:rsidRPr="004278C8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5581268" w:rsidR="00B30291" w:rsidRPr="00C66CE2" w:rsidRDefault="00C66CE2" w:rsidP="000604A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8467AC">
              <w:rPr>
                <w:b w:val="0"/>
                <w:i/>
                <w:sz w:val="24"/>
                <w:szCs w:val="24"/>
                <w:lang w:val="ru-RU"/>
              </w:rPr>
              <w:t>Київське</w:t>
            </w:r>
            <w:proofErr w:type="spellEnd"/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467AC">
              <w:rPr>
                <w:b w:val="0"/>
                <w:i/>
                <w:sz w:val="24"/>
                <w:szCs w:val="24"/>
                <w:lang w:val="ru-RU"/>
              </w:rPr>
              <w:t>комунальне</w:t>
            </w:r>
            <w:proofErr w:type="spellEnd"/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об</w:t>
            </w:r>
            <w:r w:rsidRPr="00C66CE2">
              <w:rPr>
                <w:b w:val="0"/>
                <w:i/>
                <w:sz w:val="24"/>
                <w:szCs w:val="24"/>
              </w:rPr>
              <w:t>’</w:t>
            </w:r>
            <w:proofErr w:type="spellStart"/>
            <w:r w:rsidRPr="008467AC">
              <w:rPr>
                <w:b w:val="0"/>
                <w:i/>
                <w:sz w:val="24"/>
                <w:szCs w:val="24"/>
                <w:lang w:val="ru-RU"/>
              </w:rPr>
              <w:t>єднання</w:t>
            </w:r>
            <w:proofErr w:type="spellEnd"/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зеленого</w:t>
            </w:r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467AC">
              <w:rPr>
                <w:b w:val="0"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r w:rsidRPr="008467AC">
              <w:rPr>
                <w:b w:val="0"/>
                <w:i/>
                <w:sz w:val="24"/>
                <w:szCs w:val="24"/>
                <w:lang w:val="ru-RU"/>
              </w:rPr>
              <w:t>та</w:t>
            </w:r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467AC">
              <w:rPr>
                <w:b w:val="0"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467AC">
              <w:rPr>
                <w:b w:val="0"/>
                <w:i/>
                <w:sz w:val="24"/>
                <w:szCs w:val="24"/>
                <w:lang w:val="ru-RU"/>
              </w:rPr>
              <w:t>зелених</w:t>
            </w:r>
            <w:proofErr w:type="spellEnd"/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467AC">
              <w:rPr>
                <w:b w:val="0"/>
                <w:i/>
                <w:sz w:val="24"/>
                <w:szCs w:val="24"/>
                <w:lang w:val="ru-RU"/>
              </w:rPr>
              <w:t>насаджень</w:t>
            </w:r>
            <w:proofErr w:type="spellEnd"/>
            <w:r w:rsidRPr="00C66CE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467AC">
              <w:rPr>
                <w:b w:val="0"/>
                <w:i/>
                <w:sz w:val="24"/>
                <w:szCs w:val="24"/>
                <w:lang w:val="ru-RU"/>
              </w:rPr>
              <w:t>міста</w:t>
            </w:r>
            <w:proofErr w:type="spellEnd"/>
            <w:r w:rsidRPr="00C66CE2">
              <w:rPr>
                <w:b w:val="0"/>
                <w:i/>
                <w:sz w:val="24"/>
                <w:szCs w:val="24"/>
              </w:rPr>
              <w:t xml:space="preserve"> «</w:t>
            </w:r>
            <w:proofErr w:type="spellStart"/>
            <w:r w:rsidRPr="008467AC">
              <w:rPr>
                <w:b w:val="0"/>
                <w:i/>
                <w:sz w:val="24"/>
                <w:szCs w:val="24"/>
                <w:lang w:val="ru-RU"/>
              </w:rPr>
              <w:t>Київзелен</w:t>
            </w:r>
            <w:r w:rsidRPr="005D3D1B">
              <w:rPr>
                <w:b w:val="0"/>
                <w:i/>
                <w:sz w:val="24"/>
                <w:szCs w:val="24"/>
                <w:lang w:val="ru-RU"/>
              </w:rPr>
              <w:t>буд</w:t>
            </w:r>
            <w:proofErr w:type="spellEnd"/>
            <w:r w:rsidRPr="00C66CE2">
              <w:rPr>
                <w:b w:val="0"/>
                <w:i/>
                <w:sz w:val="24"/>
                <w:szCs w:val="24"/>
              </w:rPr>
              <w:t>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4278C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022E69DA" w:rsidR="00B30291" w:rsidRPr="00AC6C1F" w:rsidRDefault="00C66CE2" w:rsidP="000604A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B070C">
              <w:rPr>
                <w:b w:val="0"/>
                <w:i/>
                <w:sz w:val="24"/>
                <w:szCs w:val="24"/>
                <w:lang w:val="ru-RU"/>
              </w:rPr>
              <w:t>КИЇВСЬКА МІСЬКА ДЕРЖАВНА АДМІНІСТРАЦІЯ</w:t>
            </w:r>
            <w:r w:rsidRPr="00CB070C">
              <w:rPr>
                <w:b w:val="0"/>
                <w:i/>
                <w:sz w:val="24"/>
                <w:szCs w:val="24"/>
                <w:lang w:val="ru-RU"/>
              </w:rPr>
              <w:br/>
              <w:t xml:space="preserve">01044, м. </w:t>
            </w:r>
            <w:proofErr w:type="spellStart"/>
            <w:r w:rsidRPr="00CB070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CB070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070C">
              <w:rPr>
                <w:b w:val="0"/>
                <w:i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CB070C">
              <w:rPr>
                <w:b w:val="0"/>
                <w:i/>
                <w:sz w:val="24"/>
                <w:szCs w:val="24"/>
                <w:lang w:val="ru-RU"/>
              </w:rPr>
              <w:t xml:space="preserve"> район, ВУЛИЦЯ ХРЕЩАТИК, </w:t>
            </w:r>
            <w:proofErr w:type="spellStart"/>
            <w:r w:rsidRPr="00CB070C">
              <w:rPr>
                <w:b w:val="0"/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CB070C">
              <w:rPr>
                <w:b w:val="0"/>
                <w:i/>
                <w:sz w:val="24"/>
                <w:szCs w:val="24"/>
                <w:lang w:val="ru-RU"/>
              </w:rPr>
              <w:t xml:space="preserve"> 36</w:t>
            </w:r>
          </w:p>
        </w:tc>
      </w:tr>
      <w:tr w:rsidR="00B30291" w:rsidRPr="00CF2418" w14:paraId="18172CC5" w14:textId="77777777" w:rsidTr="00130262">
        <w:trPr>
          <w:cantSplit/>
          <w:trHeight w:val="51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0604AF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0604A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0604A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0604AF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15.02.2023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353991121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1E918746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="004278C8">
        <w:rPr>
          <w:sz w:val="24"/>
          <w:szCs w:val="24"/>
          <w:lang w:val="ru-RU"/>
        </w:rPr>
        <w:t xml:space="preserve"> про </w:t>
      </w:r>
      <w:proofErr w:type="spellStart"/>
      <w:r w:rsidR="004278C8">
        <w:rPr>
          <w:sz w:val="24"/>
          <w:szCs w:val="24"/>
          <w:lang w:val="ru-RU"/>
        </w:rPr>
        <w:t>земельні</w:t>
      </w:r>
      <w:proofErr w:type="spellEnd"/>
      <w:r w:rsidR="004278C8">
        <w:rPr>
          <w:sz w:val="24"/>
          <w:szCs w:val="24"/>
          <w:lang w:val="ru-RU"/>
        </w:rPr>
        <w:t xml:space="preserve"> </w:t>
      </w:r>
      <w:proofErr w:type="spellStart"/>
      <w:r w:rsidR="004278C8">
        <w:rPr>
          <w:sz w:val="24"/>
          <w:szCs w:val="24"/>
          <w:lang w:val="ru-RU"/>
        </w:rPr>
        <w:t>ділянки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="00AF2482">
        <w:rPr>
          <w:sz w:val="24"/>
          <w:szCs w:val="24"/>
          <w:lang w:val="ru-RU"/>
        </w:rPr>
        <w:t>8000000000:79:046:0007</w:t>
      </w:r>
      <w:r w:rsidRPr="004278C8">
        <w:rPr>
          <w:sz w:val="24"/>
          <w:szCs w:val="24"/>
          <w:lang w:val="ru-RU"/>
        </w:rPr>
        <w:t xml:space="preserve">; </w:t>
      </w:r>
      <w:r w:rsidR="00AF2482">
        <w:rPr>
          <w:sz w:val="24"/>
          <w:szCs w:val="24"/>
          <w:lang w:val="ru-RU"/>
        </w:rPr>
        <w:t>8000000000:79:046:0008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0604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06FC8E62" w:rsidR="00B30291" w:rsidRPr="004278C8" w:rsidRDefault="00B30291" w:rsidP="004278C8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4278C8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278C8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278C8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4278C8">
              <w:rPr>
                <w:i/>
                <w:iCs/>
                <w:sz w:val="24"/>
                <w:szCs w:val="24"/>
                <w:lang w:val="ru-RU"/>
              </w:rPr>
              <w:t>Печерський</w:t>
            </w:r>
            <w:proofErr w:type="spellEnd"/>
            <w:r w:rsidRPr="004278C8">
              <w:rPr>
                <w:i/>
                <w:iCs/>
                <w:sz w:val="24"/>
                <w:szCs w:val="24"/>
                <w:lang w:val="ru-RU"/>
              </w:rPr>
              <w:t>,</w:t>
            </w:r>
            <w:r w:rsidR="004278C8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78C8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="004278C8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278C8">
              <w:rPr>
                <w:i/>
                <w:iCs/>
                <w:sz w:val="24"/>
                <w:szCs w:val="24"/>
                <w:lang w:val="ru-RU"/>
              </w:rPr>
              <w:t>Ігоря</w:t>
            </w:r>
            <w:proofErr w:type="spellEnd"/>
            <w:r w:rsidR="004278C8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78C8">
              <w:rPr>
                <w:i/>
                <w:iCs/>
                <w:sz w:val="24"/>
                <w:szCs w:val="24"/>
                <w:lang w:val="ru-RU"/>
              </w:rPr>
              <w:t>Брановицького</w:t>
            </w:r>
            <w:proofErr w:type="spellEnd"/>
            <w:r w:rsidR="004278C8">
              <w:rPr>
                <w:i/>
                <w:iCs/>
                <w:sz w:val="24"/>
                <w:szCs w:val="24"/>
                <w:lang w:val="ru-RU"/>
              </w:rPr>
              <w:t xml:space="preserve">, 7-а </w:t>
            </w:r>
            <w:r w:rsidRPr="004278C8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0604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14CB449E" w:rsidR="00B30291" w:rsidRPr="00AC6C1F" w:rsidRDefault="00AF2482" w:rsidP="00AF2482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0,1549</w:t>
            </w:r>
            <w:r w:rsidR="00E272EB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;</w:t>
            </w:r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r w:rsidR="00A34F0D"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 xml:space="preserve">0,0644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0604A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0604AF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0604AF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52D240" w:rsidR="00B30291" w:rsidRPr="00AC6C1F" w:rsidRDefault="00B30291" w:rsidP="004278C8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278C8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4278C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8C8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6190C0E3" w:rsidR="00B30291" w:rsidRPr="00AC6C1F" w:rsidRDefault="006A34C6" w:rsidP="004278C8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4278C8">
              <w:rPr>
                <w:i/>
                <w:sz w:val="24"/>
                <w:szCs w:val="24"/>
                <w:highlight w:val="white"/>
                <w:lang w:val="ru-RU"/>
              </w:rPr>
              <w:t>з</w:t>
            </w:r>
            <w:r w:rsidR="004278C8">
              <w:rPr>
                <w:i/>
                <w:sz w:val="24"/>
                <w:szCs w:val="24"/>
                <w:highlight w:val="white"/>
                <w:lang w:val="ru-RU"/>
              </w:rPr>
              <w:t>емлі</w:t>
            </w:r>
            <w:proofErr w:type="spellEnd"/>
            <w:r w:rsidR="004278C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4278C8">
              <w:rPr>
                <w:i/>
                <w:sz w:val="24"/>
                <w:szCs w:val="24"/>
                <w:highlight w:val="white"/>
                <w:lang w:val="ru-RU"/>
              </w:rPr>
              <w:t>рекреаційного</w:t>
            </w:r>
            <w:proofErr w:type="spellEnd"/>
            <w:r w:rsidR="004278C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4278C8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C66CE2">
        <w:trPr>
          <w:trHeight w:hRule="exact" w:val="1196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6641B2F3" w:rsidR="00B30291" w:rsidRPr="006A34C6" w:rsidRDefault="004278C8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07.08 </w:t>
            </w:r>
            <w:r w:rsidR="00265722" w:rsidRPr="004278C8">
              <w:rPr>
                <w:rStyle w:val="ac"/>
                <w:sz w:val="24"/>
                <w:szCs w:val="24"/>
                <w:lang w:val="uk-UA"/>
              </w:rPr>
              <w:t>земельні ділянки загального користування, які використовуються як зелені наса</w:t>
            </w:r>
            <w:r>
              <w:rPr>
                <w:rStyle w:val="ac"/>
                <w:sz w:val="24"/>
                <w:szCs w:val="24"/>
                <w:lang w:val="uk-UA"/>
              </w:rPr>
              <w:t>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>(</w:t>
            </w:r>
            <w:r w:rsidR="00C66CE2" w:rsidRPr="008467AC">
              <w:rPr>
                <w:rStyle w:val="ac"/>
                <w:sz w:val="24"/>
                <w:szCs w:val="24"/>
                <w:lang w:val="uk-UA"/>
              </w:rPr>
              <w:t>для обслуговування та експлуатації зелених насаджень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4278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4278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4278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4278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4278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4278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4278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4278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3230B8">
        <w:trPr>
          <w:trHeight w:hRule="exact" w:val="85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4278C8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1866D21A" w14:textId="0DFA4FB6" w:rsidR="00B30291" w:rsidRDefault="00B30291" w:rsidP="00B30291">
            <w:pPr>
              <w:pStyle w:val="a4"/>
              <w:rPr>
                <w:rStyle w:val="ac"/>
                <w:b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3230B8">
              <w:rPr>
                <w:rStyle w:val="ac"/>
                <w:b/>
                <w:sz w:val="24"/>
                <w:szCs w:val="24"/>
                <w:lang w:val="ru-RU"/>
              </w:rPr>
              <w:t xml:space="preserve">4 977 312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3230B8">
              <w:rPr>
                <w:rStyle w:val="ac"/>
                <w:b/>
                <w:sz w:val="24"/>
                <w:szCs w:val="24"/>
                <w:lang w:val="uk-UA"/>
              </w:rPr>
              <w:t xml:space="preserve">17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  <w:p w14:paraId="2C7E83FA" w14:textId="03818302" w:rsidR="003230B8" w:rsidRPr="008F240B" w:rsidRDefault="003230B8" w:rsidP="003230B8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2 069 327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98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A0265AB" w14:textId="228E5805" w:rsidR="00EE4BA4" w:rsidRPr="00130262" w:rsidRDefault="00265722" w:rsidP="0013026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</w:t>
      </w:r>
      <w:r w:rsidR="00130262">
        <w:rPr>
          <w:i w:val="0"/>
          <w:sz w:val="24"/>
          <w:szCs w:val="24"/>
          <w:lang w:val="uk-UA"/>
        </w:rPr>
        <w:t>рішення Київської міської ради.</w:t>
      </w:r>
    </w:p>
    <w:p w14:paraId="63CF7002" w14:textId="6F617CEC" w:rsidR="00EE4BA4" w:rsidRPr="00EE4BA4" w:rsidRDefault="00EE4BA4" w:rsidP="00EE4BA4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EE4BA4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4. Мета </w:t>
      </w:r>
      <w:proofErr w:type="spellStart"/>
      <w:r w:rsidRPr="00EE4BA4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прийняття</w:t>
      </w:r>
      <w:proofErr w:type="spellEnd"/>
      <w:r w:rsidRPr="00EE4BA4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рішення</w:t>
      </w:r>
      <w:proofErr w:type="spellEnd"/>
      <w:r w:rsidRPr="00EE4BA4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.</w:t>
      </w:r>
    </w:p>
    <w:p w14:paraId="2808DB4A" w14:textId="77777777" w:rsidR="00EE4BA4" w:rsidRPr="00EE4BA4" w:rsidRDefault="00EE4BA4" w:rsidP="00EE4BA4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Метою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прийняття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є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забезпечення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реалізації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встановленого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Земельним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кодексом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права особи на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оформлення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права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користування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на землю.</w:t>
      </w:r>
    </w:p>
    <w:p w14:paraId="3214D253" w14:textId="14AC46F3" w:rsidR="00EE4BA4" w:rsidRDefault="00EE4BA4" w:rsidP="00EE4BA4">
      <w:pPr>
        <w:ind w:firstLine="440"/>
        <w:jc w:val="both"/>
        <w:rPr>
          <w:rFonts w:ascii="Times New Roman" w:eastAsia="Times New Roman" w:hAnsi="Times New Roman" w:cs="Times New Roman"/>
          <w:i/>
          <w:iCs/>
          <w:color w:val="auto"/>
          <w:lang w:val="ru-RU" w:eastAsia="en-US" w:bidi="ar-SA"/>
        </w:rPr>
      </w:pPr>
    </w:p>
    <w:p w14:paraId="302A920C" w14:textId="77777777" w:rsidR="00130262" w:rsidRPr="00EE4BA4" w:rsidRDefault="00130262" w:rsidP="00EE4BA4">
      <w:pPr>
        <w:ind w:firstLine="440"/>
        <w:jc w:val="both"/>
        <w:rPr>
          <w:rFonts w:ascii="Times New Roman" w:eastAsia="Times New Roman" w:hAnsi="Times New Roman" w:cs="Times New Roman"/>
          <w:i/>
          <w:iCs/>
          <w:color w:val="auto"/>
          <w:lang w:val="ru-RU" w:eastAsia="en-US" w:bidi="ar-SA"/>
        </w:rPr>
      </w:pPr>
    </w:p>
    <w:p w14:paraId="63D58C7F" w14:textId="77777777" w:rsidR="00EE4BA4" w:rsidRPr="00EE4BA4" w:rsidRDefault="00EE4BA4" w:rsidP="00EE4BA4">
      <w:pPr>
        <w:ind w:left="426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  <w:r w:rsidRPr="00EE4BA4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lastRenderedPageBreak/>
        <w:t xml:space="preserve">5. </w:t>
      </w:r>
      <w:proofErr w:type="spellStart"/>
      <w:r w:rsidRPr="00EE4BA4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Особливі</w:t>
      </w:r>
      <w:proofErr w:type="spellEnd"/>
      <w:r w:rsidRPr="00EE4BA4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характеристики</w:t>
      </w:r>
      <w:proofErr w:type="spellEnd"/>
      <w:r w:rsidRPr="00EE4BA4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ділян</w:t>
      </w:r>
      <w:r w:rsidRPr="00EE4BA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ок</w:t>
      </w:r>
      <w:proofErr w:type="spellEnd"/>
      <w:r w:rsidRPr="00EE4BA4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.</w:t>
      </w:r>
    </w:p>
    <w:tbl>
      <w:tblPr>
        <w:tblStyle w:val="10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EE4BA4" w:rsidRPr="00EE4BA4" w14:paraId="4829322A" w14:textId="77777777" w:rsidTr="000604AF">
        <w:trPr>
          <w:cantSplit/>
          <w:trHeight w:val="560"/>
        </w:trPr>
        <w:tc>
          <w:tcPr>
            <w:tcW w:w="3260" w:type="dxa"/>
          </w:tcPr>
          <w:p w14:paraId="127BD5E2" w14:textId="77777777" w:rsidR="00EE4BA4" w:rsidRPr="00EE4BA4" w:rsidRDefault="00EE4BA4" w:rsidP="00EE4BA4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</w:pPr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>Наявність</w:t>
            </w:r>
            <w:proofErr w:type="spellEnd"/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>будівель</w:t>
            </w:r>
            <w:proofErr w:type="spellEnd"/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і </w:t>
            </w:r>
            <w:proofErr w:type="spellStart"/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>споруд</w:t>
            </w:r>
            <w:proofErr w:type="spellEnd"/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 </w:t>
            </w:r>
          </w:p>
          <w:p w14:paraId="33C8E83D" w14:textId="77777777" w:rsidR="00EE4BA4" w:rsidRPr="00EE4BA4" w:rsidRDefault="00EE4BA4" w:rsidP="00EE4BA4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</w:pPr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на </w:t>
            </w:r>
            <w:proofErr w:type="spellStart"/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>ділянках</w:t>
            </w:r>
            <w:proofErr w:type="spellEnd"/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>:</w:t>
            </w:r>
          </w:p>
        </w:tc>
        <w:tc>
          <w:tcPr>
            <w:tcW w:w="6237" w:type="dxa"/>
          </w:tcPr>
          <w:p w14:paraId="3D823B49" w14:textId="315F26C5" w:rsidR="00EE4BA4" w:rsidRPr="00EE4BA4" w:rsidRDefault="00EE4BA4" w:rsidP="00EE4BA4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4BA4">
              <w:rPr>
                <w:rFonts w:ascii="Times New Roman" w:eastAsia="Times New Roman" w:hAnsi="Times New Roman" w:cs="Times New Roman"/>
                <w:i/>
              </w:rPr>
              <w:t xml:space="preserve">Земельні ділянки вільні від забудови. </w:t>
            </w:r>
          </w:p>
        </w:tc>
      </w:tr>
      <w:tr w:rsidR="00EE4BA4" w:rsidRPr="00EE4BA4" w14:paraId="4E012701" w14:textId="77777777" w:rsidTr="000604AF">
        <w:trPr>
          <w:cantSplit/>
          <w:trHeight w:val="426"/>
        </w:trPr>
        <w:tc>
          <w:tcPr>
            <w:tcW w:w="3260" w:type="dxa"/>
          </w:tcPr>
          <w:p w14:paraId="6F765C82" w14:textId="77777777" w:rsidR="00EE4BA4" w:rsidRPr="00EE4BA4" w:rsidRDefault="00EE4BA4" w:rsidP="00EE4BA4">
            <w:pPr>
              <w:tabs>
                <w:tab w:val="left" w:pos="1861"/>
              </w:tabs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</w:pPr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 </w:t>
            </w:r>
            <w:proofErr w:type="spellStart"/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en-US" w:eastAsia="en-US" w:bidi="ar-SA"/>
              </w:rPr>
              <w:t>Наявність</w:t>
            </w:r>
            <w:proofErr w:type="spellEnd"/>
            <w:r w:rsidRPr="00EE4BA4">
              <w:rPr>
                <w:rFonts w:ascii="Times New Roman" w:eastAsia="Times New Roman" w:hAnsi="Times New Roman" w:cs="Times New Roman"/>
                <w:iCs/>
                <w:color w:val="auto"/>
                <w:lang w:val="en-US" w:eastAsia="en-US" w:bidi="ar-SA"/>
              </w:rPr>
              <w:t xml:space="preserve"> ДПТ:</w:t>
            </w:r>
          </w:p>
        </w:tc>
        <w:tc>
          <w:tcPr>
            <w:tcW w:w="6237" w:type="dxa"/>
          </w:tcPr>
          <w:p w14:paraId="2AC7CC9B" w14:textId="77777777" w:rsidR="00EE4BA4" w:rsidRPr="00EE4BA4" w:rsidRDefault="00EE4BA4" w:rsidP="00EE4BA4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4BA4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EE4BA4" w:rsidRPr="00EE4BA4" w14:paraId="016C71E9" w14:textId="77777777" w:rsidTr="00EE4BA4">
        <w:trPr>
          <w:cantSplit/>
          <w:trHeight w:val="3268"/>
        </w:trPr>
        <w:tc>
          <w:tcPr>
            <w:tcW w:w="3260" w:type="dxa"/>
          </w:tcPr>
          <w:p w14:paraId="1D424342" w14:textId="77777777" w:rsidR="00EE4BA4" w:rsidRPr="00EE4BA4" w:rsidRDefault="00EE4BA4" w:rsidP="00EE4BA4">
            <w:pPr>
              <w:ind w:left="-113"/>
              <w:rPr>
                <w:rFonts w:ascii="Times New Roman" w:hAnsi="Times New Roman" w:cs="Times New Roman"/>
              </w:rPr>
            </w:pPr>
            <w:r w:rsidRPr="00EE4BA4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121AF20D" w14:textId="77777777" w:rsidR="00EE4BA4" w:rsidRPr="00EE4BA4" w:rsidRDefault="00EE4BA4" w:rsidP="00EE4BA4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EE4BA4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2EC4A39B" w14:textId="77777777" w:rsidR="00EE4BA4" w:rsidRPr="00EE4BA4" w:rsidRDefault="00EE4BA4" w:rsidP="00EE4BA4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4BA4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370/1804:</w:t>
            </w:r>
          </w:p>
          <w:p w14:paraId="48C544B4" w14:textId="583B8AE5" w:rsidR="00EE4BA4" w:rsidRPr="00EE4BA4" w:rsidRDefault="00EE4BA4" w:rsidP="00EE4BA4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4BA4">
              <w:rPr>
                <w:rFonts w:ascii="Times New Roman" w:eastAsia="Times New Roman" w:hAnsi="Times New Roman" w:cs="Times New Roman"/>
                <w:i/>
              </w:rPr>
              <w:t>- земельна ділянка з кадастровим номером 8000000000:79:046:0007 за фу</w:t>
            </w:r>
            <w:r w:rsidR="000F7AEC">
              <w:rPr>
                <w:rFonts w:ascii="Times New Roman" w:eastAsia="Times New Roman" w:hAnsi="Times New Roman" w:cs="Times New Roman"/>
                <w:i/>
              </w:rPr>
              <w:t>нкціональним призначенням належи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t>ть до території житлової середньо- та малоповерхової забудови;</w:t>
            </w:r>
          </w:p>
          <w:p w14:paraId="6FC0BD00" w14:textId="77777777" w:rsidR="00EE4BA4" w:rsidRDefault="00EE4BA4" w:rsidP="00EE4BA4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4BA4">
              <w:rPr>
                <w:rFonts w:ascii="Times New Roman" w:eastAsia="Times New Roman" w:hAnsi="Times New Roman" w:cs="Times New Roman"/>
                <w:i/>
              </w:rPr>
              <w:t>- земельна ділянка з кадастровим номером 8000000000:79:046:0008 за фу</w:t>
            </w:r>
            <w:r w:rsidR="000F7AEC">
              <w:rPr>
                <w:rFonts w:ascii="Times New Roman" w:eastAsia="Times New Roman" w:hAnsi="Times New Roman" w:cs="Times New Roman"/>
                <w:i/>
              </w:rPr>
              <w:t>нкціональним призначенням належи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t xml:space="preserve">ть до території громадських будівель та споруд (витяг з Містобудівного кадастру від 08.06.2021 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br/>
              <w:t>№ 6922/0/12/12-03-21).</w:t>
            </w:r>
          </w:p>
          <w:p w14:paraId="64EA091C" w14:textId="39F0551A" w:rsidR="001A78B9" w:rsidRPr="00EE4BA4" w:rsidRDefault="001A78B9" w:rsidP="008E1E2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3C2F">
              <w:rPr>
                <w:rFonts w:ascii="Times New Roman" w:eastAsia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Кабінету Міністрів України від 28.07.2021 № 821,  к</w:t>
            </w:r>
            <w:r>
              <w:rPr>
                <w:rFonts w:ascii="Times New Roman" w:eastAsia="Times New Roman" w:hAnsi="Times New Roman" w:cs="Times New Roman"/>
                <w:i/>
              </w:rPr>
              <w:t>од виду цільового призначення 07</w:t>
            </w:r>
            <w:r w:rsidRPr="00BC3C2F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08</w:t>
            </w:r>
            <w:r w:rsidRPr="00BC3C2F">
              <w:rPr>
                <w:rFonts w:ascii="Times New Roman" w:eastAsia="Times New Roman" w:hAnsi="Times New Roman" w:cs="Times New Roman"/>
                <w:i/>
              </w:rPr>
              <w:t xml:space="preserve"> є супутнім  </w:t>
            </w:r>
            <w:r w:rsidR="008E1E29">
              <w:rPr>
                <w:rFonts w:ascii="Times New Roman" w:eastAsia="Times New Roman" w:hAnsi="Times New Roman" w:cs="Times New Roman"/>
                <w:i/>
              </w:rPr>
              <w:t xml:space="preserve">як 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t>д</w:t>
            </w:r>
            <w:r w:rsidR="008E1E29">
              <w:rPr>
                <w:rFonts w:ascii="Times New Roman" w:eastAsia="Times New Roman" w:hAnsi="Times New Roman" w:cs="Times New Roman"/>
                <w:i/>
              </w:rPr>
              <w:t>ля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t xml:space="preserve"> території житлової середньо- та малоповерхової забудови</w:t>
            </w:r>
            <w:r w:rsidRPr="00BC3C2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та</w:t>
            </w:r>
            <w:r w:rsidR="008E1E29">
              <w:rPr>
                <w:rFonts w:ascii="Times New Roman" w:eastAsia="Times New Roman" w:hAnsi="Times New Roman" w:cs="Times New Roman"/>
                <w:i/>
              </w:rPr>
              <w:t>к 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C3C2F">
              <w:rPr>
                <w:rFonts w:ascii="Times New Roman" w:eastAsia="Times New Roman" w:hAnsi="Times New Roman" w:cs="Times New Roman"/>
                <w:i/>
              </w:rPr>
              <w:t xml:space="preserve">для території </w:t>
            </w:r>
            <w:r w:rsidRPr="00EE4BA4">
              <w:rPr>
                <w:rFonts w:ascii="Times New Roman" w:eastAsia="Times New Roman" w:hAnsi="Times New Roman" w:cs="Times New Roman"/>
                <w:i/>
              </w:rPr>
              <w:t>громадських будівель та споруд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E4BA4" w:rsidRPr="00EE4BA4" w14:paraId="0DEBBD24" w14:textId="77777777" w:rsidTr="000604AF">
        <w:trPr>
          <w:cantSplit/>
          <w:trHeight w:val="581"/>
        </w:trPr>
        <w:tc>
          <w:tcPr>
            <w:tcW w:w="3260" w:type="dxa"/>
          </w:tcPr>
          <w:p w14:paraId="385A98FD" w14:textId="77777777" w:rsidR="00EE4BA4" w:rsidRPr="00EE4BA4" w:rsidRDefault="00EE4BA4" w:rsidP="00EE4BA4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EE4BA4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06ABF53C" w14:textId="77777777" w:rsidR="00EE4BA4" w:rsidRPr="00EE4BA4" w:rsidRDefault="00EE4BA4" w:rsidP="00EE4BA4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 w:rsidRPr="00EE4BA4">
              <w:rPr>
                <w:rFonts w:ascii="Times New Roman" w:hAnsi="Times New Roman" w:cs="Times New Roman"/>
                <w:i/>
              </w:rPr>
              <w:t>Земельні ділянки належать до земель комунальної власності територіальної громади міста Києва.</w:t>
            </w:r>
          </w:p>
        </w:tc>
      </w:tr>
      <w:tr w:rsidR="00EE4BA4" w:rsidRPr="00EE4BA4" w14:paraId="54F9D45E" w14:textId="77777777" w:rsidTr="000604AF">
        <w:trPr>
          <w:cantSplit/>
          <w:trHeight w:val="282"/>
        </w:trPr>
        <w:tc>
          <w:tcPr>
            <w:tcW w:w="3260" w:type="dxa"/>
          </w:tcPr>
          <w:p w14:paraId="27C3C65A" w14:textId="77777777" w:rsidR="00EE4BA4" w:rsidRPr="00EE4BA4" w:rsidRDefault="00EE4BA4" w:rsidP="00EE4BA4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EE4BA4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1C9D2DFC" w14:textId="77777777" w:rsidR="00EE4BA4" w:rsidRPr="00EE4BA4" w:rsidRDefault="00EE4BA4" w:rsidP="00EE4BA4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EE4BA4">
              <w:rPr>
                <w:rFonts w:ascii="Times New Roman" w:hAnsi="Times New Roman" w:cs="Times New Roman"/>
                <w:i/>
              </w:rPr>
              <w:t xml:space="preserve">Частина земельної ділянки з кадастровим номером 8000000000:79:046:0007 входить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</w:t>
            </w:r>
            <w:r w:rsidRPr="00EE4BA4">
              <w:rPr>
                <w:rFonts w:ascii="Times New Roman" w:hAnsi="Times New Roman" w:cs="Times New Roman"/>
                <w:i/>
              </w:rPr>
              <w:br/>
              <w:t>від 08.07.2021 № 1583/1624 (назва зони: «біля буд. № 6/8, 9, 10 на вул. Тверський тупик»).</w:t>
            </w:r>
          </w:p>
        </w:tc>
      </w:tr>
      <w:tr w:rsidR="00EE4BA4" w:rsidRPr="00EE4BA4" w14:paraId="37CDB879" w14:textId="77777777" w:rsidTr="000604AF">
        <w:trPr>
          <w:cantSplit/>
          <w:trHeight w:val="1062"/>
        </w:trPr>
        <w:tc>
          <w:tcPr>
            <w:tcW w:w="3260" w:type="dxa"/>
          </w:tcPr>
          <w:p w14:paraId="0F55005B" w14:textId="77777777" w:rsidR="00EE4BA4" w:rsidRPr="00EE4BA4" w:rsidRDefault="00EE4BA4" w:rsidP="00EE4BA4">
            <w:pPr>
              <w:ind w:left="-113"/>
              <w:rPr>
                <w:rFonts w:ascii="Times New Roman" w:hAnsi="Times New Roman" w:cs="Times New Roman"/>
              </w:rPr>
            </w:pPr>
            <w:r w:rsidRPr="00EE4BA4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25CF277B" w14:textId="77777777" w:rsidR="00EE4BA4" w:rsidRPr="00EE4BA4" w:rsidRDefault="00EE4BA4" w:rsidP="00EE4BA4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 w:rsidRPr="00EE4BA4">
              <w:rPr>
                <w:rFonts w:ascii="Times New Roman" w:hAnsi="Times New Roman" w:cs="Times New Roman"/>
                <w:i/>
              </w:rPr>
              <w:t xml:space="preserve">Згідно з листом Міністерства культури та інформаційної політики України від 24.12.2021 </w:t>
            </w:r>
            <w:r w:rsidRPr="00EE4BA4">
              <w:rPr>
                <w:rFonts w:ascii="Times New Roman" w:hAnsi="Times New Roman" w:cs="Times New Roman"/>
                <w:i/>
              </w:rPr>
              <w:br/>
              <w:t xml:space="preserve">№ 15529/6.11.1 земельні ділянки за вказаною </w:t>
            </w:r>
            <w:proofErr w:type="spellStart"/>
            <w:r w:rsidRPr="00EE4BA4">
              <w:rPr>
                <w:rFonts w:ascii="Times New Roman" w:hAnsi="Times New Roman" w:cs="Times New Roman"/>
                <w:i/>
              </w:rPr>
              <w:t>адресою</w:t>
            </w:r>
            <w:proofErr w:type="spellEnd"/>
            <w:r w:rsidRPr="00EE4BA4">
              <w:rPr>
                <w:rFonts w:ascii="Times New Roman" w:hAnsi="Times New Roman" w:cs="Times New Roman"/>
                <w:i/>
              </w:rPr>
              <w:t xml:space="preserve"> розташовані:</w:t>
            </w:r>
          </w:p>
          <w:p w14:paraId="172A5900" w14:textId="77777777" w:rsidR="00EE4BA4" w:rsidRPr="00EE4BA4" w:rsidRDefault="00EE4BA4" w:rsidP="00EE4BA4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 w:rsidRPr="00EE4BA4">
              <w:rPr>
                <w:rFonts w:ascii="Times New Roman" w:hAnsi="Times New Roman" w:cs="Times New Roman"/>
                <w:i/>
              </w:rPr>
              <w:t xml:space="preserve">- в історичному ареалі міста (наказ Міністерства культури та інформаційної політики України </w:t>
            </w:r>
            <w:r w:rsidRPr="00EE4BA4">
              <w:rPr>
                <w:rFonts w:ascii="Times New Roman" w:hAnsi="Times New Roman" w:cs="Times New Roman"/>
                <w:i/>
              </w:rPr>
              <w:br/>
              <w:t>від 02.08.2021 № 599);</w:t>
            </w:r>
          </w:p>
          <w:p w14:paraId="4EA51B22" w14:textId="77777777" w:rsidR="00EE4BA4" w:rsidRPr="00EE4BA4" w:rsidRDefault="00EE4BA4" w:rsidP="00EE4BA4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 w:rsidRPr="00EE4BA4">
              <w:rPr>
                <w:rFonts w:ascii="Times New Roman" w:hAnsi="Times New Roman" w:cs="Times New Roman"/>
                <w:i/>
              </w:rPr>
              <w:t>- в зоні регулювання забудови ІІ категорії;</w:t>
            </w:r>
          </w:p>
          <w:p w14:paraId="2F0EC1CB" w14:textId="77777777" w:rsidR="00EE4BA4" w:rsidRPr="00EE4BA4" w:rsidRDefault="00EE4BA4" w:rsidP="00EE4BA4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 w:rsidRPr="00EE4BA4">
              <w:rPr>
                <w:rFonts w:ascii="Times New Roman" w:hAnsi="Times New Roman" w:cs="Times New Roman"/>
                <w:i/>
              </w:rPr>
              <w:t xml:space="preserve">- в безпосередній близькості до пам’ятки архітектури і містобудування національного значення «Вали і рови Васильківського укріплення Київської фортеці» (постанова Кабінету Міністрів України </w:t>
            </w:r>
            <w:r w:rsidRPr="00EE4BA4">
              <w:rPr>
                <w:rFonts w:ascii="Times New Roman" w:hAnsi="Times New Roman" w:cs="Times New Roman"/>
                <w:i/>
              </w:rPr>
              <w:br/>
              <w:t xml:space="preserve">від 10.10.2012 № 929, охоронний № 260070-Н). </w:t>
            </w:r>
          </w:p>
          <w:p w14:paraId="642D4570" w14:textId="77777777" w:rsidR="00EE4BA4" w:rsidRPr="00EE4BA4" w:rsidRDefault="00EE4BA4" w:rsidP="00EE4BA4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EE4BA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EE4BA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EE4BA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20DFAAA" w14:textId="1635E33B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21B10838" w14:textId="27847750" w:rsidR="00EE4BA4" w:rsidRDefault="00EE4BA4" w:rsidP="00B30291">
      <w:pPr>
        <w:pStyle w:val="a7"/>
        <w:shd w:val="clear" w:color="auto" w:fill="auto"/>
        <w:rPr>
          <w:lang w:val="uk-UA"/>
        </w:rPr>
      </w:pPr>
    </w:p>
    <w:p w14:paraId="1FE211C1" w14:textId="77777777" w:rsidR="001A78B9" w:rsidRPr="00A1045E" w:rsidRDefault="001A78B9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4876C643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547A066C" w14:textId="4ED720CD" w:rsidR="00130262" w:rsidRPr="00173F07" w:rsidRDefault="00130262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5BC56A4F" w14:textId="77777777" w:rsidR="00AF2482" w:rsidRDefault="00EE4BA4" w:rsidP="00AF2482">
      <w:pPr>
        <w:spacing w:after="10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Відповідно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до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Податкового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кодексу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Положення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про плату за землю в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місті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Києві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,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затвердженого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рішенням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Київської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міської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ради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23.06.2011 № 242/5629 «Про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встановлення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місцевих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податків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і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зборів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у м.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Києві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» (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зі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змінами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доповненнями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)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розрахунковий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розмір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земельного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податку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складатиме</w:t>
      </w:r>
      <w:proofErr w:type="spellEnd"/>
      <w:r w:rsidRPr="00EE4BA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: </w:t>
      </w:r>
    </w:p>
    <w:p w14:paraId="49B90A20" w14:textId="3D8C03E1" w:rsidR="00212A79" w:rsidRPr="00BE5D0F" w:rsidRDefault="00AF2482" w:rsidP="00AF2482">
      <w:pPr>
        <w:spacing w:after="10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- </w:t>
      </w:r>
      <w:r w:rsidR="00EE4BA4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49 773 </w:t>
      </w:r>
      <w:proofErr w:type="spellStart"/>
      <w:r w:rsidR="00EE4BA4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грн</w:t>
      </w:r>
      <w:proofErr w:type="spellEnd"/>
      <w:r w:rsidR="00EE4BA4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12 коп</w:t>
      </w:r>
      <w:r w:rsidR="00212A79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  <w:r w:rsidR="00EE4BA4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r w:rsidR="00212A79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(1 %)</w:t>
      </w:r>
      <w:r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(</w:t>
      </w:r>
      <w:r w:rsidRPr="00BE5D0F">
        <w:rPr>
          <w:rFonts w:ascii="Times New Roman" w:eastAsia="Times New Roman" w:hAnsi="Times New Roman" w:cs="Times New Roman"/>
        </w:rPr>
        <w:t>8000000000:79:046:0007)</w:t>
      </w:r>
      <w:r w:rsidR="00212A79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;</w:t>
      </w:r>
    </w:p>
    <w:p w14:paraId="0779ADB8" w14:textId="01E76C2D" w:rsidR="00173F07" w:rsidRPr="00BE5D0F" w:rsidRDefault="00212A79" w:rsidP="00AF2482">
      <w:pPr>
        <w:spacing w:after="10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-</w:t>
      </w:r>
      <w:r w:rsidR="00EE4BA4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20 693 </w:t>
      </w:r>
      <w:proofErr w:type="spellStart"/>
      <w:r w:rsidR="00EE4BA4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грн</w:t>
      </w:r>
      <w:proofErr w:type="spellEnd"/>
      <w:r w:rsidR="00EE4BA4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28 коп</w:t>
      </w:r>
      <w:r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  <w:r w:rsidR="00EE4BA4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(1 %)</w:t>
      </w:r>
      <w:r w:rsidR="00AF2482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(</w:t>
      </w:r>
      <w:r w:rsidR="00AF2482" w:rsidRPr="00BE5D0F">
        <w:rPr>
          <w:rFonts w:ascii="Times New Roman" w:eastAsia="Times New Roman" w:hAnsi="Times New Roman" w:cs="Times New Roman"/>
        </w:rPr>
        <w:t>8000000000:79:046:0008)</w:t>
      </w:r>
      <w:r w:rsidR="00EE4BA4" w:rsidRPr="00BE5D0F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58C4518B" w:rsidR="00173F07" w:rsidRP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7A92BF4" w14:textId="77777777" w:rsidR="00E272EB" w:rsidRDefault="00E272EB" w:rsidP="00A73294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1CD41DA0" w14:textId="66409BE2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4278C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68D99D79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p w14:paraId="7F7B22EA" w14:textId="77777777" w:rsidR="00130262" w:rsidRDefault="00130262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7994" w14:textId="77777777" w:rsidR="000604AF" w:rsidRDefault="000604AF">
      <w:r>
        <w:separator/>
      </w:r>
    </w:p>
  </w:endnote>
  <w:endnote w:type="continuationSeparator" w:id="0">
    <w:p w14:paraId="38C00507" w14:textId="77777777" w:rsidR="000604AF" w:rsidRDefault="0006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0604AF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0604AF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0604AF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241B5" w14:textId="77777777" w:rsidR="000604AF" w:rsidRDefault="000604AF">
      <w:r>
        <w:separator/>
      </w:r>
    </w:p>
  </w:footnote>
  <w:footnote w:type="continuationSeparator" w:id="0">
    <w:p w14:paraId="23EF3A2F" w14:textId="77777777" w:rsidR="000604AF" w:rsidRDefault="0006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0604AF" w:rsidRPr="004278C8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4278C8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4278C8">
          <w:rPr>
            <w:i w:val="0"/>
            <w:sz w:val="12"/>
            <w:szCs w:val="12"/>
            <w:lang w:val="ru-RU"/>
          </w:rPr>
          <w:t xml:space="preserve"> записка № ПЗН-51340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4278C8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4278C8">
          <w:rPr>
            <w:i w:val="0"/>
            <w:sz w:val="12"/>
            <w:szCs w:val="12"/>
            <w:lang w:val="ru-RU"/>
          </w:rPr>
          <w:t xml:space="preserve"> </w:t>
        </w:r>
        <w:r w:rsidR="00855E11" w:rsidRPr="004278C8">
          <w:rPr>
            <w:i w:val="0"/>
            <w:sz w:val="12"/>
            <w:szCs w:val="12"/>
            <w:lang w:val="ru-RU"/>
          </w:rPr>
          <w:t>20.02.2023</w:t>
        </w:r>
        <w:r w:rsidR="0012494D" w:rsidRPr="004278C8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4278C8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4278C8">
          <w:rPr>
            <w:i w:val="0"/>
            <w:sz w:val="12"/>
            <w:szCs w:val="12"/>
            <w:lang w:val="ru-RU"/>
          </w:rPr>
          <w:t xml:space="preserve"> 353991121</w:t>
        </w:r>
      </w:p>
      <w:p w14:paraId="3386C57A" w14:textId="17BD219B" w:rsidR="000604AF" w:rsidRPr="00800A09" w:rsidRDefault="0012494D" w:rsidP="000604AF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E1E29" w:rsidRPr="008E1E2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0604AF" w:rsidRDefault="000604AF" w:rsidP="000604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604AF"/>
    <w:rsid w:val="000F7AEC"/>
    <w:rsid w:val="0012494D"/>
    <w:rsid w:val="00130262"/>
    <w:rsid w:val="00173F07"/>
    <w:rsid w:val="00174E19"/>
    <w:rsid w:val="001A7756"/>
    <w:rsid w:val="001A78B9"/>
    <w:rsid w:val="001D3A82"/>
    <w:rsid w:val="00212A79"/>
    <w:rsid w:val="002370D1"/>
    <w:rsid w:val="00243067"/>
    <w:rsid w:val="00265722"/>
    <w:rsid w:val="002678BE"/>
    <w:rsid w:val="002D265C"/>
    <w:rsid w:val="00311269"/>
    <w:rsid w:val="003230B8"/>
    <w:rsid w:val="00346872"/>
    <w:rsid w:val="003A13FE"/>
    <w:rsid w:val="003C3E66"/>
    <w:rsid w:val="004278C8"/>
    <w:rsid w:val="00452D5A"/>
    <w:rsid w:val="00463B38"/>
    <w:rsid w:val="00495A67"/>
    <w:rsid w:val="004972AE"/>
    <w:rsid w:val="0050652B"/>
    <w:rsid w:val="005740F1"/>
    <w:rsid w:val="00581A44"/>
    <w:rsid w:val="005D5C2D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E1E29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F2482"/>
    <w:rsid w:val="00B00C12"/>
    <w:rsid w:val="00B11B2C"/>
    <w:rsid w:val="00B30291"/>
    <w:rsid w:val="00B84B97"/>
    <w:rsid w:val="00BE5D0F"/>
    <w:rsid w:val="00C20204"/>
    <w:rsid w:val="00C5746C"/>
    <w:rsid w:val="00C66CE2"/>
    <w:rsid w:val="00C70FE7"/>
    <w:rsid w:val="00C94FF1"/>
    <w:rsid w:val="00CA5D01"/>
    <w:rsid w:val="00D27EDF"/>
    <w:rsid w:val="00D57CE8"/>
    <w:rsid w:val="00D702BD"/>
    <w:rsid w:val="00D77F52"/>
    <w:rsid w:val="00D85DDE"/>
    <w:rsid w:val="00E272EB"/>
    <w:rsid w:val="00E34240"/>
    <w:rsid w:val="00E60C6D"/>
    <w:rsid w:val="00E90C7D"/>
    <w:rsid w:val="00E92EA7"/>
    <w:rsid w:val="00EC641A"/>
    <w:rsid w:val="00EE4BA4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14DAF27E-F9DF-4EE5-975C-A53DB9F2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table" w:customStyle="1" w:styleId="10">
    <w:name w:val="Сітка таблиці1"/>
    <w:basedOn w:val="a1"/>
    <w:next w:val="a8"/>
    <w:uiPriority w:val="39"/>
    <w:rsid w:val="00EE4BA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A24D-0385-4A01-9118-5BAE5977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5952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Шинкарчук Оксана Олексіївна</cp:lastModifiedBy>
  <cp:revision>9</cp:revision>
  <cp:lastPrinted>2023-02-28T15:04:00Z</cp:lastPrinted>
  <dcterms:created xsi:type="dcterms:W3CDTF">2023-02-20T13:34:00Z</dcterms:created>
  <dcterms:modified xsi:type="dcterms:W3CDTF">2023-02-28T15:06:00Z</dcterms:modified>
</cp:coreProperties>
</file>