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B4555A2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21D5A">
        <w:rPr>
          <w:rFonts w:ascii="Benguiat" w:hAnsi="Benguiat"/>
          <w:b w:val="0"/>
          <w:lang w:val="en-US"/>
        </w:rPr>
        <w:t>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CCECDA3" wp14:editId="21D6A011">
            <wp:simplePos x="0" y="0"/>
            <wp:positionH relativeFrom="column">
              <wp:posOffset>4373880</wp:posOffset>
            </wp:positionH>
            <wp:positionV relativeFrom="paragraph">
              <wp:posOffset>108585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6FE8C6B">
                <wp:simplePos x="0" y="0"/>
                <wp:positionH relativeFrom="column">
                  <wp:posOffset>4253865</wp:posOffset>
                </wp:positionH>
                <wp:positionV relativeFrom="paragraph">
                  <wp:posOffset>1440815</wp:posOffset>
                </wp:positionV>
                <wp:extent cx="1819275" cy="23685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51137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343615170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4.95pt;margin-top:113.45pt;width:143.25pt;height:18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" stroked="f">
                <v:textbox>
                  <w:txbxContent>
                    <w:p w14:paraId="12AFE333" w14:textId="1A56FB22" w:rsidR="008A6D0F" w:rsidRDefault="008A6D0F" w:rsidP="0051137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343615170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6318B" w:rsidRPr="00C45C69" w14:paraId="6C1844F6" w14:textId="77777777" w:rsidTr="00FD0F28">
        <w:trPr>
          <w:trHeight w:val="2500"/>
        </w:trPr>
        <w:tc>
          <w:tcPr>
            <w:tcW w:w="4928" w:type="dxa"/>
            <w:hideMark/>
          </w:tcPr>
          <w:p w14:paraId="22427F3E" w14:textId="1963A484" w:rsidR="00F6318B" w:rsidRPr="00B0502F" w:rsidRDefault="004B3952" w:rsidP="007078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07835">
              <w:rPr>
                <w:b/>
                <w:sz w:val="28"/>
                <w:szCs w:val="28"/>
                <w:lang w:val="uk-UA"/>
              </w:rPr>
              <w:t xml:space="preserve">розірвання договору оренди земельної ділянки </w:t>
            </w:r>
            <w:r w:rsidR="00707835" w:rsidRPr="00FD0F28">
              <w:rPr>
                <w:b/>
                <w:sz w:val="28"/>
                <w:szCs w:val="28"/>
                <w:lang w:val="uk-UA"/>
              </w:rPr>
              <w:t>від</w:t>
            </w:r>
            <w:r w:rsidR="00FD0F28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Hlk162863663"/>
            <w:r w:rsidR="00FD0F28">
              <w:rPr>
                <w:b/>
                <w:sz w:val="28"/>
                <w:szCs w:val="28"/>
                <w:lang w:val="uk-UA"/>
              </w:rPr>
              <w:t xml:space="preserve">11 листопада 2003 року </w:t>
            </w:r>
            <w:r w:rsidR="00707835" w:rsidRPr="00FD0F28">
              <w:rPr>
                <w:b/>
                <w:sz w:val="28"/>
                <w:szCs w:val="28"/>
                <w:lang w:val="uk-UA"/>
              </w:rPr>
              <w:t>№</w:t>
            </w:r>
            <w:r w:rsidR="00FD0F28">
              <w:rPr>
                <w:b/>
                <w:sz w:val="28"/>
                <w:szCs w:val="28"/>
                <w:lang w:val="uk-UA"/>
              </w:rPr>
              <w:t xml:space="preserve"> 72-6-00114 (зі змінами)</w:t>
            </w:r>
            <w:r w:rsidR="00392BD6">
              <w:rPr>
                <w:b/>
                <w:sz w:val="28"/>
                <w:szCs w:val="28"/>
                <w:lang w:val="uk-UA"/>
              </w:rPr>
              <w:t>,</w:t>
            </w:r>
            <w:r w:rsidR="00707835">
              <w:rPr>
                <w:b/>
                <w:sz w:val="28"/>
                <w:szCs w:val="28"/>
                <w:lang w:val="uk-UA"/>
              </w:rPr>
              <w:t xml:space="preserve"> </w:t>
            </w:r>
            <w:bookmarkEnd w:id="0"/>
            <w:r w:rsidR="00707835">
              <w:rPr>
                <w:b/>
                <w:sz w:val="28"/>
                <w:szCs w:val="28"/>
                <w:lang w:val="uk-UA"/>
              </w:rPr>
              <w:t xml:space="preserve">укладеного між Київською міською радою та </w:t>
            </w:r>
            <w:bookmarkStart w:id="1" w:name="_Hlk162863608"/>
            <w:r w:rsidR="00FD0F28">
              <w:rPr>
                <w:b/>
                <w:sz w:val="28"/>
                <w:szCs w:val="28"/>
                <w:lang w:val="uk-UA"/>
              </w:rPr>
              <w:t>фізичною особою</w:t>
            </w:r>
            <w:r w:rsidR="00D5298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0F28">
              <w:rPr>
                <w:b/>
                <w:sz w:val="28"/>
                <w:szCs w:val="28"/>
                <w:lang w:val="uk-UA"/>
              </w:rPr>
              <w:t xml:space="preserve">-підприємцем </w:t>
            </w:r>
            <w:r w:rsidR="0053046F" w:rsidRPr="00FD0F28">
              <w:rPr>
                <w:b/>
                <w:color w:val="000000"/>
                <w:sz w:val="28"/>
                <w:szCs w:val="28"/>
                <w:lang w:val="uk-UA" w:bidi="uk-UA"/>
              </w:rPr>
              <w:t>Марусевич</w:t>
            </w:r>
            <w:r w:rsidR="00FD0F28">
              <w:rPr>
                <w:b/>
                <w:color w:val="000000"/>
                <w:sz w:val="28"/>
                <w:szCs w:val="28"/>
                <w:lang w:val="uk-UA" w:bidi="uk-UA"/>
              </w:rPr>
              <w:t>ем</w:t>
            </w:r>
            <w:r w:rsidR="0053046F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Іван</w:t>
            </w:r>
            <w:r w:rsid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ом </w:t>
            </w:r>
            <w:r w:rsidR="0053046F" w:rsidRPr="00FD0F28">
              <w:rPr>
                <w:b/>
                <w:color w:val="000000"/>
                <w:sz w:val="28"/>
                <w:szCs w:val="28"/>
                <w:lang w:val="uk-UA" w:bidi="uk-UA"/>
              </w:rPr>
              <w:t>Михайлович</w:t>
            </w:r>
            <w:r w:rsid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ем </w:t>
            </w:r>
            <w:bookmarkEnd w:id="1"/>
            <w:r w:rsidR="003D2528" w:rsidRPr="003D25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для розміщення, обслуговування та експлуатації торговельного комплексу </w:t>
            </w:r>
            <w:r w:rsidR="00FD0F28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на </w:t>
            </w:r>
            <w:r w:rsidR="00FD0F28" w:rsidRPr="00FD0F28">
              <w:rPr>
                <w:b/>
                <w:iCs/>
                <w:color w:val="000000"/>
                <w:sz w:val="28"/>
                <w:szCs w:val="28"/>
                <w:lang w:val="uk-UA" w:bidi="uk-UA"/>
              </w:rPr>
              <w:t>Привокзальн</w:t>
            </w:r>
            <w:r w:rsidR="00FD0F28">
              <w:rPr>
                <w:b/>
                <w:iCs/>
                <w:color w:val="000000"/>
                <w:sz w:val="28"/>
                <w:szCs w:val="28"/>
                <w:lang w:val="uk-UA" w:bidi="uk-UA"/>
              </w:rPr>
              <w:t>ій</w:t>
            </w:r>
            <w:r w:rsidR="00FD0F28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</w:t>
            </w:r>
            <w:r w:rsidR="00D52982" w:rsidRPr="00FD0F28">
              <w:rPr>
                <w:b/>
                <w:iCs/>
                <w:color w:val="000000"/>
                <w:sz w:val="28"/>
                <w:szCs w:val="28"/>
                <w:lang w:val="uk-UA" w:bidi="uk-UA"/>
              </w:rPr>
              <w:t>площ</w:t>
            </w:r>
            <w:r w:rsidR="00D52982">
              <w:rPr>
                <w:b/>
                <w:iCs/>
                <w:color w:val="000000"/>
                <w:sz w:val="28"/>
                <w:szCs w:val="28"/>
                <w:lang w:val="uk-UA" w:bidi="uk-UA"/>
              </w:rPr>
              <w:t>і</w:t>
            </w:r>
            <w:r w:rsidR="00D52982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</w:t>
            </w:r>
            <w:r w:rsidR="00FD0F28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у </w:t>
            </w:r>
            <w:r w:rsidR="00FD0F28" w:rsidRPr="00FD0F28">
              <w:rPr>
                <w:b/>
                <w:iCs/>
                <w:color w:val="000000"/>
                <w:sz w:val="28"/>
                <w:szCs w:val="28"/>
                <w:lang w:val="uk-UA" w:bidi="uk-UA"/>
              </w:rPr>
              <w:t>Солом'янському</w:t>
            </w:r>
            <w:r w:rsidR="00FD0F28" w:rsidRPr="00FD0F28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районі м. Києва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та </w:t>
            </w:r>
            <w:r w:rsidR="008E54AB">
              <w:rPr>
                <w:b/>
                <w:color w:val="000000"/>
                <w:sz w:val="28"/>
                <w:szCs w:val="28"/>
                <w:lang w:val="uk-UA" w:bidi="uk-UA"/>
              </w:rPr>
              <w:t>відкликання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рішення </w:t>
            </w:r>
            <w:bookmarkStart w:id="2" w:name="_Hlk162948755"/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Київської міської ради </w:t>
            </w:r>
            <w:bookmarkStart w:id="3" w:name="_Hlk169016084"/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від </w:t>
            </w:r>
            <w:bookmarkStart w:id="4" w:name="_Hlk162951343"/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>25</w:t>
            </w:r>
            <w:r w:rsidR="004C57B1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серпня 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>2022</w:t>
            </w:r>
            <w:r w:rsidR="004C57B1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року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                          </w:t>
            </w:r>
            <w:bookmarkEnd w:id="3"/>
            <w:bookmarkEnd w:id="4"/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>№ 5187/5228 «</w:t>
            </w:r>
            <w:r w:rsidR="00D52982" w:rsidRP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Про внесення змін до договору оренди земельної ділянки від 11 листопада 2003 року 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                      №</w:t>
            </w:r>
            <w:r w:rsidR="00D52982" w:rsidRPr="00D52982">
              <w:rPr>
                <w:b/>
                <w:color w:val="000000"/>
                <w:sz w:val="28"/>
                <w:szCs w:val="28"/>
                <w:lang w:val="uk-UA" w:bidi="uk-UA"/>
              </w:rPr>
              <w:t xml:space="preserve"> 72-6-00114 (зі змінами), укладеного між Київською міською радою та фізичною особою - підприємцем Марусевичем Іваном Михайловичем</w:t>
            </w:r>
            <w:r w:rsidR="00D52982">
              <w:rPr>
                <w:b/>
                <w:color w:val="000000"/>
                <w:sz w:val="28"/>
                <w:szCs w:val="28"/>
                <w:lang w:val="uk-UA" w:bidi="uk-UA"/>
              </w:rPr>
              <w:t>»</w:t>
            </w:r>
            <w:bookmarkEnd w:id="2"/>
          </w:p>
        </w:tc>
      </w:tr>
    </w:tbl>
    <w:p w14:paraId="682A018A" w14:textId="1697FC6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4B585C9F" w14:textId="28A0CC43" w:rsidR="00FD0F28" w:rsidRPr="00FD0F28" w:rsidRDefault="00A84729" w:rsidP="00A84729">
      <w:pPr>
        <w:ind w:firstLine="567"/>
        <w:jc w:val="both"/>
        <w:rPr>
          <w:snapToGrid w:val="0"/>
          <w:sz w:val="28"/>
          <w:lang w:val="uk-UA"/>
        </w:rPr>
      </w:pPr>
      <w:r w:rsidRPr="00A84729">
        <w:rPr>
          <w:snapToGrid w:val="0"/>
          <w:sz w:val="28"/>
          <w:lang w:val="uk-UA"/>
        </w:rPr>
        <w:t>Відповідно до статей 9, 93, 96, 141 Земельного кодексу України,                               статті 31 Закону України «Про оренду землі», пункту 34 частини першої                        статті 26 Закону України «Про місцеве самоврядування в Україні», Закону України «Про адміністративну процедуру»,</w:t>
      </w:r>
      <w:r>
        <w:rPr>
          <w:snapToGrid w:val="0"/>
          <w:sz w:val="28"/>
          <w:lang w:val="uk-UA"/>
        </w:rPr>
        <w:t xml:space="preserve"> </w:t>
      </w:r>
      <w:r w:rsidR="001A22D0">
        <w:rPr>
          <w:snapToGrid w:val="0"/>
          <w:sz w:val="28"/>
          <w:lang w:val="uk-UA"/>
        </w:rPr>
        <w:t>зважаючи на</w:t>
      </w:r>
      <w:r>
        <w:rPr>
          <w:snapToGrid w:val="0"/>
          <w:sz w:val="28"/>
          <w:lang w:val="uk-UA"/>
        </w:rPr>
        <w:t xml:space="preserve"> </w:t>
      </w:r>
      <w:r w:rsidR="00D52982">
        <w:rPr>
          <w:snapToGrid w:val="0"/>
          <w:sz w:val="28"/>
          <w:lang w:val="uk-UA"/>
        </w:rPr>
        <w:t xml:space="preserve">пункт 7 протоколу доручень № 1, </w:t>
      </w:r>
      <w:r w:rsidR="00D52982" w:rsidRPr="00D52982">
        <w:rPr>
          <w:snapToGrid w:val="0"/>
          <w:sz w:val="28"/>
          <w:lang w:val="uk-UA"/>
        </w:rPr>
        <w:t>напрацьован</w:t>
      </w:r>
      <w:r w:rsidR="00280632">
        <w:rPr>
          <w:snapToGrid w:val="0"/>
          <w:sz w:val="28"/>
          <w:lang w:val="uk-UA"/>
        </w:rPr>
        <w:t>их</w:t>
      </w:r>
      <w:r w:rsidR="00D52982" w:rsidRPr="00D52982">
        <w:rPr>
          <w:snapToGrid w:val="0"/>
          <w:sz w:val="28"/>
          <w:lang w:val="uk-UA"/>
        </w:rPr>
        <w:t xml:space="preserve"> під час наради з питання благоустрою та впорядкування території, прилеглої до Центрального залізничного вокзалу «Київ-Пасажирський» 21</w:t>
      </w:r>
      <w:r w:rsidR="00280632">
        <w:rPr>
          <w:snapToGrid w:val="0"/>
          <w:sz w:val="28"/>
          <w:lang w:val="uk-UA"/>
        </w:rPr>
        <w:t xml:space="preserve"> грудня </w:t>
      </w:r>
      <w:r w:rsidR="00D52982" w:rsidRPr="00D52982">
        <w:rPr>
          <w:snapToGrid w:val="0"/>
          <w:sz w:val="28"/>
          <w:lang w:val="uk-UA"/>
        </w:rPr>
        <w:t>2023</w:t>
      </w:r>
      <w:r w:rsidR="00280632">
        <w:rPr>
          <w:snapToGrid w:val="0"/>
          <w:sz w:val="28"/>
          <w:lang w:val="uk-UA"/>
        </w:rPr>
        <w:t xml:space="preserve"> року</w:t>
      </w:r>
      <w:r w:rsidR="00D52982">
        <w:rPr>
          <w:snapToGrid w:val="0"/>
          <w:sz w:val="28"/>
          <w:lang w:val="uk-UA"/>
        </w:rPr>
        <w:t xml:space="preserve">, </w:t>
      </w:r>
      <w:r w:rsidR="00702131">
        <w:rPr>
          <w:bCs/>
          <w:snapToGrid w:val="0"/>
          <w:sz w:val="28"/>
          <w:lang w:val="uk-UA" w:bidi="uk-UA"/>
        </w:rPr>
        <w:t>керуючись підпунктом 11.4 пункту</w:t>
      </w:r>
      <w:r w:rsidR="00800DF5">
        <w:rPr>
          <w:bCs/>
          <w:snapToGrid w:val="0"/>
          <w:sz w:val="28"/>
          <w:lang w:val="uk-UA" w:bidi="uk-UA"/>
        </w:rPr>
        <w:t> </w:t>
      </w:r>
      <w:r w:rsidR="00702131">
        <w:rPr>
          <w:bCs/>
          <w:snapToGrid w:val="0"/>
          <w:sz w:val="28"/>
          <w:lang w:val="uk-UA" w:bidi="uk-UA"/>
        </w:rPr>
        <w:t xml:space="preserve">11 </w:t>
      </w:r>
      <w:r w:rsidR="00702131" w:rsidRPr="00FD0F28">
        <w:rPr>
          <w:snapToGrid w:val="0"/>
          <w:sz w:val="28"/>
          <w:lang w:val="uk-UA"/>
        </w:rPr>
        <w:t>договор</w:t>
      </w:r>
      <w:r w:rsidR="00702131">
        <w:rPr>
          <w:snapToGrid w:val="0"/>
          <w:sz w:val="28"/>
          <w:lang w:val="uk-UA"/>
        </w:rPr>
        <w:t>у</w:t>
      </w:r>
      <w:r w:rsidR="00702131" w:rsidRPr="00FD0F28">
        <w:rPr>
          <w:snapToGrid w:val="0"/>
          <w:sz w:val="28"/>
          <w:lang w:val="uk-UA"/>
        </w:rPr>
        <w:t xml:space="preserve"> оренди земельн</w:t>
      </w:r>
      <w:r w:rsidR="00702131">
        <w:rPr>
          <w:snapToGrid w:val="0"/>
          <w:sz w:val="28"/>
          <w:lang w:val="uk-UA"/>
        </w:rPr>
        <w:t xml:space="preserve">ої </w:t>
      </w:r>
      <w:r w:rsidR="00702131" w:rsidRPr="00FD0F28">
        <w:rPr>
          <w:snapToGrid w:val="0"/>
          <w:sz w:val="28"/>
          <w:lang w:val="uk-UA"/>
        </w:rPr>
        <w:t>ділянк</w:t>
      </w:r>
      <w:r w:rsidR="00702131">
        <w:rPr>
          <w:snapToGrid w:val="0"/>
          <w:sz w:val="28"/>
          <w:lang w:val="uk-UA"/>
        </w:rPr>
        <w:t>и</w:t>
      </w:r>
      <w:r w:rsidR="00702131" w:rsidRPr="00FD0F28">
        <w:rPr>
          <w:snapToGrid w:val="0"/>
          <w:sz w:val="28"/>
          <w:lang w:val="uk-UA"/>
        </w:rPr>
        <w:t xml:space="preserve"> від</w:t>
      </w:r>
      <w:r w:rsidR="00702131">
        <w:rPr>
          <w:snapToGrid w:val="0"/>
          <w:sz w:val="28"/>
          <w:lang w:val="uk-UA"/>
        </w:rPr>
        <w:t xml:space="preserve"> </w:t>
      </w:r>
      <w:r w:rsidR="00702131" w:rsidRPr="00FD0F28">
        <w:rPr>
          <w:bCs/>
          <w:snapToGrid w:val="0"/>
          <w:sz w:val="28"/>
          <w:lang w:val="uk-UA"/>
        </w:rPr>
        <w:t xml:space="preserve">11 листопада 2003 року </w:t>
      </w:r>
      <w:r w:rsidR="00800DF5">
        <w:rPr>
          <w:bCs/>
          <w:snapToGrid w:val="0"/>
          <w:sz w:val="28"/>
          <w:lang w:val="uk-UA"/>
        </w:rPr>
        <w:br/>
      </w:r>
      <w:r w:rsidR="00702131" w:rsidRPr="00FD0F28">
        <w:rPr>
          <w:bCs/>
          <w:snapToGrid w:val="0"/>
          <w:sz w:val="28"/>
          <w:lang w:val="uk-UA"/>
        </w:rPr>
        <w:lastRenderedPageBreak/>
        <w:t>№</w:t>
      </w:r>
      <w:r w:rsidR="00800DF5">
        <w:rPr>
          <w:bCs/>
          <w:snapToGrid w:val="0"/>
          <w:sz w:val="28"/>
          <w:lang w:val="uk-UA"/>
        </w:rPr>
        <w:t> </w:t>
      </w:r>
      <w:r w:rsidR="00702131" w:rsidRPr="00FD0F28">
        <w:rPr>
          <w:bCs/>
          <w:snapToGrid w:val="0"/>
          <w:sz w:val="28"/>
          <w:lang w:val="uk-UA"/>
        </w:rPr>
        <w:t>72-6-00114 (зі змінами</w:t>
      </w:r>
      <w:r w:rsidR="00484D55">
        <w:rPr>
          <w:bCs/>
          <w:snapToGrid w:val="0"/>
          <w:sz w:val="28"/>
          <w:lang w:val="uk-UA"/>
        </w:rPr>
        <w:t>)</w:t>
      </w:r>
      <w:r w:rsidR="00484D55" w:rsidRPr="00484D55">
        <w:rPr>
          <w:bCs/>
          <w:snapToGrid w:val="0"/>
          <w:sz w:val="28"/>
          <w:lang w:val="uk-UA" w:bidi="uk-UA"/>
        </w:rPr>
        <w:t xml:space="preserve"> </w:t>
      </w:r>
      <w:r w:rsidR="00484D55" w:rsidRPr="00D45358">
        <w:rPr>
          <w:bCs/>
          <w:snapToGrid w:val="0"/>
          <w:sz w:val="28"/>
          <w:lang w:val="uk-UA" w:bidi="uk-UA"/>
        </w:rPr>
        <w:t>укладеного між Київською міською радою та фізичною особою</w:t>
      </w:r>
      <w:r w:rsidR="00ED1264">
        <w:rPr>
          <w:bCs/>
          <w:snapToGrid w:val="0"/>
          <w:sz w:val="28"/>
          <w:lang w:val="uk-UA" w:bidi="uk-UA"/>
        </w:rPr>
        <w:t> </w:t>
      </w:r>
      <w:r w:rsidR="00484D55" w:rsidRPr="00D45358">
        <w:rPr>
          <w:bCs/>
          <w:snapToGrid w:val="0"/>
          <w:sz w:val="28"/>
          <w:lang w:val="uk-UA" w:bidi="uk-UA"/>
        </w:rPr>
        <w:t>-</w:t>
      </w:r>
      <w:r w:rsidR="00ED1264">
        <w:rPr>
          <w:bCs/>
          <w:snapToGrid w:val="0"/>
          <w:sz w:val="28"/>
          <w:lang w:val="uk-UA" w:bidi="uk-UA"/>
        </w:rPr>
        <w:t> </w:t>
      </w:r>
      <w:r w:rsidR="00484D55" w:rsidRPr="00D45358">
        <w:rPr>
          <w:bCs/>
          <w:snapToGrid w:val="0"/>
          <w:sz w:val="28"/>
          <w:lang w:val="uk-UA" w:bidi="uk-UA"/>
        </w:rPr>
        <w:t>підприємцем Марусевичем Іваном Михайловичем</w:t>
      </w:r>
      <w:r w:rsidR="00484D55">
        <w:rPr>
          <w:bCs/>
          <w:snapToGrid w:val="0"/>
          <w:sz w:val="28"/>
          <w:lang w:val="uk-UA" w:bidi="uk-UA"/>
        </w:rPr>
        <w:t xml:space="preserve"> (</w:t>
      </w:r>
      <w:r w:rsidR="00484D55">
        <w:rPr>
          <w:snapToGrid w:val="0"/>
          <w:sz w:val="28"/>
          <w:lang w:val="uk-UA"/>
        </w:rPr>
        <w:t>зареєстрований за адресою: місто Київ, бульвар Праці, будинок 7, квартира 63)</w:t>
      </w:r>
      <w:r w:rsidR="00702131">
        <w:rPr>
          <w:bCs/>
          <w:snapToGrid w:val="0"/>
          <w:sz w:val="28"/>
          <w:lang w:val="uk-UA"/>
        </w:rPr>
        <w:t>,</w:t>
      </w:r>
      <w:r w:rsidR="00702131">
        <w:rPr>
          <w:bCs/>
          <w:snapToGrid w:val="0"/>
          <w:sz w:val="28"/>
          <w:lang w:val="uk-UA" w:bidi="uk-UA"/>
        </w:rPr>
        <w:t xml:space="preserve"> </w:t>
      </w:r>
      <w:r w:rsidR="00D45358">
        <w:rPr>
          <w:snapToGrid w:val="0"/>
          <w:sz w:val="28"/>
          <w:lang w:val="uk-UA"/>
        </w:rPr>
        <w:t>враховуючи</w:t>
      </w:r>
      <w:r w:rsidR="00D52982">
        <w:rPr>
          <w:snapToGrid w:val="0"/>
          <w:sz w:val="28"/>
          <w:lang w:val="uk-UA"/>
        </w:rPr>
        <w:t xml:space="preserve"> те, що </w:t>
      </w:r>
      <w:bookmarkStart w:id="5" w:name="_Hlk162864438"/>
      <w:r w:rsidR="00990475" w:rsidRPr="00FD0F28">
        <w:rPr>
          <w:snapToGrid w:val="0"/>
          <w:sz w:val="28"/>
          <w:lang w:val="uk-UA"/>
        </w:rPr>
        <w:t>умови підпункт</w:t>
      </w:r>
      <w:r w:rsidR="00990475">
        <w:rPr>
          <w:snapToGrid w:val="0"/>
          <w:sz w:val="28"/>
          <w:lang w:val="uk-UA"/>
        </w:rPr>
        <w:t>у</w:t>
      </w:r>
      <w:r w:rsidR="00990475" w:rsidRPr="00FD0F28">
        <w:rPr>
          <w:snapToGrid w:val="0"/>
          <w:sz w:val="28"/>
          <w:lang w:val="uk-UA"/>
        </w:rPr>
        <w:t xml:space="preserve"> 8.4 пункт</w:t>
      </w:r>
      <w:r w:rsidR="00990475">
        <w:rPr>
          <w:snapToGrid w:val="0"/>
          <w:sz w:val="28"/>
          <w:lang w:val="uk-UA"/>
        </w:rPr>
        <w:t>у</w:t>
      </w:r>
      <w:r w:rsidR="00990475" w:rsidRPr="00FD0F28">
        <w:rPr>
          <w:snapToGrid w:val="0"/>
          <w:sz w:val="28"/>
          <w:lang w:val="uk-UA"/>
        </w:rPr>
        <w:t xml:space="preserve"> 8 </w:t>
      </w:r>
      <w:bookmarkEnd w:id="5"/>
      <w:r w:rsidR="00D86645">
        <w:rPr>
          <w:bCs/>
          <w:snapToGrid w:val="0"/>
          <w:sz w:val="28"/>
          <w:lang w:val="uk-UA" w:bidi="uk-UA"/>
        </w:rPr>
        <w:t>вказа</w:t>
      </w:r>
      <w:r w:rsidR="00FF3127">
        <w:rPr>
          <w:bCs/>
          <w:snapToGrid w:val="0"/>
          <w:sz w:val="28"/>
          <w:lang w:val="uk-UA" w:bidi="uk-UA"/>
        </w:rPr>
        <w:t>ного договору не</w:t>
      </w:r>
      <w:r w:rsidR="00CB2FEA" w:rsidRPr="00FD0F28">
        <w:rPr>
          <w:snapToGrid w:val="0"/>
          <w:sz w:val="28"/>
          <w:lang w:val="uk-UA"/>
        </w:rPr>
        <w:t xml:space="preserve"> виконуються</w:t>
      </w:r>
      <w:r w:rsidR="000E3F32">
        <w:rPr>
          <w:bCs/>
          <w:snapToGrid w:val="0"/>
          <w:sz w:val="28"/>
          <w:lang w:val="uk-UA"/>
        </w:rPr>
        <w:t xml:space="preserve">, </w:t>
      </w:r>
      <w:r w:rsidR="00990475">
        <w:rPr>
          <w:bCs/>
          <w:snapToGrid w:val="0"/>
          <w:sz w:val="28"/>
          <w:lang w:val="uk-UA"/>
        </w:rPr>
        <w:t>а саме що</w:t>
      </w:r>
      <w:r w:rsidR="00E76D49">
        <w:rPr>
          <w:bCs/>
          <w:snapToGrid w:val="0"/>
          <w:sz w:val="28"/>
          <w:lang w:val="uk-UA"/>
        </w:rPr>
        <w:t xml:space="preserve">до </w:t>
      </w:r>
      <w:r w:rsidR="000E3F32">
        <w:rPr>
          <w:bCs/>
          <w:snapToGrid w:val="0"/>
          <w:sz w:val="28"/>
          <w:lang w:val="uk-UA"/>
        </w:rPr>
        <w:t>використання земельної ділянки за цільовим призначенням</w:t>
      </w:r>
      <w:r w:rsidR="00765C7A" w:rsidRPr="00765C7A">
        <w:rPr>
          <w:bCs/>
          <w:snapToGrid w:val="0"/>
          <w:sz w:val="28"/>
          <w:lang w:val="uk-UA"/>
        </w:rPr>
        <w:t xml:space="preserve"> </w:t>
      </w:r>
      <w:r w:rsidR="00765C7A">
        <w:rPr>
          <w:bCs/>
          <w:snapToGrid w:val="0"/>
          <w:sz w:val="28"/>
          <w:lang w:val="uk-UA"/>
        </w:rPr>
        <w:t>та</w:t>
      </w:r>
      <w:r w:rsidR="00FF3127">
        <w:rPr>
          <w:bCs/>
          <w:snapToGrid w:val="0"/>
          <w:sz w:val="28"/>
          <w:lang w:val="uk-UA"/>
        </w:rPr>
        <w:t xml:space="preserve"> своєчасного внесення орендної плати</w:t>
      </w:r>
      <w:r w:rsidR="008C793C">
        <w:rPr>
          <w:bCs/>
          <w:snapToGrid w:val="0"/>
          <w:sz w:val="28"/>
          <w:lang w:val="uk-UA"/>
        </w:rPr>
        <w:t>, беручи до уваги те, що</w:t>
      </w:r>
      <w:r w:rsidR="000E3F32">
        <w:rPr>
          <w:bCs/>
          <w:snapToGrid w:val="0"/>
          <w:sz w:val="28"/>
          <w:lang w:val="uk-UA"/>
        </w:rPr>
        <w:t xml:space="preserve"> </w:t>
      </w:r>
      <w:bookmarkStart w:id="6" w:name="_Hlk162949188"/>
      <w:r w:rsidR="000C05A7">
        <w:rPr>
          <w:bCs/>
          <w:snapToGrid w:val="0"/>
          <w:sz w:val="28"/>
          <w:lang w:val="uk-UA"/>
        </w:rPr>
        <w:t>громадянин Космин</w:t>
      </w:r>
      <w:r w:rsidR="009E39D9">
        <w:rPr>
          <w:bCs/>
          <w:snapToGrid w:val="0"/>
          <w:sz w:val="28"/>
          <w:lang w:val="uk-UA"/>
        </w:rPr>
        <w:t>а</w:t>
      </w:r>
      <w:r w:rsidR="000C05A7">
        <w:rPr>
          <w:bCs/>
          <w:snapToGrid w:val="0"/>
          <w:sz w:val="28"/>
          <w:lang w:val="uk-UA"/>
        </w:rPr>
        <w:t xml:space="preserve"> Геннаді</w:t>
      </w:r>
      <w:r w:rsidR="009E39D9">
        <w:rPr>
          <w:bCs/>
          <w:snapToGrid w:val="0"/>
          <w:sz w:val="28"/>
          <w:lang w:val="uk-UA"/>
        </w:rPr>
        <w:t>й</w:t>
      </w:r>
      <w:r w:rsidR="000C05A7">
        <w:rPr>
          <w:bCs/>
          <w:snapToGrid w:val="0"/>
          <w:sz w:val="28"/>
          <w:lang w:val="uk-UA"/>
        </w:rPr>
        <w:t xml:space="preserve"> Васильович (</w:t>
      </w:r>
      <w:r w:rsidR="000C05A7" w:rsidRPr="00AE0E9C">
        <w:rPr>
          <w:bCs/>
          <w:snapToGrid w:val="0"/>
          <w:sz w:val="28"/>
          <w:lang w:val="uk-UA"/>
        </w:rPr>
        <w:t>зареєстрований за адресою:</w:t>
      </w:r>
      <w:r w:rsidR="000C05A7">
        <w:rPr>
          <w:bCs/>
          <w:snapToGrid w:val="0"/>
          <w:sz w:val="28"/>
          <w:lang w:val="uk-UA"/>
        </w:rPr>
        <w:t xml:space="preserve"> </w:t>
      </w:r>
      <w:r w:rsidR="000C05A7" w:rsidRPr="00AE0E9C">
        <w:rPr>
          <w:bCs/>
          <w:snapToGrid w:val="0"/>
          <w:sz w:val="28"/>
          <w:lang w:val="uk-UA"/>
        </w:rPr>
        <w:t>м</w:t>
      </w:r>
      <w:r w:rsidR="000C05A7">
        <w:rPr>
          <w:bCs/>
          <w:snapToGrid w:val="0"/>
          <w:sz w:val="28"/>
          <w:lang w:val="uk-UA"/>
        </w:rPr>
        <w:t>істо</w:t>
      </w:r>
      <w:r w:rsidR="000C05A7" w:rsidRPr="00AE0E9C">
        <w:rPr>
          <w:bCs/>
          <w:snapToGrid w:val="0"/>
          <w:sz w:val="28"/>
          <w:lang w:val="uk-UA"/>
        </w:rPr>
        <w:t xml:space="preserve"> Київ, </w:t>
      </w:r>
      <w:r w:rsidR="000C05A7">
        <w:rPr>
          <w:bCs/>
          <w:snapToGrid w:val="0"/>
          <w:sz w:val="28"/>
          <w:lang w:val="uk-UA"/>
        </w:rPr>
        <w:t>вулиця Єжи Гедройця</w:t>
      </w:r>
      <w:r w:rsidR="000C05A7" w:rsidRPr="00AE0E9C">
        <w:rPr>
          <w:bCs/>
          <w:snapToGrid w:val="0"/>
          <w:sz w:val="28"/>
          <w:lang w:val="uk-UA"/>
        </w:rPr>
        <w:t xml:space="preserve">, будинок </w:t>
      </w:r>
      <w:r w:rsidR="000C05A7">
        <w:rPr>
          <w:bCs/>
          <w:snapToGrid w:val="0"/>
          <w:sz w:val="28"/>
          <w:lang w:val="uk-UA"/>
        </w:rPr>
        <w:t>2</w:t>
      </w:r>
      <w:r w:rsidR="000C05A7" w:rsidRPr="00AE0E9C">
        <w:rPr>
          <w:bCs/>
          <w:snapToGrid w:val="0"/>
          <w:sz w:val="28"/>
          <w:lang w:val="uk-UA"/>
        </w:rPr>
        <w:t xml:space="preserve">, квартира </w:t>
      </w:r>
      <w:r w:rsidR="000C05A7">
        <w:rPr>
          <w:bCs/>
          <w:snapToGrid w:val="0"/>
          <w:sz w:val="28"/>
          <w:lang w:val="uk-UA"/>
        </w:rPr>
        <w:t>78)</w:t>
      </w:r>
      <w:r w:rsidR="000C05A7" w:rsidRPr="000C05A7">
        <w:rPr>
          <w:bCs/>
          <w:snapToGrid w:val="0"/>
          <w:sz w:val="28"/>
          <w:lang w:val="uk-UA"/>
        </w:rPr>
        <w:t xml:space="preserve"> не викона</w:t>
      </w:r>
      <w:r w:rsidR="009E39D9">
        <w:rPr>
          <w:bCs/>
          <w:snapToGrid w:val="0"/>
          <w:sz w:val="28"/>
          <w:lang w:val="uk-UA"/>
        </w:rPr>
        <w:t>в</w:t>
      </w:r>
      <w:r w:rsidR="000C05A7" w:rsidRPr="000C05A7">
        <w:rPr>
          <w:bCs/>
          <w:snapToGrid w:val="0"/>
          <w:sz w:val="28"/>
          <w:lang w:val="uk-UA"/>
        </w:rPr>
        <w:t xml:space="preserve"> обов</w:t>
      </w:r>
      <w:r w:rsidR="009E39D9">
        <w:rPr>
          <w:bCs/>
          <w:snapToGrid w:val="0"/>
          <w:sz w:val="28"/>
          <w:lang w:val="uk-UA"/>
        </w:rPr>
        <w:t>’</w:t>
      </w:r>
      <w:r w:rsidR="000C05A7" w:rsidRPr="000C05A7">
        <w:rPr>
          <w:bCs/>
          <w:snapToGrid w:val="0"/>
          <w:sz w:val="28"/>
          <w:lang w:val="uk-UA"/>
        </w:rPr>
        <w:t>язки, які виникли у зв</w:t>
      </w:r>
      <w:r w:rsidR="009B4A1A">
        <w:rPr>
          <w:bCs/>
          <w:snapToGrid w:val="0"/>
          <w:sz w:val="28"/>
          <w:lang w:val="uk-UA"/>
        </w:rPr>
        <w:t>’</w:t>
      </w:r>
      <w:r w:rsidR="000C05A7" w:rsidRPr="000C05A7">
        <w:rPr>
          <w:bCs/>
          <w:snapToGrid w:val="0"/>
          <w:sz w:val="28"/>
          <w:lang w:val="uk-UA"/>
        </w:rPr>
        <w:t xml:space="preserve">язку з прийняттям </w:t>
      </w:r>
      <w:r w:rsidR="00D45358" w:rsidRPr="00D45358">
        <w:rPr>
          <w:bCs/>
          <w:snapToGrid w:val="0"/>
          <w:sz w:val="28"/>
          <w:lang w:val="uk-UA"/>
        </w:rPr>
        <w:t>рішення</w:t>
      </w:r>
      <w:r w:rsidR="00D45358">
        <w:rPr>
          <w:b/>
          <w:snapToGrid w:val="0"/>
          <w:sz w:val="28"/>
          <w:lang w:val="uk-UA"/>
        </w:rPr>
        <w:t xml:space="preserve"> </w:t>
      </w:r>
      <w:r w:rsidR="00D45358" w:rsidRPr="00D45358">
        <w:rPr>
          <w:bCs/>
          <w:snapToGrid w:val="0"/>
          <w:sz w:val="28"/>
          <w:lang w:val="uk-UA" w:bidi="uk-UA"/>
        </w:rPr>
        <w:t xml:space="preserve">Київської міської ради від </w:t>
      </w:r>
      <w:r w:rsidR="004C57B1" w:rsidRPr="004C57B1">
        <w:rPr>
          <w:snapToGrid w:val="0"/>
          <w:sz w:val="28"/>
          <w:lang w:val="uk-UA" w:bidi="uk-UA"/>
        </w:rPr>
        <w:t>25 серпня 2022 року</w:t>
      </w:r>
      <w:r w:rsidR="000E3F32">
        <w:rPr>
          <w:b/>
          <w:bCs/>
          <w:snapToGrid w:val="0"/>
          <w:sz w:val="28"/>
          <w:lang w:val="uk-UA" w:bidi="uk-UA"/>
        </w:rPr>
        <w:t xml:space="preserve"> </w:t>
      </w:r>
      <w:r w:rsidR="00D45358" w:rsidRPr="00D45358">
        <w:rPr>
          <w:bCs/>
          <w:snapToGrid w:val="0"/>
          <w:sz w:val="28"/>
          <w:lang w:val="uk-UA" w:bidi="uk-UA"/>
        </w:rPr>
        <w:t>№ 5187/5228 «Про внесення змін до договору оренди земельної ділянки від 11 листопада 2003 року № 72-6-00114 (зі змінами), укладеного між Київською міською радою та фізичною особою - підприємцем Марусевичем Іваном Михайловичем»</w:t>
      </w:r>
      <w:r>
        <w:rPr>
          <w:bCs/>
          <w:snapToGrid w:val="0"/>
          <w:sz w:val="28"/>
          <w:lang w:val="uk-UA" w:bidi="uk-UA"/>
        </w:rPr>
        <w:t>,</w:t>
      </w:r>
      <w:r w:rsidR="00D45358">
        <w:rPr>
          <w:bCs/>
          <w:snapToGrid w:val="0"/>
          <w:sz w:val="28"/>
          <w:lang w:val="uk-UA" w:bidi="uk-UA"/>
        </w:rPr>
        <w:t xml:space="preserve"> </w:t>
      </w:r>
      <w:bookmarkEnd w:id="6"/>
      <w:r w:rsidR="00FD0F28" w:rsidRPr="00FD0F28">
        <w:rPr>
          <w:snapToGrid w:val="0"/>
          <w:sz w:val="28"/>
          <w:lang w:val="uk-UA"/>
        </w:rPr>
        <w:t>Київська міська рада</w:t>
      </w:r>
    </w:p>
    <w:p w14:paraId="7F71C477" w14:textId="77777777" w:rsidR="00235CE7" w:rsidRPr="00F6318B" w:rsidRDefault="00235CE7" w:rsidP="00D45358">
      <w:pPr>
        <w:jc w:val="both"/>
        <w:rPr>
          <w:snapToGrid w:val="0"/>
          <w:sz w:val="28"/>
          <w:lang w:val="uk-UA"/>
        </w:rPr>
      </w:pPr>
    </w:p>
    <w:p w14:paraId="4A8AFF64" w14:textId="71B2D2F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454EFA0" w14:textId="77777777" w:rsidR="00511371" w:rsidRPr="00F6318B" w:rsidRDefault="00511371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0EFEAFC" w14:textId="25683ABF" w:rsidR="0021729D" w:rsidRDefault="00B1636E" w:rsidP="00BF4496">
      <w:pPr>
        <w:pStyle w:val="22"/>
        <w:ind w:firstLine="567"/>
        <w:jc w:val="both"/>
        <w:rPr>
          <w:sz w:val="28"/>
          <w:szCs w:val="28"/>
          <w:lang w:val="uk-UA"/>
        </w:rPr>
      </w:pPr>
      <w:r w:rsidRPr="00B1636E">
        <w:rPr>
          <w:sz w:val="28"/>
          <w:szCs w:val="28"/>
          <w:lang w:val="uk-UA"/>
        </w:rPr>
        <w:t xml:space="preserve">1. Розірвати </w:t>
      </w:r>
      <w:r w:rsidR="00D45358" w:rsidRPr="00B1636E">
        <w:rPr>
          <w:sz w:val="28"/>
          <w:szCs w:val="28"/>
          <w:lang w:val="uk-UA"/>
        </w:rPr>
        <w:t>договір оренди земельної ділянки</w:t>
      </w:r>
      <w:r w:rsidR="00D45358">
        <w:rPr>
          <w:sz w:val="28"/>
          <w:szCs w:val="28"/>
          <w:lang w:val="uk-UA"/>
        </w:rPr>
        <w:t xml:space="preserve"> від </w:t>
      </w:r>
      <w:r w:rsidR="00D45358" w:rsidRPr="00B479E7">
        <w:rPr>
          <w:bCs/>
          <w:sz w:val="28"/>
          <w:szCs w:val="28"/>
          <w:lang w:val="uk-UA"/>
        </w:rPr>
        <w:t xml:space="preserve">11 листопада 2003 року </w:t>
      </w:r>
      <w:r w:rsidR="001A22D0">
        <w:rPr>
          <w:bCs/>
          <w:sz w:val="28"/>
          <w:szCs w:val="28"/>
          <w:lang w:val="uk-UA"/>
        </w:rPr>
        <w:t xml:space="preserve">     </w:t>
      </w:r>
      <w:r w:rsidR="00D45358" w:rsidRPr="00B479E7">
        <w:rPr>
          <w:bCs/>
          <w:sz w:val="28"/>
          <w:szCs w:val="28"/>
          <w:lang w:val="uk-UA"/>
        </w:rPr>
        <w:t>№ 72-6-00114 (з</w:t>
      </w:r>
      <w:r w:rsidR="00D45358">
        <w:rPr>
          <w:bCs/>
          <w:sz w:val="28"/>
          <w:szCs w:val="28"/>
          <w:lang w:val="uk-UA"/>
        </w:rPr>
        <w:t xml:space="preserve"> урахуванням договору про внесення змін та доповнень до договору оренди земельної ділянки від 17 вересня 2007 року № 72-6-00444, договору про поновлення договору оренди земельної ділянки від 13 листопада 2015 року № 909</w:t>
      </w:r>
      <w:r w:rsidR="00D45358" w:rsidRPr="00B479E7">
        <w:rPr>
          <w:bCs/>
          <w:sz w:val="28"/>
          <w:szCs w:val="28"/>
          <w:lang w:val="uk-UA"/>
        </w:rPr>
        <w:t>)</w:t>
      </w:r>
      <w:r w:rsidR="00392BD6">
        <w:rPr>
          <w:bCs/>
          <w:sz w:val="28"/>
          <w:szCs w:val="28"/>
          <w:lang w:val="uk-UA"/>
        </w:rPr>
        <w:t>,</w:t>
      </w:r>
      <w:r w:rsidR="00D45358" w:rsidRPr="00B479E7">
        <w:rPr>
          <w:bCs/>
          <w:sz w:val="28"/>
          <w:szCs w:val="28"/>
          <w:lang w:val="uk-UA"/>
        </w:rPr>
        <w:t xml:space="preserve"> </w:t>
      </w:r>
      <w:r w:rsidR="00412FC1" w:rsidRPr="00B1636E">
        <w:rPr>
          <w:sz w:val="28"/>
          <w:szCs w:val="28"/>
          <w:lang w:val="uk-UA"/>
        </w:rPr>
        <w:t xml:space="preserve">укладений між Київською міською радою </w:t>
      </w:r>
      <w:r w:rsidR="00412FC1">
        <w:rPr>
          <w:sz w:val="28"/>
          <w:szCs w:val="28"/>
          <w:lang w:val="uk-UA"/>
        </w:rPr>
        <w:t xml:space="preserve">та </w:t>
      </w:r>
      <w:bookmarkStart w:id="7" w:name="_Hlk162870194"/>
      <w:r w:rsidR="00412FC1" w:rsidRPr="00412FC1">
        <w:rPr>
          <w:bCs/>
          <w:sz w:val="28"/>
          <w:szCs w:val="28"/>
          <w:lang w:val="uk-UA"/>
        </w:rPr>
        <w:t>фізичною</w:t>
      </w:r>
      <w:r w:rsidR="00D45358">
        <w:rPr>
          <w:bCs/>
          <w:sz w:val="28"/>
          <w:szCs w:val="28"/>
          <w:lang w:val="uk-UA"/>
        </w:rPr>
        <w:t xml:space="preserve">                  </w:t>
      </w:r>
      <w:r w:rsidR="00412FC1" w:rsidRPr="00412FC1">
        <w:rPr>
          <w:bCs/>
          <w:sz w:val="28"/>
          <w:szCs w:val="28"/>
          <w:lang w:val="uk-UA"/>
        </w:rPr>
        <w:t xml:space="preserve"> особою</w:t>
      </w:r>
      <w:r w:rsidR="00D45358">
        <w:rPr>
          <w:bCs/>
          <w:sz w:val="28"/>
          <w:szCs w:val="28"/>
          <w:lang w:val="uk-UA"/>
        </w:rPr>
        <w:t xml:space="preserve"> </w:t>
      </w:r>
      <w:r w:rsidR="00412FC1" w:rsidRPr="00412FC1">
        <w:rPr>
          <w:bCs/>
          <w:sz w:val="28"/>
          <w:szCs w:val="28"/>
          <w:lang w:val="uk-UA"/>
        </w:rPr>
        <w:t>-</w:t>
      </w:r>
      <w:r w:rsidR="00D45358">
        <w:rPr>
          <w:bCs/>
          <w:sz w:val="28"/>
          <w:szCs w:val="28"/>
          <w:lang w:val="uk-UA"/>
        </w:rPr>
        <w:t xml:space="preserve"> </w:t>
      </w:r>
      <w:r w:rsidR="00412FC1" w:rsidRPr="00412FC1">
        <w:rPr>
          <w:bCs/>
          <w:sz w:val="28"/>
          <w:szCs w:val="28"/>
          <w:lang w:val="uk-UA"/>
        </w:rPr>
        <w:t xml:space="preserve">підприємцем </w:t>
      </w:r>
      <w:r w:rsidR="00412FC1" w:rsidRPr="00412FC1">
        <w:rPr>
          <w:bCs/>
          <w:sz w:val="28"/>
          <w:szCs w:val="28"/>
          <w:lang w:val="uk-UA" w:bidi="uk-UA"/>
        </w:rPr>
        <w:t>Марусевичем Іваном Михайловичем</w:t>
      </w:r>
      <w:r w:rsidR="00412FC1" w:rsidRPr="00412FC1">
        <w:rPr>
          <w:b/>
          <w:sz w:val="28"/>
          <w:szCs w:val="28"/>
          <w:lang w:val="uk-UA" w:bidi="uk-UA"/>
        </w:rPr>
        <w:t xml:space="preserve"> </w:t>
      </w:r>
      <w:bookmarkEnd w:id="7"/>
      <w:r w:rsidR="003D2528" w:rsidRPr="003D2528">
        <w:rPr>
          <w:sz w:val="28"/>
          <w:szCs w:val="28"/>
          <w:lang w:val="uk-UA"/>
        </w:rPr>
        <w:t xml:space="preserve">для розміщення, обслуговування та експлуатації торговельного комплексу </w:t>
      </w:r>
      <w:r w:rsidR="00B479E7" w:rsidRPr="00B1636E">
        <w:rPr>
          <w:sz w:val="28"/>
          <w:szCs w:val="28"/>
          <w:lang w:val="uk-UA"/>
        </w:rPr>
        <w:t xml:space="preserve">на </w:t>
      </w:r>
      <w:r w:rsidR="00D45358" w:rsidRPr="00B479E7">
        <w:rPr>
          <w:rStyle w:val="af1"/>
          <w:i w:val="0"/>
          <w:sz w:val="28"/>
          <w:szCs w:val="28"/>
          <w:lang w:val="uk-UA"/>
        </w:rPr>
        <w:t>Привокзальн</w:t>
      </w:r>
      <w:r w:rsidR="00D45358">
        <w:rPr>
          <w:rStyle w:val="af1"/>
          <w:i w:val="0"/>
          <w:sz w:val="28"/>
          <w:szCs w:val="28"/>
          <w:lang w:val="uk-UA"/>
        </w:rPr>
        <w:t>ій</w:t>
      </w:r>
      <w:r w:rsidR="00D45358" w:rsidRPr="00B479E7">
        <w:rPr>
          <w:rStyle w:val="af1"/>
          <w:i w:val="0"/>
          <w:sz w:val="28"/>
          <w:szCs w:val="28"/>
          <w:lang w:val="uk-UA"/>
        </w:rPr>
        <w:t xml:space="preserve"> </w:t>
      </w:r>
      <w:r w:rsidR="00B479E7" w:rsidRPr="00B479E7">
        <w:rPr>
          <w:rStyle w:val="af1"/>
          <w:i w:val="0"/>
          <w:sz w:val="28"/>
          <w:szCs w:val="28"/>
          <w:lang w:val="uk-UA"/>
        </w:rPr>
        <w:t>площ</w:t>
      </w:r>
      <w:r w:rsidR="00B479E7">
        <w:rPr>
          <w:rStyle w:val="af1"/>
          <w:i w:val="0"/>
          <w:sz w:val="28"/>
          <w:szCs w:val="28"/>
          <w:lang w:val="uk-UA"/>
        </w:rPr>
        <w:t>і</w:t>
      </w:r>
      <w:r w:rsidR="00B479E7" w:rsidRPr="00B479E7">
        <w:rPr>
          <w:rStyle w:val="af1"/>
          <w:i w:val="0"/>
          <w:sz w:val="28"/>
          <w:szCs w:val="28"/>
          <w:lang w:val="uk-UA"/>
        </w:rPr>
        <w:t xml:space="preserve"> </w:t>
      </w:r>
      <w:r w:rsidR="00B479E7" w:rsidRPr="00B1636E">
        <w:rPr>
          <w:sz w:val="28"/>
          <w:szCs w:val="28"/>
          <w:lang w:val="uk-UA"/>
        </w:rPr>
        <w:t xml:space="preserve">у </w:t>
      </w:r>
      <w:r w:rsidR="00B479E7" w:rsidRPr="00FD0F28">
        <w:rPr>
          <w:rStyle w:val="af1"/>
          <w:i w:val="0"/>
          <w:sz w:val="28"/>
          <w:szCs w:val="28"/>
          <w:lang w:val="uk-UA"/>
        </w:rPr>
        <w:t>Солом'янському</w:t>
      </w:r>
      <w:r w:rsidR="00B479E7" w:rsidRPr="002A2243">
        <w:rPr>
          <w:lang w:val="uk-UA"/>
        </w:rPr>
        <w:t xml:space="preserve"> </w:t>
      </w:r>
      <w:r w:rsidR="00B479E7" w:rsidRPr="00B1636E">
        <w:rPr>
          <w:sz w:val="28"/>
          <w:szCs w:val="28"/>
          <w:lang w:val="uk-UA"/>
        </w:rPr>
        <w:t>районі м.</w:t>
      </w:r>
      <w:r w:rsidR="00B479E7">
        <w:rPr>
          <w:sz w:val="28"/>
          <w:szCs w:val="28"/>
          <w:lang w:val="uk-UA"/>
        </w:rPr>
        <w:t xml:space="preserve"> </w:t>
      </w:r>
      <w:r w:rsidR="00B479E7" w:rsidRPr="00B1636E">
        <w:rPr>
          <w:sz w:val="28"/>
          <w:szCs w:val="28"/>
          <w:lang w:val="uk-UA"/>
        </w:rPr>
        <w:t xml:space="preserve">Києва </w:t>
      </w:r>
      <w:r w:rsidRPr="00B1636E">
        <w:rPr>
          <w:sz w:val="28"/>
          <w:szCs w:val="28"/>
          <w:lang w:val="uk-UA"/>
        </w:rPr>
        <w:t xml:space="preserve">(кадастровий номер </w:t>
      </w:r>
      <w:bookmarkStart w:id="8" w:name="_Hlk167349754"/>
      <w:r w:rsidR="002A2243" w:rsidRPr="00FD0F28">
        <w:rPr>
          <w:rStyle w:val="af1"/>
          <w:i w:val="0"/>
          <w:sz w:val="28"/>
          <w:szCs w:val="28"/>
          <w:lang w:val="uk-UA"/>
        </w:rPr>
        <w:t>8000000000:72:440:0007</w:t>
      </w:r>
      <w:bookmarkEnd w:id="8"/>
      <w:r w:rsidR="00B479E7">
        <w:rPr>
          <w:rStyle w:val="af1"/>
          <w:i w:val="0"/>
          <w:sz w:val="28"/>
          <w:szCs w:val="28"/>
          <w:lang w:val="uk-UA"/>
        </w:rPr>
        <w:t xml:space="preserve">; </w:t>
      </w:r>
      <w:r w:rsidR="00B479E7" w:rsidRPr="00B1636E">
        <w:rPr>
          <w:sz w:val="28"/>
          <w:szCs w:val="28"/>
          <w:lang w:val="uk-UA"/>
        </w:rPr>
        <w:t>площ</w:t>
      </w:r>
      <w:r w:rsidR="00B479E7">
        <w:rPr>
          <w:sz w:val="28"/>
          <w:szCs w:val="28"/>
          <w:lang w:val="uk-UA"/>
        </w:rPr>
        <w:t>а</w:t>
      </w:r>
      <w:r w:rsidR="00B479E7" w:rsidRPr="00B1636E">
        <w:rPr>
          <w:sz w:val="28"/>
          <w:szCs w:val="28"/>
          <w:lang w:val="uk-UA"/>
        </w:rPr>
        <w:t xml:space="preserve"> </w:t>
      </w:r>
      <w:r w:rsidR="00B479E7" w:rsidRPr="00FD0F28">
        <w:rPr>
          <w:sz w:val="28"/>
          <w:szCs w:val="28"/>
          <w:lang w:val="uk-UA"/>
        </w:rPr>
        <w:t>0,0402</w:t>
      </w:r>
      <w:r w:rsidR="00B479E7" w:rsidRPr="00B1636E">
        <w:rPr>
          <w:sz w:val="28"/>
          <w:szCs w:val="28"/>
          <w:lang w:val="uk-UA"/>
        </w:rPr>
        <w:t xml:space="preserve"> га</w:t>
      </w:r>
      <w:r w:rsidR="00B479E7">
        <w:rPr>
          <w:sz w:val="28"/>
          <w:szCs w:val="28"/>
          <w:lang w:val="uk-UA"/>
        </w:rPr>
        <w:t xml:space="preserve">; </w:t>
      </w:r>
      <w:r w:rsidR="00B479E7" w:rsidRPr="00B479E7">
        <w:rPr>
          <w:iCs/>
          <w:sz w:val="28"/>
          <w:szCs w:val="28"/>
          <w:lang w:val="uk-UA"/>
        </w:rPr>
        <w:t>категорія земель – землі житлової та  громадської забудови; код виду цільового призначення – 0</w:t>
      </w:r>
      <w:r w:rsidR="0021729D">
        <w:rPr>
          <w:iCs/>
          <w:sz w:val="28"/>
          <w:szCs w:val="28"/>
          <w:lang w:val="uk-UA"/>
        </w:rPr>
        <w:t>3</w:t>
      </w:r>
      <w:r w:rsidR="00B479E7" w:rsidRPr="00B479E7">
        <w:rPr>
          <w:iCs/>
          <w:sz w:val="28"/>
          <w:szCs w:val="28"/>
          <w:lang w:val="uk-UA"/>
        </w:rPr>
        <w:t>.07</w:t>
      </w:r>
      <w:r w:rsidR="00B479E7" w:rsidRPr="00B479E7">
        <w:rPr>
          <w:sz w:val="28"/>
          <w:szCs w:val="28"/>
          <w:lang w:val="uk-UA"/>
        </w:rPr>
        <w:t xml:space="preserve">; справа </w:t>
      </w:r>
      <w:r w:rsidR="003D2528">
        <w:rPr>
          <w:sz w:val="28"/>
          <w:szCs w:val="28"/>
          <w:lang w:val="uk-UA"/>
        </w:rPr>
        <w:t xml:space="preserve">                            </w:t>
      </w:r>
      <w:r w:rsidR="00B479E7" w:rsidRPr="00B479E7">
        <w:rPr>
          <w:sz w:val="28"/>
          <w:szCs w:val="28"/>
          <w:lang w:val="uk-UA"/>
        </w:rPr>
        <w:t xml:space="preserve">№ </w:t>
      </w:r>
      <w:r w:rsidR="0021729D">
        <w:rPr>
          <w:iCs/>
          <w:sz w:val="28"/>
          <w:szCs w:val="28"/>
          <w:lang w:val="uk-UA"/>
        </w:rPr>
        <w:t>343615170</w:t>
      </w:r>
      <w:r w:rsidRPr="00B1636E">
        <w:rPr>
          <w:sz w:val="28"/>
          <w:szCs w:val="28"/>
          <w:lang w:val="uk-UA"/>
        </w:rPr>
        <w:t>)</w:t>
      </w:r>
      <w:r w:rsidR="0021729D">
        <w:rPr>
          <w:sz w:val="28"/>
          <w:szCs w:val="28"/>
          <w:lang w:val="uk-UA"/>
        </w:rPr>
        <w:t>.</w:t>
      </w:r>
    </w:p>
    <w:p w14:paraId="0281DCC8" w14:textId="41E70ECA" w:rsidR="00D45358" w:rsidRDefault="00BF4496" w:rsidP="001A22D0">
      <w:pPr>
        <w:pStyle w:val="22"/>
        <w:ind w:firstLine="567"/>
        <w:jc w:val="both"/>
        <w:rPr>
          <w:bCs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2</w:t>
      </w:r>
      <w:r w:rsidR="00D45358">
        <w:rPr>
          <w:sz w:val="28"/>
          <w:szCs w:val="28"/>
          <w:lang w:val="uk-UA"/>
        </w:rPr>
        <w:t xml:space="preserve">. </w:t>
      </w:r>
      <w:r w:rsidR="00127DDC">
        <w:rPr>
          <w:sz w:val="28"/>
          <w:szCs w:val="28"/>
          <w:lang w:val="uk-UA"/>
        </w:rPr>
        <w:t>Відкликати</w:t>
      </w:r>
      <w:r w:rsidR="00D45358">
        <w:rPr>
          <w:sz w:val="28"/>
          <w:szCs w:val="28"/>
          <w:lang w:val="uk-UA"/>
        </w:rPr>
        <w:t xml:space="preserve"> </w:t>
      </w:r>
      <w:r w:rsidR="00D45358" w:rsidRPr="00D45358">
        <w:rPr>
          <w:bCs/>
          <w:sz w:val="28"/>
          <w:szCs w:val="28"/>
          <w:lang w:val="uk-UA"/>
        </w:rPr>
        <w:t>рішення</w:t>
      </w:r>
      <w:r w:rsidR="00D45358" w:rsidRPr="00D45358">
        <w:rPr>
          <w:b/>
          <w:sz w:val="28"/>
          <w:szCs w:val="28"/>
          <w:lang w:val="uk-UA"/>
        </w:rPr>
        <w:t xml:space="preserve"> </w:t>
      </w:r>
      <w:r w:rsidR="00D45358" w:rsidRPr="00D45358">
        <w:rPr>
          <w:bCs/>
          <w:sz w:val="28"/>
          <w:szCs w:val="28"/>
          <w:lang w:val="uk-UA" w:bidi="uk-UA"/>
        </w:rPr>
        <w:t>Київської міської ради від</w:t>
      </w:r>
      <w:r w:rsidR="000E3F32" w:rsidRPr="000E3F32">
        <w:rPr>
          <w:sz w:val="28"/>
          <w:szCs w:val="28"/>
          <w:lang w:val="uk-UA" w:bidi="uk-UA"/>
        </w:rPr>
        <w:t xml:space="preserve"> 25 серпня 2022 року</w:t>
      </w:r>
      <w:r w:rsidR="000E3F32" w:rsidRPr="000E3F32">
        <w:rPr>
          <w:b/>
          <w:bCs/>
          <w:sz w:val="28"/>
          <w:szCs w:val="28"/>
          <w:lang w:val="uk-UA" w:bidi="uk-UA"/>
        </w:rPr>
        <w:t xml:space="preserve">                           </w:t>
      </w:r>
      <w:r w:rsidR="00D45358" w:rsidRPr="00D45358">
        <w:rPr>
          <w:bCs/>
          <w:sz w:val="28"/>
          <w:szCs w:val="28"/>
          <w:lang w:val="uk-UA" w:bidi="uk-UA"/>
        </w:rPr>
        <w:t xml:space="preserve">№ 5187/5228 «Про внесення змін до договору оренди земельної ділянки </w:t>
      </w:r>
      <w:r w:rsidR="000E3F32">
        <w:rPr>
          <w:bCs/>
          <w:sz w:val="28"/>
          <w:szCs w:val="28"/>
          <w:lang w:val="uk-UA" w:bidi="uk-UA"/>
        </w:rPr>
        <w:t xml:space="preserve">                       </w:t>
      </w:r>
      <w:r w:rsidR="00D45358" w:rsidRPr="00D45358">
        <w:rPr>
          <w:bCs/>
          <w:sz w:val="28"/>
          <w:szCs w:val="28"/>
          <w:lang w:val="uk-UA" w:bidi="uk-UA"/>
        </w:rPr>
        <w:t xml:space="preserve">від 11 листопада </w:t>
      </w:r>
      <w:r w:rsidR="001A22D0">
        <w:rPr>
          <w:bCs/>
          <w:sz w:val="28"/>
          <w:szCs w:val="28"/>
          <w:lang w:val="uk-UA" w:bidi="uk-UA"/>
        </w:rPr>
        <w:t xml:space="preserve">  </w:t>
      </w:r>
      <w:r w:rsidR="00D45358" w:rsidRPr="00D45358">
        <w:rPr>
          <w:bCs/>
          <w:sz w:val="28"/>
          <w:szCs w:val="28"/>
          <w:lang w:val="uk-UA" w:bidi="uk-UA"/>
        </w:rPr>
        <w:t>2003 року № 72-6-00114 (зі змінами), укладеного між Київською міською радою та фізичною особою - підприємцем Марусевичем Іваном Михайловичем»</w:t>
      </w:r>
      <w:r w:rsidR="00127DDC">
        <w:rPr>
          <w:bCs/>
          <w:sz w:val="28"/>
          <w:szCs w:val="28"/>
          <w:lang w:val="uk-UA" w:bidi="uk-UA"/>
        </w:rPr>
        <w:t xml:space="preserve"> </w:t>
      </w:r>
      <w:r w:rsidR="00A84729">
        <w:rPr>
          <w:bCs/>
          <w:sz w:val="28"/>
          <w:szCs w:val="28"/>
          <w:lang w:val="uk-UA" w:bidi="uk-UA"/>
        </w:rPr>
        <w:t>.</w:t>
      </w:r>
    </w:p>
    <w:p w14:paraId="54E988EE" w14:textId="458B274A" w:rsidR="00A84729" w:rsidRDefault="00BF4496" w:rsidP="001A22D0">
      <w:pPr>
        <w:pStyle w:val="22"/>
        <w:ind w:firstLine="567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3</w:t>
      </w:r>
      <w:r w:rsidR="00A84729">
        <w:rPr>
          <w:bCs/>
          <w:sz w:val="28"/>
          <w:szCs w:val="28"/>
          <w:lang w:val="uk-UA" w:bidi="uk-UA"/>
        </w:rPr>
        <w:t xml:space="preserve">. </w:t>
      </w:r>
      <w:r w:rsidR="00A84729" w:rsidRPr="00A84729">
        <w:rPr>
          <w:bCs/>
          <w:sz w:val="28"/>
          <w:szCs w:val="28"/>
          <w:lang w:val="uk-UA" w:bidi="uk-UA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14:paraId="25E673D3" w14:textId="540DDDE5" w:rsidR="00A84729" w:rsidRPr="0021729D" w:rsidRDefault="00BF4496" w:rsidP="001A22D0">
      <w:pPr>
        <w:pStyle w:val="22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bidi="uk-UA"/>
        </w:rPr>
        <w:t>3</w:t>
      </w:r>
      <w:r w:rsidR="00A84729">
        <w:rPr>
          <w:bCs/>
          <w:sz w:val="28"/>
          <w:szCs w:val="28"/>
          <w:lang w:val="uk-UA" w:bidi="uk-UA"/>
        </w:rPr>
        <w:t xml:space="preserve">.1. </w:t>
      </w:r>
      <w:r>
        <w:rPr>
          <w:bCs/>
          <w:sz w:val="28"/>
          <w:szCs w:val="28"/>
          <w:lang w:val="uk-UA" w:bidi="uk-UA"/>
        </w:rPr>
        <w:t>Це рішення д</w:t>
      </w:r>
      <w:r w:rsidR="00A84729" w:rsidRPr="00A84729">
        <w:rPr>
          <w:bCs/>
          <w:sz w:val="28"/>
          <w:szCs w:val="28"/>
          <w:lang w:val="uk-UA" w:bidi="uk-UA"/>
        </w:rPr>
        <w:t>овести до відома фізичн</w:t>
      </w:r>
      <w:r w:rsidR="00A84729">
        <w:rPr>
          <w:bCs/>
          <w:sz w:val="28"/>
          <w:szCs w:val="28"/>
          <w:lang w:val="uk-UA" w:bidi="uk-UA"/>
        </w:rPr>
        <w:t>ої</w:t>
      </w:r>
      <w:r w:rsidR="00A84729" w:rsidRPr="00A84729">
        <w:rPr>
          <w:bCs/>
          <w:sz w:val="28"/>
          <w:szCs w:val="28"/>
          <w:lang w:val="uk-UA" w:bidi="uk-UA"/>
        </w:rPr>
        <w:t xml:space="preserve"> особ</w:t>
      </w:r>
      <w:r w:rsidR="00A84729">
        <w:rPr>
          <w:bCs/>
          <w:sz w:val="28"/>
          <w:szCs w:val="28"/>
          <w:lang w:val="uk-UA" w:bidi="uk-UA"/>
        </w:rPr>
        <w:t>и</w:t>
      </w:r>
      <w:r w:rsidR="00A84729" w:rsidRPr="00A84729">
        <w:rPr>
          <w:bCs/>
          <w:sz w:val="28"/>
          <w:szCs w:val="28"/>
          <w:lang w:val="uk-UA" w:bidi="uk-UA"/>
        </w:rPr>
        <w:t xml:space="preserve"> - підприємця </w:t>
      </w:r>
      <w:bookmarkStart w:id="9" w:name="_Hlk167349794"/>
      <w:r w:rsidR="00A84729" w:rsidRPr="00A84729">
        <w:rPr>
          <w:bCs/>
          <w:sz w:val="28"/>
          <w:szCs w:val="28"/>
          <w:lang w:val="uk-UA" w:bidi="uk-UA"/>
        </w:rPr>
        <w:t xml:space="preserve">Марусевича Івана Михайловича та </w:t>
      </w:r>
      <w:r>
        <w:rPr>
          <w:bCs/>
          <w:sz w:val="28"/>
          <w:szCs w:val="28"/>
          <w:lang w:val="uk-UA" w:bidi="uk-UA"/>
        </w:rPr>
        <w:t xml:space="preserve">громадянина </w:t>
      </w:r>
      <w:r w:rsidR="00A84729" w:rsidRPr="00A84729">
        <w:rPr>
          <w:bCs/>
          <w:sz w:val="28"/>
          <w:szCs w:val="28"/>
          <w:lang w:val="uk-UA" w:bidi="uk-UA"/>
        </w:rPr>
        <w:t>Космин</w:t>
      </w:r>
      <w:r w:rsidR="00A84729">
        <w:rPr>
          <w:bCs/>
          <w:sz w:val="28"/>
          <w:szCs w:val="28"/>
          <w:lang w:val="uk-UA" w:bidi="uk-UA"/>
        </w:rPr>
        <w:t>и</w:t>
      </w:r>
      <w:r w:rsidR="00A84729" w:rsidRPr="00A84729">
        <w:rPr>
          <w:bCs/>
          <w:sz w:val="28"/>
          <w:szCs w:val="28"/>
          <w:lang w:val="uk-UA" w:bidi="uk-UA"/>
        </w:rPr>
        <w:t xml:space="preserve"> Геннадія Васильовича</w:t>
      </w:r>
      <w:r w:rsidR="00A84729" w:rsidRPr="00A84729">
        <w:rPr>
          <w:b/>
          <w:bCs/>
          <w:sz w:val="28"/>
          <w:szCs w:val="28"/>
          <w:lang w:val="uk-UA" w:bidi="uk-UA"/>
        </w:rPr>
        <w:t xml:space="preserve"> </w:t>
      </w:r>
      <w:bookmarkEnd w:id="9"/>
      <w:r w:rsidR="00A84729" w:rsidRPr="00A84729">
        <w:rPr>
          <w:bCs/>
          <w:sz w:val="28"/>
          <w:szCs w:val="28"/>
          <w:lang w:val="uk-UA" w:bidi="uk-UA"/>
        </w:rPr>
        <w:t>шляхом надсилання його поштою (рекомендованим листом з повідомленням про вручення).</w:t>
      </w:r>
    </w:p>
    <w:p w14:paraId="1175A9DD" w14:textId="23CED34C" w:rsidR="001A22D0" w:rsidRDefault="00BF4496" w:rsidP="001A22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1729D" w:rsidRPr="0021729D">
        <w:rPr>
          <w:sz w:val="28"/>
          <w:szCs w:val="28"/>
          <w:lang w:val="uk-UA"/>
        </w:rPr>
        <w:t>.</w:t>
      </w:r>
      <w:r w:rsidR="001A22D0">
        <w:rPr>
          <w:sz w:val="28"/>
          <w:szCs w:val="28"/>
          <w:lang w:val="uk-UA"/>
        </w:rPr>
        <w:t>2.</w:t>
      </w:r>
      <w:r w:rsidR="0021729D">
        <w:rPr>
          <w:sz w:val="28"/>
          <w:szCs w:val="28"/>
          <w:lang w:val="uk-UA"/>
        </w:rPr>
        <w:t xml:space="preserve"> </w:t>
      </w:r>
      <w:r w:rsidR="001A22D0">
        <w:rPr>
          <w:sz w:val="28"/>
          <w:szCs w:val="28"/>
          <w:lang w:val="uk-UA"/>
        </w:rPr>
        <w:t xml:space="preserve">Вчинити відповідні дії щодо державної реєстрації припинення права оренди земельної ділянки з кадастровим номером </w:t>
      </w:r>
      <w:r w:rsidR="001A22D0" w:rsidRPr="00FD0F28">
        <w:rPr>
          <w:rStyle w:val="af1"/>
          <w:i w:val="0"/>
          <w:sz w:val="28"/>
          <w:szCs w:val="28"/>
          <w:lang w:val="uk-UA"/>
        </w:rPr>
        <w:t>8000000000:72:440:0007</w:t>
      </w:r>
      <w:r>
        <w:rPr>
          <w:rStyle w:val="af1"/>
          <w:i w:val="0"/>
          <w:sz w:val="28"/>
          <w:szCs w:val="28"/>
          <w:lang w:val="uk-UA"/>
        </w:rPr>
        <w:t xml:space="preserve"> у порядку</w:t>
      </w:r>
      <w:r w:rsidR="00D779EA">
        <w:rPr>
          <w:rStyle w:val="af1"/>
          <w:i w:val="0"/>
          <w:sz w:val="28"/>
          <w:szCs w:val="28"/>
          <w:lang w:val="uk-UA"/>
        </w:rPr>
        <w:t>,</w:t>
      </w:r>
      <w:r>
        <w:rPr>
          <w:rStyle w:val="af1"/>
          <w:i w:val="0"/>
          <w:sz w:val="28"/>
          <w:szCs w:val="28"/>
          <w:lang w:val="uk-UA"/>
        </w:rPr>
        <w:t xml:space="preserve"> встановленому </w:t>
      </w:r>
      <w:r w:rsidR="00D63D14">
        <w:rPr>
          <w:rStyle w:val="af1"/>
          <w:i w:val="0"/>
          <w:sz w:val="28"/>
          <w:szCs w:val="28"/>
          <w:lang w:val="uk-UA"/>
        </w:rPr>
        <w:t>З</w:t>
      </w:r>
      <w:r>
        <w:rPr>
          <w:rStyle w:val="af1"/>
          <w:i w:val="0"/>
          <w:sz w:val="28"/>
          <w:szCs w:val="28"/>
          <w:lang w:val="uk-UA"/>
        </w:rPr>
        <w:t>аконом України «</w:t>
      </w:r>
      <w:r w:rsidRPr="00BF4496">
        <w:rPr>
          <w:iCs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>
        <w:rPr>
          <w:iCs/>
          <w:sz w:val="28"/>
          <w:szCs w:val="28"/>
          <w:lang w:val="uk-UA"/>
        </w:rPr>
        <w:t>».</w:t>
      </w:r>
      <w:r>
        <w:rPr>
          <w:rStyle w:val="af1"/>
          <w:i w:val="0"/>
          <w:sz w:val="28"/>
          <w:szCs w:val="28"/>
          <w:lang w:val="uk-UA"/>
        </w:rPr>
        <w:t xml:space="preserve"> </w:t>
      </w:r>
    </w:p>
    <w:p w14:paraId="6A023DE0" w14:textId="1D8EBE30" w:rsidR="001A22D0" w:rsidRDefault="00BF4496" w:rsidP="001A22D0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1A22D0">
        <w:rPr>
          <w:rFonts w:ascii="Times New Roman" w:hAnsi="Times New Roman"/>
          <w:sz w:val="28"/>
          <w:szCs w:val="28"/>
          <w:lang w:val="uk-UA"/>
        </w:rPr>
        <w:t xml:space="preserve">. Дане  рішення набирає чинності </w:t>
      </w:r>
      <w:r w:rsidR="001A22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дня доведення його до відома фізичної                             особи - підприємця </w:t>
      </w:r>
      <w:r w:rsidR="001A22D0" w:rsidRPr="001A22D0">
        <w:rPr>
          <w:rFonts w:ascii="Times New Roman" w:hAnsi="Times New Roman"/>
          <w:bCs/>
          <w:sz w:val="28"/>
          <w:szCs w:val="28"/>
          <w:shd w:val="clear" w:color="auto" w:fill="FFFFFF"/>
          <w:lang w:val="uk-UA" w:bidi="uk-UA"/>
        </w:rPr>
        <w:t xml:space="preserve">Марусевича Івана Михайловича та </w:t>
      </w:r>
      <w:r w:rsidR="00765E61">
        <w:rPr>
          <w:rFonts w:ascii="Times New Roman" w:hAnsi="Times New Roman"/>
          <w:bCs/>
          <w:sz w:val="28"/>
          <w:szCs w:val="28"/>
          <w:shd w:val="clear" w:color="auto" w:fill="FFFFFF"/>
          <w:lang w:val="uk-UA" w:bidi="uk-UA"/>
        </w:rPr>
        <w:t xml:space="preserve">громадянина </w:t>
      </w:r>
      <w:r w:rsidR="001A22D0" w:rsidRPr="001A22D0">
        <w:rPr>
          <w:rFonts w:ascii="Times New Roman" w:hAnsi="Times New Roman"/>
          <w:bCs/>
          <w:sz w:val="28"/>
          <w:szCs w:val="28"/>
          <w:shd w:val="clear" w:color="auto" w:fill="FFFFFF"/>
          <w:lang w:val="uk-UA" w:bidi="uk-UA"/>
        </w:rPr>
        <w:t>Космини Геннадія Васильовича</w:t>
      </w:r>
      <w:r w:rsidR="001A22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30CBC39" w14:textId="765DDD4A" w:rsidR="001A22D0" w:rsidRDefault="00BF4496" w:rsidP="001A22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22D0">
        <w:rPr>
          <w:sz w:val="28"/>
          <w:szCs w:val="28"/>
          <w:lang w:val="uk-UA"/>
        </w:rPr>
        <w:t>. Рішення Київської міської ради може бути оскаржено до Київського окружного адміністративного суду, який знаходиться за адресою: бульв. Лесі Українки, 26a, м. Київ, 01133, шляхом подання позовної заяви відповідно до     вимог Кодексу адміністративного судочинства України, протягом тридцяти календарних днів з дня доведення рішення Київської міської ради до відома особи, яка була учасником адміністративного провадження щодо прийняття зазначеного акта.</w:t>
      </w:r>
    </w:p>
    <w:p w14:paraId="4A9DCE98" w14:textId="77777777" w:rsidR="001A22D0" w:rsidRDefault="001A22D0" w:rsidP="001A22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четвертої статті 150 Кодексу адміністративного судочинства України подання позову, а також відкриття провадження в адміністративній справі не зупиняють дію оскаржуваного рішення суб’єкта владних повноважень, якщо суд не застосував відповідні заходи забезпечення позову.</w:t>
      </w:r>
    </w:p>
    <w:p w14:paraId="230B68AC" w14:textId="259757D9" w:rsidR="001A22D0" w:rsidRDefault="00BF4496" w:rsidP="001A22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22D0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3FC0E87" w14:textId="07BB64F5" w:rsidR="0021729D" w:rsidRDefault="0021729D" w:rsidP="001A22D0">
      <w:pPr>
        <w:pStyle w:val="22"/>
        <w:ind w:firstLine="851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1371" w14:paraId="01B85CD6" w14:textId="77777777" w:rsidTr="00511371">
        <w:tc>
          <w:tcPr>
            <w:tcW w:w="4927" w:type="dxa"/>
          </w:tcPr>
          <w:p w14:paraId="36532CBF" w14:textId="7B06D825" w:rsidR="00511371" w:rsidRDefault="00511371" w:rsidP="00021F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FE866B1" w14:textId="6414D92A" w:rsidR="00511371" w:rsidRDefault="00511371" w:rsidP="0051137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21BC064" w14:textId="0CE31879" w:rsidR="00B1636E" w:rsidRPr="00B1636E" w:rsidRDefault="00B1636E" w:rsidP="00021F30">
      <w:pPr>
        <w:ind w:firstLine="851"/>
        <w:jc w:val="both"/>
        <w:rPr>
          <w:sz w:val="28"/>
          <w:szCs w:val="28"/>
          <w:lang w:val="uk-UA"/>
        </w:rPr>
      </w:pPr>
    </w:p>
    <w:p w14:paraId="69F2A4C2" w14:textId="1CA78411" w:rsidR="0044667D" w:rsidRPr="00D779EA" w:rsidRDefault="0044667D">
      <w:pPr>
        <w:rPr>
          <w:sz w:val="28"/>
          <w:szCs w:val="28"/>
          <w:lang w:val="en-US"/>
        </w:rPr>
      </w:pPr>
      <w:r w:rsidRPr="00D2443C">
        <w:rPr>
          <w:sz w:val="28"/>
          <w:szCs w:val="28"/>
          <w:lang w:val="uk-UA"/>
        </w:rPr>
        <w:br w:type="page"/>
      </w:r>
    </w:p>
    <w:p w14:paraId="68A29F40" w14:textId="1122CD80" w:rsidR="0044667D" w:rsidRPr="0072254E" w:rsidRDefault="0044667D" w:rsidP="007624D9">
      <w:pPr>
        <w:ind w:left="-426"/>
        <w:rPr>
          <w:snapToGrid w:val="0"/>
          <w:sz w:val="28"/>
          <w:szCs w:val="28"/>
          <w:lang w:val="uk-UA"/>
        </w:rPr>
      </w:pPr>
      <w:r w:rsidRPr="00951D1F">
        <w:rPr>
          <w:b/>
          <w:sz w:val="28"/>
          <w:szCs w:val="28"/>
          <w:lang w:val="uk-UA"/>
        </w:rPr>
        <w:lastRenderedPageBreak/>
        <w:t>ПОДАННЯ:</w:t>
      </w:r>
    </w:p>
    <w:p w14:paraId="41C45834" w14:textId="77777777" w:rsidR="0044667D" w:rsidRPr="00951D1F" w:rsidRDefault="0044667D" w:rsidP="0044667D">
      <w:pPr>
        <w:rPr>
          <w:snapToGrid w:val="0"/>
          <w:color w:val="000000"/>
          <w:sz w:val="28"/>
          <w:szCs w:val="28"/>
          <w:lang w:val="uk-U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15CB4" w:rsidRPr="00951D1F" w14:paraId="656D0B33" w14:textId="77777777" w:rsidTr="0021729D">
        <w:trPr>
          <w:trHeight w:val="916"/>
        </w:trPr>
        <w:tc>
          <w:tcPr>
            <w:tcW w:w="5954" w:type="dxa"/>
            <w:vAlign w:val="center"/>
          </w:tcPr>
          <w:p w14:paraId="2B26EAFD" w14:textId="77777777" w:rsidR="00367E34" w:rsidRDefault="00367E34" w:rsidP="00367E3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F11A4A2" w14:textId="77777777" w:rsidR="00367E34" w:rsidRDefault="00367E34" w:rsidP="00367E3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05839C9" w14:textId="32E5A196" w:rsidR="00B15CB4" w:rsidRPr="00B15CB4" w:rsidRDefault="00367E34" w:rsidP="00367E3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vAlign w:val="center"/>
            <w:hideMark/>
          </w:tcPr>
          <w:p w14:paraId="4F819EBA" w14:textId="77777777" w:rsidR="00367E34" w:rsidRDefault="00367E34" w:rsidP="00511371">
            <w:pPr>
              <w:spacing w:line="256" w:lineRule="auto"/>
              <w:ind w:right="-104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F9831D" w14:textId="77777777" w:rsidR="00367E34" w:rsidRDefault="00367E34" w:rsidP="00511371">
            <w:pPr>
              <w:spacing w:line="256" w:lineRule="auto"/>
              <w:ind w:right="-104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3AD9654" w14:textId="3AB3275A" w:rsidR="00B15CB4" w:rsidRPr="00B15CB4" w:rsidRDefault="00B15CB4" w:rsidP="00511371">
            <w:pPr>
              <w:spacing w:line="256" w:lineRule="auto"/>
              <w:ind w:right="-104"/>
              <w:jc w:val="right"/>
              <w:rPr>
                <w:sz w:val="28"/>
                <w:szCs w:val="28"/>
                <w:lang w:val="uk-UA" w:eastAsia="en-US"/>
              </w:rPr>
            </w:pPr>
            <w:r w:rsidRPr="00B15CB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667D" w:rsidRPr="00951D1F" w14:paraId="27020BD2" w14:textId="77777777" w:rsidTr="0021729D">
        <w:trPr>
          <w:trHeight w:val="952"/>
        </w:trPr>
        <w:tc>
          <w:tcPr>
            <w:tcW w:w="5954" w:type="dxa"/>
            <w:vAlign w:val="bottom"/>
          </w:tcPr>
          <w:p w14:paraId="591F213A" w14:textId="36DAB365" w:rsidR="0044667D" w:rsidRPr="00951D1F" w:rsidRDefault="004466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F5D691" w14:textId="6EB12A40" w:rsidR="0025394B" w:rsidRDefault="001B6F76" w:rsidP="0025394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44667D" w:rsidRPr="00951D1F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667D" w:rsidRPr="00951D1F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252DE3">
              <w:rPr>
                <w:sz w:val="28"/>
                <w:szCs w:val="28"/>
                <w:lang w:val="uk-UA" w:eastAsia="en-US"/>
              </w:rPr>
              <w:t>р</w:t>
            </w:r>
            <w:r w:rsidR="0044667D" w:rsidRPr="00951D1F">
              <w:rPr>
                <w:sz w:val="28"/>
                <w:szCs w:val="28"/>
                <w:lang w:val="uk-UA" w:eastAsia="en-US"/>
              </w:rPr>
              <w:t>есурсів</w:t>
            </w:r>
            <w:r w:rsidR="00252DE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089C3A9A" w14:textId="3BD7ABA6" w:rsidR="00F078FA" w:rsidRPr="00F078FA" w:rsidRDefault="0044667D" w:rsidP="0025394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51D1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  <w:r w:rsidR="00252DE3">
              <w:rPr>
                <w:sz w:val="28"/>
                <w:szCs w:val="28"/>
                <w:lang w:val="uk-UA" w:eastAsia="en-US"/>
              </w:rPr>
              <w:t xml:space="preserve"> </w:t>
            </w:r>
            <w:r w:rsidRPr="00951D1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vAlign w:val="bottom"/>
            <w:hideMark/>
          </w:tcPr>
          <w:p w14:paraId="6C80DF43" w14:textId="721A1959" w:rsidR="00F078FA" w:rsidRPr="00B15CB4" w:rsidRDefault="00F078FA" w:rsidP="0021729D">
            <w:pPr>
              <w:spacing w:line="256" w:lineRule="auto"/>
              <w:ind w:left="1598" w:right="-104"/>
              <w:jc w:val="center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280632">
              <w:rPr>
                <w:rStyle w:val="af0"/>
                <w:b w:val="0"/>
                <w:sz w:val="28"/>
                <w:szCs w:val="28"/>
                <w:lang w:val="uk-UA"/>
              </w:rPr>
              <w:t xml:space="preserve">                                             </w:t>
            </w:r>
            <w:r w:rsidR="0021729D">
              <w:rPr>
                <w:rStyle w:val="af0"/>
                <w:b w:val="0"/>
                <w:sz w:val="28"/>
                <w:szCs w:val="28"/>
                <w:lang w:val="uk-UA"/>
              </w:rPr>
              <w:t xml:space="preserve">                                </w:t>
            </w:r>
            <w:r w:rsidR="00B15CB4" w:rsidRPr="00B15CB4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667D" w:rsidRPr="00951D1F" w14:paraId="18D47D7C" w14:textId="77777777" w:rsidTr="0021729D">
        <w:trPr>
          <w:trHeight w:val="953"/>
        </w:trPr>
        <w:tc>
          <w:tcPr>
            <w:tcW w:w="5954" w:type="dxa"/>
            <w:vAlign w:val="bottom"/>
          </w:tcPr>
          <w:p w14:paraId="44342E6C" w14:textId="77777777" w:rsidR="00F078FA" w:rsidRDefault="00F078FA" w:rsidP="00F078FA">
            <w:pPr>
              <w:rPr>
                <w:sz w:val="28"/>
                <w:szCs w:val="28"/>
                <w:lang w:val="uk-UA"/>
              </w:rPr>
            </w:pPr>
          </w:p>
          <w:p w14:paraId="74B7216F" w14:textId="6BB61AEF" w:rsidR="00F078FA" w:rsidRPr="00F078FA" w:rsidRDefault="00F078FA" w:rsidP="00F078FA">
            <w:pPr>
              <w:rPr>
                <w:sz w:val="28"/>
                <w:szCs w:val="28"/>
                <w:lang w:val="uk-UA"/>
              </w:rPr>
            </w:pPr>
            <w:r w:rsidRPr="00F078FA">
              <w:rPr>
                <w:sz w:val="28"/>
                <w:szCs w:val="28"/>
                <w:lang w:val="uk-UA"/>
              </w:rPr>
              <w:t>Начальник юридичного управління</w:t>
            </w:r>
          </w:p>
          <w:p w14:paraId="308A9916" w14:textId="77777777" w:rsidR="00F078FA" w:rsidRPr="00F078FA" w:rsidRDefault="00F078FA" w:rsidP="00F078FA">
            <w:pPr>
              <w:rPr>
                <w:sz w:val="28"/>
                <w:szCs w:val="28"/>
                <w:lang w:val="uk-UA"/>
              </w:rPr>
            </w:pPr>
            <w:r w:rsidRPr="00F078FA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501FA673" w14:textId="77777777" w:rsidR="00F078FA" w:rsidRPr="00F078FA" w:rsidRDefault="00F078FA" w:rsidP="00F078FA">
            <w:pPr>
              <w:rPr>
                <w:sz w:val="28"/>
                <w:szCs w:val="28"/>
                <w:lang w:val="uk-UA"/>
              </w:rPr>
            </w:pPr>
            <w:r w:rsidRPr="00F078FA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37DF2ADB" w14:textId="3B5AB1F0" w:rsidR="0044667D" w:rsidRPr="00536453" w:rsidRDefault="00F078FA" w:rsidP="00F078FA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  <w:r w:rsidRPr="00F078FA">
              <w:rPr>
                <w:sz w:val="28"/>
                <w:szCs w:val="28"/>
                <w:lang w:val="uk-UA"/>
              </w:rPr>
              <w:t xml:space="preserve">   </w:t>
            </w:r>
            <w:r w:rsidRPr="00536453"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14:paraId="077BDDAB" w14:textId="77777777" w:rsidR="0044667D" w:rsidRPr="00951D1F" w:rsidRDefault="0044667D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35F38EE3" w14:textId="77777777" w:rsidR="0044667D" w:rsidRPr="00951D1F" w:rsidRDefault="0044667D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951D1F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5BBD62EB" w14:textId="77777777" w:rsidR="0044667D" w:rsidRPr="00951D1F" w:rsidRDefault="0044667D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vAlign w:val="bottom"/>
          </w:tcPr>
          <w:p w14:paraId="4D125309" w14:textId="148E3135" w:rsidR="0044667D" w:rsidRPr="00F078FA" w:rsidRDefault="00F078FA">
            <w:pPr>
              <w:spacing w:line="256" w:lineRule="auto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 xml:space="preserve">                                                                   </w:t>
            </w:r>
          </w:p>
          <w:p w14:paraId="32445CE7" w14:textId="77777777" w:rsidR="00F078FA" w:rsidRDefault="00F078F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F078FA">
              <w:rPr>
                <w:snapToGrid w:val="0"/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14:paraId="1AB8BA81" w14:textId="77777777" w:rsidR="00F078FA" w:rsidRDefault="00F078F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6020CFB" w14:textId="1FAD3764" w:rsidR="00F078FA" w:rsidRPr="00F078FA" w:rsidRDefault="00F078FA" w:rsidP="0021729D">
            <w:pPr>
              <w:spacing w:line="256" w:lineRule="auto"/>
              <w:ind w:left="747" w:hanging="141"/>
              <w:rPr>
                <w:snapToGrid w:val="0"/>
                <w:sz w:val="28"/>
                <w:szCs w:val="28"/>
                <w:lang w:val="en-US" w:eastAsia="en-US"/>
              </w:rPr>
            </w:pPr>
            <w:r w:rsidRPr="00F078FA">
              <w:rPr>
                <w:snapToGrid w:val="0"/>
                <w:sz w:val="28"/>
                <w:szCs w:val="28"/>
                <w:lang w:val="uk-UA" w:eastAsia="en-US"/>
              </w:rPr>
              <w:t xml:space="preserve">                            </w:t>
            </w:r>
            <w:r>
              <w:rPr>
                <w:snapToGrid w:val="0"/>
                <w:sz w:val="28"/>
                <w:szCs w:val="28"/>
                <w:lang w:val="en-US" w:eastAsia="en-US"/>
              </w:rPr>
              <w:t xml:space="preserve">                    </w:t>
            </w:r>
            <w:r w:rsidR="0021729D">
              <w:rPr>
                <w:snapToGrid w:val="0"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snapToGrid w:val="0"/>
                <w:sz w:val="28"/>
                <w:szCs w:val="28"/>
                <w:lang w:val="en-US" w:eastAsia="en-US"/>
              </w:rPr>
              <w:t>Дмитро РАДЗІЄВСЬКИЙ</w:t>
            </w:r>
          </w:p>
          <w:p w14:paraId="2303DE39" w14:textId="77777777" w:rsidR="00F078FA" w:rsidRDefault="00F078F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86875D" w14:textId="77777777" w:rsidR="00F078FA" w:rsidRDefault="00F078F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B88C404" w14:textId="6670FC28" w:rsidR="00F078FA" w:rsidRPr="00951D1F" w:rsidRDefault="00F078F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44667D" w:rsidRPr="00951D1F" w14:paraId="22E8A610" w14:textId="77777777" w:rsidTr="0021729D">
        <w:trPr>
          <w:trHeight w:val="953"/>
        </w:trPr>
        <w:tc>
          <w:tcPr>
            <w:tcW w:w="5954" w:type="dxa"/>
            <w:vAlign w:val="bottom"/>
          </w:tcPr>
          <w:p w14:paraId="2ADEC215" w14:textId="77777777" w:rsidR="0044667D" w:rsidRPr="00951D1F" w:rsidRDefault="004466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876C5" w14:textId="77777777" w:rsidR="0044667D" w:rsidRPr="00951D1F" w:rsidRDefault="004466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951D1F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19DB019" w14:textId="77777777" w:rsidR="00776EAF" w:rsidRDefault="0044667D" w:rsidP="00021F3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51D1F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021F30">
              <w:rPr>
                <w:sz w:val="28"/>
                <w:szCs w:val="28"/>
                <w:lang w:val="uk-UA"/>
              </w:rPr>
              <w:t xml:space="preserve">архітектури, </w:t>
            </w:r>
            <w:r w:rsidR="00776EAF">
              <w:rPr>
                <w:sz w:val="28"/>
                <w:szCs w:val="28"/>
                <w:lang w:val="uk-UA"/>
              </w:rPr>
              <w:t>містопланування</w:t>
            </w:r>
            <w:r w:rsidR="00776EAF" w:rsidRPr="000C2E9C">
              <w:rPr>
                <w:sz w:val="28"/>
                <w:szCs w:val="28"/>
                <w:lang w:val="uk-UA"/>
              </w:rPr>
              <w:t xml:space="preserve"> </w:t>
            </w:r>
          </w:p>
          <w:p w14:paraId="6CF71E17" w14:textId="477FEC6B" w:rsidR="00021F30" w:rsidRDefault="00B15CB4" w:rsidP="00021F3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47407862" w14:textId="2B2AAFBD" w:rsidR="0044667D" w:rsidRPr="00951D1F" w:rsidRDefault="004466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57208B" w14:textId="6FA51AAB" w:rsidR="0044667D" w:rsidRPr="00951D1F" w:rsidRDefault="00511371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14:paraId="31F044E9" w14:textId="0C68F446" w:rsidR="0044667D" w:rsidRPr="00951D1F" w:rsidRDefault="004466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990685F" w14:textId="3AD8289B" w:rsidR="0044667D" w:rsidRPr="00951D1F" w:rsidRDefault="00511371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4111" w:type="dxa"/>
            <w:vAlign w:val="center"/>
          </w:tcPr>
          <w:p w14:paraId="1497C3BE" w14:textId="44EF2384" w:rsidR="0044667D" w:rsidRPr="00951D1F" w:rsidRDefault="00511371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1D3D1A6E" w14:textId="77777777" w:rsidR="0044667D" w:rsidRPr="00951D1F" w:rsidRDefault="0044667D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2BAF99" w14:textId="77777777" w:rsidR="0044667D" w:rsidRPr="00951D1F" w:rsidRDefault="0044667D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DBC3D61" w14:textId="2BFD0D3B" w:rsidR="00B15CB4" w:rsidRDefault="00B15CB4" w:rsidP="00511371">
            <w:pPr>
              <w:ind w:right="-108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5F154B2" w14:textId="77777777" w:rsidR="00511371" w:rsidRPr="008C630E" w:rsidRDefault="00511371" w:rsidP="00511371">
            <w:pPr>
              <w:ind w:right="-108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CE191D" w14:textId="13E27393" w:rsidR="0044667D" w:rsidRPr="00951D1F" w:rsidRDefault="008808EC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8808EC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09EE0F03" w14:textId="64492611" w:rsidR="0044667D" w:rsidRPr="00951D1F" w:rsidRDefault="0044667D" w:rsidP="00511371">
            <w:pPr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</w:p>
          <w:p w14:paraId="0CC2A961" w14:textId="1F4B9302" w:rsidR="0044667D" w:rsidRPr="00951D1F" w:rsidRDefault="008808EC" w:rsidP="00511371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8808EC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44667D" w:rsidRPr="00951D1F" w14:paraId="2A704447" w14:textId="77777777" w:rsidTr="0021729D">
        <w:trPr>
          <w:trHeight w:val="80"/>
        </w:trPr>
        <w:tc>
          <w:tcPr>
            <w:tcW w:w="5954" w:type="dxa"/>
            <w:vAlign w:val="bottom"/>
          </w:tcPr>
          <w:p w14:paraId="345C9E38" w14:textId="316FDAD3" w:rsidR="0044667D" w:rsidRPr="00951D1F" w:rsidRDefault="0044667D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602E87EF" w14:textId="2DFF14F8" w:rsidR="0044667D" w:rsidRPr="00951D1F" w:rsidRDefault="00DF1D66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44667D" w:rsidRPr="00951D1F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667D" w:rsidRPr="00951D1F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421C180" w14:textId="77777777" w:rsidR="0044667D" w:rsidRPr="00951D1F" w:rsidRDefault="0044667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51D1F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E0937FF" w14:textId="77777777" w:rsidR="0044667D" w:rsidRPr="00951D1F" w:rsidRDefault="0044667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951D1F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4111" w:type="dxa"/>
            <w:vAlign w:val="center"/>
          </w:tcPr>
          <w:p w14:paraId="2CFA17F6" w14:textId="433D1A02" w:rsidR="0044667D" w:rsidRPr="00951D1F" w:rsidRDefault="0044667D" w:rsidP="00511371">
            <w:pPr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</w:p>
          <w:p w14:paraId="1175F0CB" w14:textId="77777777" w:rsidR="0044667D" w:rsidRPr="00951D1F" w:rsidRDefault="0044667D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4A3469A" w14:textId="77777777" w:rsidR="0044667D" w:rsidRPr="00951D1F" w:rsidRDefault="0044667D" w:rsidP="00511371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6D87E41" w14:textId="560B6032" w:rsidR="0044667D" w:rsidRPr="008808EC" w:rsidRDefault="008808EC" w:rsidP="00511371">
            <w:pPr>
              <w:spacing w:line="256" w:lineRule="auto"/>
              <w:ind w:right="-108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8808EC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5E2A7F0" w14:textId="71CC6DB3" w:rsidR="00C52894" w:rsidRDefault="00C52894" w:rsidP="0044667D">
      <w:pPr>
        <w:rPr>
          <w:lang w:val="uk-UA"/>
        </w:rPr>
      </w:pPr>
    </w:p>
    <w:p w14:paraId="524F8DB5" w14:textId="5A24900C" w:rsidR="00E10B5F" w:rsidRDefault="00E10B5F" w:rsidP="0044667D">
      <w:pPr>
        <w:rPr>
          <w:lang w:val="uk-UA"/>
        </w:rPr>
      </w:pPr>
    </w:p>
    <w:p w14:paraId="47B706C2" w14:textId="77777777" w:rsidR="00A607A6" w:rsidRPr="00A607A6" w:rsidRDefault="00A607A6" w:rsidP="0044667D">
      <w:pPr>
        <w:rPr>
          <w:lang w:val="en-US"/>
        </w:rPr>
      </w:pPr>
    </w:p>
    <w:sectPr w:rsidR="00A607A6" w:rsidRPr="00A607A6" w:rsidSect="00045C99">
      <w:pgSz w:w="11906" w:h="16838"/>
      <w:pgMar w:top="1134" w:right="424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11124">
    <w:abstractNumId w:val="7"/>
  </w:num>
  <w:num w:numId="2" w16cid:durableId="1369791536">
    <w:abstractNumId w:val="4"/>
  </w:num>
  <w:num w:numId="3" w16cid:durableId="1593975381">
    <w:abstractNumId w:val="6"/>
  </w:num>
  <w:num w:numId="4" w16cid:durableId="54745896">
    <w:abstractNumId w:val="0"/>
  </w:num>
  <w:num w:numId="5" w16cid:durableId="1141728418">
    <w:abstractNumId w:val="5"/>
  </w:num>
  <w:num w:numId="6" w16cid:durableId="1137718071">
    <w:abstractNumId w:val="3"/>
  </w:num>
  <w:num w:numId="7" w16cid:durableId="1460033372">
    <w:abstractNumId w:val="2"/>
  </w:num>
  <w:num w:numId="8" w16cid:durableId="136039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2147E"/>
    <w:rsid w:val="00021F30"/>
    <w:rsid w:val="00025BE9"/>
    <w:rsid w:val="000264DD"/>
    <w:rsid w:val="00033E11"/>
    <w:rsid w:val="00037882"/>
    <w:rsid w:val="00037900"/>
    <w:rsid w:val="00045C99"/>
    <w:rsid w:val="00055F48"/>
    <w:rsid w:val="00084199"/>
    <w:rsid w:val="00090E5F"/>
    <w:rsid w:val="000A4432"/>
    <w:rsid w:val="000A6D16"/>
    <w:rsid w:val="000B09B2"/>
    <w:rsid w:val="000B2796"/>
    <w:rsid w:val="000C05A7"/>
    <w:rsid w:val="000C077F"/>
    <w:rsid w:val="000C7805"/>
    <w:rsid w:val="000D1775"/>
    <w:rsid w:val="000E0BAD"/>
    <w:rsid w:val="000E2720"/>
    <w:rsid w:val="000E3F32"/>
    <w:rsid w:val="000E68EA"/>
    <w:rsid w:val="000E7309"/>
    <w:rsid w:val="000E74BD"/>
    <w:rsid w:val="000F437E"/>
    <w:rsid w:val="000F5701"/>
    <w:rsid w:val="00105124"/>
    <w:rsid w:val="00110B42"/>
    <w:rsid w:val="001122D5"/>
    <w:rsid w:val="001269B2"/>
    <w:rsid w:val="00127DDC"/>
    <w:rsid w:val="00133614"/>
    <w:rsid w:val="00133722"/>
    <w:rsid w:val="001449AE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490D"/>
    <w:rsid w:val="001A22D0"/>
    <w:rsid w:val="001A7B1E"/>
    <w:rsid w:val="001B363F"/>
    <w:rsid w:val="001B4969"/>
    <w:rsid w:val="001B6F76"/>
    <w:rsid w:val="001B7705"/>
    <w:rsid w:val="001C61CC"/>
    <w:rsid w:val="001D607D"/>
    <w:rsid w:val="001E567C"/>
    <w:rsid w:val="001E6DB3"/>
    <w:rsid w:val="001F71C9"/>
    <w:rsid w:val="002058FC"/>
    <w:rsid w:val="0021729D"/>
    <w:rsid w:val="00231424"/>
    <w:rsid w:val="002354BE"/>
    <w:rsid w:val="00235CE7"/>
    <w:rsid w:val="00242576"/>
    <w:rsid w:val="00243CCB"/>
    <w:rsid w:val="00243D5F"/>
    <w:rsid w:val="002447D4"/>
    <w:rsid w:val="00252DE3"/>
    <w:rsid w:val="0025394B"/>
    <w:rsid w:val="00257110"/>
    <w:rsid w:val="0026274F"/>
    <w:rsid w:val="0026395C"/>
    <w:rsid w:val="00272E5B"/>
    <w:rsid w:val="00277D68"/>
    <w:rsid w:val="00280632"/>
    <w:rsid w:val="00284084"/>
    <w:rsid w:val="002940CC"/>
    <w:rsid w:val="002A2243"/>
    <w:rsid w:val="002A2EB9"/>
    <w:rsid w:val="002B5950"/>
    <w:rsid w:val="002C2B12"/>
    <w:rsid w:val="002C3E93"/>
    <w:rsid w:val="002C708B"/>
    <w:rsid w:val="002C7C08"/>
    <w:rsid w:val="002D6850"/>
    <w:rsid w:val="002E1CE0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505F5"/>
    <w:rsid w:val="00360306"/>
    <w:rsid w:val="00360972"/>
    <w:rsid w:val="003618FC"/>
    <w:rsid w:val="00365C9E"/>
    <w:rsid w:val="00367E34"/>
    <w:rsid w:val="00392BD6"/>
    <w:rsid w:val="00393621"/>
    <w:rsid w:val="0039464F"/>
    <w:rsid w:val="0039548C"/>
    <w:rsid w:val="003A0108"/>
    <w:rsid w:val="003A07CC"/>
    <w:rsid w:val="003B69E5"/>
    <w:rsid w:val="003C7C53"/>
    <w:rsid w:val="003D2528"/>
    <w:rsid w:val="003E4356"/>
    <w:rsid w:val="003F3E3B"/>
    <w:rsid w:val="003F71F8"/>
    <w:rsid w:val="00412FC1"/>
    <w:rsid w:val="00413B6C"/>
    <w:rsid w:val="00415057"/>
    <w:rsid w:val="0042026E"/>
    <w:rsid w:val="0042145A"/>
    <w:rsid w:val="004214CA"/>
    <w:rsid w:val="00421593"/>
    <w:rsid w:val="0044042A"/>
    <w:rsid w:val="004436CC"/>
    <w:rsid w:val="00443804"/>
    <w:rsid w:val="00444B8D"/>
    <w:rsid w:val="0044667D"/>
    <w:rsid w:val="0045396D"/>
    <w:rsid w:val="00462837"/>
    <w:rsid w:val="004808A0"/>
    <w:rsid w:val="00483E8B"/>
    <w:rsid w:val="00484D55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57B1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1371"/>
    <w:rsid w:val="005121C1"/>
    <w:rsid w:val="00526564"/>
    <w:rsid w:val="0053046F"/>
    <w:rsid w:val="00536453"/>
    <w:rsid w:val="00546328"/>
    <w:rsid w:val="005464BD"/>
    <w:rsid w:val="00555DC7"/>
    <w:rsid w:val="005671FD"/>
    <w:rsid w:val="005712F3"/>
    <w:rsid w:val="00582755"/>
    <w:rsid w:val="00590127"/>
    <w:rsid w:val="00590F41"/>
    <w:rsid w:val="005943B1"/>
    <w:rsid w:val="00595023"/>
    <w:rsid w:val="005A014C"/>
    <w:rsid w:val="005A2445"/>
    <w:rsid w:val="005A73B6"/>
    <w:rsid w:val="005B4EEC"/>
    <w:rsid w:val="005B5DFB"/>
    <w:rsid w:val="005D0811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07F9"/>
    <w:rsid w:val="006C14DB"/>
    <w:rsid w:val="006C22D1"/>
    <w:rsid w:val="006C33D6"/>
    <w:rsid w:val="006C5BDF"/>
    <w:rsid w:val="006C601A"/>
    <w:rsid w:val="006D04A6"/>
    <w:rsid w:val="006D60E0"/>
    <w:rsid w:val="00702131"/>
    <w:rsid w:val="00707835"/>
    <w:rsid w:val="00713D9D"/>
    <w:rsid w:val="00714BDE"/>
    <w:rsid w:val="0072254E"/>
    <w:rsid w:val="007549EB"/>
    <w:rsid w:val="00760245"/>
    <w:rsid w:val="007624D9"/>
    <w:rsid w:val="00765C7A"/>
    <w:rsid w:val="00765E61"/>
    <w:rsid w:val="00772BAC"/>
    <w:rsid w:val="00772F52"/>
    <w:rsid w:val="00776EAF"/>
    <w:rsid w:val="00787AC7"/>
    <w:rsid w:val="007952F2"/>
    <w:rsid w:val="0079792E"/>
    <w:rsid w:val="00797B97"/>
    <w:rsid w:val="007A5AB4"/>
    <w:rsid w:val="007B718D"/>
    <w:rsid w:val="007D308E"/>
    <w:rsid w:val="007E01E7"/>
    <w:rsid w:val="007F29ED"/>
    <w:rsid w:val="00800DF5"/>
    <w:rsid w:val="00802B62"/>
    <w:rsid w:val="00821CB0"/>
    <w:rsid w:val="00824717"/>
    <w:rsid w:val="00825A17"/>
    <w:rsid w:val="0083635C"/>
    <w:rsid w:val="00837837"/>
    <w:rsid w:val="00840D4A"/>
    <w:rsid w:val="00844400"/>
    <w:rsid w:val="00847260"/>
    <w:rsid w:val="00851D9E"/>
    <w:rsid w:val="00852A34"/>
    <w:rsid w:val="00865AE3"/>
    <w:rsid w:val="00876DAD"/>
    <w:rsid w:val="008808EC"/>
    <w:rsid w:val="0088248A"/>
    <w:rsid w:val="00885383"/>
    <w:rsid w:val="00885950"/>
    <w:rsid w:val="00886505"/>
    <w:rsid w:val="00891125"/>
    <w:rsid w:val="008930D9"/>
    <w:rsid w:val="00894AD5"/>
    <w:rsid w:val="008A1DA0"/>
    <w:rsid w:val="008A4355"/>
    <w:rsid w:val="008A6D0F"/>
    <w:rsid w:val="008B1EA1"/>
    <w:rsid w:val="008C14B6"/>
    <w:rsid w:val="008C793C"/>
    <w:rsid w:val="008D215A"/>
    <w:rsid w:val="008D268E"/>
    <w:rsid w:val="008D75E7"/>
    <w:rsid w:val="008D7861"/>
    <w:rsid w:val="008E2C7B"/>
    <w:rsid w:val="008E54AB"/>
    <w:rsid w:val="008F76F5"/>
    <w:rsid w:val="00903BB7"/>
    <w:rsid w:val="0090516F"/>
    <w:rsid w:val="009057B6"/>
    <w:rsid w:val="00906A5B"/>
    <w:rsid w:val="009105A4"/>
    <w:rsid w:val="00920461"/>
    <w:rsid w:val="0092152F"/>
    <w:rsid w:val="00922424"/>
    <w:rsid w:val="00930315"/>
    <w:rsid w:val="00931C94"/>
    <w:rsid w:val="00951D1F"/>
    <w:rsid w:val="00964497"/>
    <w:rsid w:val="00970F0B"/>
    <w:rsid w:val="0099012E"/>
    <w:rsid w:val="00990475"/>
    <w:rsid w:val="009930BC"/>
    <w:rsid w:val="009B4A1A"/>
    <w:rsid w:val="009B5545"/>
    <w:rsid w:val="009B64ED"/>
    <w:rsid w:val="009D7544"/>
    <w:rsid w:val="009E39D9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0717"/>
    <w:rsid w:val="00A42F50"/>
    <w:rsid w:val="00A45BCA"/>
    <w:rsid w:val="00A47285"/>
    <w:rsid w:val="00A5136C"/>
    <w:rsid w:val="00A607A6"/>
    <w:rsid w:val="00A67195"/>
    <w:rsid w:val="00A82A42"/>
    <w:rsid w:val="00A84729"/>
    <w:rsid w:val="00A91E62"/>
    <w:rsid w:val="00A951FC"/>
    <w:rsid w:val="00AA3D2D"/>
    <w:rsid w:val="00AA5A19"/>
    <w:rsid w:val="00AB1147"/>
    <w:rsid w:val="00AB2671"/>
    <w:rsid w:val="00AB5EFD"/>
    <w:rsid w:val="00AC2E48"/>
    <w:rsid w:val="00AC6C39"/>
    <w:rsid w:val="00AD58AF"/>
    <w:rsid w:val="00AE0E9C"/>
    <w:rsid w:val="00AF0269"/>
    <w:rsid w:val="00AF0E16"/>
    <w:rsid w:val="00B0502F"/>
    <w:rsid w:val="00B05F3F"/>
    <w:rsid w:val="00B07F38"/>
    <w:rsid w:val="00B138A0"/>
    <w:rsid w:val="00B15CB4"/>
    <w:rsid w:val="00B1636E"/>
    <w:rsid w:val="00B21513"/>
    <w:rsid w:val="00B2638A"/>
    <w:rsid w:val="00B302F2"/>
    <w:rsid w:val="00B43A7D"/>
    <w:rsid w:val="00B46671"/>
    <w:rsid w:val="00B479E7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C622C"/>
    <w:rsid w:val="00BD069B"/>
    <w:rsid w:val="00BF10CE"/>
    <w:rsid w:val="00BF4496"/>
    <w:rsid w:val="00BF4FF4"/>
    <w:rsid w:val="00C05DE7"/>
    <w:rsid w:val="00C20C53"/>
    <w:rsid w:val="00C21393"/>
    <w:rsid w:val="00C317E3"/>
    <w:rsid w:val="00C31FB1"/>
    <w:rsid w:val="00C3585B"/>
    <w:rsid w:val="00C36515"/>
    <w:rsid w:val="00C365BB"/>
    <w:rsid w:val="00C42D2C"/>
    <w:rsid w:val="00C45C69"/>
    <w:rsid w:val="00C501C3"/>
    <w:rsid w:val="00C52894"/>
    <w:rsid w:val="00C57126"/>
    <w:rsid w:val="00C647B6"/>
    <w:rsid w:val="00C750AC"/>
    <w:rsid w:val="00C840D9"/>
    <w:rsid w:val="00CA1448"/>
    <w:rsid w:val="00CA4613"/>
    <w:rsid w:val="00CB2FEA"/>
    <w:rsid w:val="00CB3F81"/>
    <w:rsid w:val="00CB6793"/>
    <w:rsid w:val="00CC1AE0"/>
    <w:rsid w:val="00CC2385"/>
    <w:rsid w:val="00CD10DB"/>
    <w:rsid w:val="00CD114E"/>
    <w:rsid w:val="00CE6FE3"/>
    <w:rsid w:val="00CF0E58"/>
    <w:rsid w:val="00CF5078"/>
    <w:rsid w:val="00D0105B"/>
    <w:rsid w:val="00D02912"/>
    <w:rsid w:val="00D039C1"/>
    <w:rsid w:val="00D100D5"/>
    <w:rsid w:val="00D16F22"/>
    <w:rsid w:val="00D2443C"/>
    <w:rsid w:val="00D45023"/>
    <w:rsid w:val="00D45358"/>
    <w:rsid w:val="00D52982"/>
    <w:rsid w:val="00D63D14"/>
    <w:rsid w:val="00D7341A"/>
    <w:rsid w:val="00D741CB"/>
    <w:rsid w:val="00D779EA"/>
    <w:rsid w:val="00D82F02"/>
    <w:rsid w:val="00D83237"/>
    <w:rsid w:val="00D86645"/>
    <w:rsid w:val="00D94AEE"/>
    <w:rsid w:val="00DA1268"/>
    <w:rsid w:val="00DA1CC0"/>
    <w:rsid w:val="00DB532E"/>
    <w:rsid w:val="00DB72C1"/>
    <w:rsid w:val="00DE50CC"/>
    <w:rsid w:val="00DE7C30"/>
    <w:rsid w:val="00DF1D66"/>
    <w:rsid w:val="00DF429D"/>
    <w:rsid w:val="00E03A44"/>
    <w:rsid w:val="00E10B5F"/>
    <w:rsid w:val="00E1319C"/>
    <w:rsid w:val="00E312CB"/>
    <w:rsid w:val="00E3136D"/>
    <w:rsid w:val="00E35264"/>
    <w:rsid w:val="00E402C3"/>
    <w:rsid w:val="00E4449D"/>
    <w:rsid w:val="00E50D9B"/>
    <w:rsid w:val="00E624D0"/>
    <w:rsid w:val="00E6308B"/>
    <w:rsid w:val="00E75370"/>
    <w:rsid w:val="00E76D49"/>
    <w:rsid w:val="00E8780C"/>
    <w:rsid w:val="00E932B0"/>
    <w:rsid w:val="00E94319"/>
    <w:rsid w:val="00E944E3"/>
    <w:rsid w:val="00E95E37"/>
    <w:rsid w:val="00EA1859"/>
    <w:rsid w:val="00EA6A34"/>
    <w:rsid w:val="00EB0900"/>
    <w:rsid w:val="00EB44B6"/>
    <w:rsid w:val="00ED062F"/>
    <w:rsid w:val="00ED1264"/>
    <w:rsid w:val="00EE7F7B"/>
    <w:rsid w:val="00F067A5"/>
    <w:rsid w:val="00F078FA"/>
    <w:rsid w:val="00F07DB9"/>
    <w:rsid w:val="00F12AFA"/>
    <w:rsid w:val="00F14557"/>
    <w:rsid w:val="00F14B78"/>
    <w:rsid w:val="00F1651F"/>
    <w:rsid w:val="00F2014A"/>
    <w:rsid w:val="00F21D5A"/>
    <w:rsid w:val="00F3265C"/>
    <w:rsid w:val="00F3392B"/>
    <w:rsid w:val="00F439AE"/>
    <w:rsid w:val="00F452A2"/>
    <w:rsid w:val="00F54DF9"/>
    <w:rsid w:val="00F55E07"/>
    <w:rsid w:val="00F6318B"/>
    <w:rsid w:val="00F71ED0"/>
    <w:rsid w:val="00F73BE2"/>
    <w:rsid w:val="00F75225"/>
    <w:rsid w:val="00F9139D"/>
    <w:rsid w:val="00F95C6B"/>
    <w:rsid w:val="00F96326"/>
    <w:rsid w:val="00FB3D65"/>
    <w:rsid w:val="00FB434A"/>
    <w:rsid w:val="00FC7D06"/>
    <w:rsid w:val="00FD0F28"/>
    <w:rsid w:val="00FD3A90"/>
    <w:rsid w:val="00FE62FA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F2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22">
    <w:name w:val="Основной текст2"/>
    <w:rsid w:val="00B1636E"/>
    <w:pPr>
      <w:ind w:firstLine="480"/>
    </w:pPr>
    <w:rPr>
      <w:color w:val="000000"/>
      <w:sz w:val="24"/>
      <w:lang w:val="ru-RU"/>
    </w:rPr>
  </w:style>
  <w:style w:type="paragraph" w:customStyle="1" w:styleId="17">
    <w:name w:val="Основний текст1"/>
    <w:rsid w:val="0044667D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51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7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 розірвання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6169</CharactersWithSpaces>
  <SharedDoc>false</SharedDoc>
  <HyperlinkBase>106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розірвання</dc:title>
  <dc:subject/>
  <dc:creator>cslc</dc:creator>
  <cp:keywords>{"doc_type_id":106,"doc_type_name":"Рішення розірвання","doc_type_file":"Рішення_розірвання.docx"}</cp:keywords>
  <cp:lastModifiedBy>Абреу Олена Миколаївна</cp:lastModifiedBy>
  <cp:revision>124</cp:revision>
  <cp:lastPrinted>2024-06-19T07:45:00Z</cp:lastPrinted>
  <dcterms:created xsi:type="dcterms:W3CDTF">2019-01-31T14:52:00Z</dcterms:created>
  <dcterms:modified xsi:type="dcterms:W3CDTF">2024-07-01T09:31:00Z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2024-04-01T10:29:00Z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7a0a35d0-6e96-4d09-89e5-f14d86d34d8e</vt:lpwstr>
  </property>
  <property fmtid="{D5CDD505-2E9C-101B-9397-08002B2CF9AE}" pid="8" name="MSIP_Label_defa4170-0d19-0005-0004-bc88714345d2_ContentBits">
    <vt:lpwstr>0</vt:lpwstr>
  </property>
</Properties>
</file>