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3E72A87" w14:textId="6884A036" w:rsidR="008A338E" w:rsidRPr="00CB1734" w:rsidRDefault="00D40637" w:rsidP="00553E8C">
      <w:pPr>
        <w:pStyle w:val="a4"/>
        <w:shd w:val="clear" w:color="auto" w:fill="auto"/>
        <w:jc w:val="center"/>
        <w:rPr>
          <w:color w:val="auto"/>
          <w:sz w:val="36"/>
          <w:szCs w:val="36"/>
        </w:rPr>
      </w:pPr>
      <w:r w:rsidRPr="00CB1734">
        <w:rPr>
          <w:noProof/>
          <w:color w:val="auto"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769D593F">
                <wp:simplePos x="0" y="0"/>
                <wp:positionH relativeFrom="page">
                  <wp:posOffset>5573826</wp:posOffset>
                </wp:positionH>
                <wp:positionV relativeFrom="paragraph">
                  <wp:posOffset>20320</wp:posOffset>
                </wp:positionV>
                <wp:extent cx="1308100" cy="44577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445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03007743" w:rsidR="005156AF" w:rsidRDefault="0044431C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До справ</w:t>
                            </w:r>
                            <w:r w:rsidR="007B5248">
                              <w:rPr>
                                <w:bCs/>
                                <w:sz w:val="14"/>
                                <w:szCs w:val="14"/>
                              </w:rPr>
                              <w:t>и</w:t>
                            </w: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6F41EFD9" w14:textId="139FE15E" w:rsidR="008A338E" w:rsidRPr="000C0035" w:rsidRDefault="006B2CB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C0035">
                              <w:rPr>
                                <w:sz w:val="24"/>
                                <w:szCs w:val="24"/>
                              </w:rPr>
                              <w:t>№ </w:t>
                            </w:r>
                            <w:r w:rsidR="002C5AE9" w:rsidRPr="000C0035">
                              <w:rPr>
                                <w:sz w:val="24"/>
                                <w:szCs w:val="24"/>
                              </w:rPr>
                              <w:t>340590535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38.9pt;margin-top:1.6pt;width:103pt;height:35.1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" filled="f" stroked="f">
                <v:textbox inset="0,0,0,0">
                  <w:txbxContent>
                    <w:p w14:paraId="7E9D2FDB" w14:textId="03007743" w:rsidR="005156AF" w:rsidRDefault="0044431C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14"/>
                          <w:szCs w:val="14"/>
                        </w:rPr>
                        <w:t>До справ</w:t>
                      </w:r>
                      <w:r w:rsidR="007B5248">
                        <w:rPr>
                          <w:bCs/>
                          <w:sz w:val="14"/>
                          <w:szCs w:val="14"/>
                        </w:rPr>
                        <w:t>и</w:t>
                      </w:r>
                      <w:r>
                        <w:rPr>
                          <w:bCs/>
                          <w:sz w:val="14"/>
                          <w:szCs w:val="14"/>
                        </w:rPr>
                        <w:t>:</w:t>
                      </w:r>
                    </w:p>
                    <w:p w14:paraId="6F41EFD9" w14:textId="139FE15E" w:rsidR="008A338E" w:rsidRPr="000C0035" w:rsidRDefault="006B2CB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C0035">
                        <w:rPr>
                          <w:sz w:val="24"/>
                          <w:szCs w:val="24"/>
                        </w:rPr>
                        <w:t>№ </w:t>
                      </w:r>
                      <w:r w:rsidR="002C5AE9" w:rsidRPr="000C0035">
                        <w:rPr>
                          <w:sz w:val="24"/>
                          <w:szCs w:val="24"/>
                        </w:rPr>
                        <w:t>340590535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CB1734">
        <w:rPr>
          <w:b/>
          <w:bCs/>
          <w:color w:val="auto"/>
          <w:sz w:val="36"/>
          <w:szCs w:val="36"/>
        </w:rPr>
        <w:t>ПОЯСНЮВАЛЬНА ЗАПИСКА</w:t>
      </w:r>
    </w:p>
    <w:p w14:paraId="665764F7" w14:textId="424FC351" w:rsidR="008A338E" w:rsidRPr="00CB1734" w:rsidRDefault="00A37571" w:rsidP="00037B84">
      <w:pPr>
        <w:pStyle w:val="1"/>
        <w:shd w:val="clear" w:color="auto" w:fill="auto"/>
        <w:jc w:val="center"/>
        <w:rPr>
          <w:color w:val="auto"/>
          <w:sz w:val="24"/>
          <w:szCs w:val="24"/>
        </w:rPr>
      </w:pPr>
      <w:r w:rsidRPr="00CB1734">
        <w:rPr>
          <w:noProof/>
          <w:lang w:val="ru-RU" w:eastAsia="ru-RU" w:bidi="ar-SA"/>
        </w:rPr>
        <w:drawing>
          <wp:anchor distT="0" distB="0" distL="114300" distR="114300" simplePos="0" relativeHeight="251661824" behindDoc="1" locked="0" layoutInCell="1" allowOverlap="1" wp14:anchorId="52AE8F04" wp14:editId="743FB81C">
            <wp:simplePos x="0" y="0"/>
            <wp:positionH relativeFrom="column">
              <wp:posOffset>4762297</wp:posOffset>
            </wp:positionH>
            <wp:positionV relativeFrom="paragraph">
              <wp:posOffset>161925</wp:posOffset>
            </wp:positionV>
            <wp:extent cx="857250" cy="771525"/>
            <wp:effectExtent l="0" t="0" r="0" b="9525"/>
            <wp:wrapNone/>
            <wp:docPr id="2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CB1734">
        <w:rPr>
          <w:b/>
          <w:bCs/>
          <w:iCs w:val="0"/>
          <w:color w:val="auto"/>
          <w:sz w:val="24"/>
          <w:szCs w:val="24"/>
        </w:rPr>
        <w:t xml:space="preserve">№ </w:t>
      </w:r>
      <w:r w:rsidR="0079066A" w:rsidRPr="00CB1734">
        <w:rPr>
          <w:b/>
          <w:bCs/>
          <w:iCs w:val="0"/>
          <w:color w:val="auto"/>
          <w:sz w:val="24"/>
          <w:szCs w:val="24"/>
        </w:rPr>
        <w:t>ПЗ</w:t>
      </w:r>
      <w:r w:rsidR="002C5AE9" w:rsidRPr="00CB1734">
        <w:rPr>
          <w:b/>
          <w:bCs/>
          <w:color w:val="auto"/>
          <w:sz w:val="24"/>
          <w:szCs w:val="24"/>
        </w:rPr>
        <w:t xml:space="preserve">-52501 </w:t>
      </w:r>
      <w:r w:rsidR="007B72F8" w:rsidRPr="00CB1734">
        <w:rPr>
          <w:b/>
          <w:bCs/>
          <w:iCs w:val="0"/>
          <w:color w:val="auto"/>
          <w:sz w:val="24"/>
          <w:szCs w:val="24"/>
        </w:rPr>
        <w:t xml:space="preserve">від </w:t>
      </w:r>
      <w:r w:rsidR="002C5AE9" w:rsidRPr="00CB1734">
        <w:rPr>
          <w:b/>
          <w:bCs/>
          <w:color w:val="auto"/>
          <w:sz w:val="24"/>
          <w:szCs w:val="24"/>
        </w:rPr>
        <w:t>24.05.2023</w:t>
      </w:r>
    </w:p>
    <w:p w14:paraId="41C95576" w14:textId="49CFC1EF" w:rsidR="008A338E" w:rsidRPr="00CB1734" w:rsidRDefault="005F25CC" w:rsidP="00FB754A">
      <w:pPr>
        <w:pStyle w:val="1"/>
        <w:shd w:val="clear" w:color="auto" w:fill="auto"/>
        <w:ind w:right="1704"/>
        <w:jc w:val="center"/>
        <w:rPr>
          <w:i w:val="0"/>
          <w:color w:val="auto"/>
          <w:sz w:val="24"/>
          <w:szCs w:val="24"/>
        </w:rPr>
      </w:pPr>
      <w:r w:rsidRPr="00CB1734">
        <w:rPr>
          <w:i w:val="0"/>
          <w:color w:val="auto"/>
          <w:sz w:val="24"/>
          <w:szCs w:val="24"/>
        </w:rPr>
        <w:t>до проє</w:t>
      </w:r>
      <w:r w:rsidR="003E1B2C" w:rsidRPr="00CB1734">
        <w:rPr>
          <w:i w:val="0"/>
          <w:color w:val="auto"/>
          <w:sz w:val="24"/>
          <w:szCs w:val="24"/>
        </w:rPr>
        <w:t xml:space="preserve">кту </w:t>
      </w:r>
      <w:r w:rsidR="00FB754A" w:rsidRPr="00CB1734">
        <w:rPr>
          <w:i w:val="0"/>
          <w:color w:val="auto"/>
          <w:sz w:val="24"/>
          <w:szCs w:val="24"/>
        </w:rPr>
        <w:t>рішення</w:t>
      </w:r>
      <w:r w:rsidR="003E1B2C" w:rsidRPr="00CB1734">
        <w:rPr>
          <w:i w:val="0"/>
          <w:color w:val="auto"/>
          <w:sz w:val="24"/>
          <w:szCs w:val="24"/>
        </w:rPr>
        <w:t xml:space="preserve"> Київської міської</w:t>
      </w:r>
      <w:r w:rsidR="00FB754A" w:rsidRPr="00CB1734">
        <w:rPr>
          <w:i w:val="0"/>
          <w:color w:val="auto"/>
          <w:sz w:val="24"/>
          <w:szCs w:val="24"/>
        </w:rPr>
        <w:t xml:space="preserve"> </w:t>
      </w:r>
      <w:r w:rsidR="003E1B2C" w:rsidRPr="00CB1734">
        <w:rPr>
          <w:i w:val="0"/>
          <w:color w:val="auto"/>
          <w:sz w:val="24"/>
          <w:szCs w:val="24"/>
        </w:rPr>
        <w:t>ради:</w:t>
      </w:r>
    </w:p>
    <w:p w14:paraId="47AE6EA8" w14:textId="3DD53D09" w:rsidR="00D37C9D" w:rsidRPr="00CB1734" w:rsidRDefault="00D33BC2" w:rsidP="008E19AE">
      <w:pPr>
        <w:pStyle w:val="a4"/>
        <w:shd w:val="clear" w:color="auto" w:fill="auto"/>
        <w:spacing w:after="140" w:line="266" w:lineRule="auto"/>
        <w:ind w:left="-142" w:right="2456"/>
        <w:jc w:val="center"/>
        <w:rPr>
          <w:rFonts w:eastAsia="Georgia"/>
          <w:b/>
          <w:i/>
          <w:iCs/>
          <w:color w:val="auto"/>
          <w:sz w:val="24"/>
          <w:szCs w:val="24"/>
        </w:rPr>
      </w:pPr>
      <w:r w:rsidRPr="00CB1734">
        <w:rPr>
          <w:rFonts w:eastAsia="Georgia"/>
          <w:b/>
          <w:i/>
          <w:iCs/>
          <w:color w:val="auto"/>
          <w:sz w:val="24"/>
          <w:szCs w:val="24"/>
        </w:rPr>
        <w:t xml:space="preserve">Про відмову </w:t>
      </w:r>
      <w:r w:rsidR="00B06F5D" w:rsidRPr="00CB1734">
        <w:rPr>
          <w:rFonts w:eastAsia="Georgia"/>
          <w:b/>
          <w:i/>
          <w:iCs/>
          <w:color w:val="auto"/>
          <w:sz w:val="24"/>
          <w:szCs w:val="24"/>
        </w:rPr>
        <w:t>товариству з обмеженою відповідальністю</w:t>
      </w:r>
      <w:r w:rsidR="00BD2A7F" w:rsidRPr="00CB1734">
        <w:rPr>
          <w:rFonts w:eastAsia="Georgia"/>
          <w:b/>
          <w:i/>
          <w:iCs/>
          <w:color w:val="auto"/>
          <w:sz w:val="24"/>
          <w:szCs w:val="24"/>
        </w:rPr>
        <w:t xml:space="preserve"> «ГАРДЕН СІТІ» </w:t>
      </w:r>
      <w:r w:rsidRPr="00CB1734">
        <w:rPr>
          <w:rFonts w:eastAsia="Georgia"/>
          <w:b/>
          <w:i/>
          <w:iCs/>
          <w:color w:val="auto"/>
          <w:sz w:val="24"/>
          <w:szCs w:val="24"/>
        </w:rPr>
        <w:t>в поновленні договор</w:t>
      </w:r>
      <w:r w:rsidR="007B5248" w:rsidRPr="00CB1734">
        <w:rPr>
          <w:rFonts w:eastAsia="Georgia"/>
          <w:b/>
          <w:i/>
          <w:iCs/>
          <w:color w:val="auto"/>
          <w:sz w:val="24"/>
          <w:szCs w:val="24"/>
        </w:rPr>
        <w:t>у</w:t>
      </w:r>
      <w:r w:rsidRPr="00CB1734">
        <w:rPr>
          <w:rFonts w:eastAsia="Georgia"/>
          <w:b/>
          <w:i/>
          <w:iCs/>
          <w:color w:val="auto"/>
          <w:sz w:val="24"/>
          <w:szCs w:val="24"/>
        </w:rPr>
        <w:t xml:space="preserve"> оренди земельн</w:t>
      </w:r>
      <w:r w:rsidR="007B5248" w:rsidRPr="00CB1734">
        <w:rPr>
          <w:rFonts w:eastAsia="Georgia"/>
          <w:b/>
          <w:i/>
          <w:iCs/>
          <w:color w:val="auto"/>
          <w:sz w:val="24"/>
          <w:szCs w:val="24"/>
        </w:rPr>
        <w:t>ої</w:t>
      </w:r>
      <w:r w:rsidRPr="00CB1734">
        <w:rPr>
          <w:rFonts w:eastAsia="Georgia"/>
          <w:b/>
          <w:i/>
          <w:iCs/>
          <w:color w:val="auto"/>
          <w:sz w:val="24"/>
          <w:szCs w:val="24"/>
        </w:rPr>
        <w:t xml:space="preserve"> ділян</w:t>
      </w:r>
      <w:r w:rsidR="0044431C" w:rsidRPr="00CB1734">
        <w:rPr>
          <w:rFonts w:eastAsia="Georgia"/>
          <w:b/>
          <w:i/>
          <w:iCs/>
          <w:color w:val="auto"/>
          <w:sz w:val="24"/>
          <w:szCs w:val="24"/>
        </w:rPr>
        <w:t>к</w:t>
      </w:r>
      <w:r w:rsidR="007B5248" w:rsidRPr="00CB1734">
        <w:rPr>
          <w:rFonts w:eastAsia="Georgia"/>
          <w:b/>
          <w:i/>
          <w:iCs/>
          <w:color w:val="auto"/>
          <w:sz w:val="24"/>
          <w:szCs w:val="24"/>
        </w:rPr>
        <w:t>и</w:t>
      </w:r>
      <w:r w:rsidRPr="00CB1734">
        <w:rPr>
          <w:rFonts w:eastAsia="Georgia"/>
          <w:b/>
          <w:i/>
          <w:iCs/>
          <w:color w:val="auto"/>
          <w:sz w:val="24"/>
          <w:szCs w:val="24"/>
        </w:rPr>
        <w:t xml:space="preserve"> </w:t>
      </w:r>
      <w:r w:rsidR="006B2CBF" w:rsidRPr="00CB1734">
        <w:rPr>
          <w:rFonts w:eastAsia="Georgia"/>
          <w:b/>
          <w:i/>
          <w:iCs/>
          <w:color w:val="auto"/>
          <w:sz w:val="24"/>
          <w:szCs w:val="24"/>
        </w:rPr>
        <w:t xml:space="preserve">від </w:t>
      </w:r>
      <w:r w:rsidR="001D4FCD" w:rsidRPr="00CB1734">
        <w:rPr>
          <w:rFonts w:eastAsia="Georgia"/>
          <w:b/>
          <w:i/>
          <w:iCs/>
          <w:color w:val="auto"/>
          <w:sz w:val="24"/>
          <w:szCs w:val="24"/>
        </w:rPr>
        <w:t>22</w:t>
      </w:r>
      <w:r w:rsidR="0044431C" w:rsidRPr="00CB1734">
        <w:rPr>
          <w:rFonts w:eastAsia="Georgia"/>
          <w:b/>
          <w:i/>
          <w:iCs/>
          <w:color w:val="auto"/>
          <w:sz w:val="24"/>
          <w:szCs w:val="24"/>
        </w:rPr>
        <w:t xml:space="preserve"> грудня </w:t>
      </w:r>
      <w:r w:rsidR="001D4FCD" w:rsidRPr="00CB1734">
        <w:rPr>
          <w:rFonts w:eastAsia="Georgia"/>
          <w:b/>
          <w:i/>
          <w:iCs/>
          <w:color w:val="auto"/>
          <w:sz w:val="24"/>
          <w:szCs w:val="24"/>
        </w:rPr>
        <w:t>2004</w:t>
      </w:r>
      <w:r w:rsidR="0044431C" w:rsidRPr="00CB1734">
        <w:rPr>
          <w:rFonts w:eastAsia="Georgia"/>
          <w:b/>
          <w:i/>
          <w:iCs/>
          <w:color w:val="auto"/>
          <w:sz w:val="24"/>
          <w:szCs w:val="24"/>
        </w:rPr>
        <w:t xml:space="preserve"> року</w:t>
      </w:r>
      <w:r w:rsidRPr="00CB1734">
        <w:rPr>
          <w:rFonts w:eastAsia="Georgia"/>
          <w:b/>
          <w:i/>
          <w:iCs/>
          <w:color w:val="auto"/>
          <w:sz w:val="24"/>
          <w:szCs w:val="24"/>
        </w:rPr>
        <w:t xml:space="preserve"> № </w:t>
      </w:r>
      <w:r w:rsidR="001D4FCD" w:rsidRPr="00CB1734">
        <w:rPr>
          <w:rFonts w:eastAsia="Georgia"/>
          <w:b/>
          <w:i/>
          <w:iCs/>
          <w:color w:val="auto"/>
          <w:sz w:val="24"/>
          <w:szCs w:val="24"/>
        </w:rPr>
        <w:t>79-6-00268 (зі змінами)</w:t>
      </w:r>
      <w:r w:rsidR="00D71167" w:rsidRPr="00CB1734">
        <w:rPr>
          <w:rFonts w:eastAsia="Georgia"/>
          <w:b/>
          <w:i/>
          <w:iCs/>
          <w:color w:val="auto"/>
          <w:sz w:val="24"/>
          <w:szCs w:val="24"/>
        </w:rPr>
        <w:t xml:space="preserve"> </w:t>
      </w:r>
    </w:p>
    <w:p w14:paraId="1E6EDD48" w14:textId="7B857D3B" w:rsidR="0090349D" w:rsidRPr="00CB1734" w:rsidRDefault="007B72F8" w:rsidP="0085027A">
      <w:pPr>
        <w:pStyle w:val="a7"/>
        <w:numPr>
          <w:ilvl w:val="0"/>
          <w:numId w:val="1"/>
        </w:numPr>
        <w:shd w:val="clear" w:color="auto" w:fill="auto"/>
        <w:rPr>
          <w:color w:val="auto"/>
          <w:sz w:val="24"/>
          <w:szCs w:val="24"/>
        </w:rPr>
      </w:pPr>
      <w:r w:rsidRPr="00CB1734">
        <w:rPr>
          <w:color w:val="auto"/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0C6DAB" w:rsidRPr="00CB1734" w14:paraId="756D097C" w14:textId="77777777" w:rsidTr="00E907FC">
        <w:trPr>
          <w:cantSplit/>
          <w:trHeight w:val="283"/>
        </w:trPr>
        <w:tc>
          <w:tcPr>
            <w:tcW w:w="2127" w:type="dxa"/>
          </w:tcPr>
          <w:p w14:paraId="5ABA7EA4" w14:textId="77777777" w:rsidR="00E94376" w:rsidRPr="00CB1734" w:rsidRDefault="00E94376" w:rsidP="00E94376">
            <w:pPr>
              <w:pStyle w:val="a7"/>
              <w:shd w:val="clear" w:color="auto" w:fill="auto"/>
              <w:rPr>
                <w:b w:val="0"/>
                <w:i/>
                <w:color w:val="auto"/>
                <w:sz w:val="24"/>
                <w:szCs w:val="24"/>
              </w:rPr>
            </w:pPr>
            <w:r w:rsidRPr="00CB1734">
              <w:rPr>
                <w:b w:val="0"/>
                <w:i/>
                <w:color w:val="auto"/>
                <w:sz w:val="24"/>
                <w:szCs w:val="24"/>
              </w:rPr>
              <w:t>Назва</w:t>
            </w:r>
            <w:r w:rsidRPr="00CB1734">
              <w:rPr>
                <w:b w:val="0"/>
                <w:i/>
                <w:color w:val="auto"/>
                <w:sz w:val="24"/>
                <w:szCs w:val="24"/>
              </w:rPr>
              <w:tab/>
            </w:r>
          </w:p>
        </w:tc>
        <w:tc>
          <w:tcPr>
            <w:tcW w:w="7512" w:type="dxa"/>
          </w:tcPr>
          <w:p w14:paraId="3F99415B" w14:textId="796103DA" w:rsidR="00E94376" w:rsidRPr="00CB1734" w:rsidRDefault="00BD2A7F" w:rsidP="00CC7E7C">
            <w:pPr>
              <w:pStyle w:val="a7"/>
              <w:shd w:val="clear" w:color="auto" w:fill="auto"/>
              <w:jc w:val="both"/>
              <w:rPr>
                <w:i/>
                <w:color w:val="auto"/>
                <w:sz w:val="24"/>
                <w:szCs w:val="24"/>
              </w:rPr>
            </w:pPr>
            <w:r w:rsidRPr="00CB1734">
              <w:rPr>
                <w:i/>
                <w:color w:val="auto"/>
                <w:sz w:val="24"/>
                <w:szCs w:val="24"/>
              </w:rPr>
              <w:t>ТОВАРИСТВО З ОБМЕЖЕНОЮ ВІДПОВІДАЛЬНІСТЮ «ГАРДЕН СІТІ»</w:t>
            </w:r>
            <w:r w:rsidR="00D37C9D" w:rsidRPr="00CB1734">
              <w:rPr>
                <w:i/>
                <w:color w:val="auto"/>
                <w:sz w:val="24"/>
                <w:szCs w:val="24"/>
              </w:rPr>
              <w:t xml:space="preserve"> (</w:t>
            </w:r>
            <w:r w:rsidR="00F05866" w:rsidRPr="00CB1734">
              <w:rPr>
                <w:i/>
                <w:color w:val="auto"/>
                <w:sz w:val="24"/>
                <w:szCs w:val="24"/>
              </w:rPr>
              <w:t xml:space="preserve">ЄДРПОУ </w:t>
            </w:r>
            <w:r w:rsidRPr="00CB1734">
              <w:rPr>
                <w:i/>
                <w:color w:val="auto"/>
                <w:sz w:val="24"/>
                <w:szCs w:val="19"/>
                <w:lang w:bidi="ar-SA"/>
              </w:rPr>
              <w:t>37165505</w:t>
            </w:r>
            <w:r w:rsidR="00D37C9D" w:rsidRPr="00CB1734">
              <w:rPr>
                <w:i/>
                <w:color w:val="auto"/>
                <w:sz w:val="24"/>
                <w:szCs w:val="24"/>
              </w:rPr>
              <w:t>)</w:t>
            </w:r>
            <w:r w:rsidR="00912213" w:rsidRPr="00CB1734">
              <w:rPr>
                <w:i/>
                <w:color w:val="auto"/>
                <w:sz w:val="24"/>
                <w:szCs w:val="24"/>
              </w:rPr>
              <w:t xml:space="preserve"> (далі – ТОВ «ГАРДЕН СІТІ»)</w:t>
            </w:r>
          </w:p>
        </w:tc>
      </w:tr>
      <w:tr w:rsidR="008B0772" w:rsidRPr="00CB1734" w14:paraId="34CD5485" w14:textId="77777777" w:rsidTr="00E907FC">
        <w:trPr>
          <w:cantSplit/>
          <w:trHeight w:val="943"/>
        </w:trPr>
        <w:tc>
          <w:tcPr>
            <w:tcW w:w="2127" w:type="dxa"/>
          </w:tcPr>
          <w:p w14:paraId="7311DA8C" w14:textId="4551A528" w:rsidR="00E94376" w:rsidRPr="00CB1734" w:rsidRDefault="0049177F" w:rsidP="00B25D95">
            <w:pPr>
              <w:pStyle w:val="a7"/>
              <w:ind w:left="-105"/>
              <w:rPr>
                <w:b w:val="0"/>
                <w:i/>
                <w:color w:val="auto"/>
                <w:sz w:val="24"/>
                <w:szCs w:val="24"/>
              </w:rPr>
            </w:pPr>
            <w:r w:rsidRPr="00CB1734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94376" w:rsidRPr="00CB1734">
              <w:rPr>
                <w:b w:val="0"/>
                <w:i/>
                <w:color w:val="auto"/>
                <w:sz w:val="24"/>
                <w:szCs w:val="24"/>
              </w:rPr>
              <w:t>Перелік засновників</w:t>
            </w:r>
          </w:p>
          <w:p w14:paraId="6B5CD5D3" w14:textId="77777777" w:rsidR="0049177F" w:rsidRPr="00CB1734" w:rsidRDefault="0049177F" w:rsidP="00B25D95">
            <w:pPr>
              <w:pStyle w:val="a7"/>
              <w:ind w:left="-105"/>
              <w:rPr>
                <w:b w:val="0"/>
                <w:i/>
                <w:color w:val="auto"/>
                <w:sz w:val="24"/>
                <w:szCs w:val="24"/>
              </w:rPr>
            </w:pPr>
            <w:r w:rsidRPr="00CB1734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94376" w:rsidRPr="00CB1734">
              <w:rPr>
                <w:b w:val="0"/>
                <w:i/>
                <w:color w:val="auto"/>
                <w:sz w:val="24"/>
                <w:szCs w:val="24"/>
              </w:rPr>
              <w:t xml:space="preserve">(учасників) юридичної </w:t>
            </w:r>
            <w:r w:rsidRPr="00CB1734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</w:p>
          <w:p w14:paraId="2BD6B0A2" w14:textId="63840313" w:rsidR="007812BA" w:rsidRPr="00CB1734" w:rsidRDefault="0049177F" w:rsidP="00B25D95">
            <w:pPr>
              <w:pStyle w:val="a7"/>
              <w:ind w:left="-105"/>
              <w:rPr>
                <w:b w:val="0"/>
                <w:i/>
                <w:color w:val="auto"/>
                <w:sz w:val="24"/>
                <w:szCs w:val="24"/>
              </w:rPr>
            </w:pPr>
            <w:r w:rsidRPr="00CB1734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94376" w:rsidRPr="00CB1734">
              <w:rPr>
                <w:b w:val="0"/>
                <w:i/>
                <w:color w:val="auto"/>
                <w:sz w:val="24"/>
                <w:szCs w:val="24"/>
              </w:rPr>
              <w:t>особи</w:t>
            </w:r>
            <w:r w:rsidR="00E94376" w:rsidRPr="00CB1734">
              <w:rPr>
                <w:b w:val="0"/>
                <w:color w:val="auto"/>
              </w:rPr>
              <w:t>*</w:t>
            </w:r>
          </w:p>
        </w:tc>
        <w:tc>
          <w:tcPr>
            <w:tcW w:w="7512" w:type="dxa"/>
          </w:tcPr>
          <w:p w14:paraId="0B1F6C24" w14:textId="1A7CAB62" w:rsidR="008B0772" w:rsidRPr="00CB1734" w:rsidRDefault="008B0772" w:rsidP="008B0772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  <w:r w:rsidRPr="00CB1734">
              <w:rPr>
                <w:rFonts w:ascii="Arial" w:eastAsia="Times New Roman" w:hAnsi="Arial" w:cs="Arial"/>
                <w:color w:val="1F1F1F"/>
                <w:sz w:val="21"/>
                <w:szCs w:val="21"/>
                <w:shd w:val="clear" w:color="auto" w:fill="FFFFFF"/>
                <w:lang w:eastAsia="ru-RU" w:bidi="ar-SA"/>
              </w:rPr>
              <w:t> </w:t>
            </w:r>
            <w:hyperlink r:id="rId11" w:history="1">
              <w:r w:rsidRPr="00CB1734">
                <w:rPr>
                  <w:rFonts w:ascii="Times New Roman" w:eastAsia="Times New Roman" w:hAnsi="Times New Roman" w:cs="Times New Roman"/>
                  <w:b/>
                  <w:bCs/>
                  <w:i/>
                  <w:color w:val="auto"/>
                </w:rPr>
                <w:t>ТОВАРИСТВО З ОБМЕЖЕНОЮ ВІДПОВІДАЛЬНІСТЮ «ДЖЕНЕРАЛЬ ІМОБІЛІЄР УКРАЇНА 2»</w:t>
              </w:r>
            </w:hyperlink>
          </w:p>
          <w:p w14:paraId="4F8467BC" w14:textId="77777777" w:rsidR="008B0772" w:rsidRPr="00CB1734" w:rsidRDefault="008B0772" w:rsidP="008B0772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  <w:r w:rsidRPr="00CB173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Код ЄДРПОУ засновника: 35810661</w:t>
            </w:r>
          </w:p>
          <w:p w14:paraId="258C7C27" w14:textId="2D28C421" w:rsidR="008B0772" w:rsidRPr="00CB1734" w:rsidRDefault="008B0772" w:rsidP="008B0772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  <w:r w:rsidRPr="00CB173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Адреса засновника: Україна, місто Київ, вул. КІКВІДЗЕ</w:t>
            </w:r>
          </w:p>
          <w:p w14:paraId="1983AA61" w14:textId="77777777" w:rsidR="008B0772" w:rsidRPr="00CB1734" w:rsidRDefault="008B0772" w:rsidP="008B0772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  <w:r w:rsidRPr="00CB173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Розмір внеску до статутного фонду: 100 000,00 грн</w:t>
            </w:r>
          </w:p>
          <w:p w14:paraId="6643096C" w14:textId="7DBCC451" w:rsidR="00E94376" w:rsidRPr="00CB1734" w:rsidRDefault="008B0772" w:rsidP="008B0772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 w:bidi="ar-SA"/>
              </w:rPr>
            </w:pPr>
            <w:r w:rsidRPr="00CB173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Частка (%): 100,00</w:t>
            </w:r>
          </w:p>
        </w:tc>
      </w:tr>
      <w:tr w:rsidR="008B0772" w:rsidRPr="00CB1734" w14:paraId="24430AF2" w14:textId="77777777" w:rsidTr="00E907FC">
        <w:trPr>
          <w:cantSplit/>
          <w:trHeight w:val="1450"/>
        </w:trPr>
        <w:tc>
          <w:tcPr>
            <w:tcW w:w="2127" w:type="dxa"/>
          </w:tcPr>
          <w:p w14:paraId="77839F60" w14:textId="77777777" w:rsidR="008B0772" w:rsidRPr="00CB1734" w:rsidRDefault="008B0772" w:rsidP="008B0772">
            <w:pPr>
              <w:pStyle w:val="a7"/>
              <w:ind w:left="-105"/>
              <w:rPr>
                <w:b w:val="0"/>
                <w:i/>
                <w:color w:val="auto"/>
                <w:sz w:val="24"/>
                <w:szCs w:val="24"/>
              </w:rPr>
            </w:pPr>
            <w:r w:rsidRPr="00CB1734">
              <w:rPr>
                <w:b w:val="0"/>
                <w:i/>
                <w:color w:val="auto"/>
                <w:sz w:val="24"/>
                <w:szCs w:val="24"/>
              </w:rPr>
              <w:t xml:space="preserve"> Кінцевий  </w:t>
            </w:r>
          </w:p>
          <w:p w14:paraId="52044B5F" w14:textId="77777777" w:rsidR="008B0772" w:rsidRPr="00CB1734" w:rsidRDefault="008B0772" w:rsidP="008B0772">
            <w:pPr>
              <w:pStyle w:val="a7"/>
              <w:ind w:left="-105"/>
              <w:rPr>
                <w:b w:val="0"/>
                <w:i/>
                <w:color w:val="auto"/>
                <w:sz w:val="24"/>
                <w:szCs w:val="24"/>
              </w:rPr>
            </w:pPr>
            <w:r w:rsidRPr="00CB1734">
              <w:rPr>
                <w:b w:val="0"/>
                <w:i/>
                <w:color w:val="auto"/>
                <w:sz w:val="24"/>
                <w:szCs w:val="24"/>
              </w:rPr>
              <w:t xml:space="preserve"> бенефіціарний власник  </w:t>
            </w:r>
          </w:p>
          <w:p w14:paraId="087F7364" w14:textId="09CC6850" w:rsidR="008B0772" w:rsidRPr="00CB1734" w:rsidRDefault="008B0772" w:rsidP="008B0772">
            <w:pPr>
              <w:pStyle w:val="a7"/>
              <w:ind w:left="-105"/>
              <w:rPr>
                <w:b w:val="0"/>
                <w:i/>
                <w:color w:val="auto"/>
                <w:sz w:val="24"/>
                <w:szCs w:val="24"/>
              </w:rPr>
            </w:pPr>
            <w:r w:rsidRPr="00CB1734">
              <w:rPr>
                <w:b w:val="0"/>
                <w:i/>
                <w:color w:val="auto"/>
                <w:sz w:val="24"/>
                <w:szCs w:val="24"/>
              </w:rPr>
              <w:t xml:space="preserve"> (контролер)</w:t>
            </w:r>
            <w:r w:rsidRPr="00CB1734">
              <w:rPr>
                <w:b w:val="0"/>
                <w:color w:val="auto"/>
              </w:rPr>
              <w:t>*</w:t>
            </w:r>
          </w:p>
        </w:tc>
        <w:tc>
          <w:tcPr>
            <w:tcW w:w="7512" w:type="dxa"/>
          </w:tcPr>
          <w:p w14:paraId="21A61D15" w14:textId="77777777" w:rsidR="008B0772" w:rsidRPr="00CB1734" w:rsidRDefault="008B0772" w:rsidP="008B0772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  <w:r w:rsidRPr="00CB173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ОЛЕКСАНДРА МАРІ ЖАКЛІН ІЛУС ЗЕЛІНГЕР ДЕ БАЛКАНІ ЕП. СТРОМ</w:t>
            </w:r>
          </w:p>
          <w:p w14:paraId="7CB66519" w14:textId="653B89F6" w:rsidR="008B0772" w:rsidRPr="00CB1734" w:rsidRDefault="008B0772" w:rsidP="008B0772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  <w:r w:rsidRPr="00CB173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Адреса засновника: 27А, БУЛЬВАР МАРСЕЛЬ КАХЕН, L-1311, ЛЮКСЕМБУРГ</w:t>
            </w:r>
            <w:hyperlink r:id="rId12" w:tooltip="Відкрити всі дані" w:history="1">
              <w:r w:rsidRPr="00CB1734">
                <w:rPr>
                  <w:rFonts w:ascii="Times New Roman" w:eastAsia="Times New Roman" w:hAnsi="Times New Roman" w:cs="Times New Roman"/>
                  <w:b/>
                  <w:bCs/>
                  <w:i/>
                  <w:color w:val="auto"/>
                </w:rPr>
                <w:t>22J,</w:t>
              </w:r>
            </w:hyperlink>
            <w:r w:rsidRPr="00CB173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 БУЛЬВАР МАРСЕЛЬ КАХЕН, L-</w:t>
            </w:r>
            <w:hyperlink r:id="rId13" w:tooltip="Відкрити всі дані" w:history="1">
              <w:r w:rsidRPr="00CB1734">
                <w:rPr>
                  <w:rFonts w:ascii="Times New Roman" w:eastAsia="Times New Roman" w:hAnsi="Times New Roman" w:cs="Times New Roman"/>
                  <w:b/>
                  <w:bCs/>
                  <w:i/>
                  <w:color w:val="auto"/>
                </w:rPr>
                <w:t>2221,</w:t>
              </w:r>
            </w:hyperlink>
            <w:r w:rsidRPr="00CB173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 ЛЮКСЕМБУРГ</w:t>
            </w:r>
          </w:p>
          <w:p w14:paraId="7C51724E" w14:textId="77777777" w:rsidR="008B0772" w:rsidRPr="00CB1734" w:rsidRDefault="008B0772" w:rsidP="008B0772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  <w:r w:rsidRPr="00CB173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БІРГЕР СТРОМ</w:t>
            </w:r>
          </w:p>
          <w:p w14:paraId="5B9B0ED9" w14:textId="513F243A" w:rsidR="008B0772" w:rsidRPr="00CB1734" w:rsidRDefault="008B0772" w:rsidP="008B0772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  <w:r w:rsidRPr="00CB173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Адреса засновника: 27А, БУЛЬВАР МАРСЕЛЬ КАХЕН, L-1311, ЛЮКСЕМБУРГ</w:t>
            </w:r>
            <w:hyperlink r:id="rId14" w:tooltip="Відкрити всі дані" w:history="1">
              <w:r w:rsidRPr="00CB1734">
                <w:rPr>
                  <w:rFonts w:ascii="Times New Roman" w:eastAsia="Times New Roman" w:hAnsi="Times New Roman" w:cs="Times New Roman"/>
                  <w:b/>
                  <w:bCs/>
                  <w:i/>
                  <w:color w:val="auto"/>
                </w:rPr>
                <w:t>11Y,</w:t>
              </w:r>
            </w:hyperlink>
            <w:r w:rsidRPr="00CB173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 БУЛЬВАР МАРСЕЛЬ КАХЕН, L-</w:t>
            </w:r>
            <w:hyperlink r:id="rId15" w:tooltip="Відкрити всі дані" w:history="1">
              <w:r w:rsidRPr="00CB1734">
                <w:rPr>
                  <w:rFonts w:ascii="Times New Roman" w:eastAsia="Times New Roman" w:hAnsi="Times New Roman" w:cs="Times New Roman"/>
                  <w:b/>
                  <w:bCs/>
                  <w:i/>
                  <w:color w:val="auto"/>
                </w:rPr>
                <w:t>2121,</w:t>
              </w:r>
            </w:hyperlink>
            <w:r w:rsidRPr="00CB173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 ЛЮКСЕМБУРГ</w:t>
            </w:r>
          </w:p>
          <w:p w14:paraId="6695860D" w14:textId="77777777" w:rsidR="008B0772" w:rsidRPr="00CB1734" w:rsidRDefault="008B0772" w:rsidP="008B0772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  <w:r w:rsidRPr="00CB173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МАРІ-ЕЛІЗАБЕТ ЛЕОПОЛЬДА ЛІЛІАН ХЕЛЕН МАРГЕРІТА ЯНССЕНС-ЗЕЛІНГЕР ДЕ БАЛКАНІ</w:t>
            </w:r>
          </w:p>
          <w:p w14:paraId="11449E28" w14:textId="070C6D88" w:rsidR="008B0772" w:rsidRPr="00CB1734" w:rsidRDefault="008B0772" w:rsidP="008B0772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  <w:r w:rsidRPr="00CB173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Адреса засновника: АУКС ХАТАЙГНІРС 4, ДЮЛЛІ-КАНТОН ДЕ ЖЕНЕВА, 1195, ШВЕЙЦАРІЯАУКС ХАТАЙГНІРС </w:t>
            </w:r>
            <w:hyperlink r:id="rId16" w:tooltip="Відкрити всі дані" w:history="1">
              <w:r w:rsidRPr="00CB1734">
                <w:rPr>
                  <w:rFonts w:ascii="Times New Roman" w:eastAsia="Times New Roman" w:hAnsi="Times New Roman" w:cs="Times New Roman"/>
                  <w:b/>
                  <w:bCs/>
                  <w:i/>
                  <w:color w:val="auto"/>
                </w:rPr>
                <w:t>1,</w:t>
              </w:r>
            </w:hyperlink>
            <w:r w:rsidRPr="00CB173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 xml:space="preserve">  ДЮЛЛІ-КАНТОН ДЕ ЖЕНЕВА, </w:t>
            </w:r>
            <w:hyperlink r:id="rId17" w:tooltip="Відкрити всі дані" w:history="1">
              <w:r w:rsidRPr="00CB1734">
                <w:rPr>
                  <w:rFonts w:ascii="Times New Roman" w:eastAsia="Times New Roman" w:hAnsi="Times New Roman" w:cs="Times New Roman"/>
                  <w:b/>
                  <w:bCs/>
                  <w:i/>
                  <w:color w:val="auto"/>
                </w:rPr>
                <w:t>1222,</w:t>
              </w:r>
            </w:hyperlink>
            <w:r w:rsidRPr="00CB173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 ШВЕЙЦАРІЯ</w:t>
            </w:r>
          </w:p>
          <w:p w14:paraId="10741A8F" w14:textId="77777777" w:rsidR="008B0772" w:rsidRPr="00CB1734" w:rsidRDefault="008B0772" w:rsidP="008B0772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  <w:r w:rsidRPr="00CB173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МАРИНА АННА ГАБРІЕЛЬ ЗЕЛІНГЕР ДЕ БАЛКАНІ</w:t>
            </w:r>
          </w:p>
          <w:p w14:paraId="1C7A8B69" w14:textId="694B27ED" w:rsidR="008B0772" w:rsidRPr="00CB1734" w:rsidRDefault="008B0772" w:rsidP="008B0772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  <w:r w:rsidRPr="00CB173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Адреса засновника: ВІА КАССІА 15, І-00191 РИМ, ІТАЛІЯВІА КАССІА </w:t>
            </w:r>
            <w:hyperlink r:id="rId18" w:tooltip="Відкрити всі дані" w:history="1">
              <w:r w:rsidRPr="00CB1734">
                <w:rPr>
                  <w:rFonts w:ascii="Times New Roman" w:eastAsia="Times New Roman" w:hAnsi="Times New Roman" w:cs="Times New Roman"/>
                  <w:b/>
                  <w:bCs/>
                  <w:i/>
                  <w:color w:val="auto"/>
                </w:rPr>
                <w:t>22,</w:t>
              </w:r>
            </w:hyperlink>
            <w:r w:rsidRPr="00CB173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 І-</w:t>
            </w:r>
            <w:hyperlink r:id="rId19" w:tooltip="Відкрити всі дані" w:history="1">
              <w:r w:rsidRPr="00CB1734">
                <w:rPr>
                  <w:rFonts w:ascii="Times New Roman" w:eastAsia="Times New Roman" w:hAnsi="Times New Roman" w:cs="Times New Roman"/>
                  <w:b/>
                  <w:bCs/>
                  <w:i/>
                  <w:color w:val="auto"/>
                </w:rPr>
                <w:t>22221 </w:t>
              </w:r>
            </w:hyperlink>
            <w:r w:rsidRPr="00CB173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РИМ, ІТАЛІЯ</w:t>
            </w:r>
          </w:p>
        </w:tc>
      </w:tr>
      <w:tr w:rsidR="00480292" w:rsidRPr="00CB1734" w14:paraId="55A3895A" w14:textId="77777777" w:rsidTr="00E907FC">
        <w:trPr>
          <w:cantSplit/>
          <w:trHeight w:val="267"/>
        </w:trPr>
        <w:tc>
          <w:tcPr>
            <w:tcW w:w="2127" w:type="dxa"/>
          </w:tcPr>
          <w:p w14:paraId="3B07AA8D" w14:textId="01CA6EA7" w:rsidR="008B0772" w:rsidRPr="00CB1734" w:rsidRDefault="008B0772" w:rsidP="008B0772">
            <w:pPr>
              <w:pStyle w:val="a7"/>
              <w:shd w:val="clear" w:color="auto" w:fill="auto"/>
              <w:ind w:left="-105"/>
              <w:rPr>
                <w:b w:val="0"/>
                <w:i/>
                <w:color w:val="auto"/>
                <w:sz w:val="24"/>
                <w:szCs w:val="24"/>
              </w:rPr>
            </w:pPr>
            <w:r w:rsidRPr="00CB1734">
              <w:rPr>
                <w:b w:val="0"/>
                <w:i/>
                <w:color w:val="auto"/>
                <w:sz w:val="24"/>
                <w:szCs w:val="24"/>
              </w:rPr>
              <w:t xml:space="preserve"> Клопотання</w:t>
            </w:r>
          </w:p>
        </w:tc>
        <w:tc>
          <w:tcPr>
            <w:tcW w:w="7512" w:type="dxa"/>
          </w:tcPr>
          <w:p w14:paraId="3026A563" w14:textId="34F5D5CE" w:rsidR="008B0772" w:rsidRPr="00CB1734" w:rsidRDefault="008B0772" w:rsidP="00E057B4">
            <w:pPr>
              <w:pStyle w:val="a7"/>
              <w:shd w:val="clear" w:color="auto" w:fill="auto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CB1734">
              <w:rPr>
                <w:i/>
                <w:color w:val="auto"/>
                <w:sz w:val="24"/>
                <w:szCs w:val="24"/>
              </w:rPr>
              <w:t>від</w:t>
            </w:r>
            <w:r w:rsidRPr="00CB1734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00CB1734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26.01.2023</w:t>
            </w:r>
            <w:r w:rsidRPr="00CB1734">
              <w:rPr>
                <w:i/>
                <w:color w:val="auto"/>
                <w:sz w:val="24"/>
                <w:szCs w:val="24"/>
                <w:lang w:bidi="ar-SA"/>
              </w:rPr>
              <w:t xml:space="preserve"> </w:t>
            </w:r>
            <w:r w:rsidRPr="00CB1734">
              <w:rPr>
                <w:i/>
                <w:color w:val="auto"/>
                <w:sz w:val="24"/>
                <w:szCs w:val="24"/>
              </w:rPr>
              <w:t>№ 340590535</w:t>
            </w:r>
            <w:r w:rsidR="00480292" w:rsidRPr="00CB1734">
              <w:rPr>
                <w:i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0CA06CD8" w14:textId="2CCFB8E7" w:rsidR="008A338E" w:rsidRPr="00CB1734" w:rsidRDefault="008A338E">
      <w:pPr>
        <w:spacing w:line="1" w:lineRule="exact"/>
        <w:rPr>
          <w:rFonts w:ascii="Times New Roman" w:hAnsi="Times New Roman" w:cs="Times New Roman"/>
          <w:color w:val="auto"/>
        </w:rPr>
      </w:pPr>
    </w:p>
    <w:p w14:paraId="37F53D07" w14:textId="5632F77B" w:rsidR="00617D3B" w:rsidRPr="00CB1734" w:rsidRDefault="00617D3B">
      <w:pPr>
        <w:spacing w:line="1" w:lineRule="exact"/>
        <w:rPr>
          <w:rFonts w:ascii="Times New Roman" w:hAnsi="Times New Roman" w:cs="Times New Roman"/>
          <w:color w:val="auto"/>
        </w:rPr>
      </w:pPr>
    </w:p>
    <w:p w14:paraId="12DF27FC" w14:textId="18CF39C7" w:rsidR="00617D3B" w:rsidRPr="00CB1734" w:rsidRDefault="00E32953" w:rsidP="00E32953">
      <w:pPr>
        <w:pStyle w:val="a7"/>
        <w:shd w:val="clear" w:color="auto" w:fill="auto"/>
        <w:ind w:left="353" w:hanging="353"/>
        <w:rPr>
          <w:b w:val="0"/>
          <w:color w:val="auto"/>
        </w:rPr>
      </w:pPr>
      <w:r w:rsidRPr="00CB1734">
        <w:rPr>
          <w:b w:val="0"/>
          <w:color w:val="auto"/>
        </w:rPr>
        <w:t>*за даними Єдиного державного реєстру юридичних осіб, фізичних осіб- підприємців та громадських формувань</w:t>
      </w:r>
    </w:p>
    <w:p w14:paraId="60E8488E" w14:textId="77777777" w:rsidR="00E32953" w:rsidRPr="00CB1734" w:rsidRDefault="00E32953" w:rsidP="00E32953">
      <w:pPr>
        <w:pStyle w:val="a7"/>
        <w:shd w:val="clear" w:color="auto" w:fill="auto"/>
        <w:ind w:left="353" w:hanging="353"/>
        <w:rPr>
          <w:color w:val="auto"/>
          <w:sz w:val="24"/>
          <w:szCs w:val="24"/>
        </w:rPr>
      </w:pPr>
    </w:p>
    <w:p w14:paraId="7B3D4257" w14:textId="14BDDC45" w:rsidR="0090349D" w:rsidRPr="00CB1734" w:rsidRDefault="007B72F8" w:rsidP="00F50D8F">
      <w:pPr>
        <w:pStyle w:val="a7"/>
        <w:numPr>
          <w:ilvl w:val="0"/>
          <w:numId w:val="1"/>
        </w:numPr>
        <w:shd w:val="clear" w:color="auto" w:fill="auto"/>
        <w:ind w:left="851" w:hanging="425"/>
        <w:rPr>
          <w:color w:val="auto"/>
          <w:sz w:val="24"/>
          <w:szCs w:val="24"/>
        </w:rPr>
      </w:pPr>
      <w:r w:rsidRPr="00CB1734">
        <w:rPr>
          <w:color w:val="auto"/>
          <w:sz w:val="24"/>
          <w:szCs w:val="24"/>
        </w:rPr>
        <w:t>Відомості про земельн</w:t>
      </w:r>
      <w:r w:rsidR="00E057B4">
        <w:rPr>
          <w:color w:val="auto"/>
          <w:sz w:val="24"/>
          <w:szCs w:val="24"/>
        </w:rPr>
        <w:t>у</w:t>
      </w:r>
      <w:r w:rsidRPr="00CB1734">
        <w:rPr>
          <w:color w:val="auto"/>
          <w:sz w:val="24"/>
          <w:szCs w:val="24"/>
        </w:rPr>
        <w:t xml:space="preserve"> ділянк</w:t>
      </w:r>
      <w:r w:rsidR="00E057B4">
        <w:rPr>
          <w:color w:val="auto"/>
          <w:sz w:val="24"/>
          <w:szCs w:val="24"/>
        </w:rPr>
        <w:t>у</w:t>
      </w:r>
      <w:r w:rsidRPr="00CB1734">
        <w:rPr>
          <w:color w:val="auto"/>
          <w:sz w:val="24"/>
          <w:szCs w:val="24"/>
        </w:rPr>
        <w:t xml:space="preserve"> </w:t>
      </w:r>
      <w:r w:rsidR="00E907FC">
        <w:rPr>
          <w:color w:val="auto"/>
          <w:sz w:val="24"/>
          <w:szCs w:val="24"/>
        </w:rPr>
        <w:t xml:space="preserve">(кадастровий </w:t>
      </w:r>
      <w:r w:rsidR="00480292" w:rsidRPr="00CB1734">
        <w:rPr>
          <w:color w:val="auto"/>
          <w:sz w:val="24"/>
          <w:szCs w:val="24"/>
        </w:rPr>
        <w:t>№</w:t>
      </w:r>
      <w:r w:rsidRPr="00CB1734">
        <w:rPr>
          <w:color w:val="auto"/>
          <w:sz w:val="24"/>
          <w:szCs w:val="24"/>
        </w:rPr>
        <w:t xml:space="preserve"> </w:t>
      </w:r>
      <w:r w:rsidR="00BD2A7F" w:rsidRPr="00CB1734">
        <w:rPr>
          <w:color w:val="auto"/>
          <w:sz w:val="24"/>
          <w:szCs w:val="24"/>
        </w:rPr>
        <w:t>8000000000:79:013:0021</w:t>
      </w:r>
      <w:r w:rsidR="00E907FC">
        <w:rPr>
          <w:color w:val="auto"/>
          <w:sz w:val="24"/>
          <w:szCs w:val="24"/>
        </w:rPr>
        <w:t>)</w:t>
      </w:r>
      <w:r w:rsidR="00FE7492" w:rsidRPr="00CB1734">
        <w:rPr>
          <w:color w:val="auto"/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7229"/>
      </w:tblGrid>
      <w:tr w:rsidR="00531E6B" w:rsidRPr="00CB1734" w14:paraId="321C3785" w14:textId="77777777" w:rsidTr="00531E6B">
        <w:trPr>
          <w:trHeight w:val="498"/>
        </w:trPr>
        <w:tc>
          <w:tcPr>
            <w:tcW w:w="2405" w:type="dxa"/>
            <w:shd w:val="clear" w:color="auto" w:fill="FFFFFF"/>
          </w:tcPr>
          <w:p w14:paraId="6BE3A906" w14:textId="77777777" w:rsidR="0049177F" w:rsidRPr="00CB1734" w:rsidRDefault="0049177F">
            <w:pPr>
              <w:pStyle w:val="a4"/>
              <w:shd w:val="clear" w:color="auto" w:fill="auto"/>
              <w:rPr>
                <w:i/>
                <w:color w:val="auto"/>
                <w:sz w:val="24"/>
                <w:szCs w:val="24"/>
              </w:rPr>
            </w:pPr>
            <w:r w:rsidRPr="00CB1734">
              <w:rPr>
                <w:i/>
                <w:color w:val="auto"/>
                <w:sz w:val="24"/>
                <w:szCs w:val="24"/>
              </w:rPr>
              <w:t xml:space="preserve"> </w:t>
            </w:r>
            <w:r w:rsidR="007B72F8" w:rsidRPr="00CB1734">
              <w:rPr>
                <w:i/>
                <w:color w:val="auto"/>
                <w:sz w:val="24"/>
                <w:szCs w:val="24"/>
              </w:rPr>
              <w:t xml:space="preserve">Місце розташування </w:t>
            </w:r>
            <w:r w:rsidRPr="00CB1734">
              <w:rPr>
                <w:i/>
                <w:color w:val="auto"/>
                <w:sz w:val="24"/>
                <w:szCs w:val="24"/>
              </w:rPr>
              <w:t xml:space="preserve"> </w:t>
            </w:r>
          </w:p>
          <w:p w14:paraId="16B62662" w14:textId="17D8416B" w:rsidR="008A338E" w:rsidRPr="00CB1734" w:rsidRDefault="0049177F">
            <w:pPr>
              <w:pStyle w:val="a4"/>
              <w:shd w:val="clear" w:color="auto" w:fill="auto"/>
              <w:rPr>
                <w:i/>
                <w:color w:val="auto"/>
                <w:sz w:val="24"/>
                <w:szCs w:val="24"/>
              </w:rPr>
            </w:pPr>
            <w:r w:rsidRPr="00CB1734">
              <w:rPr>
                <w:i/>
                <w:color w:val="auto"/>
                <w:sz w:val="24"/>
                <w:szCs w:val="24"/>
              </w:rPr>
              <w:t xml:space="preserve"> </w:t>
            </w:r>
            <w:r w:rsidR="007B72F8" w:rsidRPr="00CB1734">
              <w:rPr>
                <w:i/>
                <w:color w:val="auto"/>
                <w:sz w:val="18"/>
                <w:szCs w:val="18"/>
              </w:rPr>
              <w:t>(адреса)</w:t>
            </w:r>
          </w:p>
        </w:tc>
        <w:tc>
          <w:tcPr>
            <w:tcW w:w="7229" w:type="dxa"/>
            <w:shd w:val="clear" w:color="auto" w:fill="FFFFFF"/>
          </w:tcPr>
          <w:p w14:paraId="64EB4E00" w14:textId="38A1407F" w:rsidR="008A338E" w:rsidRPr="00CB1734" w:rsidRDefault="00F05866" w:rsidP="00351DDD">
            <w:pPr>
              <w:pStyle w:val="a4"/>
              <w:shd w:val="clear" w:color="auto" w:fill="auto"/>
              <w:spacing w:line="233" w:lineRule="auto"/>
              <w:ind w:left="130"/>
              <w:jc w:val="both"/>
              <w:rPr>
                <w:b/>
                <w:color w:val="auto"/>
                <w:sz w:val="24"/>
                <w:szCs w:val="24"/>
              </w:rPr>
            </w:pPr>
            <w:r w:rsidRPr="00CB1734"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  <w:t>вул. Антоновича, 54 у Голосіївському районі</w:t>
            </w:r>
            <w:r w:rsidR="00C71ED4" w:rsidRPr="00CB1734"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C71ED4" w:rsidRPr="00CB1734">
              <w:rPr>
                <w:b/>
                <w:i/>
                <w:iCs/>
                <w:color w:val="auto"/>
                <w:sz w:val="24"/>
                <w:szCs w:val="24"/>
              </w:rPr>
              <w:t xml:space="preserve"> м. Ки</w:t>
            </w:r>
            <w:r w:rsidR="00351DDD" w:rsidRPr="00CB1734">
              <w:rPr>
                <w:b/>
                <w:i/>
                <w:iCs/>
                <w:color w:val="auto"/>
                <w:sz w:val="24"/>
                <w:szCs w:val="24"/>
              </w:rPr>
              <w:t>єва</w:t>
            </w:r>
          </w:p>
        </w:tc>
      </w:tr>
      <w:tr w:rsidR="00531E6B" w:rsidRPr="00CB1734" w14:paraId="333A0AB7" w14:textId="77777777" w:rsidTr="00531E6B">
        <w:trPr>
          <w:trHeight w:val="279"/>
        </w:trPr>
        <w:tc>
          <w:tcPr>
            <w:tcW w:w="2405" w:type="dxa"/>
            <w:shd w:val="clear" w:color="auto" w:fill="FFFFFF"/>
          </w:tcPr>
          <w:p w14:paraId="7F8ABF7B" w14:textId="7BF31512" w:rsidR="008A338E" w:rsidRPr="00CB1734" w:rsidRDefault="0049177F" w:rsidP="00C71ED4">
            <w:pPr>
              <w:pStyle w:val="a4"/>
              <w:shd w:val="clear" w:color="auto" w:fill="auto"/>
              <w:rPr>
                <w:i/>
                <w:color w:val="auto"/>
                <w:sz w:val="24"/>
                <w:szCs w:val="24"/>
              </w:rPr>
            </w:pPr>
            <w:r w:rsidRPr="00CB1734">
              <w:rPr>
                <w:i/>
                <w:color w:val="auto"/>
                <w:sz w:val="24"/>
                <w:szCs w:val="24"/>
              </w:rPr>
              <w:t xml:space="preserve"> </w:t>
            </w:r>
            <w:r w:rsidR="007B72F8" w:rsidRPr="00CB1734">
              <w:rPr>
                <w:i/>
                <w:color w:val="auto"/>
                <w:sz w:val="24"/>
                <w:szCs w:val="24"/>
              </w:rPr>
              <w:t>Площ</w:t>
            </w:r>
            <w:r w:rsidR="007B5248" w:rsidRPr="00CB1734">
              <w:rPr>
                <w:i/>
                <w:color w:val="auto"/>
                <w:sz w:val="24"/>
                <w:szCs w:val="24"/>
              </w:rPr>
              <w:t>а</w:t>
            </w:r>
          </w:p>
        </w:tc>
        <w:tc>
          <w:tcPr>
            <w:tcW w:w="7229" w:type="dxa"/>
            <w:shd w:val="clear" w:color="auto" w:fill="FFFFFF"/>
          </w:tcPr>
          <w:p w14:paraId="08E0CD8B" w14:textId="3FE562BC" w:rsidR="008A338E" w:rsidRPr="00CB1734" w:rsidRDefault="00C71ED4" w:rsidP="007B5248">
            <w:pPr>
              <w:pStyle w:val="a4"/>
              <w:shd w:val="clear" w:color="auto" w:fill="auto"/>
              <w:ind w:left="130"/>
              <w:jc w:val="both"/>
              <w:rPr>
                <w:b/>
                <w:color w:val="auto"/>
                <w:sz w:val="24"/>
                <w:szCs w:val="24"/>
              </w:rPr>
            </w:pPr>
            <w:r w:rsidRPr="00CB1734">
              <w:rPr>
                <w:b/>
                <w:i/>
                <w:iCs/>
                <w:color w:val="auto"/>
                <w:sz w:val="24"/>
                <w:szCs w:val="24"/>
              </w:rPr>
              <w:t xml:space="preserve"> </w:t>
            </w:r>
            <w:r w:rsidR="00BD2A7F" w:rsidRPr="00CB1734">
              <w:rPr>
                <w:b/>
                <w:i/>
                <w:iCs/>
                <w:color w:val="auto"/>
                <w:sz w:val="24"/>
                <w:szCs w:val="24"/>
              </w:rPr>
              <w:t xml:space="preserve">0,0943 </w:t>
            </w:r>
            <w:r w:rsidR="007B72F8" w:rsidRPr="00CB1734">
              <w:rPr>
                <w:b/>
                <w:i/>
                <w:iCs/>
                <w:color w:val="auto"/>
                <w:sz w:val="24"/>
                <w:szCs w:val="24"/>
              </w:rPr>
              <w:t>га</w:t>
            </w:r>
          </w:p>
        </w:tc>
      </w:tr>
      <w:tr w:rsidR="00531E6B" w:rsidRPr="00CB1734" w14:paraId="4D0D82D3" w14:textId="77777777" w:rsidTr="00531E6B">
        <w:trPr>
          <w:trHeight w:val="560"/>
        </w:trPr>
        <w:tc>
          <w:tcPr>
            <w:tcW w:w="2405" w:type="dxa"/>
            <w:shd w:val="clear" w:color="auto" w:fill="FFFFFF"/>
          </w:tcPr>
          <w:p w14:paraId="56B2A2E9" w14:textId="77777777" w:rsidR="0049177F" w:rsidRPr="00CB1734" w:rsidRDefault="0049177F">
            <w:pPr>
              <w:pStyle w:val="a4"/>
              <w:shd w:val="clear" w:color="auto" w:fill="auto"/>
              <w:rPr>
                <w:i/>
                <w:color w:val="auto"/>
                <w:sz w:val="24"/>
                <w:szCs w:val="24"/>
              </w:rPr>
            </w:pPr>
            <w:r w:rsidRPr="00CB1734">
              <w:rPr>
                <w:i/>
                <w:color w:val="auto"/>
                <w:sz w:val="24"/>
                <w:szCs w:val="24"/>
              </w:rPr>
              <w:t xml:space="preserve"> </w:t>
            </w:r>
            <w:r w:rsidR="007B72F8" w:rsidRPr="00CB1734">
              <w:rPr>
                <w:i/>
                <w:color w:val="auto"/>
                <w:sz w:val="24"/>
                <w:szCs w:val="24"/>
              </w:rPr>
              <w:t xml:space="preserve">Вид та термін </w:t>
            </w:r>
            <w:r w:rsidRPr="00CB1734">
              <w:rPr>
                <w:i/>
                <w:color w:val="auto"/>
                <w:sz w:val="24"/>
                <w:szCs w:val="24"/>
              </w:rPr>
              <w:t xml:space="preserve"> </w:t>
            </w:r>
          </w:p>
          <w:p w14:paraId="54B9D151" w14:textId="1E20B617" w:rsidR="008A338E" w:rsidRPr="00CB1734" w:rsidRDefault="0049177F">
            <w:pPr>
              <w:pStyle w:val="a4"/>
              <w:shd w:val="clear" w:color="auto" w:fill="auto"/>
              <w:rPr>
                <w:i/>
                <w:color w:val="auto"/>
                <w:sz w:val="24"/>
                <w:szCs w:val="24"/>
              </w:rPr>
            </w:pPr>
            <w:r w:rsidRPr="00CB1734">
              <w:rPr>
                <w:i/>
                <w:color w:val="auto"/>
                <w:sz w:val="24"/>
                <w:szCs w:val="24"/>
              </w:rPr>
              <w:t xml:space="preserve"> </w:t>
            </w:r>
            <w:r w:rsidR="007B72F8" w:rsidRPr="00CB1734">
              <w:rPr>
                <w:i/>
                <w:color w:val="auto"/>
                <w:sz w:val="24"/>
                <w:szCs w:val="24"/>
              </w:rPr>
              <w:t>користування</w:t>
            </w:r>
          </w:p>
        </w:tc>
        <w:tc>
          <w:tcPr>
            <w:tcW w:w="7229" w:type="dxa"/>
            <w:shd w:val="clear" w:color="auto" w:fill="FFFFFF"/>
          </w:tcPr>
          <w:p w14:paraId="779FEB29" w14:textId="7B513B94" w:rsidR="008A338E" w:rsidRPr="00CB1734" w:rsidRDefault="007B5248" w:rsidP="004264F9">
            <w:pPr>
              <w:pStyle w:val="a4"/>
              <w:shd w:val="clear" w:color="auto" w:fill="auto"/>
              <w:ind w:left="130"/>
              <w:jc w:val="both"/>
              <w:rPr>
                <w:b/>
                <w:color w:val="auto"/>
                <w:sz w:val="24"/>
                <w:szCs w:val="24"/>
              </w:rPr>
            </w:pPr>
            <w:r w:rsidRPr="00CB1734">
              <w:rPr>
                <w:b/>
                <w:i/>
                <w:color w:val="auto"/>
                <w:sz w:val="24"/>
                <w:szCs w:val="24"/>
              </w:rPr>
              <w:t>о</w:t>
            </w:r>
            <w:r w:rsidR="007A1480" w:rsidRPr="00CB1734">
              <w:rPr>
                <w:b/>
                <w:i/>
                <w:color w:val="auto"/>
                <w:sz w:val="24"/>
                <w:szCs w:val="24"/>
              </w:rPr>
              <w:t>ренда</w:t>
            </w:r>
            <w:r w:rsidR="00905C1F" w:rsidRPr="00CB1734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 w:rsidR="0063279C" w:rsidRPr="00CB1734">
              <w:rPr>
                <w:b/>
                <w:i/>
                <w:color w:val="auto"/>
                <w:sz w:val="24"/>
                <w:szCs w:val="24"/>
              </w:rPr>
              <w:t xml:space="preserve">до </w:t>
            </w:r>
            <w:r w:rsidR="004264F9" w:rsidRPr="00CB1734">
              <w:rPr>
                <w:b/>
                <w:i/>
                <w:color w:val="auto"/>
                <w:sz w:val="24"/>
                <w:szCs w:val="24"/>
              </w:rPr>
              <w:t>14.05.2023</w:t>
            </w:r>
            <w:r w:rsidR="00905C1F" w:rsidRPr="00CB1734">
              <w:rPr>
                <w:b/>
                <w:i/>
                <w:color w:val="auto"/>
                <w:sz w:val="24"/>
                <w:szCs w:val="24"/>
              </w:rPr>
              <w:t xml:space="preserve"> (відмова у поновленні)</w:t>
            </w:r>
          </w:p>
        </w:tc>
      </w:tr>
      <w:tr w:rsidR="00531E6B" w:rsidRPr="00CB1734" w14:paraId="31A0509D" w14:textId="77777777" w:rsidTr="00531E6B">
        <w:trPr>
          <w:trHeight w:val="279"/>
        </w:trPr>
        <w:tc>
          <w:tcPr>
            <w:tcW w:w="2405" w:type="dxa"/>
            <w:shd w:val="clear" w:color="auto" w:fill="FFFFFF"/>
          </w:tcPr>
          <w:p w14:paraId="1AF37BE7" w14:textId="2F437414" w:rsidR="006764C8" w:rsidRPr="00CB1734" w:rsidRDefault="0049177F">
            <w:pPr>
              <w:pStyle w:val="a4"/>
              <w:shd w:val="clear" w:color="auto" w:fill="auto"/>
              <w:rPr>
                <w:i/>
                <w:color w:val="auto"/>
                <w:sz w:val="24"/>
                <w:szCs w:val="24"/>
              </w:rPr>
            </w:pPr>
            <w:r w:rsidRPr="00CB1734">
              <w:rPr>
                <w:i/>
                <w:color w:val="auto"/>
                <w:sz w:val="24"/>
                <w:szCs w:val="24"/>
              </w:rPr>
              <w:t xml:space="preserve"> </w:t>
            </w:r>
            <w:r w:rsidR="00EE7E09" w:rsidRPr="00CB1734">
              <w:rPr>
                <w:i/>
                <w:color w:val="auto"/>
                <w:sz w:val="24"/>
                <w:szCs w:val="24"/>
              </w:rPr>
              <w:t>Код виду цільового призначення</w:t>
            </w:r>
          </w:p>
        </w:tc>
        <w:tc>
          <w:tcPr>
            <w:tcW w:w="7229" w:type="dxa"/>
            <w:shd w:val="clear" w:color="auto" w:fill="FFFFFF"/>
          </w:tcPr>
          <w:p w14:paraId="09E50292" w14:textId="758ACBFB" w:rsidR="006764C8" w:rsidRPr="00CB1734" w:rsidRDefault="00EE7E09" w:rsidP="00EE7E09">
            <w:pPr>
              <w:pStyle w:val="a4"/>
              <w:shd w:val="clear" w:color="auto" w:fill="auto"/>
              <w:ind w:left="130"/>
              <w:jc w:val="both"/>
              <w:rPr>
                <w:b/>
                <w:i/>
                <w:color w:val="auto"/>
                <w:sz w:val="24"/>
                <w:szCs w:val="24"/>
              </w:rPr>
            </w:pPr>
            <w:r w:rsidRPr="00CB1734">
              <w:rPr>
                <w:b/>
                <w:i/>
                <w:color w:val="auto"/>
                <w:sz w:val="24"/>
                <w:szCs w:val="24"/>
              </w:rPr>
              <w:t xml:space="preserve">02.06. для колективного гаражного </w:t>
            </w:r>
            <w:r w:rsidR="00D773A5" w:rsidRPr="00CB1734">
              <w:rPr>
                <w:b/>
                <w:i/>
                <w:color w:val="auto"/>
                <w:sz w:val="24"/>
                <w:szCs w:val="24"/>
              </w:rPr>
              <w:t>будівництва (</w:t>
            </w:r>
            <w:r w:rsidR="006764C8" w:rsidRPr="00CB1734">
              <w:rPr>
                <w:b/>
                <w:i/>
                <w:color w:val="auto"/>
                <w:sz w:val="24"/>
                <w:szCs w:val="24"/>
              </w:rPr>
              <w:t xml:space="preserve">для </w:t>
            </w:r>
            <w:r w:rsidR="00BD2A7F" w:rsidRPr="00CB1734">
              <w:rPr>
                <w:b/>
                <w:i/>
                <w:color w:val="auto"/>
                <w:sz w:val="24"/>
                <w:szCs w:val="24"/>
              </w:rPr>
              <w:t>будівництва комплексу у складі житлових будинків, оздоровчо-розважальних та торговельно-офісних об'єктів з підземним паркінгом</w:t>
            </w:r>
            <w:r w:rsidR="00D773A5" w:rsidRPr="00CB1734">
              <w:rPr>
                <w:b/>
                <w:i/>
                <w:color w:val="auto"/>
                <w:sz w:val="24"/>
                <w:szCs w:val="24"/>
              </w:rPr>
              <w:t>)</w:t>
            </w:r>
          </w:p>
        </w:tc>
      </w:tr>
      <w:tr w:rsidR="00531E6B" w:rsidRPr="00CB1734" w14:paraId="3D299986" w14:textId="77777777" w:rsidTr="00531E6B">
        <w:trPr>
          <w:trHeight w:val="654"/>
        </w:trPr>
        <w:tc>
          <w:tcPr>
            <w:tcW w:w="2405" w:type="dxa"/>
            <w:shd w:val="clear" w:color="auto" w:fill="FFFFFF"/>
            <w:vAlign w:val="bottom"/>
          </w:tcPr>
          <w:p w14:paraId="762EC8C9" w14:textId="77777777" w:rsidR="0049177F" w:rsidRPr="00CB1734" w:rsidRDefault="0049177F" w:rsidP="006764C8">
            <w:pPr>
              <w:pStyle w:val="1"/>
              <w:shd w:val="clear" w:color="auto" w:fill="auto"/>
              <w:spacing w:line="202" w:lineRule="auto"/>
              <w:rPr>
                <w:iCs w:val="0"/>
                <w:color w:val="auto"/>
                <w:sz w:val="24"/>
                <w:szCs w:val="24"/>
              </w:rPr>
            </w:pPr>
            <w:r w:rsidRPr="00CB1734">
              <w:rPr>
                <w:iCs w:val="0"/>
                <w:color w:val="auto"/>
                <w:sz w:val="24"/>
                <w:szCs w:val="24"/>
              </w:rPr>
              <w:t xml:space="preserve"> </w:t>
            </w:r>
            <w:r w:rsidR="006764C8" w:rsidRPr="00CB1734">
              <w:rPr>
                <w:iCs w:val="0"/>
                <w:color w:val="auto"/>
                <w:sz w:val="24"/>
                <w:szCs w:val="24"/>
              </w:rPr>
              <w:t xml:space="preserve">Нормативна грошова </w:t>
            </w:r>
            <w:r w:rsidRPr="00CB1734">
              <w:rPr>
                <w:iCs w:val="0"/>
                <w:color w:val="auto"/>
                <w:sz w:val="24"/>
                <w:szCs w:val="24"/>
              </w:rPr>
              <w:t xml:space="preserve"> </w:t>
            </w:r>
          </w:p>
          <w:p w14:paraId="435422E1" w14:textId="30912EDA" w:rsidR="006764C8" w:rsidRPr="00CB1734" w:rsidRDefault="0049177F" w:rsidP="007B5248">
            <w:pPr>
              <w:pStyle w:val="1"/>
              <w:shd w:val="clear" w:color="auto" w:fill="auto"/>
              <w:spacing w:line="202" w:lineRule="auto"/>
              <w:rPr>
                <w:color w:val="auto"/>
                <w:sz w:val="24"/>
                <w:szCs w:val="24"/>
              </w:rPr>
            </w:pPr>
            <w:r w:rsidRPr="00CB1734">
              <w:rPr>
                <w:iCs w:val="0"/>
                <w:color w:val="auto"/>
                <w:sz w:val="24"/>
                <w:szCs w:val="24"/>
              </w:rPr>
              <w:t xml:space="preserve"> </w:t>
            </w:r>
            <w:r w:rsidR="00D773A5" w:rsidRPr="00CB1734">
              <w:rPr>
                <w:iCs w:val="0"/>
                <w:color w:val="auto"/>
                <w:sz w:val="24"/>
                <w:szCs w:val="24"/>
              </w:rPr>
              <w:t>о</w:t>
            </w:r>
            <w:r w:rsidR="006764C8" w:rsidRPr="00CB1734">
              <w:rPr>
                <w:iCs w:val="0"/>
                <w:color w:val="auto"/>
                <w:sz w:val="24"/>
                <w:szCs w:val="24"/>
              </w:rPr>
              <w:t>цінка</w:t>
            </w:r>
            <w:r w:rsidR="00D773A5" w:rsidRPr="00CB1734">
              <w:rPr>
                <w:iCs w:val="0"/>
                <w:color w:val="auto"/>
                <w:sz w:val="24"/>
                <w:szCs w:val="24"/>
              </w:rPr>
              <w:t xml:space="preserve"> земельн</w:t>
            </w:r>
            <w:r w:rsidR="00D773A5" w:rsidRPr="00CB1734">
              <w:rPr>
                <w:color w:val="auto"/>
                <w:sz w:val="24"/>
                <w:szCs w:val="24"/>
              </w:rPr>
              <w:t>ої</w:t>
            </w:r>
            <w:r w:rsidR="00D773A5" w:rsidRPr="00CB1734">
              <w:rPr>
                <w:iCs w:val="0"/>
                <w:color w:val="auto"/>
                <w:sz w:val="24"/>
                <w:szCs w:val="24"/>
              </w:rPr>
              <w:t xml:space="preserve"> ділян</w:t>
            </w:r>
            <w:r w:rsidR="00D773A5" w:rsidRPr="00CB1734">
              <w:rPr>
                <w:color w:val="auto"/>
                <w:sz w:val="24"/>
                <w:szCs w:val="24"/>
              </w:rPr>
              <w:t>ки</w:t>
            </w:r>
          </w:p>
        </w:tc>
        <w:tc>
          <w:tcPr>
            <w:tcW w:w="7229" w:type="dxa"/>
            <w:shd w:val="clear" w:color="auto" w:fill="FFFFFF"/>
            <w:vAlign w:val="bottom"/>
          </w:tcPr>
          <w:p w14:paraId="4D13A8CB" w14:textId="4BA73E9B" w:rsidR="00D773A5" w:rsidRPr="00CB1734" w:rsidRDefault="00D773A5" w:rsidP="007B5248">
            <w:pPr>
              <w:pStyle w:val="a4"/>
              <w:shd w:val="clear" w:color="auto" w:fill="auto"/>
              <w:ind w:left="138"/>
              <w:jc w:val="both"/>
              <w:rPr>
                <w:b/>
                <w:i/>
                <w:color w:val="auto"/>
                <w:sz w:val="24"/>
                <w:szCs w:val="24"/>
              </w:rPr>
            </w:pPr>
            <w:r w:rsidRPr="00CB1734">
              <w:rPr>
                <w:b/>
                <w:i/>
                <w:color w:val="auto"/>
                <w:sz w:val="24"/>
                <w:szCs w:val="24"/>
              </w:rPr>
              <w:t xml:space="preserve">8000000000:79:013:0021 - </w:t>
            </w:r>
            <w:r w:rsidR="00681B03" w:rsidRPr="00CB1734">
              <w:rPr>
                <w:b/>
                <w:i/>
                <w:color w:val="auto"/>
                <w:sz w:val="24"/>
                <w:szCs w:val="24"/>
              </w:rPr>
              <w:t>7 438 518 грн 08 коп.</w:t>
            </w:r>
          </w:p>
          <w:p w14:paraId="0DCAEE6E" w14:textId="16972253" w:rsidR="00F05866" w:rsidRPr="00CB1734" w:rsidRDefault="00F05866" w:rsidP="00F05866">
            <w:pPr>
              <w:pStyle w:val="a4"/>
              <w:shd w:val="clear" w:color="auto" w:fill="auto"/>
              <w:jc w:val="both"/>
              <w:rPr>
                <w:b/>
                <w:i/>
                <w:color w:val="auto"/>
                <w:sz w:val="24"/>
                <w:szCs w:val="24"/>
              </w:rPr>
            </w:pPr>
          </w:p>
        </w:tc>
      </w:tr>
    </w:tbl>
    <w:p w14:paraId="5AF07E95" w14:textId="77777777" w:rsidR="007B5248" w:rsidRPr="00CB1734" w:rsidRDefault="007B5248">
      <w:pPr>
        <w:pStyle w:val="1"/>
        <w:shd w:val="clear" w:color="auto" w:fill="auto"/>
        <w:ind w:firstLine="400"/>
        <w:jc w:val="both"/>
        <w:rPr>
          <w:b/>
          <w:bCs/>
          <w:i w:val="0"/>
          <w:iCs w:val="0"/>
          <w:color w:val="auto"/>
          <w:sz w:val="24"/>
          <w:szCs w:val="24"/>
        </w:rPr>
      </w:pPr>
    </w:p>
    <w:p w14:paraId="5F719EF1" w14:textId="29A5DBDD" w:rsidR="008A338E" w:rsidRPr="00CB1734" w:rsidRDefault="007B72F8">
      <w:pPr>
        <w:pStyle w:val="1"/>
        <w:shd w:val="clear" w:color="auto" w:fill="auto"/>
        <w:ind w:firstLine="400"/>
        <w:jc w:val="both"/>
        <w:rPr>
          <w:color w:val="auto"/>
          <w:sz w:val="24"/>
          <w:szCs w:val="24"/>
        </w:rPr>
      </w:pPr>
      <w:r w:rsidRPr="00CB1734">
        <w:rPr>
          <w:b/>
          <w:bCs/>
          <w:i w:val="0"/>
          <w:iCs w:val="0"/>
          <w:color w:val="auto"/>
          <w:sz w:val="24"/>
          <w:szCs w:val="24"/>
        </w:rPr>
        <w:t>3. Обґрунтування прийняття рішення</w:t>
      </w:r>
      <w:r w:rsidR="00FE7492" w:rsidRPr="00CB1734">
        <w:rPr>
          <w:b/>
          <w:bCs/>
          <w:i w:val="0"/>
          <w:iCs w:val="0"/>
          <w:color w:val="auto"/>
          <w:sz w:val="24"/>
          <w:szCs w:val="24"/>
        </w:rPr>
        <w:t>.</w:t>
      </w:r>
    </w:p>
    <w:p w14:paraId="7FAFAB7E" w14:textId="3DABA0AE" w:rsidR="00823CCF" w:rsidRPr="00CB1734" w:rsidRDefault="00823CCF" w:rsidP="00B25D95">
      <w:pPr>
        <w:pStyle w:val="1"/>
        <w:shd w:val="clear" w:color="auto" w:fill="auto"/>
        <w:spacing w:after="120"/>
        <w:ind w:firstLine="426"/>
        <w:jc w:val="both"/>
        <w:rPr>
          <w:i w:val="0"/>
          <w:color w:val="auto"/>
          <w:sz w:val="24"/>
          <w:szCs w:val="24"/>
        </w:rPr>
      </w:pPr>
      <w:r w:rsidRPr="00CB1734">
        <w:rPr>
          <w:i w:val="0"/>
          <w:color w:val="auto"/>
          <w:sz w:val="24"/>
          <w:szCs w:val="24"/>
        </w:rPr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</w:t>
      </w:r>
      <w:r w:rsidR="00797225" w:rsidRPr="00CB1734">
        <w:rPr>
          <w:i w:val="0"/>
          <w:color w:val="auto"/>
          <w:sz w:val="24"/>
          <w:szCs w:val="24"/>
        </w:rPr>
        <w:t xml:space="preserve">                      </w:t>
      </w:r>
      <w:r w:rsidRPr="00CB1734">
        <w:rPr>
          <w:i w:val="0"/>
          <w:color w:val="auto"/>
          <w:sz w:val="24"/>
          <w:szCs w:val="24"/>
        </w:rPr>
        <w:t>від 20</w:t>
      </w:r>
      <w:r w:rsidR="00410FCE" w:rsidRPr="00CB1734">
        <w:rPr>
          <w:i w:val="0"/>
          <w:color w:val="auto"/>
          <w:sz w:val="24"/>
          <w:szCs w:val="24"/>
        </w:rPr>
        <w:t>.04.</w:t>
      </w:r>
      <w:r w:rsidRPr="00CB1734">
        <w:rPr>
          <w:i w:val="0"/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26050A" w:rsidRPr="00CB1734">
        <w:rPr>
          <w:i w:val="0"/>
          <w:color w:val="auto"/>
          <w:sz w:val="24"/>
          <w:szCs w:val="24"/>
        </w:rPr>
        <w:t>проєкт</w:t>
      </w:r>
      <w:r w:rsidRPr="00CB1734">
        <w:rPr>
          <w:i w:val="0"/>
          <w:color w:val="auto"/>
          <w:sz w:val="24"/>
          <w:szCs w:val="24"/>
        </w:rPr>
        <w:t xml:space="preserve"> рішення Київської міської ради.</w:t>
      </w:r>
    </w:p>
    <w:p w14:paraId="1152F837" w14:textId="77777777" w:rsidR="00823CCF" w:rsidRPr="00CB1734" w:rsidRDefault="00823CCF" w:rsidP="004070FF">
      <w:pPr>
        <w:pStyle w:val="1"/>
        <w:shd w:val="clear" w:color="auto" w:fill="auto"/>
        <w:ind w:right="283" w:firstLine="440"/>
        <w:jc w:val="both"/>
        <w:rPr>
          <w:i w:val="0"/>
          <w:color w:val="auto"/>
          <w:sz w:val="24"/>
          <w:szCs w:val="24"/>
        </w:rPr>
      </w:pPr>
      <w:r w:rsidRPr="00CB1734">
        <w:rPr>
          <w:b/>
          <w:bCs/>
          <w:i w:val="0"/>
          <w:color w:val="auto"/>
          <w:sz w:val="24"/>
          <w:szCs w:val="24"/>
        </w:rPr>
        <w:lastRenderedPageBreak/>
        <w:t>4. Мета прийняття рішення.</w:t>
      </w:r>
    </w:p>
    <w:p w14:paraId="37090EB4" w14:textId="2E853DCF" w:rsidR="00823CCF" w:rsidRPr="00CB1734" w:rsidRDefault="00F13EF1" w:rsidP="00797225">
      <w:pPr>
        <w:pStyle w:val="1"/>
        <w:shd w:val="clear" w:color="auto" w:fill="auto"/>
        <w:ind w:firstLine="440"/>
        <w:jc w:val="both"/>
        <w:rPr>
          <w:i w:val="0"/>
          <w:color w:val="auto"/>
          <w:sz w:val="24"/>
          <w:szCs w:val="24"/>
        </w:rPr>
      </w:pPr>
      <w:r w:rsidRPr="00CB1734">
        <w:rPr>
          <w:i w:val="0"/>
          <w:color w:val="auto"/>
          <w:sz w:val="24"/>
          <w:szCs w:val="24"/>
        </w:rPr>
        <w:t xml:space="preserve">Метою прийняття рішення є забезпечення реалізації встановленого Земельним кодексом України та Законом України «Про оренду землі» права на </w:t>
      </w:r>
      <w:r w:rsidR="000C1779" w:rsidRPr="00CB1734">
        <w:rPr>
          <w:i w:val="0"/>
          <w:color w:val="auto"/>
          <w:sz w:val="24"/>
          <w:szCs w:val="24"/>
        </w:rPr>
        <w:t xml:space="preserve">відмову у поновленні </w:t>
      </w:r>
      <w:r w:rsidRPr="00CB1734">
        <w:rPr>
          <w:i w:val="0"/>
          <w:color w:val="auto"/>
          <w:sz w:val="24"/>
          <w:szCs w:val="24"/>
        </w:rPr>
        <w:t>договору оренди у зв’язку з порушенням орендарем його умов</w:t>
      </w:r>
      <w:r w:rsidR="00823CCF" w:rsidRPr="00CB1734">
        <w:rPr>
          <w:i w:val="0"/>
          <w:color w:val="auto"/>
          <w:sz w:val="24"/>
          <w:szCs w:val="24"/>
        </w:rPr>
        <w:t>.</w:t>
      </w:r>
    </w:p>
    <w:p w14:paraId="7185D61F" w14:textId="77777777" w:rsidR="00823CCF" w:rsidRPr="00CB1734" w:rsidRDefault="00823CCF" w:rsidP="004070FF">
      <w:pPr>
        <w:pStyle w:val="1"/>
        <w:shd w:val="clear" w:color="auto" w:fill="auto"/>
        <w:ind w:right="283" w:firstLine="440"/>
        <w:jc w:val="both"/>
        <w:rPr>
          <w:color w:val="auto"/>
          <w:sz w:val="24"/>
          <w:szCs w:val="24"/>
        </w:rPr>
      </w:pPr>
    </w:p>
    <w:p w14:paraId="0A90576E" w14:textId="6D63D24E" w:rsidR="0090349D" w:rsidRPr="00CB1734" w:rsidRDefault="00823CCF" w:rsidP="00FB754A">
      <w:pPr>
        <w:pStyle w:val="a7"/>
        <w:shd w:val="clear" w:color="auto" w:fill="auto"/>
        <w:ind w:firstLine="440"/>
        <w:rPr>
          <w:color w:val="auto"/>
          <w:sz w:val="24"/>
          <w:szCs w:val="24"/>
        </w:rPr>
      </w:pPr>
      <w:r w:rsidRPr="00CB1734">
        <w:rPr>
          <w:color w:val="auto"/>
          <w:sz w:val="24"/>
          <w:szCs w:val="24"/>
        </w:rPr>
        <w:t>5. Особливі характеристики ділян</w:t>
      </w:r>
      <w:r w:rsidR="00481465" w:rsidRPr="00CB1734">
        <w:rPr>
          <w:color w:val="auto"/>
          <w:sz w:val="24"/>
          <w:szCs w:val="24"/>
        </w:rPr>
        <w:t>ок</w:t>
      </w:r>
      <w:r w:rsidRPr="00CB1734">
        <w:rPr>
          <w:color w:val="auto"/>
          <w:sz w:val="24"/>
          <w:szCs w:val="24"/>
        </w:rPr>
        <w:t>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833E80" w:rsidRPr="00CB1734" w14:paraId="3425DFB0" w14:textId="77777777" w:rsidTr="00AC0762">
        <w:trPr>
          <w:cantSplit/>
          <w:trHeight w:val="1374"/>
        </w:trPr>
        <w:tc>
          <w:tcPr>
            <w:tcW w:w="2405" w:type="dxa"/>
          </w:tcPr>
          <w:p w14:paraId="62A0DDEA" w14:textId="401F52EB" w:rsidR="00823CCF" w:rsidRPr="00CB1734" w:rsidRDefault="00823CCF" w:rsidP="000216B2">
            <w:pPr>
              <w:pStyle w:val="a7"/>
              <w:shd w:val="clear" w:color="auto" w:fill="auto"/>
              <w:rPr>
                <w:b w:val="0"/>
                <w:i/>
                <w:color w:val="FF0000"/>
                <w:sz w:val="24"/>
                <w:szCs w:val="24"/>
              </w:rPr>
            </w:pPr>
            <w:r w:rsidRPr="00CB1734">
              <w:rPr>
                <w:b w:val="0"/>
                <w:i/>
                <w:color w:val="auto"/>
                <w:sz w:val="24"/>
                <w:szCs w:val="24"/>
              </w:rPr>
              <w:t>Наявність будівель і споруд на ділян</w:t>
            </w:r>
            <w:r w:rsidR="000216B2">
              <w:rPr>
                <w:b w:val="0"/>
                <w:i/>
                <w:color w:val="auto"/>
                <w:sz w:val="24"/>
                <w:szCs w:val="24"/>
              </w:rPr>
              <w:t>ці</w:t>
            </w:r>
            <w:r w:rsidRPr="00CB1734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1F764E5D" w14:textId="710FCC6D" w:rsidR="00823CCF" w:rsidRPr="00CB1734" w:rsidRDefault="000C1779" w:rsidP="00AB3A22">
            <w:pPr>
              <w:pStyle w:val="a7"/>
              <w:shd w:val="clear" w:color="auto" w:fill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CB1734">
              <w:rPr>
                <w:b w:val="0"/>
                <w:i/>
                <w:color w:val="auto"/>
                <w:sz w:val="24"/>
                <w:szCs w:val="24"/>
              </w:rPr>
              <w:t>Вільн</w:t>
            </w:r>
            <w:r w:rsidR="007B5248" w:rsidRPr="00CB1734">
              <w:rPr>
                <w:b w:val="0"/>
                <w:i/>
                <w:color w:val="auto"/>
                <w:sz w:val="24"/>
                <w:szCs w:val="24"/>
              </w:rPr>
              <w:t>а</w:t>
            </w:r>
            <w:r w:rsidRPr="00CB1734">
              <w:rPr>
                <w:b w:val="0"/>
                <w:i/>
                <w:color w:val="auto"/>
                <w:sz w:val="24"/>
                <w:szCs w:val="24"/>
              </w:rPr>
              <w:t xml:space="preserve"> від капітальної забудови</w:t>
            </w:r>
            <w:r w:rsidR="00D328B3" w:rsidRPr="00CB1734">
              <w:rPr>
                <w:b w:val="0"/>
                <w:i/>
                <w:color w:val="auto"/>
                <w:sz w:val="24"/>
                <w:szCs w:val="24"/>
              </w:rPr>
              <w:t>.</w:t>
            </w:r>
            <w:r w:rsidR="00D37C9D" w:rsidRPr="00CB1734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</w:p>
          <w:p w14:paraId="506E57A9" w14:textId="147141C8" w:rsidR="00F947EF" w:rsidRPr="00CB1734" w:rsidRDefault="00896B4A" w:rsidP="000216B2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</w:pPr>
            <w:r w:rsidRPr="00CB173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В межах земельної ділянки частково розміщуються пішохідний тротуар та металевий паркан. У межах частини ділянки розміщено проїзджу частину автомобільної дороги. Об’єкти будівництва відсутні</w:t>
            </w:r>
            <w:r w:rsidRPr="00CB1734">
              <w:rPr>
                <w:rFonts w:eastAsia="Times New Roman"/>
                <w:bCs/>
                <w:lang w:val="uk-UA" w:bidi="uk-UA"/>
              </w:rPr>
              <w:t xml:space="preserve"> (</w:t>
            </w:r>
            <w:r w:rsidRPr="00CB173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акт обстеження від</w:t>
            </w:r>
            <w:r w:rsidR="0084458F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  </w:t>
            </w:r>
            <w:r w:rsidRPr="00CB173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 17.03.2023          № ДК/50-АО/2023).</w:t>
            </w:r>
          </w:p>
        </w:tc>
      </w:tr>
      <w:tr w:rsidR="00AC0762" w:rsidRPr="00CB1734" w14:paraId="411B143D" w14:textId="77777777" w:rsidTr="00AC0762">
        <w:trPr>
          <w:cantSplit/>
          <w:trHeight w:val="457"/>
        </w:trPr>
        <w:tc>
          <w:tcPr>
            <w:tcW w:w="2405" w:type="dxa"/>
          </w:tcPr>
          <w:p w14:paraId="2C032EFE" w14:textId="77777777" w:rsidR="00823CCF" w:rsidRPr="00CB1734" w:rsidRDefault="00823CCF" w:rsidP="00037B84">
            <w:pPr>
              <w:pStyle w:val="a7"/>
              <w:shd w:val="clear" w:color="auto" w:fill="auto"/>
              <w:rPr>
                <w:b w:val="0"/>
                <w:i/>
                <w:color w:val="auto"/>
                <w:sz w:val="24"/>
                <w:szCs w:val="24"/>
              </w:rPr>
            </w:pPr>
            <w:r w:rsidRPr="00CB1734">
              <w:rPr>
                <w:b w:val="0"/>
                <w:i/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7229" w:type="dxa"/>
          </w:tcPr>
          <w:p w14:paraId="112E87C4" w14:textId="2469F8F7" w:rsidR="00823CCF" w:rsidRPr="00CB1734" w:rsidRDefault="00D328B3" w:rsidP="00AC0762">
            <w:pPr>
              <w:pStyle w:val="a7"/>
              <w:shd w:val="clear" w:color="auto" w:fill="auto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CB1734">
              <w:rPr>
                <w:b w:val="0"/>
                <w:i/>
                <w:color w:val="auto"/>
                <w:sz w:val="24"/>
                <w:szCs w:val="24"/>
              </w:rPr>
              <w:t>Детальний план території не затверджено</w:t>
            </w:r>
            <w:r w:rsidR="00FE7492" w:rsidRPr="00CB1734">
              <w:rPr>
                <w:b w:val="0"/>
                <w:i/>
                <w:color w:val="auto"/>
                <w:sz w:val="24"/>
                <w:szCs w:val="24"/>
              </w:rPr>
              <w:t>.</w:t>
            </w:r>
            <w:r w:rsidR="00E81300" w:rsidRPr="00CB1734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833E80" w:rsidRPr="00CB1734" w14:paraId="49FE8B42" w14:textId="77777777" w:rsidTr="00AC0762">
        <w:trPr>
          <w:cantSplit/>
          <w:trHeight w:val="561"/>
        </w:trPr>
        <w:tc>
          <w:tcPr>
            <w:tcW w:w="2405" w:type="dxa"/>
          </w:tcPr>
          <w:p w14:paraId="46E43E2E" w14:textId="77777777" w:rsidR="00823CCF" w:rsidRPr="00CB1734" w:rsidRDefault="00823CCF" w:rsidP="00E752DA">
            <w:pPr>
              <w:pStyle w:val="a7"/>
              <w:rPr>
                <w:b w:val="0"/>
                <w:i/>
                <w:color w:val="auto"/>
                <w:sz w:val="24"/>
                <w:szCs w:val="24"/>
              </w:rPr>
            </w:pPr>
            <w:r w:rsidRPr="00CB1734">
              <w:rPr>
                <w:b w:val="0"/>
                <w:i/>
                <w:color w:val="auto"/>
                <w:sz w:val="24"/>
                <w:szCs w:val="24"/>
              </w:rPr>
              <w:t>Функціональне</w:t>
            </w:r>
            <w:r w:rsidR="00037B84" w:rsidRPr="00CB1734">
              <w:rPr>
                <w:b w:val="0"/>
                <w:i/>
                <w:color w:val="auto"/>
                <w:sz w:val="24"/>
                <w:szCs w:val="24"/>
              </w:rPr>
              <w:t xml:space="preserve"> п</w:t>
            </w:r>
            <w:r w:rsidRPr="00CB1734">
              <w:rPr>
                <w:b w:val="0"/>
                <w:i/>
                <w:color w:val="auto"/>
                <w:sz w:val="24"/>
                <w:szCs w:val="24"/>
              </w:rPr>
              <w:t>ризначення</w:t>
            </w:r>
          </w:p>
          <w:p w14:paraId="3D323245" w14:textId="458F4323" w:rsidR="00823CCF" w:rsidRPr="00CB1734" w:rsidRDefault="00823CCF" w:rsidP="00037B84">
            <w:pPr>
              <w:pStyle w:val="a7"/>
              <w:shd w:val="clear" w:color="auto" w:fill="auto"/>
              <w:rPr>
                <w:b w:val="0"/>
                <w:i/>
                <w:color w:val="auto"/>
                <w:sz w:val="24"/>
                <w:szCs w:val="24"/>
              </w:rPr>
            </w:pPr>
            <w:r w:rsidRPr="00CB1734">
              <w:rPr>
                <w:b w:val="0"/>
                <w:i/>
                <w:color w:val="auto"/>
                <w:sz w:val="24"/>
                <w:szCs w:val="24"/>
              </w:rPr>
              <w:t xml:space="preserve">згідно </w:t>
            </w:r>
            <w:r w:rsidR="00301A8F" w:rsidRPr="00CB1734">
              <w:rPr>
                <w:b w:val="0"/>
                <w:i/>
                <w:color w:val="auto"/>
                <w:sz w:val="24"/>
                <w:szCs w:val="24"/>
              </w:rPr>
              <w:t>з Генпланом</w:t>
            </w:r>
            <w:r w:rsidR="00301A8F" w:rsidRPr="00CB1734">
              <w:rPr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49BF4673" w14:textId="7519303F" w:rsidR="00971909" w:rsidRPr="00CB1734" w:rsidRDefault="007B5248" w:rsidP="00971909">
            <w:pPr>
              <w:pStyle w:val="1"/>
              <w:shd w:val="clear" w:color="auto" w:fill="auto"/>
              <w:spacing w:line="202" w:lineRule="auto"/>
              <w:rPr>
                <w:i w:val="0"/>
                <w:color w:val="FF0000"/>
                <w:sz w:val="24"/>
                <w:szCs w:val="24"/>
              </w:rPr>
            </w:pPr>
            <w:r w:rsidRPr="00CB1734">
              <w:rPr>
                <w:bCs/>
                <w:iCs w:val="0"/>
                <w:color w:val="auto"/>
                <w:sz w:val="24"/>
                <w:szCs w:val="24"/>
              </w:rPr>
              <w:t>Т</w:t>
            </w:r>
            <w:r w:rsidR="00971909" w:rsidRPr="00CB1734">
              <w:rPr>
                <w:bCs/>
                <w:iCs w:val="0"/>
                <w:color w:val="auto"/>
                <w:sz w:val="24"/>
                <w:szCs w:val="24"/>
              </w:rPr>
              <w:t xml:space="preserve">ериторії </w:t>
            </w:r>
            <w:r w:rsidR="008A11DB" w:rsidRPr="00CB1734">
              <w:rPr>
                <w:bCs/>
                <w:iCs w:val="0"/>
                <w:color w:val="auto"/>
                <w:sz w:val="24"/>
                <w:szCs w:val="24"/>
              </w:rPr>
              <w:t>вулиць та доріг.</w:t>
            </w:r>
          </w:p>
        </w:tc>
      </w:tr>
      <w:tr w:rsidR="001E5E28" w:rsidRPr="00CB1734" w14:paraId="529B325E" w14:textId="77777777" w:rsidTr="001E5E28">
        <w:trPr>
          <w:cantSplit/>
          <w:trHeight w:val="1232"/>
        </w:trPr>
        <w:tc>
          <w:tcPr>
            <w:tcW w:w="2405" w:type="dxa"/>
          </w:tcPr>
          <w:p w14:paraId="453148E1" w14:textId="5A130BE7" w:rsidR="00823CCF" w:rsidRPr="00CB1734" w:rsidRDefault="0049177F" w:rsidP="00797225">
            <w:pPr>
              <w:pStyle w:val="a7"/>
              <w:shd w:val="clear" w:color="auto" w:fill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 w:rsidRPr="00CB1734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823CCF" w:rsidRPr="00CB1734">
              <w:rPr>
                <w:b w:val="0"/>
                <w:i/>
                <w:color w:val="auto"/>
                <w:sz w:val="24"/>
                <w:szCs w:val="24"/>
              </w:rPr>
              <w:t>Правовий режим:</w:t>
            </w:r>
          </w:p>
        </w:tc>
        <w:tc>
          <w:tcPr>
            <w:tcW w:w="7229" w:type="dxa"/>
          </w:tcPr>
          <w:p w14:paraId="1F4CBD10" w14:textId="2CD9ECF7" w:rsidR="001E5E28" w:rsidRPr="00CB1734" w:rsidRDefault="00D36656" w:rsidP="001E5E28">
            <w:pPr>
              <w:pStyle w:val="a7"/>
              <w:shd w:val="clear" w:color="auto" w:fill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CB1734">
              <w:rPr>
                <w:b w:val="0"/>
                <w:i/>
                <w:color w:val="auto"/>
                <w:sz w:val="24"/>
                <w:szCs w:val="24"/>
              </w:rPr>
              <w:t>Земельн</w:t>
            </w:r>
            <w:r w:rsidR="000216B2">
              <w:rPr>
                <w:b w:val="0"/>
                <w:i/>
                <w:color w:val="auto"/>
                <w:sz w:val="24"/>
                <w:szCs w:val="24"/>
              </w:rPr>
              <w:t>а</w:t>
            </w:r>
            <w:r w:rsidRPr="00CB1734">
              <w:rPr>
                <w:b w:val="0"/>
                <w:i/>
                <w:color w:val="auto"/>
                <w:sz w:val="24"/>
                <w:szCs w:val="24"/>
              </w:rPr>
              <w:t xml:space="preserve"> ділянк</w:t>
            </w:r>
            <w:r w:rsidR="000216B2">
              <w:rPr>
                <w:b w:val="0"/>
                <w:i/>
                <w:color w:val="auto"/>
                <w:sz w:val="24"/>
                <w:szCs w:val="24"/>
              </w:rPr>
              <w:t>а</w:t>
            </w:r>
            <w:r w:rsidRPr="00CB1734">
              <w:rPr>
                <w:b w:val="0"/>
                <w:i/>
                <w:color w:val="auto"/>
                <w:sz w:val="24"/>
                <w:szCs w:val="24"/>
              </w:rPr>
              <w:t xml:space="preserve"> належ</w:t>
            </w:r>
            <w:r w:rsidR="00226859">
              <w:rPr>
                <w:b w:val="0"/>
                <w:i/>
                <w:color w:val="auto"/>
                <w:sz w:val="24"/>
                <w:szCs w:val="24"/>
              </w:rPr>
              <w:t>и</w:t>
            </w:r>
            <w:r w:rsidRPr="00CB1734">
              <w:rPr>
                <w:b w:val="0"/>
                <w:i/>
                <w:color w:val="auto"/>
                <w:sz w:val="24"/>
                <w:szCs w:val="24"/>
              </w:rPr>
              <w:t>ть до земель комунальної власності тер</w:t>
            </w:r>
            <w:r w:rsidR="001E5E28" w:rsidRPr="00CB1734">
              <w:rPr>
                <w:b w:val="0"/>
                <w:i/>
                <w:color w:val="auto"/>
                <w:sz w:val="24"/>
                <w:szCs w:val="24"/>
              </w:rPr>
              <w:t>иторіальної громади міста Києва.</w:t>
            </w:r>
          </w:p>
          <w:p w14:paraId="19C3A2C5" w14:textId="77777777" w:rsidR="0084458F" w:rsidRDefault="0084458F" w:rsidP="0084458F">
            <w:pPr>
              <w:pStyle w:val="a7"/>
              <w:shd w:val="clear" w:color="auto" w:fill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>З</w:t>
            </w:r>
            <w:r w:rsidRPr="008B3DE5">
              <w:rPr>
                <w:b w:val="0"/>
                <w:i/>
                <w:color w:val="auto"/>
                <w:sz w:val="24"/>
                <w:szCs w:val="24"/>
              </w:rPr>
              <w:t>гідно з відомостями Державного земельного кадастру</w:t>
            </w:r>
            <w:r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  <w:p w14:paraId="6A714B35" w14:textId="77777777" w:rsidR="001E5E28" w:rsidRPr="00CB1734" w:rsidRDefault="00D55912" w:rsidP="001E5E28">
            <w:pPr>
              <w:pStyle w:val="a7"/>
              <w:shd w:val="clear" w:color="auto" w:fill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CB1734">
              <w:rPr>
                <w:b w:val="0"/>
                <w:i/>
                <w:color w:val="auto"/>
                <w:sz w:val="24"/>
                <w:szCs w:val="24"/>
              </w:rPr>
              <w:t xml:space="preserve">Код виду цільового призначення </w:t>
            </w:r>
            <w:r w:rsidR="00F947EF" w:rsidRPr="00CB1734">
              <w:rPr>
                <w:b w:val="0"/>
                <w:i/>
                <w:color w:val="auto"/>
                <w:sz w:val="24"/>
                <w:szCs w:val="24"/>
              </w:rPr>
              <w:t>-</w:t>
            </w:r>
            <w:r w:rsidR="00E044D6" w:rsidRPr="00CB1734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044D6" w:rsidRPr="00CB1734">
              <w:rPr>
                <w:b w:val="0"/>
                <w:i/>
                <w:color w:val="auto"/>
                <w:sz w:val="24"/>
                <w:szCs w:val="24"/>
                <w:highlight w:val="white"/>
                <w:lang w:bidi="ar-SA"/>
              </w:rPr>
              <w:t>02.06</w:t>
            </w:r>
            <w:r w:rsidR="00E81300" w:rsidRPr="00CB1734">
              <w:rPr>
                <w:b w:val="0"/>
                <w:i/>
                <w:color w:val="auto"/>
                <w:sz w:val="24"/>
                <w:szCs w:val="24"/>
              </w:rPr>
              <w:t xml:space="preserve">; </w:t>
            </w:r>
          </w:p>
          <w:p w14:paraId="0EC5BAC8" w14:textId="53D9ED4B" w:rsidR="00823CCF" w:rsidRPr="00CB1734" w:rsidRDefault="00E81300" w:rsidP="001E5E28">
            <w:pPr>
              <w:pStyle w:val="a7"/>
              <w:shd w:val="clear" w:color="auto" w:fill="auto"/>
              <w:jc w:val="both"/>
              <w:rPr>
                <w:i/>
                <w:color w:val="auto"/>
                <w:sz w:val="24"/>
                <w:szCs w:val="24"/>
              </w:rPr>
            </w:pPr>
            <w:r w:rsidRPr="00CB1734">
              <w:rPr>
                <w:b w:val="0"/>
                <w:i/>
                <w:color w:val="auto"/>
                <w:sz w:val="24"/>
                <w:szCs w:val="24"/>
              </w:rPr>
              <w:t xml:space="preserve">категорія земель - </w:t>
            </w:r>
            <w:r w:rsidR="00E044D6" w:rsidRPr="00CB1734">
              <w:rPr>
                <w:b w:val="0"/>
                <w:i/>
                <w:color w:val="auto"/>
                <w:sz w:val="24"/>
                <w:szCs w:val="24"/>
                <w:highlight w:val="white"/>
                <w:lang w:bidi="ar-SA"/>
              </w:rPr>
              <w:t>землі житлової та громадської забудови</w:t>
            </w:r>
            <w:r w:rsidRPr="00CB1734">
              <w:rPr>
                <w:b w:val="0"/>
                <w:i/>
                <w:color w:val="auto"/>
                <w:sz w:val="24"/>
                <w:szCs w:val="24"/>
              </w:rPr>
              <w:t>.</w:t>
            </w:r>
          </w:p>
        </w:tc>
      </w:tr>
      <w:tr w:rsidR="00833E80" w:rsidRPr="00CB1734" w14:paraId="03F8D26F" w14:textId="77777777" w:rsidTr="00AC0762">
        <w:trPr>
          <w:cantSplit/>
          <w:trHeight w:val="1434"/>
        </w:trPr>
        <w:tc>
          <w:tcPr>
            <w:tcW w:w="2405" w:type="dxa"/>
          </w:tcPr>
          <w:p w14:paraId="7ED45AEC" w14:textId="77777777" w:rsidR="0049177F" w:rsidRPr="00CB1734" w:rsidRDefault="0049177F" w:rsidP="00797225">
            <w:pPr>
              <w:pStyle w:val="a7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 w:rsidRPr="00CB1734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823CCF" w:rsidRPr="00CB1734">
              <w:rPr>
                <w:b w:val="0"/>
                <w:i/>
                <w:color w:val="auto"/>
                <w:sz w:val="24"/>
                <w:szCs w:val="24"/>
              </w:rPr>
              <w:t>Розташування</w:t>
            </w:r>
            <w:r w:rsidR="00037B84" w:rsidRPr="00CB1734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823CCF" w:rsidRPr="00CB1734">
              <w:rPr>
                <w:b w:val="0"/>
                <w:i/>
                <w:color w:val="auto"/>
                <w:sz w:val="24"/>
                <w:szCs w:val="24"/>
              </w:rPr>
              <w:t xml:space="preserve">в зеленій </w:t>
            </w:r>
            <w:r w:rsidRPr="00CB1734">
              <w:rPr>
                <w:b w:val="0"/>
                <w:i/>
                <w:color w:val="auto"/>
                <w:sz w:val="24"/>
                <w:szCs w:val="24"/>
              </w:rPr>
              <w:t xml:space="preserve">  </w:t>
            </w:r>
          </w:p>
          <w:p w14:paraId="26E82454" w14:textId="3029450B" w:rsidR="00823CCF" w:rsidRPr="00CB1734" w:rsidRDefault="0049177F" w:rsidP="00797225">
            <w:pPr>
              <w:pStyle w:val="a7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 w:rsidRPr="00CB1734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823CCF" w:rsidRPr="00CB1734">
              <w:rPr>
                <w:b w:val="0"/>
                <w:i/>
                <w:color w:val="auto"/>
                <w:sz w:val="24"/>
                <w:szCs w:val="24"/>
              </w:rPr>
              <w:t>зоні:</w:t>
            </w:r>
          </w:p>
        </w:tc>
        <w:tc>
          <w:tcPr>
            <w:tcW w:w="7229" w:type="dxa"/>
          </w:tcPr>
          <w:p w14:paraId="32C67EBC" w14:textId="021D9880" w:rsidR="00823CCF" w:rsidRPr="00CB1734" w:rsidRDefault="001E5E28" w:rsidP="007B5248">
            <w:pPr>
              <w:pStyle w:val="a7"/>
              <w:shd w:val="clear" w:color="auto" w:fill="auto"/>
              <w:jc w:val="both"/>
              <w:rPr>
                <w:i/>
                <w:color w:val="FF0000"/>
                <w:sz w:val="24"/>
                <w:szCs w:val="24"/>
              </w:rPr>
            </w:pPr>
            <w:r w:rsidRPr="00CB1734">
              <w:rPr>
                <w:b w:val="0"/>
                <w:i/>
                <w:sz w:val="24"/>
                <w:szCs w:val="24"/>
              </w:rPr>
              <w:t>Не віднос</w:t>
            </w:r>
            <w:r w:rsidR="007B5248" w:rsidRPr="00CB1734">
              <w:rPr>
                <w:b w:val="0"/>
                <w:i/>
                <w:sz w:val="24"/>
                <w:szCs w:val="24"/>
              </w:rPr>
              <w:t>и</w:t>
            </w:r>
            <w:r w:rsidRPr="00CB1734">
              <w:rPr>
                <w:b w:val="0"/>
                <w:i/>
                <w:sz w:val="24"/>
                <w:szCs w:val="24"/>
              </w:rPr>
              <w:t>ться до територій зелених насаджень загального користування, визначених рішенням Київської міської ради                    від 08.07.2021 № 1583/1624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912213" w:rsidRPr="00CB1734" w14:paraId="21C24B3B" w14:textId="77777777" w:rsidTr="00AC0762">
        <w:trPr>
          <w:cantSplit/>
          <w:trHeight w:val="1434"/>
        </w:trPr>
        <w:tc>
          <w:tcPr>
            <w:tcW w:w="2405" w:type="dxa"/>
          </w:tcPr>
          <w:p w14:paraId="1252B873" w14:textId="6724843F" w:rsidR="00912213" w:rsidRPr="00CB1734" w:rsidRDefault="00912213" w:rsidP="00797225">
            <w:pPr>
              <w:pStyle w:val="a7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 w:rsidRPr="00CB1734">
              <w:rPr>
                <w:b w:val="0"/>
                <w:i/>
                <w:color w:val="auto"/>
                <w:sz w:val="24"/>
                <w:szCs w:val="24"/>
              </w:rPr>
              <w:t>Інші особливості</w:t>
            </w:r>
            <w:r w:rsidRPr="00CB1734">
              <w:rPr>
                <w:b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25E4DEB9" w14:textId="5D9B902D" w:rsidR="00BC2108" w:rsidRPr="00CB1734" w:rsidRDefault="00BC2108" w:rsidP="00BC2108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</w:pPr>
            <w:r w:rsidRPr="00CB1734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Рішенням Київської міської ради від 30.09.2004 № 542/1952 земельна ділянка площею 3,6944 га на вул.</w:t>
            </w:r>
            <w:r w:rsidR="007B5248" w:rsidRPr="00CB1734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 </w:t>
            </w:r>
            <w:r w:rsidRPr="00CB1734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Антоновича (</w:t>
            </w:r>
            <w:r w:rsidR="007B5248" w:rsidRPr="00CB1734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до перейменування вул. </w:t>
            </w:r>
            <w:r w:rsidRPr="00CB1734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Горького), 54 передавалась фірмі «Т.М.М.» - товариству з обмеженою відповідальністю (далі – фірма «Т.М.М.») в оренду на 5 років для будівництва комплексу у складі житлових будинків, оздоровчо-розважальних та торговельно-офісних об'єктів з підземним паркінгом </w:t>
            </w:r>
            <w:r w:rsidR="00226859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(</w:t>
            </w:r>
            <w:r w:rsidRPr="00CB1734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договір оренди від 22.12.2004 № 79-6-00268).</w:t>
            </w:r>
          </w:p>
          <w:p w14:paraId="0A0A355B" w14:textId="77777777" w:rsidR="00932918" w:rsidRPr="00CB1734" w:rsidRDefault="00932918" w:rsidP="00932918">
            <w:pPr>
              <w:pStyle w:val="ParagraphStyle"/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</w:pPr>
          </w:p>
          <w:p w14:paraId="67543D47" w14:textId="453B0A89" w:rsidR="00932918" w:rsidRPr="00CB1734" w:rsidRDefault="00932918" w:rsidP="00932918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</w:pPr>
            <w:r w:rsidRPr="00CB173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 xml:space="preserve">Рішенням Київської міської ради від 16.03.2006 № 310/3401 вирішено продати фірмі «Т.М.М.» земельну ділянку площею 4,0420 га на вул. Антоновича (Горького), 52-54 та внести зміни до договору  </w:t>
            </w:r>
            <w:r w:rsidR="00CB1734" w:rsidRPr="00CB173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від 22.12.2004 № 79-6-00268</w:t>
            </w:r>
            <w:r w:rsidRPr="00CB1734">
              <w:rPr>
                <w:rFonts w:ascii="Times New Roman" w:eastAsia="Times New Roman" w:hAnsi="Times New Roman" w:cs="Times New Roman"/>
                <w:bCs/>
                <w:i/>
                <w:lang w:val="uk-UA"/>
              </w:rPr>
              <w:t xml:space="preserve"> після отримання </w:t>
            </w:r>
            <w:r w:rsidRPr="00CB173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державного акту на право приватної власності (акт отримано 23.11.2010 № ЯЖ 933946).</w:t>
            </w:r>
          </w:p>
          <w:p w14:paraId="25BFCB59" w14:textId="73A1FD83" w:rsidR="00932918" w:rsidRPr="00CB1734" w:rsidRDefault="00932918" w:rsidP="00932918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</w:pPr>
            <w:r w:rsidRPr="00CB173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Рішенням Київської міської ради від 15.12.2011 № 978/7214 вирішено поновити на 5 років вищезазначений договір оренди та замінити сторону по договору на ТОВ «ГАРДЕН СІТІ»</w:t>
            </w:r>
            <w:r w:rsidR="0084458F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.</w:t>
            </w:r>
            <w:r w:rsidRPr="00CB173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 xml:space="preserve"> </w:t>
            </w:r>
          </w:p>
          <w:p w14:paraId="49E8E727" w14:textId="77777777" w:rsidR="00932918" w:rsidRPr="00CB1734" w:rsidRDefault="00932918" w:rsidP="00932918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</w:pPr>
          </w:p>
          <w:p w14:paraId="06F8AA7F" w14:textId="77777777" w:rsidR="00932918" w:rsidRPr="00CB1734" w:rsidRDefault="00932918" w:rsidP="00932918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Cs/>
                <w:i/>
                <w:lang w:val="uk-UA"/>
              </w:rPr>
            </w:pPr>
            <w:r w:rsidRPr="00CB173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На підставі цих рішень укладено договір про поновлення та внесення змін від 14.05.2013 № 102.</w:t>
            </w:r>
          </w:p>
          <w:p w14:paraId="11E79009" w14:textId="77777777" w:rsidR="00BC2108" w:rsidRPr="00CB1734" w:rsidRDefault="00BC2108" w:rsidP="00BC2108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</w:pPr>
          </w:p>
          <w:p w14:paraId="0A7ABD71" w14:textId="77777777" w:rsidR="00912213" w:rsidRPr="00CB1734" w:rsidRDefault="00912213" w:rsidP="001E5E28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</w:tc>
      </w:tr>
      <w:tr w:rsidR="00AC0762" w:rsidRPr="00CB1734" w14:paraId="50B2A436" w14:textId="77777777" w:rsidTr="00AC0762">
        <w:trPr>
          <w:cantSplit/>
          <w:trHeight w:val="1715"/>
        </w:trPr>
        <w:tc>
          <w:tcPr>
            <w:tcW w:w="2405" w:type="dxa"/>
          </w:tcPr>
          <w:p w14:paraId="75005E4B" w14:textId="0B2D6265" w:rsidR="006764C8" w:rsidRPr="00CB1734" w:rsidRDefault="0049177F" w:rsidP="00912213">
            <w:pPr>
              <w:pStyle w:val="a7"/>
              <w:ind w:left="-120"/>
              <w:rPr>
                <w:b w:val="0"/>
                <w:color w:val="FF0000"/>
                <w:sz w:val="24"/>
                <w:szCs w:val="24"/>
              </w:rPr>
            </w:pPr>
            <w:r w:rsidRPr="00CB1734">
              <w:rPr>
                <w:b w:val="0"/>
                <w:i/>
                <w:color w:val="FF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229" w:type="dxa"/>
          </w:tcPr>
          <w:p w14:paraId="6A049550" w14:textId="46B241BE" w:rsidR="00ED4EA6" w:rsidRDefault="00ED4EA6" w:rsidP="00B37323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B1734">
              <w:rPr>
                <w:rFonts w:ascii="Times New Roman" w:eastAsia="Times New Roman" w:hAnsi="Times New Roman" w:cs="Times New Roman"/>
                <w:bCs/>
                <w:i/>
              </w:rPr>
              <w:t xml:space="preserve">Рішенням Господарського суду м. Києва від 28.09.2020 у справі </w:t>
            </w:r>
            <w:r w:rsidR="00B37323" w:rsidRPr="00E057B4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         </w:t>
            </w:r>
            <w:r w:rsidRPr="00CB1734">
              <w:rPr>
                <w:rFonts w:ascii="Times New Roman" w:eastAsia="Times New Roman" w:hAnsi="Times New Roman" w:cs="Times New Roman"/>
                <w:bCs/>
                <w:i/>
              </w:rPr>
              <w:t>№ 9</w:t>
            </w:r>
            <w:r w:rsidR="00C605E3">
              <w:rPr>
                <w:rFonts w:ascii="Times New Roman" w:eastAsia="Times New Roman" w:hAnsi="Times New Roman" w:cs="Times New Roman"/>
                <w:bCs/>
                <w:i/>
              </w:rPr>
              <w:t>10/2307/20, залишеним без змін п</w:t>
            </w:r>
            <w:r w:rsidRPr="00CB1734">
              <w:rPr>
                <w:rFonts w:ascii="Times New Roman" w:eastAsia="Times New Roman" w:hAnsi="Times New Roman" w:cs="Times New Roman"/>
                <w:bCs/>
                <w:i/>
              </w:rPr>
              <w:t xml:space="preserve">остановою Північного апеляційного господарського суду від 23.12.2020, визнано укладеною додаткову угоду про поновлення договору оренди земельної ділянки (кадастровий номер 8000000000:79:013:0021) від 22.12.2004 </w:t>
            </w:r>
            <w:r w:rsidR="00F763AB" w:rsidRPr="00CB1734">
              <w:rPr>
                <w:rFonts w:ascii="Times New Roman" w:eastAsia="Times New Roman" w:hAnsi="Times New Roman" w:cs="Times New Roman"/>
                <w:bCs/>
                <w:i/>
              </w:rPr>
              <w:t xml:space="preserve">      </w:t>
            </w:r>
            <w:r w:rsidRPr="00CB1734">
              <w:rPr>
                <w:rFonts w:ascii="Times New Roman" w:eastAsia="Times New Roman" w:hAnsi="Times New Roman" w:cs="Times New Roman"/>
                <w:bCs/>
                <w:i/>
              </w:rPr>
              <w:t>№ 79-6-00268 (зі змінами).</w:t>
            </w:r>
          </w:p>
          <w:p w14:paraId="4B54A1C7" w14:textId="77777777" w:rsidR="00243690" w:rsidRPr="00CB1734" w:rsidRDefault="00243690" w:rsidP="00B37323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14:paraId="66A0D368" w14:textId="77777777" w:rsidR="00D92BB0" w:rsidRDefault="00D92BB0" w:rsidP="00D92BB0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За </w:t>
            </w:r>
            <w:r w:rsidRPr="00735E93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 xml:space="preserve">даними Державного реєстру речових прав на нерухоме майно </w:t>
            </w:r>
            <w:r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 xml:space="preserve">дата закінчення </w:t>
            </w:r>
            <w:r w:rsidRPr="00425751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дії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 договору оренди </w:t>
            </w:r>
            <w:r w:rsidRPr="00425751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14.05.20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23.</w:t>
            </w:r>
          </w:p>
          <w:p w14:paraId="7B85C812" w14:textId="77777777" w:rsidR="0084458F" w:rsidRPr="00CB1734" w:rsidRDefault="0084458F" w:rsidP="00B37323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14:paraId="6E4CD1F8" w14:textId="77777777" w:rsidR="00BB2D79" w:rsidRPr="00EC5711" w:rsidRDefault="00BB2D79" w:rsidP="00BB2D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EC571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Згідно з довідкою ГУ ДПС у м. Києві від 23.01.2023              № 2815/АП/26-15-55-06-12 станом на 23.01.2023 за ТОВ «ГАРДЕН СІТІ» податковий борг не обліковується.</w:t>
            </w:r>
          </w:p>
          <w:p w14:paraId="6771498D" w14:textId="67CA4AC6" w:rsidR="009F6A0A" w:rsidRPr="00CB1734" w:rsidRDefault="009E2B7E" w:rsidP="009F6A0A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</w:pPr>
            <w:r w:rsidRPr="00CB173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 xml:space="preserve">Відповідно до </w:t>
            </w:r>
            <w:r w:rsidR="002067F7" w:rsidRPr="00CB173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листа</w:t>
            </w:r>
            <w:r w:rsidR="0090349D" w:rsidRPr="00CB173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 xml:space="preserve"> </w:t>
            </w:r>
            <w:r w:rsidRPr="00CB173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ГУ Д</w:t>
            </w:r>
            <w:r w:rsidR="00E81300" w:rsidRPr="00CB173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П</w:t>
            </w:r>
            <w:r w:rsidRPr="00CB173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 xml:space="preserve">С у м. Києві </w:t>
            </w:r>
            <w:r w:rsidR="00945B96" w:rsidRPr="00CB173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 xml:space="preserve">від </w:t>
            </w:r>
            <w:r w:rsidR="002067F7" w:rsidRPr="00CB173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23.05.2023</w:t>
            </w:r>
            <w:r w:rsidR="00E81300" w:rsidRPr="00CB173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 xml:space="preserve"> </w:t>
            </w:r>
            <w:r w:rsidR="0090349D" w:rsidRPr="00CB173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№</w:t>
            </w:r>
            <w:r w:rsidR="002067F7" w:rsidRPr="00CB173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 15797/5/26-15-04-02-05</w:t>
            </w:r>
            <w:r w:rsidR="0090349D" w:rsidRPr="00CB173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 xml:space="preserve"> станом на </w:t>
            </w:r>
            <w:r w:rsidR="009F6A0A" w:rsidRPr="00CB173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17.05.2023  ТОВ «ГАРДЕН СІТІ»</w:t>
            </w:r>
            <w:r w:rsidR="006D6B0F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 xml:space="preserve"> </w:t>
            </w:r>
            <w:r w:rsidR="006D6B0F" w:rsidRPr="003E1455">
              <w:rPr>
                <w:rFonts w:ascii="Times New Roman" w:eastAsia="Times New Roman" w:hAnsi="Times New Roman" w:cs="Times New Roman"/>
                <w:bCs/>
                <w:i/>
              </w:rPr>
              <w:t>не включено до переліку підприємств-боржників зі сплати земельного податку та орендної плати за землю</w:t>
            </w:r>
            <w:r w:rsidR="009F6A0A" w:rsidRPr="00CB173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.</w:t>
            </w:r>
          </w:p>
          <w:p w14:paraId="537604BD" w14:textId="77777777" w:rsidR="00B37323" w:rsidRDefault="00B37323" w:rsidP="00B37323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lang w:val="uk-UA" w:bidi="uk-UA"/>
              </w:rPr>
            </w:pPr>
          </w:p>
          <w:p w14:paraId="34E700EB" w14:textId="608E170D" w:rsidR="00B37323" w:rsidRPr="00B37323" w:rsidRDefault="00B37323" w:rsidP="00B37323">
            <w:pPr>
              <w:pStyle w:val="ParagraphStyle"/>
              <w:jc w:val="both"/>
              <w:rPr>
                <w:rFonts w:ascii="Times New Roman" w:hAnsi="Times New Roman" w:cs="Times New Roman"/>
                <w:bCs/>
                <w:i/>
                <w:lang w:val="uk-UA"/>
              </w:rPr>
            </w:pPr>
            <w:r w:rsidRPr="00B37323">
              <w:rPr>
                <w:rFonts w:ascii="Times New Roman" w:hAnsi="Times New Roman" w:cs="Times New Roman"/>
                <w:bCs/>
                <w:i/>
                <w:lang w:val="uk-UA" w:bidi="uk-UA"/>
              </w:rPr>
              <w:t xml:space="preserve">Враховуючи невиконання </w:t>
            </w:r>
            <w:r w:rsidRPr="00B37323">
              <w:rPr>
                <w:rFonts w:ascii="Times New Roman" w:hAnsi="Times New Roman" w:cs="Times New Roman"/>
                <w:bCs/>
                <w:i/>
                <w:lang w:val="uk-UA"/>
              </w:rPr>
              <w:t xml:space="preserve">ТОВ «ГАРДЕН СІТІ» </w:t>
            </w:r>
            <w:r w:rsidRPr="00B37323">
              <w:rPr>
                <w:rFonts w:ascii="Times New Roman" w:hAnsi="Times New Roman" w:cs="Times New Roman"/>
                <w:bCs/>
                <w:i/>
                <w:lang w:val="uk-UA" w:bidi="uk-UA"/>
              </w:rPr>
              <w:t>підпункту 8.4 пункту 8 договору оренди земельної ділянки у частині використання земельн</w:t>
            </w:r>
            <w:r>
              <w:rPr>
                <w:rFonts w:ascii="Times New Roman" w:hAnsi="Times New Roman" w:cs="Times New Roman"/>
                <w:bCs/>
                <w:i/>
                <w:lang w:val="uk-UA" w:bidi="uk-UA"/>
              </w:rPr>
              <w:t>ої</w:t>
            </w:r>
            <w:r w:rsidRPr="00B37323">
              <w:rPr>
                <w:rFonts w:ascii="Times New Roman" w:hAnsi="Times New Roman" w:cs="Times New Roman"/>
                <w:bCs/>
                <w:i/>
                <w:lang w:val="uk-UA" w:bidi="uk-UA"/>
              </w:rPr>
              <w:t xml:space="preserve"> ділянк</w:t>
            </w:r>
            <w:r>
              <w:rPr>
                <w:rFonts w:ascii="Times New Roman" w:hAnsi="Times New Roman" w:cs="Times New Roman"/>
                <w:bCs/>
                <w:i/>
                <w:lang w:val="uk-UA" w:bidi="uk-UA"/>
              </w:rPr>
              <w:t>и</w:t>
            </w:r>
            <w:r w:rsidRPr="00B37323">
              <w:rPr>
                <w:rFonts w:ascii="Times New Roman" w:hAnsi="Times New Roman" w:cs="Times New Roman"/>
                <w:bCs/>
                <w:i/>
                <w:lang w:val="uk-UA" w:bidi="uk-UA"/>
              </w:rPr>
              <w:t xml:space="preserve"> відповідно до ї</w:t>
            </w:r>
            <w:r>
              <w:rPr>
                <w:rFonts w:ascii="Times New Roman" w:hAnsi="Times New Roman" w:cs="Times New Roman"/>
                <w:bCs/>
                <w:i/>
                <w:lang w:val="uk-UA" w:bidi="uk-UA"/>
              </w:rPr>
              <w:t>ї</w:t>
            </w:r>
            <w:r w:rsidRPr="00B37323">
              <w:rPr>
                <w:rFonts w:ascii="Times New Roman" w:hAnsi="Times New Roman" w:cs="Times New Roman"/>
                <w:bCs/>
                <w:i/>
                <w:lang w:val="uk-UA" w:bidi="uk-UA"/>
              </w:rPr>
              <w:t xml:space="preserve"> цільового призначення Департаментом </w:t>
            </w:r>
            <w:r w:rsidRPr="00B37323">
              <w:rPr>
                <w:rFonts w:ascii="Times New Roman" w:hAnsi="Times New Roman" w:cs="Times New Roman"/>
                <w:bCs/>
                <w:i/>
                <w:lang w:val="uk-UA"/>
              </w:rPr>
              <w:t>земельних ресурсів</w:t>
            </w:r>
            <w:r w:rsidRPr="00B37323">
              <w:rPr>
                <w:rFonts w:ascii="Times New Roman" w:hAnsi="Times New Roman" w:cs="Times New Roman"/>
                <w:bCs/>
                <w:i/>
                <w:lang w:val="uk-UA" w:bidi="uk-UA"/>
              </w:rPr>
              <w:t xml:space="preserve"> підготовлено цей проєкт рішення</w:t>
            </w:r>
            <w:r w:rsidRPr="00B37323">
              <w:rPr>
                <w:rFonts w:ascii="Times New Roman" w:hAnsi="Times New Roman" w:cs="Times New Roman"/>
                <w:bCs/>
                <w:i/>
                <w:iCs/>
                <w:lang w:val="uk-UA" w:bidi="uk-UA"/>
              </w:rPr>
              <w:t>.</w:t>
            </w:r>
          </w:p>
          <w:p w14:paraId="0F94066E" w14:textId="0AEAA965" w:rsidR="009E2B7E" w:rsidRPr="00B37323" w:rsidRDefault="009E2B7E" w:rsidP="00AB3A22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uk-UA" w:bidi="uk-UA"/>
              </w:rPr>
            </w:pPr>
          </w:p>
          <w:p w14:paraId="5537938B" w14:textId="30DF46E9" w:rsidR="007B4BE7" w:rsidRPr="00B37323" w:rsidRDefault="007B4BE7" w:rsidP="007B4BE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B37323">
              <w:rPr>
                <w:rFonts w:ascii="Times New Roman" w:hAnsi="Times New Roman" w:cs="Times New Roman"/>
                <w:i/>
                <w:color w:val="auto"/>
                <w:lang w:bidi="ar-SA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поновлення (відмову в поновленні) договорів оренди землі, оскільки відповідно до положень Закону України «Про оренду землі», пункту 34 частини першої статті 26 Закону України «Про місцеве самоврядування в Україні» та статей 9, 122 Земельного кодексу України такі питання щодо регулювання земельних відносин вирішуються виключно на пленарних засіданнях сільської, селищної, міської ради.</w:t>
            </w:r>
          </w:p>
          <w:p w14:paraId="50242A9D" w14:textId="77777777" w:rsidR="007B4BE7" w:rsidRPr="00B37323" w:rsidRDefault="007B4BE7" w:rsidP="007B4BE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</w:p>
          <w:p w14:paraId="1683B130" w14:textId="442685F3" w:rsidR="007B4BE7" w:rsidRPr="00B37323" w:rsidRDefault="007B4BE7" w:rsidP="007B4BE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B37323">
              <w:rPr>
                <w:rFonts w:ascii="Times New Roman" w:hAnsi="Times New Roman" w:cs="Times New Roman"/>
                <w:i/>
                <w:color w:val="auto"/>
                <w:lang w:bidi="ar-SA"/>
              </w:rPr>
              <w:t>Зазначене підтверджується, зокрема, рішеннями Верховного Суду від 28.04.2021 у справі № 826/8857/16, від 17.04.2018 у справі № 826/8107/16, від 16.09.2021 у справі № 826/8847/16.</w:t>
            </w:r>
          </w:p>
          <w:p w14:paraId="55314458" w14:textId="77777777" w:rsidR="007B4BE7" w:rsidRPr="00B37323" w:rsidRDefault="007B4BE7" w:rsidP="007B4BE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hd w:val="clear" w:color="auto" w:fill="FFFFFF"/>
              </w:rPr>
            </w:pPr>
          </w:p>
          <w:p w14:paraId="2A2E63AD" w14:textId="6C71F367" w:rsidR="00674DF9" w:rsidRPr="00CB1734" w:rsidRDefault="004C2931" w:rsidP="007B4BE7">
            <w:pPr>
              <w:pStyle w:val="ParagraphStyle"/>
              <w:jc w:val="both"/>
              <w:rPr>
                <w:b/>
                <w:color w:val="FF0000"/>
                <w:lang w:val="uk-UA"/>
              </w:rPr>
            </w:pPr>
            <w:r w:rsidRPr="00F86583">
              <w:rPr>
                <w:rFonts w:ascii="Times New Roman" w:hAnsi="Times New Roman" w:cs="Times New Roman"/>
                <w:i/>
                <w:color w:val="000000"/>
                <w:lang w:val="uk-UA" w:bidi="uk-UA"/>
              </w:rPr>
              <w:t xml:space="preserve">Зважаючи на </w:t>
            </w:r>
            <w:r>
              <w:rPr>
                <w:rFonts w:ascii="Times New Roman" w:hAnsi="Times New Roman" w:cs="Times New Roman"/>
                <w:i/>
                <w:color w:val="000000"/>
                <w:lang w:val="uk-UA" w:bidi="uk-UA"/>
              </w:rPr>
              <w:t xml:space="preserve">вказане </w:t>
            </w:r>
            <w:r w:rsidRPr="00F86583">
              <w:rPr>
                <w:rFonts w:ascii="Times New Roman" w:hAnsi="Times New Roman" w:cs="Times New Roman"/>
                <w:i/>
                <w:color w:val="000000"/>
                <w:lang w:val="uk-UA" w:bidi="uk-UA"/>
              </w:rPr>
              <w:t xml:space="preserve">Департаментом земельних ресурсів </w:t>
            </w:r>
            <w:r>
              <w:rPr>
                <w:rFonts w:ascii="Times New Roman" w:hAnsi="Times New Roman" w:cs="Times New Roman"/>
                <w:i/>
                <w:color w:val="000000"/>
                <w:lang w:val="uk-UA" w:bidi="uk-UA"/>
              </w:rPr>
              <w:t xml:space="preserve">направляється </w:t>
            </w:r>
            <w:r w:rsidRPr="00F86583">
              <w:rPr>
                <w:rFonts w:ascii="Times New Roman" w:hAnsi="Times New Roman" w:cs="Times New Roman"/>
                <w:i/>
                <w:color w:val="000000"/>
                <w:lang w:val="uk-UA" w:bidi="uk-UA"/>
              </w:rPr>
              <w:t>до Київсько</w:t>
            </w:r>
            <w:r>
              <w:rPr>
                <w:rFonts w:ascii="Times New Roman" w:hAnsi="Times New Roman" w:cs="Times New Roman"/>
                <w:i/>
                <w:color w:val="000000"/>
                <w:lang w:val="uk-UA" w:bidi="uk-UA"/>
              </w:rPr>
              <w:t>ї</w:t>
            </w:r>
            <w:r w:rsidRPr="00F86583">
              <w:rPr>
                <w:rFonts w:ascii="Times New Roman" w:hAnsi="Times New Roman" w:cs="Times New Roman"/>
                <w:i/>
                <w:color w:val="000000"/>
                <w:lang w:val="uk-UA" w:bidi="uk-UA"/>
              </w:rPr>
              <w:t xml:space="preserve"> місько</w:t>
            </w:r>
            <w:r>
              <w:rPr>
                <w:rFonts w:ascii="Times New Roman" w:hAnsi="Times New Roman" w:cs="Times New Roman"/>
                <w:i/>
                <w:color w:val="000000"/>
                <w:lang w:val="uk-UA" w:bidi="uk-UA"/>
              </w:rPr>
              <w:t>ї</w:t>
            </w:r>
            <w:r w:rsidRPr="00F86583">
              <w:rPr>
                <w:rFonts w:ascii="Times New Roman" w:hAnsi="Times New Roman" w:cs="Times New Roman"/>
                <w:i/>
                <w:color w:val="000000"/>
                <w:lang w:val="uk-UA" w:bidi="uk-UA"/>
              </w:rPr>
              <w:t xml:space="preserve"> рад</w:t>
            </w:r>
            <w:r>
              <w:rPr>
                <w:rFonts w:ascii="Times New Roman" w:hAnsi="Times New Roman" w:cs="Times New Roman"/>
                <w:i/>
                <w:color w:val="000000"/>
                <w:lang w:val="uk-UA" w:bidi="uk-UA"/>
              </w:rPr>
              <w:t>и</w:t>
            </w:r>
            <w:r w:rsidRPr="00F86583">
              <w:rPr>
                <w:rFonts w:ascii="Times New Roman" w:hAnsi="Times New Roman" w:cs="Times New Roman"/>
                <w:i/>
                <w:color w:val="000000"/>
                <w:lang w:val="uk-UA" w:bidi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lang w:val="uk-UA" w:bidi="uk-UA"/>
              </w:rPr>
              <w:t xml:space="preserve">цей </w:t>
            </w:r>
            <w:r w:rsidRPr="00F86583">
              <w:rPr>
                <w:rFonts w:ascii="Times New Roman" w:hAnsi="Times New Roman" w:cs="Times New Roman"/>
                <w:i/>
                <w:color w:val="000000"/>
                <w:lang w:val="uk-UA" w:bidi="uk-UA"/>
              </w:rPr>
              <w:t xml:space="preserve">проєкт рішення </w:t>
            </w:r>
            <w:r>
              <w:rPr>
                <w:rFonts w:ascii="Times New Roman" w:hAnsi="Times New Roman" w:cs="Times New Roman"/>
                <w:i/>
                <w:color w:val="000000"/>
                <w:lang w:val="uk-UA" w:bidi="uk-UA"/>
              </w:rPr>
              <w:t xml:space="preserve">для подальшого розгляду </w:t>
            </w:r>
            <w:r w:rsidRPr="00F86583">
              <w:rPr>
                <w:rFonts w:ascii="Times New Roman" w:hAnsi="Times New Roman" w:cs="Times New Roman"/>
                <w:i/>
                <w:color w:val="000000"/>
                <w:lang w:val="uk-UA" w:bidi="uk-UA"/>
              </w:rPr>
              <w:t>відповідно до її Регламенту.</w:t>
            </w:r>
          </w:p>
        </w:tc>
      </w:tr>
    </w:tbl>
    <w:p w14:paraId="4367E164" w14:textId="1085BF9B" w:rsidR="00823CCF" w:rsidRPr="00CB1734" w:rsidRDefault="00823CCF" w:rsidP="00B25D95">
      <w:pPr>
        <w:pStyle w:val="a7"/>
        <w:shd w:val="clear" w:color="auto" w:fill="auto"/>
        <w:spacing w:line="233" w:lineRule="auto"/>
        <w:ind w:firstLine="426"/>
        <w:jc w:val="both"/>
        <w:rPr>
          <w:color w:val="auto"/>
          <w:sz w:val="24"/>
          <w:szCs w:val="24"/>
        </w:rPr>
      </w:pPr>
      <w:r w:rsidRPr="00CB1734">
        <w:rPr>
          <w:color w:val="auto"/>
          <w:sz w:val="24"/>
          <w:szCs w:val="24"/>
        </w:rPr>
        <w:t>6. Стан нормативно-правової бази у даній сфері правового регулювання.</w:t>
      </w:r>
    </w:p>
    <w:p w14:paraId="033E9724" w14:textId="77777777" w:rsidR="00823CCF" w:rsidRPr="00CB1734" w:rsidRDefault="00823CCF" w:rsidP="00823CCF">
      <w:pPr>
        <w:spacing w:after="59" w:line="1" w:lineRule="exact"/>
        <w:rPr>
          <w:rFonts w:ascii="Times New Roman" w:hAnsi="Times New Roman" w:cs="Times New Roman"/>
          <w:color w:val="auto"/>
        </w:rPr>
      </w:pPr>
    </w:p>
    <w:p w14:paraId="13390371" w14:textId="3F1DBB3D" w:rsidR="00823CCF" w:rsidRPr="00CB1734" w:rsidRDefault="007901DB" w:rsidP="00B25D95">
      <w:pPr>
        <w:pStyle w:val="1"/>
        <w:shd w:val="clear" w:color="auto" w:fill="auto"/>
        <w:spacing w:line="233" w:lineRule="auto"/>
        <w:ind w:firstLine="440"/>
        <w:jc w:val="both"/>
        <w:rPr>
          <w:i w:val="0"/>
          <w:color w:val="auto"/>
          <w:sz w:val="24"/>
          <w:szCs w:val="24"/>
        </w:rPr>
      </w:pPr>
      <w:r w:rsidRPr="00CB1734">
        <w:rPr>
          <w:i w:val="0"/>
          <w:color w:val="auto"/>
          <w:sz w:val="24"/>
          <w:szCs w:val="24"/>
        </w:rPr>
        <w:t xml:space="preserve">Загальні засади та </w:t>
      </w:r>
      <w:r w:rsidR="007478D9" w:rsidRPr="00CB1734">
        <w:rPr>
          <w:i w:val="0"/>
          <w:color w:val="auto"/>
          <w:sz w:val="24"/>
          <w:szCs w:val="24"/>
        </w:rPr>
        <w:t xml:space="preserve">право на відмову </w:t>
      </w:r>
      <w:r w:rsidR="00E81300" w:rsidRPr="00CB1734">
        <w:rPr>
          <w:i w:val="0"/>
          <w:color w:val="auto"/>
          <w:sz w:val="24"/>
          <w:szCs w:val="24"/>
        </w:rPr>
        <w:t>у поновленні</w:t>
      </w:r>
      <w:r w:rsidRPr="00CB1734">
        <w:rPr>
          <w:i w:val="0"/>
          <w:color w:val="auto"/>
          <w:sz w:val="24"/>
          <w:szCs w:val="24"/>
        </w:rPr>
        <w:t xml:space="preserve"> договор</w:t>
      </w:r>
      <w:r w:rsidR="00243690">
        <w:rPr>
          <w:i w:val="0"/>
          <w:color w:val="auto"/>
          <w:sz w:val="24"/>
          <w:szCs w:val="24"/>
        </w:rPr>
        <w:t>у</w:t>
      </w:r>
      <w:r w:rsidRPr="00CB1734">
        <w:rPr>
          <w:i w:val="0"/>
          <w:color w:val="auto"/>
          <w:sz w:val="24"/>
          <w:szCs w:val="24"/>
        </w:rPr>
        <w:t xml:space="preserve"> оренди земельн</w:t>
      </w:r>
      <w:r w:rsidR="00243690">
        <w:rPr>
          <w:i w:val="0"/>
          <w:color w:val="auto"/>
          <w:sz w:val="24"/>
          <w:szCs w:val="24"/>
        </w:rPr>
        <w:t>ої</w:t>
      </w:r>
      <w:r w:rsidRPr="00CB1734">
        <w:rPr>
          <w:i w:val="0"/>
          <w:color w:val="auto"/>
          <w:sz w:val="24"/>
          <w:szCs w:val="24"/>
        </w:rPr>
        <w:t xml:space="preserve"> ділянк</w:t>
      </w:r>
      <w:r w:rsidR="00243690">
        <w:rPr>
          <w:i w:val="0"/>
          <w:color w:val="auto"/>
          <w:sz w:val="24"/>
          <w:szCs w:val="24"/>
        </w:rPr>
        <w:t>и</w:t>
      </w:r>
      <w:r w:rsidRPr="00CB1734">
        <w:rPr>
          <w:i w:val="0"/>
          <w:color w:val="auto"/>
          <w:sz w:val="24"/>
          <w:szCs w:val="24"/>
        </w:rPr>
        <w:t xml:space="preserve"> визначено Земельним кодексом України та Законом України «Про оренду землі».</w:t>
      </w:r>
    </w:p>
    <w:p w14:paraId="1EF464A3" w14:textId="77777777" w:rsidR="00B74827" w:rsidRPr="00CB1734" w:rsidRDefault="00B74827" w:rsidP="00B74827">
      <w:pPr>
        <w:pStyle w:val="1"/>
        <w:shd w:val="clear" w:color="auto" w:fill="auto"/>
        <w:spacing w:line="233" w:lineRule="auto"/>
        <w:ind w:firstLine="440"/>
        <w:jc w:val="both"/>
        <w:rPr>
          <w:i w:val="0"/>
          <w:color w:val="auto"/>
          <w:sz w:val="24"/>
          <w:szCs w:val="24"/>
        </w:rPr>
      </w:pPr>
      <w:r w:rsidRPr="00CB1734">
        <w:rPr>
          <w:bCs/>
          <w:i w:val="0"/>
          <w:color w:val="auto"/>
          <w:sz w:val="24"/>
          <w:szCs w:val="24"/>
        </w:rPr>
        <w:t>Проєкт рішення не містить інформації з обмеженим доступом у розумінні статті 6 Закону України «Про доступ до публічної інформації».</w:t>
      </w:r>
    </w:p>
    <w:p w14:paraId="20C58900" w14:textId="77777777" w:rsidR="00B74827" w:rsidRPr="00CB1734" w:rsidRDefault="00B74827" w:rsidP="004C2931">
      <w:pPr>
        <w:ind w:firstLine="440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CB1734">
        <w:rPr>
          <w:rFonts w:ascii="Times New Roman" w:eastAsia="Times New Roman" w:hAnsi="Times New Roman" w:cs="Times New Roman"/>
          <w:iCs/>
          <w:color w:val="auto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64B843E" w14:textId="77777777" w:rsidR="009E2B7E" w:rsidRPr="00CB1734" w:rsidRDefault="009E2B7E" w:rsidP="00B25D95">
      <w:pPr>
        <w:pStyle w:val="1"/>
        <w:shd w:val="clear" w:color="auto" w:fill="auto"/>
        <w:spacing w:line="230" w:lineRule="auto"/>
        <w:ind w:firstLine="567"/>
        <w:rPr>
          <w:b/>
          <w:bCs/>
          <w:i w:val="0"/>
          <w:color w:val="auto"/>
          <w:sz w:val="24"/>
          <w:szCs w:val="24"/>
        </w:rPr>
      </w:pPr>
    </w:p>
    <w:p w14:paraId="489D6530" w14:textId="7556997F" w:rsidR="00823CCF" w:rsidRPr="00CB1734" w:rsidRDefault="00823CCF" w:rsidP="00B25D95">
      <w:pPr>
        <w:pStyle w:val="1"/>
        <w:shd w:val="clear" w:color="auto" w:fill="auto"/>
        <w:spacing w:line="230" w:lineRule="auto"/>
        <w:ind w:firstLine="426"/>
        <w:rPr>
          <w:i w:val="0"/>
          <w:color w:val="auto"/>
          <w:sz w:val="24"/>
          <w:szCs w:val="24"/>
        </w:rPr>
      </w:pPr>
      <w:r w:rsidRPr="00CB1734">
        <w:rPr>
          <w:b/>
          <w:bCs/>
          <w:i w:val="0"/>
          <w:color w:val="auto"/>
          <w:sz w:val="24"/>
          <w:szCs w:val="24"/>
        </w:rPr>
        <w:t>7. Фінансово-економічне обґрунтування.</w:t>
      </w:r>
    </w:p>
    <w:p w14:paraId="593FD0A8" w14:textId="77777777" w:rsidR="00823CCF" w:rsidRPr="00CB1734" w:rsidRDefault="00823CCF" w:rsidP="00B25D95">
      <w:pPr>
        <w:pStyle w:val="1"/>
        <w:shd w:val="clear" w:color="auto" w:fill="auto"/>
        <w:spacing w:line="230" w:lineRule="auto"/>
        <w:ind w:firstLine="426"/>
        <w:rPr>
          <w:i w:val="0"/>
          <w:color w:val="auto"/>
          <w:sz w:val="24"/>
          <w:szCs w:val="24"/>
        </w:rPr>
      </w:pPr>
      <w:r w:rsidRPr="00CB1734">
        <w:rPr>
          <w:i w:val="0"/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6324B57C" w14:textId="0577E9B8" w:rsidR="00AB7095" w:rsidRDefault="00B74827" w:rsidP="00243690">
      <w:pPr>
        <w:pStyle w:val="1"/>
        <w:spacing w:line="230" w:lineRule="auto"/>
        <w:ind w:firstLine="426"/>
        <w:jc w:val="both"/>
        <w:rPr>
          <w:b/>
          <w:bCs/>
          <w:iCs w:val="0"/>
          <w:color w:val="auto"/>
          <w:sz w:val="24"/>
          <w:szCs w:val="24"/>
        </w:rPr>
      </w:pPr>
      <w:r w:rsidRPr="00CB1734">
        <w:rPr>
          <w:i w:val="0"/>
          <w:sz w:val="24"/>
          <w:szCs w:val="24"/>
        </w:rPr>
        <w:t xml:space="preserve">Відповідно до Податкового кодексу України та рішення Київської міської ради                            від 08.12.2022 № 5828/5869 «Про бюджет міста Києва на 2023 рік» орієнтовний розмір річної орендної плати </w:t>
      </w:r>
      <w:r w:rsidRPr="00226859">
        <w:rPr>
          <w:i w:val="0"/>
          <w:color w:val="auto"/>
          <w:sz w:val="24"/>
          <w:szCs w:val="24"/>
        </w:rPr>
        <w:t xml:space="preserve">складав би: </w:t>
      </w:r>
      <w:r w:rsidR="00AB7095" w:rsidRPr="00226859">
        <w:rPr>
          <w:bCs/>
          <w:iCs w:val="0"/>
          <w:color w:val="auto"/>
          <w:sz w:val="24"/>
          <w:szCs w:val="24"/>
        </w:rPr>
        <w:t xml:space="preserve"> </w:t>
      </w:r>
      <w:r w:rsidR="00AB7095" w:rsidRPr="00226859">
        <w:rPr>
          <w:b/>
          <w:bCs/>
          <w:iCs w:val="0"/>
          <w:color w:val="auto"/>
          <w:sz w:val="24"/>
          <w:szCs w:val="24"/>
        </w:rPr>
        <w:t xml:space="preserve">836 </w:t>
      </w:r>
      <w:r w:rsidR="00AB7095" w:rsidRPr="00243690">
        <w:rPr>
          <w:b/>
          <w:bCs/>
          <w:iCs w:val="0"/>
          <w:color w:val="auto"/>
          <w:sz w:val="24"/>
          <w:szCs w:val="24"/>
        </w:rPr>
        <w:t>833 грн 23 коп. (11,25%).</w:t>
      </w:r>
    </w:p>
    <w:p w14:paraId="7DA94DE0" w14:textId="77777777" w:rsidR="00823CCF" w:rsidRPr="00CB1734" w:rsidRDefault="00823CCF" w:rsidP="00B25D95">
      <w:pPr>
        <w:pStyle w:val="1"/>
        <w:shd w:val="clear" w:color="auto" w:fill="auto"/>
        <w:spacing w:line="230" w:lineRule="auto"/>
        <w:ind w:firstLine="426"/>
        <w:jc w:val="both"/>
        <w:rPr>
          <w:color w:val="auto"/>
          <w:sz w:val="24"/>
          <w:szCs w:val="24"/>
        </w:rPr>
      </w:pPr>
    </w:p>
    <w:p w14:paraId="631D9824" w14:textId="77777777" w:rsidR="00823CCF" w:rsidRPr="00CB1734" w:rsidRDefault="00823CCF" w:rsidP="00B25D95">
      <w:pPr>
        <w:pStyle w:val="1"/>
        <w:shd w:val="clear" w:color="auto" w:fill="auto"/>
        <w:ind w:firstLine="426"/>
        <w:jc w:val="both"/>
        <w:rPr>
          <w:i w:val="0"/>
          <w:color w:val="auto"/>
          <w:sz w:val="24"/>
          <w:szCs w:val="24"/>
        </w:rPr>
      </w:pPr>
      <w:r w:rsidRPr="00CB1734">
        <w:rPr>
          <w:b/>
          <w:bCs/>
          <w:i w:val="0"/>
          <w:color w:val="auto"/>
          <w:sz w:val="24"/>
          <w:szCs w:val="24"/>
        </w:rPr>
        <w:lastRenderedPageBreak/>
        <w:t>8. Прогноз соціально-економічних та інших наслідків прийняття рішення.</w:t>
      </w:r>
    </w:p>
    <w:p w14:paraId="419210A7" w14:textId="0564BF18" w:rsidR="007901DB" w:rsidRPr="00CB1734" w:rsidRDefault="007901DB" w:rsidP="00B25D95">
      <w:pPr>
        <w:pStyle w:val="1"/>
        <w:shd w:val="clear" w:color="auto" w:fill="auto"/>
        <w:ind w:firstLine="426"/>
        <w:jc w:val="both"/>
        <w:rPr>
          <w:i w:val="0"/>
          <w:color w:val="auto"/>
          <w:sz w:val="24"/>
          <w:szCs w:val="24"/>
        </w:rPr>
      </w:pPr>
      <w:r w:rsidRPr="00CB1734">
        <w:rPr>
          <w:i w:val="0"/>
          <w:color w:val="auto"/>
          <w:sz w:val="24"/>
          <w:szCs w:val="24"/>
        </w:rPr>
        <w:t xml:space="preserve">Наслідками прийняття розробленого </w:t>
      </w:r>
      <w:r w:rsidR="0026050A" w:rsidRPr="00CB1734">
        <w:rPr>
          <w:i w:val="0"/>
          <w:color w:val="auto"/>
          <w:sz w:val="24"/>
          <w:szCs w:val="24"/>
        </w:rPr>
        <w:t>проєкт</w:t>
      </w:r>
      <w:r w:rsidRPr="00CB1734">
        <w:rPr>
          <w:i w:val="0"/>
          <w:color w:val="auto"/>
          <w:sz w:val="24"/>
          <w:szCs w:val="24"/>
        </w:rPr>
        <w:t>у рішення стане реалізація встановленого Земельним кодексом України та Законом України «Про оренду землі» права</w:t>
      </w:r>
      <w:r w:rsidR="00E81300" w:rsidRPr="00CB1734">
        <w:rPr>
          <w:i w:val="0"/>
          <w:color w:val="auto"/>
          <w:sz w:val="24"/>
          <w:szCs w:val="24"/>
        </w:rPr>
        <w:t xml:space="preserve"> орендодавця</w:t>
      </w:r>
      <w:r w:rsidRPr="00CB1734">
        <w:rPr>
          <w:i w:val="0"/>
          <w:color w:val="auto"/>
          <w:sz w:val="24"/>
          <w:szCs w:val="24"/>
        </w:rPr>
        <w:t xml:space="preserve"> на</w:t>
      </w:r>
      <w:r w:rsidR="00E81300" w:rsidRPr="00CB1734">
        <w:rPr>
          <w:i w:val="0"/>
          <w:color w:val="auto"/>
          <w:sz w:val="24"/>
          <w:szCs w:val="24"/>
        </w:rPr>
        <w:t xml:space="preserve"> відмову у поновленні</w:t>
      </w:r>
      <w:r w:rsidRPr="00CB1734">
        <w:rPr>
          <w:i w:val="0"/>
          <w:color w:val="auto"/>
          <w:sz w:val="24"/>
          <w:szCs w:val="24"/>
        </w:rPr>
        <w:t xml:space="preserve"> договору оренди земельної ділянки у зв’язку з порушенням орендарем його умов</w:t>
      </w:r>
      <w:r w:rsidR="00E81300" w:rsidRPr="00CB1734">
        <w:rPr>
          <w:i w:val="0"/>
          <w:color w:val="auto"/>
          <w:sz w:val="24"/>
          <w:szCs w:val="24"/>
        </w:rPr>
        <w:t>.</w:t>
      </w:r>
    </w:p>
    <w:p w14:paraId="76D45D29" w14:textId="45F87A87" w:rsidR="00C87024" w:rsidRPr="00CB1734" w:rsidRDefault="00823CCF" w:rsidP="00B25D95">
      <w:pPr>
        <w:pStyle w:val="22"/>
        <w:shd w:val="clear" w:color="auto" w:fill="auto"/>
        <w:spacing w:after="0"/>
        <w:ind w:firstLine="280"/>
        <w:contextualSpacing/>
        <w:jc w:val="left"/>
        <w:rPr>
          <w:rStyle w:val="ae"/>
          <w:b w:val="0"/>
          <w:i w:val="0"/>
          <w:sz w:val="20"/>
          <w:szCs w:val="20"/>
        </w:rPr>
      </w:pPr>
      <w:r w:rsidRPr="00CB1734">
        <w:rPr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CE1294" w:rsidRPr="00CB1734">
        <w:rPr>
          <w:rStyle w:val="ae"/>
          <w:b w:val="0"/>
          <w:i w:val="0"/>
          <w:sz w:val="20"/>
          <w:szCs w:val="20"/>
        </w:rPr>
        <w:t>Валентина ПЕЛИХ</w:t>
      </w:r>
    </w:p>
    <w:p w14:paraId="402E6C43" w14:textId="23F6B1A7" w:rsidR="00C87024" w:rsidRPr="00CB1734" w:rsidRDefault="00C87024" w:rsidP="00FD6251">
      <w:pPr>
        <w:pStyle w:val="22"/>
        <w:shd w:val="clear" w:color="auto" w:fill="auto"/>
        <w:spacing w:after="0"/>
        <w:ind w:firstLine="0"/>
        <w:contextualSpacing/>
        <w:jc w:val="left"/>
        <w:rPr>
          <w:i w:val="0"/>
          <w:sz w:val="24"/>
          <w:szCs w:val="24"/>
        </w:rPr>
      </w:pPr>
    </w:p>
    <w:p w14:paraId="4A0A23C4" w14:textId="77777777" w:rsidR="00F41EC4" w:rsidRPr="00CB1734" w:rsidRDefault="00F41EC4" w:rsidP="00FD6251">
      <w:pPr>
        <w:pStyle w:val="22"/>
        <w:shd w:val="clear" w:color="auto" w:fill="auto"/>
        <w:spacing w:after="0"/>
        <w:ind w:firstLine="0"/>
        <w:contextualSpacing/>
        <w:jc w:val="left"/>
        <w:rPr>
          <w:i w:val="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B3222" w:rsidRPr="00CB1734" w14:paraId="39C46690" w14:textId="77777777" w:rsidTr="007B3222">
        <w:trPr>
          <w:trHeight w:val="663"/>
        </w:trPr>
        <w:tc>
          <w:tcPr>
            <w:tcW w:w="4814" w:type="dxa"/>
            <w:hideMark/>
          </w:tcPr>
          <w:p w14:paraId="01EDE8AE" w14:textId="13F276EE" w:rsidR="007B3222" w:rsidRPr="00CB1734" w:rsidRDefault="00C517C4" w:rsidP="00B25D95">
            <w:pPr>
              <w:pStyle w:val="30"/>
              <w:ind w:left="-105" w:hanging="15"/>
              <w:jc w:val="both"/>
              <w:rPr>
                <w:rStyle w:val="ae"/>
                <w:b w:val="0"/>
                <w:sz w:val="24"/>
                <w:szCs w:val="24"/>
              </w:rPr>
            </w:pPr>
            <w:r w:rsidRPr="00CB1734">
              <w:rPr>
                <w:rStyle w:val="ae"/>
                <w:b w:val="0"/>
                <w:sz w:val="24"/>
                <w:szCs w:val="24"/>
              </w:rPr>
              <w:t xml:space="preserve">Директор </w:t>
            </w:r>
            <w:r w:rsidR="007B3222" w:rsidRPr="00CB1734">
              <w:rPr>
                <w:rStyle w:val="ae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78A05406" w14:textId="4D9C669B" w:rsidR="007B3222" w:rsidRPr="00CB1734" w:rsidRDefault="007B3222" w:rsidP="00B25D95">
            <w:pPr>
              <w:pStyle w:val="30"/>
              <w:shd w:val="clear" w:color="auto" w:fill="auto"/>
              <w:ind w:right="-114"/>
              <w:jc w:val="right"/>
              <w:rPr>
                <w:rStyle w:val="ae"/>
                <w:b w:val="0"/>
                <w:sz w:val="24"/>
                <w:szCs w:val="24"/>
              </w:rPr>
            </w:pPr>
            <w:r w:rsidRPr="00CB1734">
              <w:rPr>
                <w:rStyle w:val="ae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07136E3F" w14:textId="12C13D4D" w:rsidR="007B3222" w:rsidRPr="00CB1734" w:rsidRDefault="007B3222" w:rsidP="00FD6251">
      <w:pPr>
        <w:pStyle w:val="22"/>
        <w:shd w:val="clear" w:color="auto" w:fill="auto"/>
        <w:spacing w:after="0"/>
        <w:ind w:firstLine="280"/>
        <w:contextualSpacing/>
        <w:jc w:val="left"/>
        <w:rPr>
          <w:i w:val="0"/>
          <w:sz w:val="24"/>
          <w:szCs w:val="24"/>
        </w:rPr>
      </w:pPr>
    </w:p>
    <w:p w14:paraId="1A5968C6" w14:textId="77777777" w:rsidR="0000435C" w:rsidRPr="00CB1734" w:rsidRDefault="0000435C" w:rsidP="00FD6251">
      <w:pPr>
        <w:pStyle w:val="22"/>
        <w:shd w:val="clear" w:color="auto" w:fill="auto"/>
        <w:spacing w:after="0"/>
        <w:ind w:firstLine="280"/>
        <w:contextualSpacing/>
        <w:jc w:val="left"/>
        <w:rPr>
          <w:i w:val="0"/>
          <w:sz w:val="24"/>
          <w:szCs w:val="24"/>
        </w:rPr>
      </w:pPr>
    </w:p>
    <w:sectPr w:rsidR="0000435C" w:rsidRPr="00CB1734" w:rsidSect="00797225">
      <w:headerReference w:type="default" r:id="rId20"/>
      <w:footerReference w:type="default" r:id="rId21"/>
      <w:pgSz w:w="11907" w:h="16839" w:code="9"/>
      <w:pgMar w:top="567" w:right="567" w:bottom="709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1FA52" w14:textId="77777777" w:rsidR="00753612" w:rsidRDefault="00753612">
      <w:r>
        <w:separator/>
      </w:r>
    </w:p>
  </w:endnote>
  <w:endnote w:type="continuationSeparator" w:id="0">
    <w:p w14:paraId="40B8FC79" w14:textId="77777777" w:rsidR="00753612" w:rsidRDefault="0075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B3A603E">
              <wp:simplePos x="0" y="0"/>
              <wp:positionH relativeFrom="margin">
                <wp:posOffset>4896485</wp:posOffset>
              </wp:positionH>
              <wp:positionV relativeFrom="bottomMargin">
                <wp:posOffset>1295400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2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Gm1wqXg&#10;AAAACwEAAA8AAAAAAAAAAAAAAAAA8gMAAGRycy9kb3ducmV2LnhtbFBLBQYAAAAABAAEAPMAAAD/&#10;BAAAAAA=&#10;" filled="f" stroked="f">
              <v:textbox inset="0,0,0,0">
                <w:txbxContent>
                  <w:p w14:paraId="25F1C742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6F142" w14:textId="77777777" w:rsidR="00753612" w:rsidRDefault="00753612"/>
  </w:footnote>
  <w:footnote w:type="continuationSeparator" w:id="0">
    <w:p w14:paraId="7EC522C0" w14:textId="77777777" w:rsidR="00753612" w:rsidRDefault="0075361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6086532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54920AB0" w:rsidR="0070323B" w:rsidRPr="00CE1294" w:rsidRDefault="00997C3E" w:rsidP="00531E6B">
        <w:pPr>
          <w:pStyle w:val="22"/>
          <w:shd w:val="clear" w:color="auto" w:fill="auto"/>
          <w:spacing w:after="0"/>
          <w:ind w:left="8505" w:hanging="5685"/>
          <w:jc w:val="center"/>
          <w:rPr>
            <w:i w:val="0"/>
            <w:sz w:val="12"/>
            <w:szCs w:val="12"/>
            <w:lang w:val="ru-RU"/>
          </w:rPr>
        </w:pPr>
        <w:r w:rsidRPr="00B06F5D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ru-RU"/>
          </w:rPr>
          <w:t xml:space="preserve">           </w:t>
        </w:r>
        <w:r w:rsidR="005A1C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70323B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CE1294">
          <w:rPr>
            <w:i w:val="0"/>
            <w:sz w:val="12"/>
            <w:szCs w:val="12"/>
            <w:lang w:val="ru-RU"/>
          </w:rPr>
          <w:t>ПЗ</w:t>
        </w:r>
        <w:r w:rsidR="00CE1294" w:rsidRPr="00B06F5D">
          <w:rPr>
            <w:i w:val="0"/>
            <w:sz w:val="12"/>
            <w:szCs w:val="12"/>
            <w:lang w:val="ru-RU"/>
          </w:rPr>
          <w:t>-52501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="0070323B" w:rsidRPr="00800A09">
          <w:rPr>
            <w:i w:val="0"/>
            <w:sz w:val="12"/>
            <w:szCs w:val="12"/>
          </w:rPr>
          <w:t xml:space="preserve">від </w:t>
        </w:r>
        <w:r w:rsidR="00CE1294" w:rsidRPr="00B06F5D">
          <w:rPr>
            <w:i w:val="0"/>
            <w:sz w:val="12"/>
            <w:szCs w:val="12"/>
            <w:lang w:val="ru-RU"/>
          </w:rPr>
          <w:t>24.05.2023</w:t>
        </w:r>
        <w:r w:rsidR="00531E6B">
          <w:rPr>
            <w:i w:val="0"/>
            <w:sz w:val="12"/>
            <w:szCs w:val="12"/>
          </w:rPr>
          <w:t xml:space="preserve"> до клопотан</w:t>
        </w:r>
        <w:r w:rsidR="00243690">
          <w:rPr>
            <w:i w:val="0"/>
            <w:sz w:val="12"/>
            <w:szCs w:val="12"/>
          </w:rPr>
          <w:t>ня</w:t>
        </w:r>
        <w:r w:rsidR="00531E6B">
          <w:rPr>
            <w:i w:val="0"/>
            <w:sz w:val="12"/>
            <w:szCs w:val="12"/>
          </w:rPr>
          <w:t xml:space="preserve"> </w:t>
        </w:r>
        <w:r w:rsidR="00243690">
          <w:rPr>
            <w:i w:val="0"/>
            <w:sz w:val="12"/>
            <w:szCs w:val="12"/>
          </w:rPr>
          <w:t xml:space="preserve">№ </w:t>
        </w:r>
        <w:r w:rsidR="00CE1294" w:rsidRPr="00B06F5D">
          <w:rPr>
            <w:i w:val="0"/>
            <w:sz w:val="12"/>
            <w:szCs w:val="12"/>
            <w:lang w:val="ru-RU"/>
          </w:rPr>
          <w:t>340590535</w:t>
        </w:r>
      </w:p>
      <w:p w14:paraId="0BF67CBB" w14:textId="19F89F01" w:rsidR="0070323B" w:rsidRPr="00800A09" w:rsidRDefault="0070323B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A7E16" w:rsidRPr="009A7E1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138C1027"/>
    <w:multiLevelType w:val="hybridMultilevel"/>
    <w:tmpl w:val="CB1C9B94"/>
    <w:lvl w:ilvl="0" w:tplc="365CD97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29861A0"/>
    <w:multiLevelType w:val="hybridMultilevel"/>
    <w:tmpl w:val="5BC4EE8C"/>
    <w:lvl w:ilvl="0" w:tplc="FF10D2CC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435C"/>
    <w:rsid w:val="00005A7B"/>
    <w:rsid w:val="00014A32"/>
    <w:rsid w:val="000216B2"/>
    <w:rsid w:val="00021C00"/>
    <w:rsid w:val="00037B84"/>
    <w:rsid w:val="000447BC"/>
    <w:rsid w:val="000502C7"/>
    <w:rsid w:val="000620A3"/>
    <w:rsid w:val="00063152"/>
    <w:rsid w:val="00064CF9"/>
    <w:rsid w:val="0007092F"/>
    <w:rsid w:val="0007551C"/>
    <w:rsid w:val="00077408"/>
    <w:rsid w:val="000B0F4B"/>
    <w:rsid w:val="000B1E81"/>
    <w:rsid w:val="000C0035"/>
    <w:rsid w:val="000C1779"/>
    <w:rsid w:val="000C6DAB"/>
    <w:rsid w:val="000C7B1F"/>
    <w:rsid w:val="000E2C5B"/>
    <w:rsid w:val="000F59ED"/>
    <w:rsid w:val="00104B12"/>
    <w:rsid w:val="00106A0E"/>
    <w:rsid w:val="00133E0C"/>
    <w:rsid w:val="001461CC"/>
    <w:rsid w:val="001702E3"/>
    <w:rsid w:val="00171C63"/>
    <w:rsid w:val="00195527"/>
    <w:rsid w:val="001B5952"/>
    <w:rsid w:val="001D29C3"/>
    <w:rsid w:val="001D4FCD"/>
    <w:rsid w:val="001D7910"/>
    <w:rsid w:val="001E09C8"/>
    <w:rsid w:val="001E2DDA"/>
    <w:rsid w:val="001E5E28"/>
    <w:rsid w:val="001F6A9F"/>
    <w:rsid w:val="002067F7"/>
    <w:rsid w:val="00226859"/>
    <w:rsid w:val="0023241F"/>
    <w:rsid w:val="00233EC9"/>
    <w:rsid w:val="00243690"/>
    <w:rsid w:val="0025220F"/>
    <w:rsid w:val="0026050A"/>
    <w:rsid w:val="00263E50"/>
    <w:rsid w:val="0027157C"/>
    <w:rsid w:val="002B1314"/>
    <w:rsid w:val="002C4DEB"/>
    <w:rsid w:val="002C5AE9"/>
    <w:rsid w:val="002D306E"/>
    <w:rsid w:val="002E296C"/>
    <w:rsid w:val="00301A8F"/>
    <w:rsid w:val="00330527"/>
    <w:rsid w:val="00333098"/>
    <w:rsid w:val="00351DDD"/>
    <w:rsid w:val="0035664A"/>
    <w:rsid w:val="00371C0B"/>
    <w:rsid w:val="003B2E64"/>
    <w:rsid w:val="003D4C7E"/>
    <w:rsid w:val="003D6DD9"/>
    <w:rsid w:val="003E1B2C"/>
    <w:rsid w:val="004050E8"/>
    <w:rsid w:val="004070FF"/>
    <w:rsid w:val="00410FCE"/>
    <w:rsid w:val="00425751"/>
    <w:rsid w:val="004264F9"/>
    <w:rsid w:val="0044431C"/>
    <w:rsid w:val="0045563D"/>
    <w:rsid w:val="0046581A"/>
    <w:rsid w:val="00480292"/>
    <w:rsid w:val="00481465"/>
    <w:rsid w:val="004825B8"/>
    <w:rsid w:val="0049177F"/>
    <w:rsid w:val="0049406D"/>
    <w:rsid w:val="00495DE6"/>
    <w:rsid w:val="004C2931"/>
    <w:rsid w:val="004C58DD"/>
    <w:rsid w:val="004D51B7"/>
    <w:rsid w:val="004D7038"/>
    <w:rsid w:val="00503800"/>
    <w:rsid w:val="005153EF"/>
    <w:rsid w:val="005156AF"/>
    <w:rsid w:val="00531E6B"/>
    <w:rsid w:val="00543C2B"/>
    <w:rsid w:val="00543CE1"/>
    <w:rsid w:val="00551AA1"/>
    <w:rsid w:val="00553E8C"/>
    <w:rsid w:val="005551CF"/>
    <w:rsid w:val="005863BF"/>
    <w:rsid w:val="005A1CA5"/>
    <w:rsid w:val="005B2FD0"/>
    <w:rsid w:val="005F25CC"/>
    <w:rsid w:val="00617D3B"/>
    <w:rsid w:val="00631337"/>
    <w:rsid w:val="0063279C"/>
    <w:rsid w:val="00641A5F"/>
    <w:rsid w:val="00662672"/>
    <w:rsid w:val="00674DF9"/>
    <w:rsid w:val="006764C8"/>
    <w:rsid w:val="00680779"/>
    <w:rsid w:val="00681B03"/>
    <w:rsid w:val="006B2CBF"/>
    <w:rsid w:val="006C2523"/>
    <w:rsid w:val="006D6B0F"/>
    <w:rsid w:val="006E16C7"/>
    <w:rsid w:val="006E4202"/>
    <w:rsid w:val="006F71FA"/>
    <w:rsid w:val="0070323B"/>
    <w:rsid w:val="007051BC"/>
    <w:rsid w:val="00714CB9"/>
    <w:rsid w:val="00717375"/>
    <w:rsid w:val="00741AC9"/>
    <w:rsid w:val="007478D9"/>
    <w:rsid w:val="00753612"/>
    <w:rsid w:val="00760DB8"/>
    <w:rsid w:val="00771854"/>
    <w:rsid w:val="00776292"/>
    <w:rsid w:val="007812BA"/>
    <w:rsid w:val="007901DB"/>
    <w:rsid w:val="0079066A"/>
    <w:rsid w:val="00797225"/>
    <w:rsid w:val="007A1480"/>
    <w:rsid w:val="007B3222"/>
    <w:rsid w:val="007B4BE7"/>
    <w:rsid w:val="007B5248"/>
    <w:rsid w:val="007B72F8"/>
    <w:rsid w:val="00800A09"/>
    <w:rsid w:val="00815498"/>
    <w:rsid w:val="00821786"/>
    <w:rsid w:val="00823CCF"/>
    <w:rsid w:val="00833E80"/>
    <w:rsid w:val="008359E3"/>
    <w:rsid w:val="0084458F"/>
    <w:rsid w:val="0084710E"/>
    <w:rsid w:val="008471E4"/>
    <w:rsid w:val="00856C95"/>
    <w:rsid w:val="00862828"/>
    <w:rsid w:val="00873FAA"/>
    <w:rsid w:val="0089257E"/>
    <w:rsid w:val="00896B4A"/>
    <w:rsid w:val="008A11DB"/>
    <w:rsid w:val="008A2C8C"/>
    <w:rsid w:val="008A338E"/>
    <w:rsid w:val="008B0772"/>
    <w:rsid w:val="008B2B7E"/>
    <w:rsid w:val="008E19AE"/>
    <w:rsid w:val="008E1F22"/>
    <w:rsid w:val="008F0B34"/>
    <w:rsid w:val="0090349D"/>
    <w:rsid w:val="00905C1F"/>
    <w:rsid w:val="00912213"/>
    <w:rsid w:val="0092729D"/>
    <w:rsid w:val="0093090D"/>
    <w:rsid w:val="00932918"/>
    <w:rsid w:val="00936ABC"/>
    <w:rsid w:val="00945B96"/>
    <w:rsid w:val="00962449"/>
    <w:rsid w:val="00971909"/>
    <w:rsid w:val="00997C3E"/>
    <w:rsid w:val="009A7E16"/>
    <w:rsid w:val="009B2A30"/>
    <w:rsid w:val="009E2B7E"/>
    <w:rsid w:val="009F0D03"/>
    <w:rsid w:val="009F4C72"/>
    <w:rsid w:val="009F6A0A"/>
    <w:rsid w:val="00A15336"/>
    <w:rsid w:val="00A26962"/>
    <w:rsid w:val="00A27EFB"/>
    <w:rsid w:val="00A32C03"/>
    <w:rsid w:val="00A37571"/>
    <w:rsid w:val="00A6308E"/>
    <w:rsid w:val="00AA1C09"/>
    <w:rsid w:val="00AB3A22"/>
    <w:rsid w:val="00AB6E47"/>
    <w:rsid w:val="00AB7095"/>
    <w:rsid w:val="00AC0762"/>
    <w:rsid w:val="00AD6678"/>
    <w:rsid w:val="00AE5CCC"/>
    <w:rsid w:val="00B06F5D"/>
    <w:rsid w:val="00B14A9A"/>
    <w:rsid w:val="00B17F43"/>
    <w:rsid w:val="00B25D95"/>
    <w:rsid w:val="00B37323"/>
    <w:rsid w:val="00B53DAA"/>
    <w:rsid w:val="00B667EA"/>
    <w:rsid w:val="00B734EF"/>
    <w:rsid w:val="00B736BD"/>
    <w:rsid w:val="00B74827"/>
    <w:rsid w:val="00B75EAF"/>
    <w:rsid w:val="00B82614"/>
    <w:rsid w:val="00BB20D8"/>
    <w:rsid w:val="00BB2CEB"/>
    <w:rsid w:val="00BB2D79"/>
    <w:rsid w:val="00BC2108"/>
    <w:rsid w:val="00BD2A7F"/>
    <w:rsid w:val="00C21597"/>
    <w:rsid w:val="00C241ED"/>
    <w:rsid w:val="00C46615"/>
    <w:rsid w:val="00C502E0"/>
    <w:rsid w:val="00C517C4"/>
    <w:rsid w:val="00C51D59"/>
    <w:rsid w:val="00C6011D"/>
    <w:rsid w:val="00C605E3"/>
    <w:rsid w:val="00C71ED4"/>
    <w:rsid w:val="00C82C7A"/>
    <w:rsid w:val="00C82F66"/>
    <w:rsid w:val="00C87024"/>
    <w:rsid w:val="00C87AA9"/>
    <w:rsid w:val="00CB131E"/>
    <w:rsid w:val="00CB1734"/>
    <w:rsid w:val="00CC7E7C"/>
    <w:rsid w:val="00CD7C16"/>
    <w:rsid w:val="00CE1294"/>
    <w:rsid w:val="00CF2164"/>
    <w:rsid w:val="00D03A44"/>
    <w:rsid w:val="00D07F02"/>
    <w:rsid w:val="00D11E13"/>
    <w:rsid w:val="00D22B98"/>
    <w:rsid w:val="00D2458C"/>
    <w:rsid w:val="00D30EBA"/>
    <w:rsid w:val="00D328B3"/>
    <w:rsid w:val="00D33BC2"/>
    <w:rsid w:val="00D36656"/>
    <w:rsid w:val="00D37C9D"/>
    <w:rsid w:val="00D40637"/>
    <w:rsid w:val="00D534FE"/>
    <w:rsid w:val="00D55912"/>
    <w:rsid w:val="00D64174"/>
    <w:rsid w:val="00D6569C"/>
    <w:rsid w:val="00D71167"/>
    <w:rsid w:val="00D72BB9"/>
    <w:rsid w:val="00D773A5"/>
    <w:rsid w:val="00D838DC"/>
    <w:rsid w:val="00D92BB0"/>
    <w:rsid w:val="00DA65A9"/>
    <w:rsid w:val="00DF6D3F"/>
    <w:rsid w:val="00E044D6"/>
    <w:rsid w:val="00E05220"/>
    <w:rsid w:val="00E057B4"/>
    <w:rsid w:val="00E248B9"/>
    <w:rsid w:val="00E32953"/>
    <w:rsid w:val="00E33902"/>
    <w:rsid w:val="00E33B1D"/>
    <w:rsid w:val="00E40910"/>
    <w:rsid w:val="00E622C3"/>
    <w:rsid w:val="00E81300"/>
    <w:rsid w:val="00E907FC"/>
    <w:rsid w:val="00E94376"/>
    <w:rsid w:val="00EA2B29"/>
    <w:rsid w:val="00ED41E5"/>
    <w:rsid w:val="00ED4EA6"/>
    <w:rsid w:val="00EE7E09"/>
    <w:rsid w:val="00F05866"/>
    <w:rsid w:val="00F13EF1"/>
    <w:rsid w:val="00F23C73"/>
    <w:rsid w:val="00F41A93"/>
    <w:rsid w:val="00F41EC4"/>
    <w:rsid w:val="00F4426A"/>
    <w:rsid w:val="00F50D8F"/>
    <w:rsid w:val="00F62C48"/>
    <w:rsid w:val="00F64F01"/>
    <w:rsid w:val="00F763AB"/>
    <w:rsid w:val="00F81243"/>
    <w:rsid w:val="00F947EF"/>
    <w:rsid w:val="00FB754A"/>
    <w:rsid w:val="00FD6251"/>
    <w:rsid w:val="00FE7492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customStyle="1" w:styleId="ParagraphStyle">
    <w:name w:val="Paragraph Style"/>
    <w:rsid w:val="006E4202"/>
    <w:pPr>
      <w:widowControl/>
      <w:autoSpaceDE w:val="0"/>
      <w:autoSpaceDN w:val="0"/>
      <w:adjustRightInd w:val="0"/>
    </w:pPr>
    <w:rPr>
      <w:lang w:val="ru-RU" w:bidi="ar-SA"/>
    </w:rPr>
  </w:style>
  <w:style w:type="character" w:customStyle="1" w:styleId="Normaltext">
    <w:name w:val="Normal text"/>
    <w:uiPriority w:val="99"/>
    <w:rsid w:val="006E4202"/>
  </w:style>
  <w:style w:type="paragraph" w:styleId="af">
    <w:name w:val="Balloon Text"/>
    <w:basedOn w:val="a"/>
    <w:link w:val="af0"/>
    <w:uiPriority w:val="99"/>
    <w:semiHidden/>
    <w:unhideWhenUsed/>
    <w:rsid w:val="008E1F22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E1F22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7B322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3222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name">
    <w:name w:val="name"/>
    <w:basedOn w:val="a0"/>
    <w:rsid w:val="000C6DAB"/>
  </w:style>
  <w:style w:type="paragraph" w:styleId="af1">
    <w:name w:val="Normal (Web)"/>
    <w:basedOn w:val="a"/>
    <w:uiPriority w:val="99"/>
    <w:semiHidden/>
    <w:unhideWhenUsed/>
    <w:rsid w:val="000C6DA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0C6DAB"/>
  </w:style>
  <w:style w:type="character" w:styleId="af2">
    <w:name w:val="Hyperlink"/>
    <w:basedOn w:val="a0"/>
    <w:uiPriority w:val="99"/>
    <w:semiHidden/>
    <w:unhideWhenUsed/>
    <w:rsid w:val="000C6D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41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5E5E5"/>
                <w:right w:val="none" w:sz="0" w:space="0" w:color="auto"/>
              </w:divBdr>
            </w:div>
            <w:div w:id="21155937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5E5E5"/>
                <w:right w:val="none" w:sz="0" w:space="0" w:color="auto"/>
              </w:divBdr>
            </w:div>
            <w:div w:id="2373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sya.kornijchuk\Downloads\request_qr_code" TargetMode="External"/><Relationship Id="rId13" Type="http://schemas.openxmlformats.org/officeDocument/2006/relationships/hyperlink" Target="https://youcontrol.com.ua/register-trial/" TargetMode="External"/><Relationship Id="rId18" Type="http://schemas.openxmlformats.org/officeDocument/2006/relationships/hyperlink" Target="https://youcontrol.com.ua/register-trial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youcontrol.com.ua/register-trial/" TargetMode="External"/><Relationship Id="rId17" Type="http://schemas.openxmlformats.org/officeDocument/2006/relationships/hyperlink" Target="https://youcontrol.com.ua/register-tria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control.com.ua/register-tria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358106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control.com.ua/register-trial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youcontrol.com.ua/register-trial/" TargetMode="External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hyperlink" Target="https://youcontrol.com.ua/register-tria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0DE61-EB87-4F0D-8D00-00B7B42C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про відмову</vt:lpstr>
      <vt:lpstr/>
    </vt:vector>
  </TitlesOfParts>
  <Manager>Відділ з питань орендних відносин</Manager>
  <Company>ДЕПАРТАМЕНТ ЗЕМЕЛЬНИХ РЕСУРСІВ</Company>
  <LinksUpToDate>false</LinksUpToDate>
  <CharactersWithSpaces>8851</CharactersWithSpaces>
  <SharedDoc>false</SharedDoc>
  <HyperlinkBase>119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про відмову</dc:title>
  <dc:creator>Земляк Олександр Володимирович</dc:creator>
  <cp:lastModifiedBy>Корнійчук Олеся Михайлівна</cp:lastModifiedBy>
  <cp:revision>2</cp:revision>
  <cp:lastPrinted>2023-06-06T09:10:00Z</cp:lastPrinted>
  <dcterms:created xsi:type="dcterms:W3CDTF">2023-06-12T12:37:00Z</dcterms:created>
  <dcterms:modified xsi:type="dcterms:W3CDTF">2023-06-12T12:37:00Z</dcterms:modified>
</cp:coreProperties>
</file>