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334493882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334493882</w:t>
                      </w:r>
                    </w:p>
                  </w:txbxContent>
                </v:textbox>
              </v:shape>
            </w:pict>
          </mc:Fallback>
        </mc:AlternateContent>
      </w:r>
    </w:p>
    <w:tbl>
      <w:tblPr>
        <w:tblW w:w="0" w:type="auto"/>
        <w:tblLook w:val="01E0" w:firstRow="1" w:lastRow="1" w:firstColumn="1" w:lastColumn="1" w:noHBand="0" w:noVBand="0"/>
      </w:tblPr>
      <w:tblGrid>
        <w:gridCol w:w="5637"/>
      </w:tblGrid>
      <w:tr w:rsidR="00DE4A20" w:rsidRPr="005D7855" w14:paraId="39883B9B" w14:textId="77777777" w:rsidTr="0099553D">
        <w:trPr>
          <w:trHeight w:val="2500"/>
        </w:trPr>
        <w:tc>
          <w:tcPr>
            <w:tcW w:w="5637" w:type="dxa"/>
            <w:hideMark/>
          </w:tcPr>
          <w:p w14:paraId="0B182D23" w14:textId="424D619E" w:rsidR="00F6318B" w:rsidRPr="00DE4A20" w:rsidRDefault="0009503E" w:rsidP="0099553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99553D">
              <w:rPr>
                <w:b/>
                <w:color w:val="000000" w:themeColor="text1"/>
                <w:sz w:val="28"/>
                <w:szCs w:val="28"/>
              </w:rPr>
              <w:t>передачу</w:t>
            </w:r>
            <w:r w:rsidR="00A127D2" w:rsidRPr="00DE4A20">
              <w:rPr>
                <w:b/>
                <w:color w:val="000000" w:themeColor="text1"/>
                <w:sz w:val="28"/>
                <w:szCs w:val="28"/>
              </w:rPr>
              <w:t xml:space="preserve"> </w:t>
            </w:r>
            <w:r w:rsidR="00A264FD" w:rsidRPr="00DE4A20">
              <w:rPr>
                <w:b/>
                <w:color w:val="000000" w:themeColor="text1"/>
                <w:sz w:val="28"/>
                <w:szCs w:val="28"/>
              </w:rPr>
              <w:t>ТОВАРИСТВ</w:t>
            </w:r>
            <w:r w:rsidR="0099553D">
              <w:rPr>
                <w:b/>
                <w:color w:val="000000" w:themeColor="text1"/>
                <w:sz w:val="28"/>
                <w:szCs w:val="28"/>
              </w:rPr>
              <w:t>У</w:t>
            </w:r>
            <w:r w:rsidR="00A264FD" w:rsidRPr="00DE4A20">
              <w:rPr>
                <w:b/>
                <w:color w:val="000000" w:themeColor="text1"/>
                <w:sz w:val="28"/>
                <w:szCs w:val="28"/>
              </w:rPr>
              <w:t xml:space="preserve"> З ОБМЕЖЕНОЮ ВІДПОВІДАЛЬНІСТЮ «ІТААН»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99553D">
              <w:rPr>
                <w:rStyle w:val="af2"/>
                <w:b/>
                <w:i w:val="0"/>
                <w:color w:val="000000" w:themeColor="text1"/>
                <w:sz w:val="28"/>
                <w:szCs w:val="28"/>
              </w:rPr>
              <w:t>оренд</w:t>
            </w:r>
            <w:r w:rsidR="0099553D">
              <w:rPr>
                <w:rStyle w:val="af2"/>
                <w:b/>
                <w:i w:val="0"/>
                <w:color w:val="000000" w:themeColor="text1"/>
                <w:sz w:val="28"/>
                <w:szCs w:val="28"/>
              </w:rPr>
              <w:t>у</w:t>
            </w:r>
            <w:r w:rsidR="00A264FD" w:rsidRPr="00DE4A20">
              <w:rPr>
                <w:color w:val="000000" w:themeColor="text1"/>
              </w:rPr>
              <w:t xml:space="preserve"> </w:t>
            </w:r>
            <w:r w:rsidR="00756E4F" w:rsidRPr="00DE4A20">
              <w:rPr>
                <w:b/>
                <w:iCs/>
                <w:color w:val="000000" w:themeColor="text1"/>
                <w:sz w:val="28"/>
                <w:szCs w:val="28"/>
              </w:rPr>
              <w:t>для експлуатації та обслуговування нежитлової будівлі</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99553D">
              <w:rPr>
                <w:b/>
                <w:iCs/>
                <w:color w:val="000000" w:themeColor="text1"/>
                <w:sz w:val="28"/>
                <w:szCs w:val="28"/>
              </w:rPr>
              <w:t xml:space="preserve">вул. </w:t>
            </w:r>
            <w:r w:rsidR="0099553D">
              <w:rPr>
                <w:b/>
                <w:iCs/>
                <w:color w:val="000000" w:themeColor="text1"/>
                <w:sz w:val="28"/>
                <w:szCs w:val="28"/>
              </w:rPr>
              <w:t xml:space="preserve">Миколи </w:t>
            </w:r>
            <w:r w:rsidR="0001227E" w:rsidRPr="0099553D">
              <w:rPr>
                <w:b/>
                <w:iCs/>
                <w:color w:val="000000" w:themeColor="text1"/>
                <w:sz w:val="28"/>
                <w:szCs w:val="28"/>
              </w:rPr>
              <w:t>Закревського, 22</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0099553D">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164BAD36" w:rsidR="00F6318B" w:rsidRPr="0099553D" w:rsidRDefault="00C7069E" w:rsidP="00F6318B">
      <w:pPr>
        <w:pStyle w:val="20"/>
        <w:ind w:firstLine="709"/>
        <w:rPr>
          <w:color w:val="000000" w:themeColor="text1"/>
          <w:szCs w:val="28"/>
          <w:lang w:val="uk-UA"/>
        </w:rPr>
      </w:pPr>
      <w:r w:rsidRPr="0099553D">
        <w:rPr>
          <w:color w:val="000000" w:themeColor="text1"/>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від 15 червня 2022 року </w:t>
      </w:r>
      <w:r w:rsidR="0099553D">
        <w:rPr>
          <w:color w:val="000000" w:themeColor="text1"/>
          <w:lang w:val="uk-UA"/>
        </w:rPr>
        <w:t xml:space="preserve">                                  </w:t>
      </w:r>
      <w:r w:rsidRPr="0099553D">
        <w:rPr>
          <w:color w:val="000000" w:themeColor="text1"/>
          <w:lang w:val="uk-UA"/>
        </w:rPr>
        <w:t xml:space="preserve">№ НВ-0000494082022), право комунальної власності територіальної громади міста Києва на яку зареєстровано в установленому порядку (номер запису про право власності 25845081 від 20 квітня 2018 року) та розглянувши заяву ТОВАРИСТВА З ОБМЕЖЕНОЮ ВІДПОВІДАЛЬНІСТЮ </w:t>
      </w:r>
      <w:r w:rsidR="0099553D" w:rsidRPr="002C77BD">
        <w:rPr>
          <w:color w:val="000000" w:themeColor="text1"/>
          <w:szCs w:val="28"/>
          <w:lang w:val="uk-UA"/>
        </w:rPr>
        <w:t>«ІТААН»</w:t>
      </w:r>
      <w:r w:rsidR="0099553D">
        <w:rPr>
          <w:color w:val="000000" w:themeColor="text1"/>
          <w:szCs w:val="28"/>
          <w:lang w:val="uk-UA"/>
        </w:rPr>
        <w:t xml:space="preserve"> </w:t>
      </w:r>
      <w:r w:rsidR="0099553D" w:rsidRPr="00E13205">
        <w:rPr>
          <w:color w:val="000000" w:themeColor="text1"/>
          <w:szCs w:val="28"/>
          <w:lang w:val="uk-UA"/>
        </w:rPr>
        <w:t xml:space="preserve">від 27 січня 2022 </w:t>
      </w:r>
      <w:r w:rsidR="0099553D">
        <w:rPr>
          <w:color w:val="000000" w:themeColor="text1"/>
          <w:szCs w:val="28"/>
          <w:lang w:val="uk-UA"/>
        </w:rPr>
        <w:t xml:space="preserve">року </w:t>
      </w:r>
      <w:r w:rsidR="0099553D" w:rsidRPr="00E13205">
        <w:rPr>
          <w:color w:val="000000" w:themeColor="text1"/>
          <w:szCs w:val="28"/>
          <w:lang w:val="uk-UA"/>
        </w:rPr>
        <w:t>№ 72361-006663407-031-03</w:t>
      </w:r>
      <w:r w:rsidRPr="0099553D">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389D894D"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0F8B" w:rsidRPr="0099553D">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DE4A20">
        <w:rPr>
          <w:color w:val="000000" w:themeColor="text1"/>
          <w:sz w:val="28"/>
          <w:szCs w:val="28"/>
        </w:rPr>
        <w:t>ТОВАРИСТВ</w:t>
      </w:r>
      <w:r w:rsidR="0099553D">
        <w:rPr>
          <w:color w:val="000000" w:themeColor="text1"/>
          <w:sz w:val="28"/>
          <w:szCs w:val="28"/>
          <w:lang w:val="uk-UA"/>
        </w:rPr>
        <w:t>У</w:t>
      </w:r>
      <w:r w:rsidR="00A264FD" w:rsidRPr="00DE4A20">
        <w:rPr>
          <w:color w:val="000000" w:themeColor="text1"/>
          <w:sz w:val="28"/>
          <w:szCs w:val="28"/>
        </w:rPr>
        <w:t xml:space="preserve"> З ОБМЕЖЕНОЮ ВІДПОВІДАЛЬНІСТЮ «ІТААН»</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DE4A20">
        <w:rPr>
          <w:iCs/>
          <w:color w:val="000000" w:themeColor="text1"/>
          <w:sz w:val="28"/>
          <w:szCs w:val="28"/>
          <w:lang w:eastAsia="uk-UA"/>
        </w:rPr>
        <w:t>оренд</w:t>
      </w:r>
      <w:r w:rsidR="0099553D">
        <w:rPr>
          <w:iCs/>
          <w:color w:val="000000" w:themeColor="text1"/>
          <w:sz w:val="28"/>
          <w:szCs w:val="28"/>
          <w:lang w:val="uk-UA" w:eastAsia="uk-UA"/>
        </w:rPr>
        <w:t>у на 10 років</w:t>
      </w:r>
      <w:r w:rsidR="00DE5E31" w:rsidRPr="00DE5E31">
        <w:rPr>
          <w:iCs/>
          <w:color w:val="000000" w:themeColor="text1"/>
          <w:sz w:val="28"/>
          <w:szCs w:val="28"/>
          <w:highlight w:val="yellow"/>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0,4102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8000000000:62:020:0010</w:t>
      </w:r>
      <w:r w:rsidR="00F837D8" w:rsidRPr="00AF790C">
        <w:rPr>
          <w:sz w:val="28"/>
          <w:szCs w:val="28"/>
          <w:lang w:val="uk-UA"/>
        </w:rPr>
        <w:t>) для експлуатації та обслуговування нежитлової будівлі</w:t>
      </w:r>
      <w:r w:rsidR="00045FAD" w:rsidRPr="00AF790C">
        <w:rPr>
          <w:sz w:val="28"/>
          <w:szCs w:val="28"/>
          <w:lang w:val="uk-UA"/>
        </w:rPr>
        <w:t xml:space="preserve"> </w:t>
      </w:r>
      <w:r w:rsidR="0099553D" w:rsidRPr="00AF790C">
        <w:rPr>
          <w:sz w:val="28"/>
          <w:szCs w:val="28"/>
          <w:lang w:val="uk-UA"/>
        </w:rPr>
        <w:t>(</w:t>
      </w:r>
      <w:r w:rsidR="0099553D">
        <w:rPr>
          <w:color w:val="000000" w:themeColor="text1"/>
          <w:sz w:val="28"/>
          <w:szCs w:val="28"/>
          <w:lang w:val="uk-UA"/>
        </w:rPr>
        <w:t>код виду цільового призначення</w:t>
      </w:r>
      <w:r w:rsidR="0099553D" w:rsidRPr="00E13205">
        <w:rPr>
          <w:color w:val="000000" w:themeColor="text1"/>
          <w:sz w:val="28"/>
          <w:szCs w:val="28"/>
          <w:lang w:val="uk-UA"/>
        </w:rPr>
        <w:t xml:space="preserve"> </w:t>
      </w:r>
      <w:r w:rsidR="0099553D" w:rsidRPr="00AF790C">
        <w:rPr>
          <w:sz w:val="28"/>
          <w:szCs w:val="28"/>
          <w:lang w:val="uk-UA"/>
        </w:rPr>
        <w:t xml:space="preserve">– </w:t>
      </w:r>
      <w:r w:rsidR="0099553D" w:rsidRPr="00AF790C">
        <w:rPr>
          <w:iCs/>
          <w:sz w:val="28"/>
          <w:szCs w:val="28"/>
          <w:lang w:val="uk-UA"/>
        </w:rPr>
        <w:t>03.07 для будівництва та обслуговування будівель торгівлі</w:t>
      </w:r>
      <w:r w:rsidR="0099553D" w:rsidRPr="00AF790C">
        <w:rPr>
          <w:sz w:val="28"/>
          <w:szCs w:val="28"/>
          <w:lang w:val="uk-UA"/>
        </w:rPr>
        <w:t>)</w:t>
      </w:r>
      <w:r w:rsidR="0099553D" w:rsidRPr="00AF790C">
        <w:rPr>
          <w:sz w:val="28"/>
          <w:lang w:val="uk-UA"/>
        </w:rPr>
        <w:t xml:space="preserve"> </w:t>
      </w:r>
      <w:r w:rsidR="00F837D8" w:rsidRPr="00AF790C">
        <w:rPr>
          <w:sz w:val="28"/>
          <w:lang w:val="uk-UA"/>
        </w:rPr>
        <w:t xml:space="preserve">на </w:t>
      </w:r>
      <w:r w:rsidR="00F837D8" w:rsidRPr="0099553D">
        <w:rPr>
          <w:iCs/>
          <w:sz w:val="28"/>
          <w:szCs w:val="28"/>
        </w:rPr>
        <w:t xml:space="preserve">вул. </w:t>
      </w:r>
      <w:r w:rsidR="0099553D" w:rsidRPr="0099553D">
        <w:rPr>
          <w:iCs/>
          <w:sz w:val="28"/>
          <w:szCs w:val="28"/>
          <w:lang w:val="uk-UA"/>
        </w:rPr>
        <w:t xml:space="preserve">Миколи </w:t>
      </w:r>
      <w:r w:rsidR="00F837D8" w:rsidRPr="0099553D">
        <w:rPr>
          <w:iCs/>
          <w:sz w:val="28"/>
          <w:szCs w:val="28"/>
        </w:rPr>
        <w:t>Закревського, 22</w:t>
      </w:r>
      <w:r w:rsidR="00F837D8" w:rsidRPr="00AF790C">
        <w:rPr>
          <w:iCs/>
          <w:sz w:val="28"/>
          <w:szCs w:val="28"/>
          <w:lang w:val="uk-UA"/>
        </w:rPr>
        <w:t xml:space="preserve"> </w:t>
      </w:r>
      <w:r w:rsidR="00F837D8" w:rsidRPr="00AF790C">
        <w:rPr>
          <w:sz w:val="28"/>
          <w:szCs w:val="28"/>
          <w:lang w:val="uk-UA"/>
        </w:rPr>
        <w:t xml:space="preserve">у </w:t>
      </w:r>
      <w:r w:rsidR="00F837D8" w:rsidRPr="00AF790C">
        <w:rPr>
          <w:iCs/>
          <w:sz w:val="28"/>
          <w:szCs w:val="28"/>
        </w:rPr>
        <w:t>Деснянському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 xml:space="preserve">у </w:t>
      </w:r>
      <w:r w:rsidR="00B010A6" w:rsidRPr="00AF790C">
        <w:rPr>
          <w:sz w:val="28"/>
          <w:szCs w:val="28"/>
          <w:lang w:val="uk-UA"/>
        </w:rPr>
        <w:lastRenderedPageBreak/>
        <w:t xml:space="preserve">зв’язку з набуттям права власності на нерухоме майно (право власності зареєстровано в Державному реєстрі речових прав на нерухоме </w:t>
      </w:r>
      <w:r w:rsidR="00B010A6" w:rsidRPr="0099553D">
        <w:rPr>
          <w:sz w:val="28"/>
          <w:szCs w:val="28"/>
          <w:lang w:val="uk-UA"/>
        </w:rPr>
        <w:t>майно</w:t>
      </w:r>
      <w:r w:rsidR="0099553D">
        <w:rPr>
          <w:sz w:val="28"/>
          <w:szCs w:val="28"/>
          <w:lang w:val="uk-UA"/>
        </w:rPr>
        <w:t xml:space="preserve"> 13.01.2022</w:t>
      </w:r>
      <w:r w:rsidR="00B010A6" w:rsidRPr="00AF790C">
        <w:rPr>
          <w:sz w:val="28"/>
          <w:szCs w:val="28"/>
          <w:lang w:val="uk-UA"/>
        </w:rPr>
        <w:t>, номер зап</w:t>
      </w:r>
      <w:r w:rsidR="00AF790C">
        <w:rPr>
          <w:sz w:val="28"/>
          <w:szCs w:val="28"/>
          <w:lang w:val="uk-UA"/>
        </w:rPr>
        <w:t xml:space="preserve">ису про інше речове </w:t>
      </w:r>
      <w:r w:rsidR="00AF790C" w:rsidRPr="0099553D">
        <w:rPr>
          <w:sz w:val="28"/>
          <w:szCs w:val="28"/>
          <w:lang w:val="uk-UA"/>
        </w:rPr>
        <w:t xml:space="preserve">право </w:t>
      </w:r>
      <w:r w:rsidR="0099553D">
        <w:rPr>
          <w:sz w:val="28"/>
          <w:szCs w:val="28"/>
          <w:lang w:val="uk-UA"/>
        </w:rPr>
        <w:t>46145356</w:t>
      </w:r>
      <w:r w:rsidR="00B010A6" w:rsidRPr="0099553D">
        <w:rPr>
          <w:sz w:val="28"/>
          <w:szCs w:val="28"/>
          <w:lang w:val="uk-UA"/>
        </w:rPr>
        <w:t>)</w:t>
      </w:r>
      <w:r w:rsidR="00B010A6" w:rsidRPr="00AF790C">
        <w:rPr>
          <w:sz w:val="28"/>
          <w:szCs w:val="28"/>
          <w:lang w:val="uk-UA"/>
        </w:rPr>
        <w:t xml:space="preserve"> </w:t>
      </w:r>
      <w:r w:rsidR="00961B41" w:rsidRPr="00AF790C">
        <w:rPr>
          <w:sz w:val="28"/>
          <w:szCs w:val="28"/>
          <w:lang w:val="uk-UA"/>
        </w:rPr>
        <w:t xml:space="preserve">(категорія земель – </w:t>
      </w:r>
      <w:r w:rsidR="0099553D" w:rsidRPr="00D05618">
        <w:rPr>
          <w:color w:val="000000" w:themeColor="text1"/>
          <w:sz w:val="28"/>
          <w:szCs w:val="28"/>
          <w:lang w:val="uk-UA"/>
        </w:rPr>
        <w:t>землі житлової та громадської забудови</w:t>
      </w:r>
      <w:r w:rsidR="0099553D" w:rsidRPr="00E13205">
        <w:rPr>
          <w:color w:val="000000" w:themeColor="text1"/>
          <w:sz w:val="28"/>
          <w:szCs w:val="28"/>
          <w:lang w:val="uk-UA"/>
        </w:rPr>
        <w:t>,</w:t>
      </w:r>
      <w:r w:rsidR="00F86F74" w:rsidRPr="00AF790C">
        <w:rPr>
          <w:sz w:val="28"/>
          <w:szCs w:val="28"/>
          <w:lang w:val="uk-UA"/>
        </w:rPr>
        <w:t xml:space="preserve"> </w:t>
      </w:r>
      <w:r w:rsidR="0099553D">
        <w:rPr>
          <w:color w:val="000000" w:themeColor="text1"/>
          <w:sz w:val="28"/>
          <w:szCs w:val="28"/>
          <w:lang w:val="uk-UA"/>
        </w:rPr>
        <w:t>заява ДЦ від 27 січня</w:t>
      </w:r>
      <w:r w:rsidR="00F86F74" w:rsidRPr="00E13205">
        <w:rPr>
          <w:color w:val="000000" w:themeColor="text1"/>
          <w:sz w:val="28"/>
          <w:szCs w:val="28"/>
          <w:lang w:val="uk-UA"/>
        </w:rPr>
        <w:t xml:space="preserve"> 2022 </w:t>
      </w:r>
      <w:r w:rsidR="0099553D">
        <w:rPr>
          <w:color w:val="000000" w:themeColor="text1"/>
          <w:sz w:val="28"/>
          <w:szCs w:val="28"/>
          <w:lang w:val="uk-UA"/>
        </w:rPr>
        <w:t xml:space="preserve">року </w:t>
      </w:r>
      <w:r w:rsidR="00F86F74" w:rsidRPr="00E13205">
        <w:rPr>
          <w:color w:val="000000" w:themeColor="text1"/>
          <w:sz w:val="28"/>
          <w:szCs w:val="28"/>
          <w:lang w:val="uk-UA"/>
        </w:rPr>
        <w:t xml:space="preserve">№ 72361-006663407-031-03, справа № </w:t>
      </w:r>
      <w:r w:rsidR="00F86F74" w:rsidRPr="0099553D">
        <w:rPr>
          <w:color w:val="000000" w:themeColor="text1"/>
          <w:sz w:val="28"/>
          <w:szCs w:val="28"/>
          <w:lang w:val="uk-UA"/>
        </w:rPr>
        <w:t>334493882</w:t>
      </w:r>
      <w:r w:rsidR="0099553D" w:rsidRPr="0099553D">
        <w:rPr>
          <w:color w:val="000000" w:themeColor="text1"/>
          <w:sz w:val="28"/>
          <w:szCs w:val="28"/>
          <w:lang w:val="uk-UA"/>
        </w:rPr>
        <w:t>)</w:t>
      </w:r>
      <w:r w:rsidR="00F86F74" w:rsidRPr="00E13205">
        <w:rPr>
          <w:color w:val="000000" w:themeColor="text1"/>
          <w:sz w:val="28"/>
          <w:szCs w:val="28"/>
          <w:lang w:val="uk-UA"/>
        </w:rPr>
        <w:t>.</w:t>
      </w:r>
    </w:p>
    <w:p w14:paraId="2A95A3DC" w14:textId="08A11B7B"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99553D">
        <w:rPr>
          <w:color w:val="000000" w:themeColor="text1"/>
          <w:sz w:val="28"/>
          <w:szCs w:val="28"/>
        </w:rPr>
        <w:t>ТОВАРИСТВ</w:t>
      </w:r>
      <w:r w:rsidR="0099553D">
        <w:rPr>
          <w:color w:val="000000" w:themeColor="text1"/>
          <w:sz w:val="28"/>
          <w:szCs w:val="28"/>
          <w:lang w:val="uk-UA"/>
        </w:rPr>
        <w:t>У</w:t>
      </w:r>
      <w:r w:rsidR="00C376CD" w:rsidRPr="0099553D">
        <w:rPr>
          <w:color w:val="000000" w:themeColor="text1"/>
          <w:sz w:val="28"/>
          <w:szCs w:val="28"/>
        </w:rPr>
        <w:t xml:space="preserve"> З ОБМЕЖЕНОЮ ВІДПОВІДАЛЬНІСТЮ «ІТААН»</w:t>
      </w:r>
      <w:r w:rsidR="0009503E" w:rsidRPr="00DE4A20">
        <w:rPr>
          <w:color w:val="000000" w:themeColor="text1"/>
          <w:sz w:val="28"/>
          <w:szCs w:val="28"/>
          <w:lang w:val="uk-UA"/>
        </w:rPr>
        <w:t>:</w:t>
      </w:r>
    </w:p>
    <w:p w14:paraId="4047E4F2" w14:textId="79EF4E87"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573ADC8B"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5D7855">
        <w:rPr>
          <w:sz w:val="28"/>
          <w:szCs w:val="28"/>
          <w:lang w:val="uk-UA"/>
        </w:rPr>
        <w:t xml:space="preserve"> України</w:t>
      </w:r>
      <w:r w:rsidR="000F751E" w:rsidRPr="000F751E">
        <w:rPr>
          <w:sz w:val="28"/>
          <w:szCs w:val="28"/>
          <w:lang w:val="uk-UA"/>
        </w:rPr>
        <w:t>, необхідні для укладання договору оренди земельної ділянки.</w:t>
      </w:r>
    </w:p>
    <w:p w14:paraId="6E154AC8" w14:textId="1D92B40A"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.3. Питання майнових відносин вирішувати в установленому порядку.</w:t>
      </w:r>
    </w:p>
    <w:p w14:paraId="41E2DA69" w14:textId="5E157C63"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129A89BD"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.5.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7926F195"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w:t>
      </w:r>
      <w:r w:rsidR="0099553D">
        <w:rPr>
          <w:sz w:val="28"/>
          <w:szCs w:val="28"/>
          <w:lang w:val="uk-UA"/>
        </w:rPr>
        <w:t>6</w:t>
      </w:r>
      <w:r w:rsidR="000F751E"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Pr>
          <w:sz w:val="28"/>
          <w:szCs w:val="28"/>
          <w:lang w:val="uk-UA"/>
        </w:rPr>
        <w:t xml:space="preserve"> жовтня </w:t>
      </w:r>
      <w:r w:rsidR="000F751E" w:rsidRPr="000F751E">
        <w:rPr>
          <w:sz w:val="28"/>
          <w:szCs w:val="28"/>
          <w:lang w:val="uk-UA"/>
        </w:rPr>
        <w:t>2011</w:t>
      </w:r>
      <w:r w:rsidR="00D125D7">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62D637D6" w:rsid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w:t>
      </w:r>
      <w:r w:rsidR="0099553D">
        <w:rPr>
          <w:sz w:val="28"/>
          <w:szCs w:val="28"/>
          <w:lang w:val="uk-UA"/>
        </w:rPr>
        <w:t>7</w:t>
      </w:r>
      <w:r w:rsidR="000F751E"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61CB8055" w14:textId="703F46FF" w:rsidR="005D7855" w:rsidRDefault="00D125D7" w:rsidP="005D7855">
      <w:pPr>
        <w:tabs>
          <w:tab w:val="left" w:pos="0"/>
        </w:tabs>
        <w:ind w:firstLine="680"/>
        <w:jc w:val="both"/>
        <w:rPr>
          <w:sz w:val="28"/>
          <w:szCs w:val="28"/>
          <w:lang w:val="uk-UA"/>
        </w:rPr>
      </w:pPr>
      <w:r w:rsidRPr="0099553D">
        <w:rPr>
          <w:sz w:val="28"/>
          <w:szCs w:val="28"/>
          <w:lang w:val="uk-UA"/>
        </w:rPr>
        <w:t>2.</w:t>
      </w:r>
      <w:r w:rsidR="0099553D" w:rsidRPr="0099553D">
        <w:rPr>
          <w:sz w:val="28"/>
          <w:szCs w:val="28"/>
          <w:lang w:val="uk-UA"/>
        </w:rPr>
        <w:t>8</w:t>
      </w:r>
      <w:r w:rsidRPr="0099553D">
        <w:rPr>
          <w:sz w:val="28"/>
          <w:szCs w:val="28"/>
          <w:lang w:val="uk-UA"/>
        </w:rPr>
        <w:t xml:space="preserve">. </w:t>
      </w:r>
      <w:r w:rsidR="005D7855" w:rsidRPr="0099553D">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AAB2CB7" w14:textId="3D60B8AF" w:rsidR="005D7855" w:rsidRDefault="0099553D" w:rsidP="005D7855">
      <w:pPr>
        <w:tabs>
          <w:tab w:val="left" w:pos="0"/>
        </w:tabs>
        <w:ind w:firstLine="680"/>
        <w:jc w:val="both"/>
        <w:rPr>
          <w:sz w:val="28"/>
          <w:szCs w:val="28"/>
          <w:lang w:val="uk-UA"/>
        </w:rPr>
      </w:pPr>
      <w:r>
        <w:rPr>
          <w:sz w:val="28"/>
          <w:szCs w:val="28"/>
          <w:lang w:val="uk-UA"/>
        </w:rPr>
        <w:t>3</w:t>
      </w:r>
      <w:r w:rsidR="005D7855">
        <w:rPr>
          <w:sz w:val="28"/>
          <w:szCs w:val="28"/>
          <w:lang w:val="uk-UA"/>
        </w:rPr>
        <w:t xml:space="preserve">. </w:t>
      </w:r>
      <w:r w:rsidR="005D7855"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пункту </w:t>
      </w:r>
      <w:r w:rsidR="005D7855" w:rsidRPr="0099553D">
        <w:rPr>
          <w:sz w:val="28"/>
          <w:szCs w:val="28"/>
          <w:lang w:val="uk-UA"/>
        </w:rPr>
        <w:t>2.</w:t>
      </w:r>
      <w:r w:rsidRPr="0099553D">
        <w:rPr>
          <w:sz w:val="28"/>
          <w:szCs w:val="28"/>
          <w:lang w:val="uk-UA"/>
        </w:rPr>
        <w:t>8</w:t>
      </w:r>
      <w:r w:rsidR="005D7855" w:rsidRPr="0099553D">
        <w:rPr>
          <w:sz w:val="28"/>
          <w:szCs w:val="28"/>
          <w:lang w:val="uk-UA"/>
        </w:rPr>
        <w:t>.</w:t>
      </w:r>
      <w:r w:rsidR="005D7855" w:rsidRPr="00951C59">
        <w:rPr>
          <w:sz w:val="28"/>
          <w:szCs w:val="28"/>
          <w:lang w:val="uk-UA"/>
        </w:rPr>
        <w:t xml:space="preserve"> цього рішення.</w:t>
      </w:r>
    </w:p>
    <w:p w14:paraId="66DD689B" w14:textId="55EDF273" w:rsidR="000F751E" w:rsidRDefault="0099553D" w:rsidP="005D7855">
      <w:pPr>
        <w:tabs>
          <w:tab w:val="left" w:pos="1134"/>
        </w:tabs>
        <w:ind w:firstLine="680"/>
        <w:jc w:val="both"/>
        <w:rPr>
          <w:sz w:val="28"/>
          <w:szCs w:val="28"/>
          <w:lang w:val="uk-UA"/>
        </w:rPr>
      </w:pPr>
      <w:r>
        <w:rPr>
          <w:sz w:val="28"/>
          <w:szCs w:val="28"/>
          <w:lang w:val="uk-UA"/>
        </w:rPr>
        <w:t>4</w:t>
      </w:r>
      <w:r w:rsidR="005D7855">
        <w:rPr>
          <w:sz w:val="28"/>
          <w:szCs w:val="28"/>
          <w:lang w:val="uk-UA"/>
        </w:rPr>
        <w:t>.</w:t>
      </w:r>
      <w:r w:rsidR="005D7855">
        <w:rPr>
          <w:sz w:val="28"/>
          <w:szCs w:val="28"/>
          <w:lang w:val="uk-UA"/>
        </w:rPr>
        <w:tab/>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247B13A0" w14:textId="20AC9F8B" w:rsidR="0099553D" w:rsidRDefault="0099553D" w:rsidP="005D7855">
      <w:pPr>
        <w:tabs>
          <w:tab w:val="left" w:pos="1134"/>
        </w:tabs>
        <w:ind w:firstLine="680"/>
        <w:jc w:val="both"/>
        <w:rPr>
          <w:sz w:val="28"/>
          <w:szCs w:val="28"/>
          <w:lang w:val="uk-UA"/>
        </w:rPr>
      </w:pPr>
    </w:p>
    <w:p w14:paraId="197156BD" w14:textId="77777777" w:rsidR="0099553D" w:rsidRPr="000F751E" w:rsidRDefault="0099553D" w:rsidP="005D7855">
      <w:pPr>
        <w:tabs>
          <w:tab w:val="left" w:pos="1134"/>
        </w:tabs>
        <w:ind w:firstLine="680"/>
        <w:jc w:val="both"/>
        <w:rPr>
          <w:sz w:val="28"/>
          <w:szCs w:val="28"/>
          <w:lang w:val="uk-UA"/>
        </w:rPr>
      </w:pPr>
    </w:p>
    <w:p w14:paraId="5702E9C9" w14:textId="01267680" w:rsidR="000F751E" w:rsidRPr="00370F8B" w:rsidRDefault="0099553D" w:rsidP="000F751E">
      <w:pPr>
        <w:tabs>
          <w:tab w:val="left" w:pos="0"/>
          <w:tab w:val="left" w:pos="1134"/>
        </w:tabs>
        <w:ind w:firstLine="680"/>
        <w:jc w:val="both"/>
        <w:rPr>
          <w:color w:val="FF0000"/>
          <w:sz w:val="28"/>
          <w:szCs w:val="28"/>
          <w:lang w:val="uk-UA"/>
        </w:rPr>
      </w:pPr>
      <w:r>
        <w:rPr>
          <w:sz w:val="28"/>
          <w:szCs w:val="28"/>
          <w:lang w:val="uk-UA"/>
        </w:rPr>
        <w:lastRenderedPageBreak/>
        <w:t>5</w:t>
      </w:r>
      <w:r w:rsidR="000F751E" w:rsidRPr="000F751E">
        <w:rPr>
          <w:sz w:val="28"/>
          <w:szCs w:val="28"/>
          <w:lang w:val="uk-UA"/>
        </w:rPr>
        <w:t>.</w:t>
      </w:r>
      <w:r w:rsidR="000F751E" w:rsidRPr="000F751E">
        <w:rPr>
          <w:sz w:val="28"/>
          <w:szCs w:val="28"/>
          <w:lang w:val="uk-UA"/>
        </w:rPr>
        <w:tab/>
      </w:r>
      <w:r w:rsidR="000F751E" w:rsidRPr="0099553D">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40FA8682" w14:textId="0661184D" w:rsidR="00C30241" w:rsidRDefault="0099553D" w:rsidP="00C30241">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0F751E"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sidR="00C30241">
        <w:rPr>
          <w:sz w:val="28"/>
          <w:szCs w:val="28"/>
          <w:lang w:val="uk-UA"/>
        </w:rPr>
        <w:t>архітектури, містобудування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16309F27" w14:textId="77777777" w:rsidR="00111BB8" w:rsidRDefault="00111BB8" w:rsidP="00111BB8">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2565F9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5F047573" w14:textId="77777777" w:rsidR="006B6988" w:rsidRDefault="006B6988" w:rsidP="006B6988">
            <w:pPr>
              <w:rPr>
                <w:rStyle w:val="af0"/>
                <w:b w:val="0"/>
                <w:sz w:val="2"/>
                <w:szCs w:val="2"/>
                <w:lang w:val="uk-UA"/>
              </w:rPr>
            </w:pPr>
          </w:p>
          <w:p w14:paraId="0C71009E" w14:textId="77777777" w:rsidR="00111BB8" w:rsidRDefault="00111BB8" w:rsidP="006B6988">
            <w:pPr>
              <w:jc w:val="right"/>
              <w:rPr>
                <w:rStyle w:val="af0"/>
                <w:b w:val="0"/>
                <w:sz w:val="28"/>
                <w:szCs w:val="28"/>
              </w:rPr>
            </w:pPr>
          </w:p>
          <w:p w14:paraId="014E0554" w14:textId="1B8D07CD" w:rsidR="00AF790C" w:rsidRDefault="00D125D7" w:rsidP="006B6988">
            <w:pPr>
              <w:jc w:val="right"/>
              <w:rPr>
                <w:sz w:val="28"/>
                <w:szCs w:val="28"/>
                <w:lang w:val="uk-UA"/>
              </w:rPr>
            </w:pPr>
            <w:r w:rsidRPr="00D7200A">
              <w:rPr>
                <w:rStyle w:val="af0"/>
                <w:b w:val="0"/>
                <w:color w:val="FFFFFF" w:themeColor="background1"/>
                <w:sz w:val="28"/>
                <w:szCs w:val="28"/>
              </w:rPr>
              <w:t>Марія ДЕГТЯРЕНКО</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77777777"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AA24A5" w14:textId="06B84897" w:rsidR="00692C91" w:rsidRDefault="00692C91" w:rsidP="00692C91">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78696ECA" w14:textId="77777777" w:rsidR="00D7200A" w:rsidRDefault="00D7200A" w:rsidP="00D7200A">
      <w:pPr>
        <w:rPr>
          <w:b/>
          <w:bCs/>
          <w:color w:val="000000"/>
          <w:sz w:val="28"/>
          <w:szCs w:val="28"/>
          <w:lang w:val="uk-UA" w:eastAsia="uk-UA"/>
        </w:rPr>
      </w:pPr>
    </w:p>
    <w:tbl>
      <w:tblPr>
        <w:tblStyle w:val="af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6"/>
      </w:tblGrid>
      <w:tr w:rsidR="00D7200A" w14:paraId="59D6E88E" w14:textId="77777777" w:rsidTr="00D07116">
        <w:tc>
          <w:tcPr>
            <w:tcW w:w="6062" w:type="dxa"/>
            <w:hideMark/>
          </w:tcPr>
          <w:p w14:paraId="7FCC4579"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 xml:space="preserve">Заступник голови </w:t>
            </w:r>
          </w:p>
          <w:p w14:paraId="5A922A2B"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Київської міської державної адміністрації</w:t>
            </w:r>
          </w:p>
          <w:p w14:paraId="34688D29"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з питань здійснення самоврядних повноважень</w:t>
            </w:r>
          </w:p>
        </w:tc>
        <w:tc>
          <w:tcPr>
            <w:tcW w:w="3796" w:type="dxa"/>
          </w:tcPr>
          <w:p w14:paraId="29FC3A0F" w14:textId="77777777" w:rsidR="00D7200A" w:rsidRPr="00D36FE4" w:rsidRDefault="00D7200A" w:rsidP="00D07116">
            <w:pPr>
              <w:jc w:val="right"/>
              <w:rPr>
                <w:color w:val="000000"/>
                <w:sz w:val="28"/>
                <w:szCs w:val="28"/>
                <w:lang w:val="uk-UA" w:eastAsia="uk-UA"/>
              </w:rPr>
            </w:pPr>
          </w:p>
          <w:p w14:paraId="4C4C14F6" w14:textId="77777777" w:rsidR="00D7200A" w:rsidRPr="00D36FE4" w:rsidRDefault="00D7200A" w:rsidP="00D07116">
            <w:pPr>
              <w:jc w:val="right"/>
              <w:rPr>
                <w:color w:val="000000"/>
                <w:sz w:val="28"/>
                <w:szCs w:val="28"/>
                <w:lang w:val="uk-UA" w:eastAsia="uk-UA"/>
              </w:rPr>
            </w:pPr>
          </w:p>
          <w:p w14:paraId="1DCCEE19" w14:textId="77777777" w:rsidR="00D7200A" w:rsidRPr="00D36FE4" w:rsidRDefault="00D7200A" w:rsidP="00D07116">
            <w:pPr>
              <w:jc w:val="right"/>
              <w:rPr>
                <w:color w:val="000000"/>
                <w:sz w:val="28"/>
                <w:szCs w:val="28"/>
                <w:lang w:val="uk-UA" w:eastAsia="uk-UA"/>
              </w:rPr>
            </w:pPr>
            <w:r w:rsidRPr="00D36FE4">
              <w:rPr>
                <w:color w:val="000000"/>
                <w:sz w:val="28"/>
                <w:szCs w:val="28"/>
                <w:lang w:val="en-US" w:eastAsia="uk-UA"/>
              </w:rPr>
              <w:t>Петро ОЛЕНИЧ</w:t>
            </w:r>
          </w:p>
        </w:tc>
      </w:tr>
      <w:tr w:rsidR="00D7200A" w14:paraId="6687CA7F" w14:textId="77777777" w:rsidTr="00D07116">
        <w:tc>
          <w:tcPr>
            <w:tcW w:w="6062" w:type="dxa"/>
          </w:tcPr>
          <w:p w14:paraId="24A487A0" w14:textId="77777777" w:rsidR="00D7200A" w:rsidRPr="00D36FE4" w:rsidRDefault="00D7200A" w:rsidP="00D07116">
            <w:pPr>
              <w:rPr>
                <w:color w:val="000000"/>
                <w:sz w:val="28"/>
                <w:szCs w:val="28"/>
                <w:lang w:val="uk-UA" w:eastAsia="uk-UA"/>
              </w:rPr>
            </w:pPr>
          </w:p>
          <w:p w14:paraId="56F3B826" w14:textId="77777777" w:rsidR="00D7200A" w:rsidRPr="00D36FE4" w:rsidRDefault="00D7200A" w:rsidP="00D07116">
            <w:pPr>
              <w:jc w:val="both"/>
              <w:rPr>
                <w:color w:val="000000"/>
                <w:sz w:val="28"/>
                <w:szCs w:val="28"/>
                <w:lang w:val="uk-UA" w:eastAsia="uk-UA"/>
              </w:rPr>
            </w:pPr>
            <w:r w:rsidRPr="00D36FE4">
              <w:rPr>
                <w:color w:val="000000"/>
                <w:sz w:val="28"/>
                <w:szCs w:val="28"/>
                <w:lang w:val="uk-UA" w:eastAsia="uk-UA"/>
              </w:rPr>
              <w:t xml:space="preserve">Директор Департаменту земельних ресурсів </w:t>
            </w:r>
          </w:p>
          <w:p w14:paraId="5EEC7E64"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 xml:space="preserve">виконавчого органу Київської міської ради </w:t>
            </w:r>
          </w:p>
          <w:p w14:paraId="31B9B472"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(Київської міської державної адміністрації)</w:t>
            </w:r>
          </w:p>
        </w:tc>
        <w:tc>
          <w:tcPr>
            <w:tcW w:w="3796" w:type="dxa"/>
          </w:tcPr>
          <w:p w14:paraId="3C4C4564" w14:textId="77777777" w:rsidR="00D7200A" w:rsidRPr="00D36FE4" w:rsidRDefault="00D7200A" w:rsidP="00D07116">
            <w:pPr>
              <w:jc w:val="right"/>
              <w:rPr>
                <w:rStyle w:val="af0"/>
                <w:b w:val="0"/>
              </w:rPr>
            </w:pPr>
          </w:p>
          <w:p w14:paraId="550EEE36" w14:textId="77777777" w:rsidR="00D7200A" w:rsidRPr="00D36FE4" w:rsidRDefault="00D7200A" w:rsidP="00D07116">
            <w:pPr>
              <w:jc w:val="right"/>
              <w:rPr>
                <w:rStyle w:val="af0"/>
                <w:b w:val="0"/>
                <w:sz w:val="28"/>
                <w:szCs w:val="28"/>
                <w:lang w:val="uk-UA" w:eastAsia="uk-UA"/>
              </w:rPr>
            </w:pPr>
          </w:p>
          <w:p w14:paraId="38D56223" w14:textId="77777777" w:rsidR="00D7200A" w:rsidRPr="00D36FE4" w:rsidRDefault="00D7200A" w:rsidP="00D07116">
            <w:pPr>
              <w:jc w:val="right"/>
              <w:rPr>
                <w:rStyle w:val="af0"/>
                <w:b w:val="0"/>
                <w:sz w:val="28"/>
                <w:szCs w:val="28"/>
                <w:lang w:val="uk-UA" w:eastAsia="uk-UA"/>
              </w:rPr>
            </w:pPr>
          </w:p>
          <w:p w14:paraId="6D22AE5B" w14:textId="77777777" w:rsidR="00D7200A" w:rsidRPr="00D36FE4" w:rsidRDefault="00D7200A" w:rsidP="00D07116">
            <w:pPr>
              <w:jc w:val="right"/>
              <w:rPr>
                <w:color w:val="000000"/>
              </w:rPr>
            </w:pPr>
            <w:r w:rsidRPr="00D36FE4">
              <w:rPr>
                <w:rStyle w:val="af0"/>
                <w:b w:val="0"/>
                <w:sz w:val="28"/>
                <w:szCs w:val="28"/>
                <w:lang w:val="uk-UA" w:eastAsia="uk-UA"/>
              </w:rPr>
              <w:t>Валентина ПЕЛИХ</w:t>
            </w:r>
          </w:p>
        </w:tc>
      </w:tr>
      <w:tr w:rsidR="00D7200A" w14:paraId="1B0E20F1" w14:textId="77777777" w:rsidTr="00D07116">
        <w:tc>
          <w:tcPr>
            <w:tcW w:w="6062" w:type="dxa"/>
          </w:tcPr>
          <w:p w14:paraId="02706AA5" w14:textId="77777777" w:rsidR="00D7200A" w:rsidRPr="00D36FE4" w:rsidRDefault="00D7200A" w:rsidP="00D07116">
            <w:pPr>
              <w:rPr>
                <w:color w:val="000000"/>
                <w:sz w:val="28"/>
                <w:szCs w:val="28"/>
                <w:lang w:val="uk-UA" w:eastAsia="uk-UA"/>
              </w:rPr>
            </w:pPr>
          </w:p>
          <w:p w14:paraId="2DB7DCC3"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 xml:space="preserve">Перший заступник директора </w:t>
            </w:r>
          </w:p>
          <w:p w14:paraId="019CEDC0"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 xml:space="preserve">Департаменту земельних ресурсів </w:t>
            </w:r>
          </w:p>
          <w:p w14:paraId="7C599F1C"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 xml:space="preserve">виконавчого органу Київської міської ради </w:t>
            </w:r>
          </w:p>
          <w:p w14:paraId="1539F681"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(Київської міської державної адміністрації)</w:t>
            </w:r>
          </w:p>
        </w:tc>
        <w:tc>
          <w:tcPr>
            <w:tcW w:w="3796" w:type="dxa"/>
          </w:tcPr>
          <w:p w14:paraId="6BB25F25" w14:textId="77777777" w:rsidR="00D7200A" w:rsidRPr="002C77BD" w:rsidRDefault="00D7200A" w:rsidP="00D07116">
            <w:pPr>
              <w:jc w:val="right"/>
              <w:rPr>
                <w:rStyle w:val="af0"/>
                <w:b w:val="0"/>
                <w:lang w:val="uk-UA"/>
              </w:rPr>
            </w:pPr>
          </w:p>
          <w:p w14:paraId="34F8F5B2" w14:textId="77777777" w:rsidR="00D7200A" w:rsidRPr="00D36FE4" w:rsidRDefault="00D7200A" w:rsidP="00D07116">
            <w:pPr>
              <w:jc w:val="right"/>
              <w:rPr>
                <w:rStyle w:val="af0"/>
                <w:b w:val="0"/>
                <w:sz w:val="28"/>
                <w:szCs w:val="28"/>
                <w:lang w:val="uk-UA" w:eastAsia="uk-UA"/>
              </w:rPr>
            </w:pPr>
          </w:p>
          <w:p w14:paraId="4DF66CD4" w14:textId="77777777" w:rsidR="00D7200A" w:rsidRPr="00D36FE4" w:rsidRDefault="00D7200A" w:rsidP="00D07116">
            <w:pPr>
              <w:jc w:val="right"/>
              <w:rPr>
                <w:rStyle w:val="af0"/>
                <w:b w:val="0"/>
                <w:sz w:val="28"/>
                <w:szCs w:val="28"/>
                <w:lang w:val="uk-UA" w:eastAsia="uk-UA"/>
              </w:rPr>
            </w:pPr>
          </w:p>
          <w:p w14:paraId="01B9DF94" w14:textId="77777777" w:rsidR="00D7200A" w:rsidRPr="00D36FE4" w:rsidRDefault="00D7200A" w:rsidP="00D07116">
            <w:pPr>
              <w:jc w:val="right"/>
              <w:rPr>
                <w:rStyle w:val="af0"/>
                <w:b w:val="0"/>
                <w:sz w:val="28"/>
                <w:szCs w:val="28"/>
                <w:lang w:val="uk-UA" w:eastAsia="uk-UA"/>
              </w:rPr>
            </w:pPr>
          </w:p>
          <w:p w14:paraId="52C2ED15" w14:textId="77777777" w:rsidR="00D7200A" w:rsidRPr="00D36FE4" w:rsidRDefault="00D7200A" w:rsidP="00D07116">
            <w:pPr>
              <w:jc w:val="right"/>
              <w:rPr>
                <w:color w:val="000000"/>
              </w:rPr>
            </w:pPr>
            <w:r w:rsidRPr="00D36FE4">
              <w:rPr>
                <w:sz w:val="28"/>
                <w:szCs w:val="28"/>
                <w:lang w:val="uk-UA" w:eastAsia="uk-UA"/>
              </w:rPr>
              <w:t>Віктор ДВОРНІКОВ</w:t>
            </w:r>
          </w:p>
        </w:tc>
      </w:tr>
      <w:tr w:rsidR="00D7200A" w14:paraId="56E73D9C" w14:textId="77777777" w:rsidTr="00D07116">
        <w:tc>
          <w:tcPr>
            <w:tcW w:w="6062" w:type="dxa"/>
          </w:tcPr>
          <w:p w14:paraId="08126DA9" w14:textId="77777777" w:rsidR="00D7200A" w:rsidRPr="00D36FE4" w:rsidRDefault="00D7200A" w:rsidP="00D07116">
            <w:pPr>
              <w:rPr>
                <w:color w:val="000000"/>
                <w:sz w:val="28"/>
                <w:szCs w:val="28"/>
                <w:lang w:val="uk-UA" w:eastAsia="uk-UA"/>
              </w:rPr>
            </w:pPr>
          </w:p>
          <w:p w14:paraId="46059109" w14:textId="77777777" w:rsidR="00D7200A" w:rsidRPr="00D36FE4" w:rsidRDefault="00D7200A" w:rsidP="00D07116">
            <w:pPr>
              <w:spacing w:line="254" w:lineRule="auto"/>
              <w:ind w:left="397" w:hanging="397"/>
              <w:outlineLvl w:val="0"/>
              <w:rPr>
                <w:color w:val="000000"/>
                <w:sz w:val="28"/>
                <w:szCs w:val="28"/>
                <w:lang w:val="uk-UA" w:eastAsia="uk-UA"/>
              </w:rPr>
            </w:pPr>
            <w:r w:rsidRPr="00D36FE4">
              <w:rPr>
                <w:color w:val="000000"/>
                <w:sz w:val="28"/>
                <w:szCs w:val="28"/>
                <w:lang w:val="uk-UA" w:eastAsia="uk-UA"/>
              </w:rPr>
              <w:t xml:space="preserve">Заступник директора Департаменту – </w:t>
            </w:r>
          </w:p>
          <w:p w14:paraId="5E99D94A" w14:textId="77777777" w:rsidR="00D7200A" w:rsidRPr="00D36FE4" w:rsidRDefault="00D7200A" w:rsidP="00D07116">
            <w:pPr>
              <w:spacing w:line="254" w:lineRule="auto"/>
              <w:ind w:left="397" w:hanging="397"/>
              <w:outlineLvl w:val="0"/>
              <w:rPr>
                <w:sz w:val="28"/>
                <w:szCs w:val="28"/>
                <w:lang w:val="uk-UA" w:eastAsia="en-US"/>
              </w:rPr>
            </w:pPr>
            <w:r w:rsidRPr="00D36FE4">
              <w:rPr>
                <w:sz w:val="28"/>
                <w:szCs w:val="28"/>
                <w:lang w:val="uk-UA" w:eastAsia="en-US"/>
              </w:rPr>
              <w:t xml:space="preserve">начальник юридичного управління </w:t>
            </w:r>
          </w:p>
          <w:p w14:paraId="4F31CF9D" w14:textId="77777777" w:rsidR="00D7200A" w:rsidRPr="00D36FE4" w:rsidRDefault="00D7200A" w:rsidP="00D07116">
            <w:pPr>
              <w:spacing w:line="254" w:lineRule="auto"/>
              <w:ind w:left="397" w:hanging="397"/>
              <w:outlineLvl w:val="0"/>
              <w:rPr>
                <w:sz w:val="28"/>
                <w:szCs w:val="28"/>
                <w:lang w:val="uk-UA" w:eastAsia="en-US"/>
              </w:rPr>
            </w:pPr>
            <w:r w:rsidRPr="00D36FE4">
              <w:rPr>
                <w:sz w:val="28"/>
                <w:szCs w:val="28"/>
                <w:lang w:val="uk-UA" w:eastAsia="en-US"/>
              </w:rPr>
              <w:t>Департаменту земельних ресурсів</w:t>
            </w:r>
          </w:p>
          <w:p w14:paraId="44F68ACF" w14:textId="77777777" w:rsidR="00D7200A" w:rsidRPr="00D36FE4" w:rsidRDefault="00D7200A" w:rsidP="00D07116">
            <w:pPr>
              <w:spacing w:line="254" w:lineRule="auto"/>
              <w:ind w:left="397" w:hanging="397"/>
              <w:outlineLvl w:val="0"/>
              <w:rPr>
                <w:sz w:val="28"/>
                <w:szCs w:val="28"/>
                <w:lang w:val="uk-UA" w:eastAsia="en-US"/>
              </w:rPr>
            </w:pPr>
            <w:r w:rsidRPr="00D36FE4">
              <w:rPr>
                <w:sz w:val="28"/>
                <w:szCs w:val="28"/>
                <w:lang w:val="uk-UA" w:eastAsia="en-US"/>
              </w:rPr>
              <w:t>виконавчого органу Київської міської ради</w:t>
            </w:r>
          </w:p>
          <w:p w14:paraId="4137F9B2" w14:textId="77777777" w:rsidR="00D7200A" w:rsidRPr="00D36FE4" w:rsidRDefault="00D7200A" w:rsidP="00D07116">
            <w:pPr>
              <w:rPr>
                <w:color w:val="000000"/>
                <w:sz w:val="28"/>
                <w:szCs w:val="28"/>
                <w:lang w:val="uk-UA" w:eastAsia="uk-UA"/>
              </w:rPr>
            </w:pPr>
            <w:r w:rsidRPr="00D36FE4">
              <w:rPr>
                <w:sz w:val="28"/>
                <w:szCs w:val="28"/>
                <w:lang w:val="uk-UA" w:eastAsia="en-US"/>
              </w:rPr>
              <w:t>(Київської міської державної адміністрації)</w:t>
            </w:r>
          </w:p>
        </w:tc>
        <w:tc>
          <w:tcPr>
            <w:tcW w:w="3796" w:type="dxa"/>
          </w:tcPr>
          <w:p w14:paraId="1B72FAFB" w14:textId="77777777" w:rsidR="00D7200A" w:rsidRPr="00D36FE4" w:rsidRDefault="00D7200A" w:rsidP="00D07116">
            <w:pPr>
              <w:tabs>
                <w:tab w:val="left" w:pos="6379"/>
              </w:tabs>
              <w:jc w:val="right"/>
              <w:rPr>
                <w:rStyle w:val="af0"/>
                <w:b w:val="0"/>
              </w:rPr>
            </w:pPr>
          </w:p>
          <w:p w14:paraId="25133671" w14:textId="77777777" w:rsidR="00D7200A" w:rsidRPr="00D36FE4" w:rsidRDefault="00D7200A" w:rsidP="00D07116">
            <w:pPr>
              <w:tabs>
                <w:tab w:val="left" w:pos="6379"/>
              </w:tabs>
              <w:jc w:val="right"/>
              <w:rPr>
                <w:rStyle w:val="af0"/>
                <w:b w:val="0"/>
                <w:sz w:val="28"/>
                <w:szCs w:val="28"/>
                <w:lang w:val="uk-UA" w:eastAsia="uk-UA"/>
              </w:rPr>
            </w:pPr>
          </w:p>
          <w:p w14:paraId="6D1C5CEC" w14:textId="77777777" w:rsidR="00D7200A" w:rsidRPr="00D36FE4" w:rsidRDefault="00D7200A" w:rsidP="00D07116">
            <w:pPr>
              <w:tabs>
                <w:tab w:val="left" w:pos="6379"/>
              </w:tabs>
              <w:jc w:val="right"/>
              <w:rPr>
                <w:rStyle w:val="af0"/>
                <w:b w:val="0"/>
                <w:sz w:val="28"/>
                <w:szCs w:val="28"/>
                <w:lang w:val="uk-UA" w:eastAsia="uk-UA"/>
              </w:rPr>
            </w:pPr>
          </w:p>
          <w:p w14:paraId="7425BBB3" w14:textId="77777777" w:rsidR="00D7200A" w:rsidRPr="00D36FE4" w:rsidRDefault="00D7200A" w:rsidP="00D07116">
            <w:pPr>
              <w:tabs>
                <w:tab w:val="left" w:pos="6379"/>
              </w:tabs>
              <w:jc w:val="right"/>
              <w:rPr>
                <w:rStyle w:val="af0"/>
                <w:b w:val="0"/>
                <w:sz w:val="28"/>
                <w:szCs w:val="28"/>
                <w:lang w:val="uk-UA" w:eastAsia="uk-UA"/>
              </w:rPr>
            </w:pPr>
          </w:p>
          <w:p w14:paraId="669EA681" w14:textId="77777777" w:rsidR="00D7200A" w:rsidRPr="00D36FE4" w:rsidRDefault="00D7200A" w:rsidP="00D07116">
            <w:pPr>
              <w:tabs>
                <w:tab w:val="left" w:pos="6379"/>
              </w:tabs>
              <w:rPr>
                <w:rStyle w:val="af0"/>
                <w:b w:val="0"/>
                <w:sz w:val="2"/>
                <w:szCs w:val="2"/>
                <w:lang w:val="uk-UA" w:eastAsia="uk-UA"/>
              </w:rPr>
            </w:pPr>
          </w:p>
          <w:p w14:paraId="6F669307" w14:textId="77777777" w:rsidR="00D7200A" w:rsidRPr="00D36FE4" w:rsidRDefault="00D7200A" w:rsidP="00D07116">
            <w:pPr>
              <w:tabs>
                <w:tab w:val="left" w:pos="6379"/>
              </w:tabs>
              <w:rPr>
                <w:rStyle w:val="af0"/>
                <w:b w:val="0"/>
                <w:sz w:val="2"/>
                <w:szCs w:val="2"/>
                <w:lang w:val="uk-UA" w:eastAsia="uk-UA"/>
              </w:rPr>
            </w:pPr>
          </w:p>
          <w:p w14:paraId="4D237086" w14:textId="77777777" w:rsidR="00D7200A" w:rsidRPr="00D36FE4" w:rsidRDefault="00D7200A" w:rsidP="00D07116">
            <w:pPr>
              <w:tabs>
                <w:tab w:val="left" w:pos="6379"/>
              </w:tabs>
              <w:rPr>
                <w:rStyle w:val="af0"/>
                <w:b w:val="0"/>
                <w:sz w:val="2"/>
                <w:szCs w:val="2"/>
                <w:lang w:val="uk-UA" w:eastAsia="uk-UA"/>
              </w:rPr>
            </w:pPr>
          </w:p>
          <w:p w14:paraId="63A09D9E" w14:textId="77777777" w:rsidR="00D7200A" w:rsidRPr="00D36FE4" w:rsidRDefault="00D7200A" w:rsidP="00D07116">
            <w:pPr>
              <w:tabs>
                <w:tab w:val="left" w:pos="6379"/>
              </w:tabs>
              <w:jc w:val="right"/>
              <w:rPr>
                <w:rStyle w:val="af0"/>
                <w:b w:val="0"/>
                <w:sz w:val="28"/>
                <w:szCs w:val="28"/>
                <w:lang w:val="uk-UA" w:eastAsia="uk-UA"/>
              </w:rPr>
            </w:pPr>
          </w:p>
          <w:p w14:paraId="23CBA78B" w14:textId="77777777" w:rsidR="00D7200A" w:rsidRPr="00D36FE4" w:rsidRDefault="00D7200A" w:rsidP="00D07116">
            <w:pPr>
              <w:tabs>
                <w:tab w:val="left" w:pos="6379"/>
              </w:tabs>
              <w:jc w:val="right"/>
              <w:rPr>
                <w:color w:val="000000"/>
              </w:rPr>
            </w:pPr>
            <w:r w:rsidRPr="00D7200A">
              <w:rPr>
                <w:rStyle w:val="af0"/>
                <w:b w:val="0"/>
                <w:color w:val="FFFFFF" w:themeColor="background1"/>
                <w:sz w:val="28"/>
                <w:szCs w:val="28"/>
                <w:lang w:val="uk-UA" w:eastAsia="uk-UA"/>
              </w:rPr>
              <w:t>Марія ДЕГТЯРЕНКО</w:t>
            </w:r>
          </w:p>
        </w:tc>
      </w:tr>
      <w:tr w:rsidR="00D7200A" w14:paraId="2F9B2DF6" w14:textId="77777777" w:rsidTr="00D07116">
        <w:tc>
          <w:tcPr>
            <w:tcW w:w="6062" w:type="dxa"/>
          </w:tcPr>
          <w:p w14:paraId="003379C5" w14:textId="77777777" w:rsidR="00D7200A" w:rsidRPr="00D36FE4" w:rsidRDefault="00D7200A" w:rsidP="00D07116">
            <w:pPr>
              <w:rPr>
                <w:color w:val="000000"/>
                <w:sz w:val="28"/>
                <w:szCs w:val="28"/>
                <w:lang w:val="uk-UA" w:eastAsia="uk-UA"/>
              </w:rPr>
            </w:pPr>
          </w:p>
          <w:p w14:paraId="51D323DA"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Заступник директора Департаменту -</w:t>
            </w:r>
          </w:p>
          <w:p w14:paraId="2C133F42"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начальник управління землеустрою</w:t>
            </w:r>
          </w:p>
          <w:p w14:paraId="796E9FC3"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Департаменту земельних ресурсів</w:t>
            </w:r>
          </w:p>
          <w:p w14:paraId="23F40569"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виконавчого органу Київської міської ради</w:t>
            </w:r>
          </w:p>
          <w:p w14:paraId="63805380" w14:textId="77777777" w:rsidR="00D7200A" w:rsidRPr="00D36FE4" w:rsidRDefault="00D7200A" w:rsidP="00D07116">
            <w:pPr>
              <w:rPr>
                <w:color w:val="000000"/>
                <w:sz w:val="28"/>
                <w:szCs w:val="28"/>
                <w:lang w:val="uk-UA" w:eastAsia="uk-UA"/>
              </w:rPr>
            </w:pPr>
            <w:r w:rsidRPr="00D36FE4">
              <w:rPr>
                <w:color w:val="000000"/>
                <w:sz w:val="28"/>
                <w:szCs w:val="28"/>
                <w:lang w:val="uk-UA" w:eastAsia="uk-UA"/>
              </w:rPr>
              <w:t>(Київської міської державної адміністрації)</w:t>
            </w:r>
          </w:p>
        </w:tc>
        <w:tc>
          <w:tcPr>
            <w:tcW w:w="3796" w:type="dxa"/>
          </w:tcPr>
          <w:p w14:paraId="4D1044D8" w14:textId="77777777" w:rsidR="00D7200A" w:rsidRPr="00D36FE4" w:rsidRDefault="00D7200A" w:rsidP="00D07116">
            <w:pPr>
              <w:jc w:val="right"/>
              <w:rPr>
                <w:color w:val="000000"/>
                <w:sz w:val="28"/>
                <w:szCs w:val="28"/>
                <w:lang w:val="uk-UA" w:eastAsia="uk-UA"/>
              </w:rPr>
            </w:pPr>
          </w:p>
          <w:p w14:paraId="042DE92A" w14:textId="77777777" w:rsidR="00D7200A" w:rsidRPr="00D36FE4" w:rsidRDefault="00D7200A" w:rsidP="00D07116">
            <w:pPr>
              <w:jc w:val="right"/>
              <w:rPr>
                <w:color w:val="000000"/>
                <w:sz w:val="28"/>
                <w:szCs w:val="28"/>
                <w:lang w:val="uk-UA" w:eastAsia="uk-UA"/>
              </w:rPr>
            </w:pPr>
          </w:p>
          <w:p w14:paraId="7056A9CD" w14:textId="77777777" w:rsidR="00D7200A" w:rsidRPr="00D36FE4" w:rsidRDefault="00D7200A" w:rsidP="00D07116">
            <w:pPr>
              <w:jc w:val="right"/>
              <w:rPr>
                <w:color w:val="000000"/>
                <w:sz w:val="28"/>
                <w:szCs w:val="28"/>
                <w:lang w:val="uk-UA" w:eastAsia="uk-UA"/>
              </w:rPr>
            </w:pPr>
          </w:p>
          <w:p w14:paraId="47BD0A7E" w14:textId="77777777" w:rsidR="00D7200A" w:rsidRPr="00D36FE4" w:rsidRDefault="00D7200A" w:rsidP="00D07116">
            <w:pPr>
              <w:jc w:val="right"/>
              <w:rPr>
                <w:color w:val="000000"/>
                <w:sz w:val="28"/>
                <w:szCs w:val="28"/>
                <w:lang w:val="uk-UA" w:eastAsia="uk-UA"/>
              </w:rPr>
            </w:pPr>
          </w:p>
          <w:p w14:paraId="3A4868B4" w14:textId="77777777" w:rsidR="00D7200A" w:rsidRPr="00D36FE4" w:rsidRDefault="00D7200A" w:rsidP="00D07116">
            <w:pPr>
              <w:jc w:val="right"/>
              <w:rPr>
                <w:color w:val="000000"/>
                <w:sz w:val="28"/>
                <w:szCs w:val="28"/>
                <w:lang w:val="uk-UA" w:eastAsia="uk-UA"/>
              </w:rPr>
            </w:pPr>
          </w:p>
          <w:p w14:paraId="06E58E92" w14:textId="77777777" w:rsidR="00D7200A" w:rsidRPr="00D36FE4" w:rsidRDefault="00D7200A" w:rsidP="00D07116">
            <w:pPr>
              <w:jc w:val="right"/>
              <w:rPr>
                <w:color w:val="000000"/>
                <w:sz w:val="28"/>
                <w:szCs w:val="28"/>
                <w:lang w:val="uk-UA" w:eastAsia="uk-UA"/>
              </w:rPr>
            </w:pPr>
            <w:r w:rsidRPr="00D36FE4">
              <w:rPr>
                <w:rStyle w:val="af0"/>
                <w:b w:val="0"/>
                <w:sz w:val="28"/>
                <w:szCs w:val="28"/>
                <w:lang w:val="uk-UA" w:eastAsia="uk-UA"/>
              </w:rPr>
              <w:t>Анна МІЗІН</w:t>
            </w:r>
          </w:p>
        </w:tc>
      </w:tr>
      <w:tr w:rsidR="00D7200A" w14:paraId="52E4D868" w14:textId="77777777" w:rsidTr="00D07116">
        <w:tc>
          <w:tcPr>
            <w:tcW w:w="6062" w:type="dxa"/>
          </w:tcPr>
          <w:p w14:paraId="6F3F15AC" w14:textId="77777777" w:rsidR="00D7200A" w:rsidRPr="00D36FE4" w:rsidRDefault="00D7200A" w:rsidP="00D07116">
            <w:pPr>
              <w:rPr>
                <w:snapToGrid w:val="0"/>
                <w:color w:val="000000"/>
                <w:sz w:val="28"/>
                <w:szCs w:val="28"/>
                <w:lang w:val="uk-UA" w:eastAsia="uk-UA"/>
              </w:rPr>
            </w:pPr>
          </w:p>
          <w:p w14:paraId="622F697C" w14:textId="77777777" w:rsidR="00D7200A" w:rsidRPr="00D36FE4" w:rsidRDefault="00D7200A" w:rsidP="00D07116">
            <w:pPr>
              <w:jc w:val="both"/>
              <w:rPr>
                <w:snapToGrid w:val="0"/>
                <w:color w:val="000000"/>
                <w:sz w:val="28"/>
                <w:szCs w:val="28"/>
                <w:lang w:val="uk-UA" w:eastAsia="uk-UA"/>
              </w:rPr>
            </w:pPr>
            <w:r w:rsidRPr="00D36FE4">
              <w:rPr>
                <w:snapToGrid w:val="0"/>
                <w:color w:val="000000"/>
                <w:sz w:val="28"/>
                <w:szCs w:val="28"/>
                <w:lang w:val="uk-UA" w:eastAsia="uk-UA"/>
              </w:rPr>
              <w:t xml:space="preserve">Начальник </w:t>
            </w:r>
            <w:r w:rsidRPr="00D36FE4">
              <w:rPr>
                <w:color w:val="000000"/>
                <w:sz w:val="28"/>
                <w:szCs w:val="28"/>
                <w:shd w:val="clear" w:color="auto" w:fill="FFFFFF"/>
                <w:lang w:val="uk-UA" w:eastAsia="uk-UA"/>
              </w:rPr>
              <w:t>другого відділу</w:t>
            </w:r>
          </w:p>
          <w:p w14:paraId="4FEE9994" w14:textId="77777777" w:rsidR="00D7200A" w:rsidRPr="00D36FE4" w:rsidRDefault="00D7200A" w:rsidP="00D07116">
            <w:pPr>
              <w:jc w:val="both"/>
              <w:rPr>
                <w:color w:val="000000"/>
                <w:sz w:val="28"/>
                <w:szCs w:val="28"/>
                <w:lang w:val="uk-UA" w:eastAsia="uk-UA"/>
              </w:rPr>
            </w:pPr>
            <w:r w:rsidRPr="00D36FE4">
              <w:rPr>
                <w:snapToGrid w:val="0"/>
                <w:color w:val="000000"/>
                <w:sz w:val="28"/>
                <w:szCs w:val="28"/>
                <w:lang w:val="uk-UA" w:eastAsia="uk-UA"/>
              </w:rPr>
              <w:t>управління землеустрою</w:t>
            </w:r>
          </w:p>
          <w:p w14:paraId="0F86B350" w14:textId="77777777" w:rsidR="00D7200A" w:rsidRPr="00D36FE4" w:rsidRDefault="00D7200A" w:rsidP="00D07116">
            <w:pPr>
              <w:jc w:val="both"/>
              <w:rPr>
                <w:sz w:val="28"/>
                <w:szCs w:val="28"/>
                <w:lang w:val="uk-UA" w:eastAsia="uk-UA"/>
              </w:rPr>
            </w:pPr>
            <w:r w:rsidRPr="00D36FE4">
              <w:rPr>
                <w:sz w:val="28"/>
                <w:szCs w:val="28"/>
                <w:lang w:val="uk-UA" w:eastAsia="uk-UA"/>
              </w:rPr>
              <w:t xml:space="preserve">Департаменту земельних ресурсів </w:t>
            </w:r>
          </w:p>
          <w:p w14:paraId="3D99B0CC" w14:textId="77777777" w:rsidR="00D7200A" w:rsidRPr="00D36FE4" w:rsidRDefault="00D7200A" w:rsidP="00D07116">
            <w:pPr>
              <w:jc w:val="both"/>
              <w:rPr>
                <w:sz w:val="28"/>
                <w:szCs w:val="28"/>
                <w:lang w:val="uk-UA" w:eastAsia="uk-UA"/>
              </w:rPr>
            </w:pPr>
            <w:r w:rsidRPr="00D36FE4">
              <w:rPr>
                <w:sz w:val="28"/>
                <w:szCs w:val="28"/>
                <w:lang w:val="uk-UA" w:eastAsia="uk-UA"/>
              </w:rPr>
              <w:t xml:space="preserve">виконавчого органу Київської міської ради </w:t>
            </w:r>
          </w:p>
          <w:p w14:paraId="4C204672" w14:textId="77777777" w:rsidR="00D7200A" w:rsidRPr="00D36FE4" w:rsidRDefault="00D7200A" w:rsidP="00D07116">
            <w:pPr>
              <w:rPr>
                <w:color w:val="000000"/>
                <w:sz w:val="28"/>
                <w:szCs w:val="28"/>
                <w:lang w:val="uk-UA" w:eastAsia="uk-UA"/>
              </w:rPr>
            </w:pPr>
            <w:r w:rsidRPr="00D36FE4">
              <w:rPr>
                <w:sz w:val="28"/>
                <w:szCs w:val="28"/>
                <w:lang w:val="uk-UA" w:eastAsia="uk-UA"/>
              </w:rPr>
              <w:t>(Київської міської державної адміністрації)</w:t>
            </w:r>
          </w:p>
        </w:tc>
        <w:tc>
          <w:tcPr>
            <w:tcW w:w="3796" w:type="dxa"/>
          </w:tcPr>
          <w:p w14:paraId="0D3B5012" w14:textId="77777777" w:rsidR="00D7200A" w:rsidRPr="00D36FE4" w:rsidRDefault="00D7200A" w:rsidP="00D07116">
            <w:pPr>
              <w:jc w:val="right"/>
              <w:rPr>
                <w:sz w:val="28"/>
                <w:szCs w:val="28"/>
                <w:lang w:val="uk-UA" w:eastAsia="uk-UA"/>
              </w:rPr>
            </w:pPr>
          </w:p>
          <w:p w14:paraId="377B6F0C" w14:textId="77777777" w:rsidR="00D7200A" w:rsidRPr="00D36FE4" w:rsidRDefault="00D7200A" w:rsidP="00D07116">
            <w:pPr>
              <w:jc w:val="right"/>
              <w:rPr>
                <w:sz w:val="28"/>
                <w:szCs w:val="28"/>
                <w:lang w:val="uk-UA" w:eastAsia="uk-UA"/>
              </w:rPr>
            </w:pPr>
          </w:p>
          <w:p w14:paraId="155FF528" w14:textId="77777777" w:rsidR="00D7200A" w:rsidRPr="00D36FE4" w:rsidRDefault="00D7200A" w:rsidP="00D07116">
            <w:pPr>
              <w:jc w:val="right"/>
              <w:rPr>
                <w:sz w:val="28"/>
                <w:szCs w:val="28"/>
                <w:lang w:val="uk-UA" w:eastAsia="uk-UA"/>
              </w:rPr>
            </w:pPr>
          </w:p>
          <w:p w14:paraId="1D4CB22F" w14:textId="77777777" w:rsidR="00D7200A" w:rsidRPr="00D36FE4" w:rsidRDefault="00D7200A" w:rsidP="00D07116">
            <w:pPr>
              <w:jc w:val="right"/>
              <w:rPr>
                <w:sz w:val="28"/>
                <w:szCs w:val="28"/>
                <w:lang w:val="uk-UA" w:eastAsia="uk-UA"/>
              </w:rPr>
            </w:pPr>
          </w:p>
          <w:p w14:paraId="225C86D3" w14:textId="77777777" w:rsidR="00D7200A" w:rsidRPr="00D36FE4" w:rsidRDefault="00D7200A" w:rsidP="00D07116">
            <w:pPr>
              <w:jc w:val="right"/>
              <w:rPr>
                <w:sz w:val="28"/>
                <w:szCs w:val="28"/>
                <w:lang w:val="uk-UA" w:eastAsia="uk-UA"/>
              </w:rPr>
            </w:pPr>
          </w:p>
          <w:p w14:paraId="52AD06A5" w14:textId="77777777" w:rsidR="00D7200A" w:rsidRPr="00D36FE4" w:rsidRDefault="00D7200A" w:rsidP="00D07116">
            <w:pPr>
              <w:jc w:val="right"/>
              <w:rPr>
                <w:color w:val="000000"/>
                <w:sz w:val="28"/>
                <w:szCs w:val="28"/>
                <w:lang w:val="uk-UA" w:eastAsia="uk-UA"/>
              </w:rPr>
            </w:pPr>
            <w:r w:rsidRPr="00D36FE4">
              <w:rPr>
                <w:sz w:val="28"/>
                <w:szCs w:val="28"/>
                <w:lang w:val="en-US" w:eastAsia="uk-UA"/>
              </w:rPr>
              <w:t>Станіслав КОРОСТІЙ</w:t>
            </w:r>
          </w:p>
        </w:tc>
      </w:tr>
    </w:tbl>
    <w:p w14:paraId="304F0046" w14:textId="77777777" w:rsidR="00D7200A" w:rsidRDefault="00D7200A" w:rsidP="00D7200A">
      <w:pPr>
        <w:rPr>
          <w:lang w:val="en-US" w:eastAsia="uk-UA"/>
        </w:rPr>
      </w:pPr>
    </w:p>
    <w:p w14:paraId="0381BBD3" w14:textId="6721027D" w:rsidR="00E75718" w:rsidRPr="008119F4" w:rsidRDefault="00E75718" w:rsidP="00D7200A">
      <w:pPr>
        <w:rPr>
          <w:color w:val="000000"/>
          <w:sz w:val="28"/>
          <w:szCs w:val="28"/>
          <w:lang w:val="en-US" w:eastAsia="uk-UA"/>
        </w:rPr>
      </w:pP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8F0D" w14:textId="77777777" w:rsidR="00FE36FE" w:rsidRDefault="00FE36FE">
      <w:r>
        <w:separator/>
      </w:r>
    </w:p>
  </w:endnote>
  <w:endnote w:type="continuationSeparator" w:id="0">
    <w:p w14:paraId="2BA7DBD1" w14:textId="77777777" w:rsidR="00FE36FE" w:rsidRDefault="00FE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88802" w14:textId="77777777" w:rsidR="00FE36FE" w:rsidRDefault="00FE36FE">
      <w:r>
        <w:separator/>
      </w:r>
    </w:p>
  </w:footnote>
  <w:footnote w:type="continuationSeparator" w:id="0">
    <w:p w14:paraId="769D237E" w14:textId="77777777" w:rsidR="00FE36FE" w:rsidRDefault="00FE36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61CC"/>
    <w:rsid w:val="001D607D"/>
    <w:rsid w:val="001E567C"/>
    <w:rsid w:val="001E6DB3"/>
    <w:rsid w:val="001E7D81"/>
    <w:rsid w:val="001E7DB1"/>
    <w:rsid w:val="001F71C9"/>
    <w:rsid w:val="0020750A"/>
    <w:rsid w:val="00216B15"/>
    <w:rsid w:val="0021793F"/>
    <w:rsid w:val="002227F6"/>
    <w:rsid w:val="00231424"/>
    <w:rsid w:val="00242576"/>
    <w:rsid w:val="00243CCB"/>
    <w:rsid w:val="00257110"/>
    <w:rsid w:val="0026274F"/>
    <w:rsid w:val="00262A75"/>
    <w:rsid w:val="0026395C"/>
    <w:rsid w:val="00273DDF"/>
    <w:rsid w:val="00277D68"/>
    <w:rsid w:val="00284084"/>
    <w:rsid w:val="0028496D"/>
    <w:rsid w:val="002A2EB9"/>
    <w:rsid w:val="002B1891"/>
    <w:rsid w:val="002B5950"/>
    <w:rsid w:val="002C3E93"/>
    <w:rsid w:val="002C708B"/>
    <w:rsid w:val="002C77BD"/>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9012E"/>
    <w:rsid w:val="0099553D"/>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200A"/>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B314E"/>
    <w:rsid w:val="00FB434A"/>
    <w:rsid w:val="00FC5867"/>
    <w:rsid w:val="00FC7D06"/>
    <w:rsid w:val="00FD3A90"/>
    <w:rsid w:val="00FD638E"/>
    <w:rsid w:val="00FE230A"/>
    <w:rsid w:val="00FE36E9"/>
    <w:rsid w:val="00FE36FE"/>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933</Words>
  <Characters>5319</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6240</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Корнійчук Олеся Михайлівна</cp:lastModifiedBy>
  <cp:revision>2</cp:revision>
  <cp:lastPrinted>2021-11-24T13:25:00Z</cp:lastPrinted>
  <dcterms:created xsi:type="dcterms:W3CDTF">2022-07-14T11:18:00Z</dcterms:created>
  <dcterms:modified xsi:type="dcterms:W3CDTF">2022-07-14T11:18:00Z</dcterms:modified>
</cp:coreProperties>
</file>