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456FAA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77777777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кадастрової</w:t>
                            </w:r>
                            <w:r w:rsidRPr="007F01BC">
                              <w:rPr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334457518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77777777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кадастрової</w:t>
                      </w:r>
                      <w:r w:rsidRPr="007F01BC">
                        <w:rPr>
                          <w:bCs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334457518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456FAA">
        <w:rPr>
          <w:sz w:val="36"/>
          <w:szCs w:val="36"/>
        </w:rPr>
        <w:t>ПОЯСНЮВАЛЬНА ЗАПИСКА</w:t>
      </w:r>
    </w:p>
    <w:p w14:paraId="34493903" w14:textId="77777777" w:rsidR="004D1119" w:rsidRPr="00CF2418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№ </w:t>
      </w:r>
      <w:r w:rsidR="004D1119" w:rsidRPr="00CF2418">
        <w:rPr>
          <w:b/>
          <w:bCs/>
          <w:sz w:val="24"/>
          <w:szCs w:val="24"/>
        </w:rPr>
        <w:t xml:space="preserve">ПЗН-57768 </w:t>
      </w:r>
      <w:proofErr w:type="spellStart"/>
      <w:r w:rsidR="004D1119" w:rsidRPr="00CF2418">
        <w:rPr>
          <w:b/>
          <w:bCs/>
          <w:sz w:val="24"/>
          <w:szCs w:val="24"/>
        </w:rPr>
        <w:t>від</w:t>
      </w:r>
      <w:proofErr w:type="spellEnd"/>
      <w:r w:rsidR="004D1119" w:rsidRPr="00CF2418">
        <w:rPr>
          <w:b/>
          <w:bCs/>
          <w:sz w:val="24"/>
          <w:szCs w:val="24"/>
        </w:rPr>
        <w:t xml:space="preserve"> 15.09.2023</w:t>
      </w:r>
    </w:p>
    <w:p w14:paraId="781D03CD" w14:textId="77777777" w:rsidR="004D1119" w:rsidRPr="00CF2418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</w:rPr>
      </w:pPr>
      <w:proofErr w:type="spellStart"/>
      <w:r w:rsidRPr="00D20CC6">
        <w:rPr>
          <w:sz w:val="24"/>
          <w:szCs w:val="24"/>
        </w:rPr>
        <w:t>до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проєкт</w:t>
      </w:r>
      <w:r w:rsidRPr="00D20CC6">
        <w:rPr>
          <w:sz w:val="24"/>
          <w:szCs w:val="24"/>
        </w:rPr>
        <w:t>у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рішення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Київської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міської</w:t>
      </w:r>
      <w:proofErr w:type="spellEnd"/>
      <w:r w:rsidRPr="00D20CC6">
        <w:rPr>
          <w:sz w:val="24"/>
          <w:szCs w:val="24"/>
        </w:rPr>
        <w:t xml:space="preserve"> </w:t>
      </w:r>
      <w:proofErr w:type="spellStart"/>
      <w:r w:rsidRPr="00D20CC6">
        <w:rPr>
          <w:sz w:val="24"/>
          <w:szCs w:val="24"/>
        </w:rPr>
        <w:t>ради</w:t>
      </w:r>
      <w:proofErr w:type="spellEnd"/>
      <w:r w:rsidRPr="00CF2418">
        <w:rPr>
          <w:sz w:val="24"/>
          <w:szCs w:val="24"/>
        </w:rPr>
        <w:t>:</w:t>
      </w:r>
    </w:p>
    <w:p w14:paraId="6A7A1E15" w14:textId="65DA5EAA" w:rsidR="004D1119" w:rsidRPr="00C2355C" w:rsidRDefault="00C2355C" w:rsidP="00C2355C">
      <w:pPr>
        <w:pStyle w:val="a7"/>
        <w:shd w:val="clear" w:color="auto" w:fill="auto"/>
        <w:spacing w:line="266" w:lineRule="auto"/>
        <w:ind w:right="1934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proofErr w:type="spellStart"/>
      <w:r w:rsidRPr="00C2355C">
        <w:rPr>
          <w:b/>
          <w:i/>
          <w:color w:val="000000" w:themeColor="text1"/>
          <w:sz w:val="24"/>
          <w:szCs w:val="24"/>
        </w:rPr>
        <w:t>Про</w:t>
      </w:r>
      <w:proofErr w:type="spellEnd"/>
      <w:r w:rsidRPr="00C2355C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C2355C">
        <w:rPr>
          <w:b/>
          <w:i/>
          <w:color w:val="000000" w:themeColor="text1"/>
          <w:sz w:val="24"/>
          <w:szCs w:val="24"/>
        </w:rPr>
        <w:t>надання</w:t>
      </w:r>
      <w:proofErr w:type="spellEnd"/>
      <w:r w:rsidRPr="00C2355C">
        <w:rPr>
          <w:b/>
          <w:i/>
          <w:color w:val="000000" w:themeColor="text1"/>
          <w:sz w:val="24"/>
          <w:szCs w:val="24"/>
        </w:rPr>
        <w:t xml:space="preserve"> КОМУНАЛЬНОМУ ПІДПРИЄМСТВУ «ДАРНИЦЬКЕ ЛІСОПАРКОВЕ ГОСПОДАРСТВО» </w:t>
      </w:r>
      <w:proofErr w:type="spellStart"/>
      <w:r w:rsidRPr="00C2355C">
        <w:rPr>
          <w:b/>
          <w:i/>
          <w:color w:val="000000" w:themeColor="text1"/>
          <w:sz w:val="24"/>
          <w:szCs w:val="24"/>
        </w:rPr>
        <w:t>земельної</w:t>
      </w:r>
      <w:proofErr w:type="spellEnd"/>
      <w:r w:rsidRPr="00C2355C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C2355C">
        <w:rPr>
          <w:b/>
          <w:i/>
          <w:color w:val="000000" w:themeColor="text1"/>
          <w:sz w:val="24"/>
          <w:szCs w:val="24"/>
        </w:rPr>
        <w:t>ділянки</w:t>
      </w:r>
      <w:proofErr w:type="spellEnd"/>
      <w:r w:rsidRPr="00C2355C">
        <w:rPr>
          <w:b/>
          <w:i/>
          <w:color w:val="000000" w:themeColor="text1"/>
          <w:sz w:val="24"/>
          <w:szCs w:val="24"/>
        </w:rPr>
        <w:t xml:space="preserve"> в </w:t>
      </w:r>
      <w:proofErr w:type="spellStart"/>
      <w:r w:rsidRPr="00C2355C">
        <w:rPr>
          <w:rStyle w:val="a9"/>
          <w:b/>
          <w:color w:val="000000" w:themeColor="text1"/>
          <w:sz w:val="24"/>
          <w:szCs w:val="24"/>
        </w:rPr>
        <w:t>постійне</w:t>
      </w:r>
      <w:proofErr w:type="spellEnd"/>
      <w:r w:rsidRPr="00C2355C">
        <w:rPr>
          <w:rStyle w:val="a9"/>
          <w:b/>
          <w:color w:val="000000" w:themeColor="text1"/>
          <w:sz w:val="24"/>
          <w:szCs w:val="24"/>
        </w:rPr>
        <w:t xml:space="preserve"> </w:t>
      </w:r>
      <w:proofErr w:type="spellStart"/>
      <w:r w:rsidRPr="00C2355C">
        <w:rPr>
          <w:rStyle w:val="a9"/>
          <w:b/>
          <w:color w:val="000000" w:themeColor="text1"/>
          <w:sz w:val="24"/>
          <w:szCs w:val="24"/>
        </w:rPr>
        <w:t>користування</w:t>
      </w:r>
      <w:proofErr w:type="spellEnd"/>
      <w:r w:rsidRPr="00C2355C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C2355C">
        <w:rPr>
          <w:b/>
          <w:i/>
          <w:iCs/>
          <w:sz w:val="24"/>
          <w:szCs w:val="24"/>
        </w:rPr>
        <w:t>для</w:t>
      </w:r>
      <w:proofErr w:type="spellEnd"/>
      <w:r w:rsidRPr="00C2355C">
        <w:rPr>
          <w:b/>
          <w:i/>
          <w:iCs/>
          <w:sz w:val="24"/>
          <w:szCs w:val="24"/>
        </w:rPr>
        <w:t xml:space="preserve"> </w:t>
      </w:r>
      <w:proofErr w:type="spellStart"/>
      <w:r w:rsidRPr="00C2355C">
        <w:rPr>
          <w:b/>
          <w:i/>
          <w:iCs/>
          <w:sz w:val="24"/>
          <w:szCs w:val="24"/>
        </w:rPr>
        <w:t>збереження</w:t>
      </w:r>
      <w:proofErr w:type="spellEnd"/>
      <w:r w:rsidRPr="00C2355C">
        <w:rPr>
          <w:b/>
          <w:i/>
          <w:iCs/>
          <w:sz w:val="24"/>
          <w:szCs w:val="24"/>
        </w:rPr>
        <w:t xml:space="preserve"> </w:t>
      </w:r>
      <w:proofErr w:type="spellStart"/>
      <w:r w:rsidRPr="00C2355C">
        <w:rPr>
          <w:b/>
          <w:i/>
          <w:iCs/>
          <w:sz w:val="24"/>
          <w:szCs w:val="24"/>
        </w:rPr>
        <w:t>та</w:t>
      </w:r>
      <w:proofErr w:type="spellEnd"/>
      <w:r w:rsidRPr="00C2355C">
        <w:rPr>
          <w:b/>
          <w:i/>
          <w:iCs/>
          <w:sz w:val="24"/>
          <w:szCs w:val="24"/>
        </w:rPr>
        <w:t xml:space="preserve"> </w:t>
      </w:r>
      <w:proofErr w:type="spellStart"/>
      <w:r w:rsidRPr="00C2355C">
        <w:rPr>
          <w:b/>
          <w:i/>
          <w:iCs/>
          <w:sz w:val="24"/>
          <w:szCs w:val="24"/>
        </w:rPr>
        <w:t>використання</w:t>
      </w:r>
      <w:proofErr w:type="spellEnd"/>
      <w:r w:rsidRPr="00C2355C">
        <w:rPr>
          <w:b/>
          <w:i/>
          <w:iCs/>
          <w:sz w:val="24"/>
          <w:szCs w:val="24"/>
        </w:rPr>
        <w:t xml:space="preserve"> </w:t>
      </w:r>
      <w:proofErr w:type="spellStart"/>
      <w:r w:rsidRPr="00C2355C">
        <w:rPr>
          <w:b/>
          <w:i/>
          <w:iCs/>
          <w:sz w:val="24"/>
          <w:szCs w:val="24"/>
        </w:rPr>
        <w:t>земель</w:t>
      </w:r>
      <w:proofErr w:type="spellEnd"/>
      <w:r w:rsidRPr="00C2355C">
        <w:rPr>
          <w:b/>
          <w:i/>
          <w:iCs/>
          <w:sz w:val="24"/>
          <w:szCs w:val="24"/>
        </w:rPr>
        <w:t xml:space="preserve"> </w:t>
      </w:r>
      <w:proofErr w:type="spellStart"/>
      <w:r w:rsidRPr="00C2355C">
        <w:rPr>
          <w:b/>
          <w:i/>
          <w:iCs/>
          <w:sz w:val="24"/>
          <w:szCs w:val="24"/>
        </w:rPr>
        <w:t>природно-заповідного</w:t>
      </w:r>
      <w:proofErr w:type="spellEnd"/>
      <w:r w:rsidRPr="00C2355C">
        <w:rPr>
          <w:b/>
          <w:i/>
          <w:iCs/>
          <w:sz w:val="24"/>
          <w:szCs w:val="24"/>
        </w:rPr>
        <w:t xml:space="preserve"> </w:t>
      </w:r>
      <w:proofErr w:type="spellStart"/>
      <w:r w:rsidRPr="00C2355C">
        <w:rPr>
          <w:b/>
          <w:i/>
          <w:iCs/>
          <w:sz w:val="24"/>
          <w:szCs w:val="24"/>
        </w:rPr>
        <w:t>фонду</w:t>
      </w:r>
      <w:proofErr w:type="spellEnd"/>
      <w:r w:rsidRPr="00C2355C">
        <w:rPr>
          <w:b/>
          <w:i/>
          <w:color w:val="000000" w:themeColor="text1"/>
          <w:sz w:val="24"/>
          <w:szCs w:val="24"/>
        </w:rPr>
        <w:t xml:space="preserve"> у 60-62 </w:t>
      </w:r>
      <w:proofErr w:type="spellStart"/>
      <w:r w:rsidRPr="00C2355C">
        <w:rPr>
          <w:b/>
          <w:i/>
          <w:color w:val="000000" w:themeColor="text1"/>
          <w:sz w:val="24"/>
          <w:szCs w:val="24"/>
        </w:rPr>
        <w:t>кварталах</w:t>
      </w:r>
      <w:proofErr w:type="spellEnd"/>
      <w:r w:rsidRPr="00C2355C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C2355C">
        <w:rPr>
          <w:b/>
          <w:i/>
          <w:iCs/>
          <w:color w:val="000000" w:themeColor="text1"/>
          <w:sz w:val="24"/>
          <w:szCs w:val="24"/>
        </w:rPr>
        <w:t>Дніпровського</w:t>
      </w:r>
      <w:proofErr w:type="spellEnd"/>
      <w:r w:rsidRPr="00C2355C">
        <w:rPr>
          <w:b/>
          <w:i/>
          <w:iCs/>
          <w:color w:val="000000" w:themeColor="text1"/>
          <w:sz w:val="24"/>
          <w:szCs w:val="24"/>
        </w:rPr>
        <w:t xml:space="preserve"> </w:t>
      </w:r>
      <w:proofErr w:type="spellStart"/>
      <w:r w:rsidRPr="00C2355C">
        <w:rPr>
          <w:b/>
          <w:i/>
          <w:iCs/>
          <w:color w:val="000000" w:themeColor="text1"/>
          <w:sz w:val="24"/>
          <w:szCs w:val="24"/>
        </w:rPr>
        <w:t>лісництва</w:t>
      </w:r>
      <w:proofErr w:type="spellEnd"/>
      <w:r w:rsidRPr="00C2355C">
        <w:rPr>
          <w:b/>
          <w:i/>
          <w:iCs/>
          <w:color w:val="000000" w:themeColor="text1"/>
          <w:sz w:val="24"/>
          <w:szCs w:val="24"/>
        </w:rPr>
        <w:t xml:space="preserve"> </w:t>
      </w:r>
      <w:r w:rsidRPr="00C2355C">
        <w:rPr>
          <w:b/>
          <w:i/>
          <w:color w:val="000000" w:themeColor="text1"/>
          <w:sz w:val="24"/>
          <w:szCs w:val="24"/>
        </w:rPr>
        <w:t xml:space="preserve">у </w:t>
      </w:r>
      <w:proofErr w:type="spellStart"/>
      <w:r w:rsidRPr="00C2355C">
        <w:rPr>
          <w:b/>
          <w:i/>
          <w:iCs/>
          <w:color w:val="000000" w:themeColor="text1"/>
          <w:sz w:val="24"/>
          <w:szCs w:val="24"/>
        </w:rPr>
        <w:t>Деснянському</w:t>
      </w:r>
      <w:proofErr w:type="spellEnd"/>
      <w:r w:rsidRPr="00C2355C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C2355C">
        <w:rPr>
          <w:b/>
          <w:i/>
          <w:color w:val="000000" w:themeColor="text1"/>
          <w:sz w:val="24"/>
          <w:szCs w:val="24"/>
        </w:rPr>
        <w:t>районі</w:t>
      </w:r>
      <w:proofErr w:type="spellEnd"/>
      <w:r w:rsidRPr="00C2355C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C2355C">
        <w:rPr>
          <w:b/>
          <w:i/>
          <w:color w:val="000000" w:themeColor="text1"/>
          <w:sz w:val="24"/>
          <w:szCs w:val="24"/>
        </w:rPr>
        <w:t>міста</w:t>
      </w:r>
      <w:proofErr w:type="spellEnd"/>
      <w:r w:rsidRPr="00C2355C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C2355C">
        <w:rPr>
          <w:b/>
          <w:i/>
          <w:color w:val="000000" w:themeColor="text1"/>
          <w:sz w:val="24"/>
          <w:szCs w:val="24"/>
        </w:rPr>
        <w:t>Києва</w:t>
      </w:r>
      <w:proofErr w:type="spellEnd"/>
    </w:p>
    <w:p w14:paraId="69E0EA30" w14:textId="77777777" w:rsidR="004D1119" w:rsidRPr="004D1119" w:rsidRDefault="004D1119" w:rsidP="004D1119">
      <w:pPr>
        <w:pStyle w:val="1"/>
        <w:shd w:val="clear" w:color="auto" w:fill="auto"/>
        <w:spacing w:after="0"/>
        <w:ind w:right="1806" w:firstLine="0"/>
        <w:rPr>
          <w:b/>
          <w:bCs/>
          <w:sz w:val="24"/>
          <w:szCs w:val="24"/>
          <w:lang w:val="ru-RU"/>
        </w:rPr>
      </w:pPr>
    </w:p>
    <w:p w14:paraId="7485161D" w14:textId="77777777" w:rsidR="004D1119" w:rsidRPr="00456FAA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Юридична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особа</w:t>
      </w:r>
      <w:proofErr w:type="spellEnd"/>
      <w:r w:rsidRPr="00456FAA">
        <w:rPr>
          <w:b/>
          <w:bCs/>
          <w:sz w:val="24"/>
          <w:szCs w:val="24"/>
        </w:rPr>
        <w:t>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56"/>
        <w:gridCol w:w="6299"/>
      </w:tblGrid>
      <w:tr w:rsidR="00C2355C" w14:paraId="59D7EDE9" w14:textId="77777777" w:rsidTr="00C2355C">
        <w:trPr>
          <w:cantSplit/>
          <w:trHeight w:hRule="exact" w:val="668"/>
        </w:trPr>
        <w:tc>
          <w:tcPr>
            <w:tcW w:w="3256" w:type="dxa"/>
            <w:shd w:val="clear" w:color="auto" w:fill="FFFFFF"/>
          </w:tcPr>
          <w:p w14:paraId="30AE5F35" w14:textId="77777777" w:rsidR="00C2355C" w:rsidRPr="00456FAA" w:rsidRDefault="00C2355C" w:rsidP="00C2355C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6FAA">
              <w:rPr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6299" w:type="dxa"/>
            <w:shd w:val="clear" w:color="auto" w:fill="FFFFFF"/>
          </w:tcPr>
          <w:p w14:paraId="2C8733B8" w14:textId="244164DD" w:rsidR="00C2355C" w:rsidRPr="00A43048" w:rsidRDefault="00C2355C" w:rsidP="00C2355C">
            <w:pPr>
              <w:pStyle w:val="a7"/>
              <w:shd w:val="clear" w:color="auto" w:fill="auto"/>
              <w:spacing w:after="0"/>
              <w:ind w:left="126" w:right="54" w:firstLine="47"/>
              <w:jc w:val="both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  <w:lang w:val="ru-RU"/>
              </w:rPr>
              <w:t>КОМУНАЛЬНЕ ПІДПРИЄМСТВО «ДАРНИЦЬКЕ ЛІСОПАРКОВЕ ГОСПОДАРСТВО»</w:t>
            </w:r>
          </w:p>
        </w:tc>
      </w:tr>
      <w:tr w:rsidR="00C2355C" w:rsidRPr="004A5DBD" w14:paraId="6A6CF238" w14:textId="77777777" w:rsidTr="00C2355C">
        <w:trPr>
          <w:cantSplit/>
          <w:trHeight w:hRule="exact" w:val="718"/>
        </w:trPr>
        <w:tc>
          <w:tcPr>
            <w:tcW w:w="3256" w:type="dxa"/>
            <w:shd w:val="clear" w:color="auto" w:fill="FFFFFF"/>
          </w:tcPr>
          <w:p w14:paraId="4BCEFC34" w14:textId="77777777" w:rsidR="00C2355C" w:rsidRPr="00456FAA" w:rsidRDefault="00C2355C" w:rsidP="00C2355C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456FAA">
              <w:rPr>
                <w:sz w:val="24"/>
                <w:szCs w:val="24"/>
              </w:rPr>
              <w:t>Перелік</w:t>
            </w:r>
            <w:proofErr w:type="spellEnd"/>
            <w:r w:rsidRPr="00456FAA">
              <w:rPr>
                <w:sz w:val="24"/>
                <w:szCs w:val="24"/>
              </w:rPr>
              <w:t xml:space="preserve"> </w:t>
            </w:r>
            <w:proofErr w:type="spellStart"/>
            <w:r w:rsidRPr="00456FAA">
              <w:rPr>
                <w:sz w:val="24"/>
                <w:szCs w:val="24"/>
              </w:rPr>
              <w:t>засновників</w:t>
            </w:r>
            <w:proofErr w:type="spellEnd"/>
          </w:p>
          <w:p w14:paraId="5D0E9667" w14:textId="4EB8A44B" w:rsidR="00C2355C" w:rsidRPr="004D1119" w:rsidRDefault="00C2355C" w:rsidP="00C2355C">
            <w:pPr>
              <w:pStyle w:val="a5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56FAA">
              <w:rPr>
                <w:sz w:val="24"/>
                <w:szCs w:val="24"/>
              </w:rPr>
              <w:t>(</w:t>
            </w:r>
            <w:proofErr w:type="spellStart"/>
            <w:r w:rsidRPr="00456FAA">
              <w:rPr>
                <w:sz w:val="24"/>
                <w:szCs w:val="24"/>
              </w:rPr>
              <w:t>учасників</w:t>
            </w:r>
            <w:proofErr w:type="spellEnd"/>
            <w:r w:rsidRPr="00456FAA">
              <w:rPr>
                <w:sz w:val="24"/>
                <w:szCs w:val="24"/>
              </w:rPr>
              <w:t>)</w:t>
            </w:r>
            <w:r w:rsidRPr="004D1119">
              <w:rPr>
                <w:sz w:val="18"/>
                <w:szCs w:val="18"/>
                <w:lang w:val="ru-RU"/>
              </w:rPr>
              <w:t>*</w:t>
            </w:r>
          </w:p>
        </w:tc>
        <w:tc>
          <w:tcPr>
            <w:tcW w:w="6299" w:type="dxa"/>
            <w:shd w:val="clear" w:color="auto" w:fill="FFFFFF"/>
          </w:tcPr>
          <w:p w14:paraId="7BC72AA1" w14:textId="77777777" w:rsidR="00C2355C" w:rsidRDefault="00C2355C" w:rsidP="00C2355C">
            <w:pPr>
              <w:pStyle w:val="a5"/>
              <w:shd w:val="clear" w:color="auto" w:fill="auto"/>
              <w:ind w:left="126" w:right="54" w:firstLine="47"/>
              <w:rPr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i/>
                <w:color w:val="000000" w:themeColor="text1"/>
                <w:sz w:val="24"/>
                <w:szCs w:val="24"/>
                <w:lang w:val="uk-UA"/>
              </w:rPr>
              <w:t xml:space="preserve">КИЇВСЬКА МІСЬКА ДЕРЖАВНА АДМІНІСТРАЦІЯ, </w:t>
            </w:r>
          </w:p>
          <w:p w14:paraId="13ACE229" w14:textId="22BB531C" w:rsidR="00C2355C" w:rsidRPr="00A43048" w:rsidRDefault="00C2355C" w:rsidP="00C2355C">
            <w:pPr>
              <w:pStyle w:val="a7"/>
              <w:shd w:val="clear" w:color="auto" w:fill="auto"/>
              <w:spacing w:after="0"/>
              <w:ind w:left="126" w:right="54" w:firstLine="47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>
              <w:rPr>
                <w:i/>
                <w:color w:val="000000" w:themeColor="text1"/>
                <w:sz w:val="24"/>
                <w:szCs w:val="24"/>
                <w:lang w:val="uk-UA"/>
              </w:rPr>
              <w:t>Код ЄДРПОУ:00022527, 01044, м. Київ, вул. Хрещатик, 36</w:t>
            </w:r>
          </w:p>
        </w:tc>
      </w:tr>
      <w:tr w:rsidR="004D1119" w:rsidRPr="00854FAD" w14:paraId="2EEB9864" w14:textId="77777777" w:rsidTr="00C2355C">
        <w:trPr>
          <w:cantSplit/>
          <w:trHeight w:hRule="exact" w:val="744"/>
        </w:trPr>
        <w:tc>
          <w:tcPr>
            <w:tcW w:w="3256" w:type="dxa"/>
            <w:shd w:val="clear" w:color="auto" w:fill="FFFFFF"/>
          </w:tcPr>
          <w:p w14:paraId="70953871" w14:textId="77777777" w:rsidR="004D1119" w:rsidRPr="004D1119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Кінцевий</w:t>
            </w:r>
            <w:proofErr w:type="spellEnd"/>
            <w:r w:rsidR="004D1119" w:rsidRPr="004D11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бенефіціарний</w:t>
            </w:r>
            <w:proofErr w:type="spellEnd"/>
          </w:p>
          <w:p w14:paraId="27A328AF" w14:textId="77777777" w:rsidR="004D1119" w:rsidRPr="004D1119" w:rsidRDefault="006E10B3" w:rsidP="004A5DB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власник</w:t>
            </w:r>
            <w:proofErr w:type="spellEnd"/>
            <w:r w:rsidR="004D1119" w:rsidRPr="004D1119">
              <w:rPr>
                <w:sz w:val="24"/>
                <w:szCs w:val="24"/>
                <w:lang w:val="ru-RU"/>
              </w:rPr>
              <w:t xml:space="preserve"> (контролер)</w:t>
            </w:r>
            <w:r w:rsidR="004D1119" w:rsidRPr="004D1119">
              <w:rPr>
                <w:sz w:val="18"/>
                <w:szCs w:val="18"/>
                <w:lang w:val="ru-RU"/>
              </w:rPr>
              <w:t>*</w:t>
            </w:r>
            <w:r w:rsidR="004A5DBD" w:rsidRPr="004D1119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299" w:type="dxa"/>
            <w:shd w:val="clear" w:color="auto" w:fill="FFFFFF"/>
          </w:tcPr>
          <w:p w14:paraId="395C8F20" w14:textId="77777777" w:rsidR="004D1119" w:rsidRPr="00A43048" w:rsidRDefault="00BC5A16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A43048">
              <w:rPr>
                <w:i/>
                <w:iCs/>
                <w:sz w:val="24"/>
                <w:szCs w:val="24"/>
                <w:lang w:val="ru-RU"/>
              </w:rPr>
              <w:t>Відсутній</w:t>
            </w:r>
            <w:proofErr w:type="spellEnd"/>
          </w:p>
        </w:tc>
      </w:tr>
      <w:tr w:rsidR="004D1119" w:rsidRPr="004D1119" w14:paraId="0AACDDBA" w14:textId="77777777" w:rsidTr="00C2355C">
        <w:trPr>
          <w:cantSplit/>
          <w:trHeight w:hRule="exact" w:val="414"/>
        </w:trPr>
        <w:tc>
          <w:tcPr>
            <w:tcW w:w="3256" w:type="dxa"/>
            <w:shd w:val="clear" w:color="auto" w:fill="FFFFFF"/>
          </w:tcPr>
          <w:p w14:paraId="1F41FF09" w14:textId="77777777" w:rsidR="004D1119" w:rsidRPr="006E106A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 </w:t>
            </w:r>
            <w:r w:rsidR="006E106A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299" w:type="dxa"/>
            <w:shd w:val="clear" w:color="auto" w:fill="FFFFFF"/>
          </w:tcPr>
          <w:p w14:paraId="41E1B36B" w14:textId="77777777" w:rsidR="004D1119" w:rsidRPr="00A43048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C2355C">
              <w:rPr>
                <w:i/>
                <w:sz w:val="24"/>
                <w:szCs w:val="24"/>
              </w:rPr>
              <w:t>від</w:t>
            </w:r>
            <w:proofErr w:type="spellEnd"/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17.08.2023</w:t>
            </w:r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№ 334457518</w:t>
            </w:r>
          </w:p>
        </w:tc>
      </w:tr>
    </w:tbl>
    <w:p w14:paraId="24C2D17C" w14:textId="77777777" w:rsidR="004D1119" w:rsidRPr="004D1119" w:rsidRDefault="004D1119" w:rsidP="004D1119">
      <w:pPr>
        <w:spacing w:after="79" w:line="1" w:lineRule="exact"/>
        <w:rPr>
          <w:lang w:val="ru-RU"/>
        </w:rPr>
      </w:pPr>
    </w:p>
    <w:p w14:paraId="60EB3C44" w14:textId="77777777" w:rsidR="004A5DBD" w:rsidRPr="004D1119" w:rsidRDefault="004A5DBD" w:rsidP="004A5DBD">
      <w:pPr>
        <w:pStyle w:val="a5"/>
        <w:shd w:val="clear" w:color="auto" w:fill="auto"/>
        <w:rPr>
          <w:sz w:val="18"/>
          <w:szCs w:val="18"/>
          <w:lang w:val="ru-RU"/>
        </w:rPr>
      </w:pPr>
      <w:r w:rsidRPr="004D1119">
        <w:rPr>
          <w:sz w:val="18"/>
          <w:szCs w:val="18"/>
          <w:lang w:val="ru-RU"/>
        </w:rPr>
        <w:t xml:space="preserve">*за </w:t>
      </w:r>
      <w:proofErr w:type="spellStart"/>
      <w:r w:rsidRPr="004D1119">
        <w:rPr>
          <w:sz w:val="18"/>
          <w:szCs w:val="18"/>
          <w:lang w:val="ru-RU"/>
        </w:rPr>
        <w:t>даними</w:t>
      </w:r>
      <w:proofErr w:type="spellEnd"/>
      <w:r w:rsidRPr="004D1119">
        <w:rPr>
          <w:sz w:val="18"/>
          <w:szCs w:val="18"/>
          <w:lang w:val="ru-RU"/>
        </w:rPr>
        <w:t xml:space="preserve"> </w:t>
      </w:r>
      <w:proofErr w:type="spellStart"/>
      <w:r w:rsidRPr="004D1119">
        <w:rPr>
          <w:sz w:val="18"/>
          <w:szCs w:val="18"/>
          <w:lang w:val="ru-RU"/>
        </w:rPr>
        <w:t>Єдиного</w:t>
      </w:r>
      <w:proofErr w:type="spellEnd"/>
      <w:r w:rsidRPr="004D1119">
        <w:rPr>
          <w:sz w:val="18"/>
          <w:szCs w:val="18"/>
          <w:lang w:val="ru-RU"/>
        </w:rPr>
        <w:t xml:space="preserve"> державного </w:t>
      </w:r>
      <w:proofErr w:type="spellStart"/>
      <w:r w:rsidRPr="004D1119">
        <w:rPr>
          <w:sz w:val="18"/>
          <w:szCs w:val="18"/>
          <w:lang w:val="ru-RU"/>
        </w:rPr>
        <w:t>реєстру</w:t>
      </w:r>
      <w:proofErr w:type="spellEnd"/>
      <w:r w:rsidRPr="004D1119">
        <w:rPr>
          <w:sz w:val="18"/>
          <w:szCs w:val="18"/>
          <w:lang w:val="ru-RU"/>
        </w:rPr>
        <w:t xml:space="preserve"> </w:t>
      </w:r>
      <w:proofErr w:type="spellStart"/>
      <w:r w:rsidRPr="004D1119">
        <w:rPr>
          <w:sz w:val="18"/>
          <w:szCs w:val="18"/>
          <w:lang w:val="ru-RU"/>
        </w:rPr>
        <w:t>юридичних</w:t>
      </w:r>
      <w:proofErr w:type="spellEnd"/>
      <w:r w:rsidRPr="004D1119">
        <w:rPr>
          <w:sz w:val="18"/>
          <w:szCs w:val="18"/>
          <w:lang w:val="ru-RU"/>
        </w:rPr>
        <w:t xml:space="preserve"> </w:t>
      </w:r>
      <w:proofErr w:type="spellStart"/>
      <w:r w:rsidRPr="004D1119">
        <w:rPr>
          <w:sz w:val="18"/>
          <w:szCs w:val="18"/>
          <w:lang w:val="ru-RU"/>
        </w:rPr>
        <w:t>осіб</w:t>
      </w:r>
      <w:proofErr w:type="spellEnd"/>
      <w:r w:rsidRPr="004D1119">
        <w:rPr>
          <w:sz w:val="18"/>
          <w:szCs w:val="18"/>
          <w:lang w:val="ru-RU"/>
        </w:rPr>
        <w:t xml:space="preserve">, </w:t>
      </w:r>
      <w:proofErr w:type="spellStart"/>
      <w:r w:rsidRPr="004D1119">
        <w:rPr>
          <w:sz w:val="18"/>
          <w:szCs w:val="18"/>
          <w:lang w:val="ru-RU"/>
        </w:rPr>
        <w:t>фізичних</w:t>
      </w:r>
      <w:proofErr w:type="spellEnd"/>
      <w:r w:rsidRPr="004D1119">
        <w:rPr>
          <w:sz w:val="18"/>
          <w:szCs w:val="18"/>
          <w:lang w:val="ru-RU"/>
        </w:rPr>
        <w:t xml:space="preserve"> </w:t>
      </w:r>
      <w:proofErr w:type="spellStart"/>
      <w:r w:rsidRPr="004D1119">
        <w:rPr>
          <w:sz w:val="18"/>
          <w:szCs w:val="18"/>
          <w:lang w:val="ru-RU"/>
        </w:rPr>
        <w:t>осіб-підприємців</w:t>
      </w:r>
      <w:proofErr w:type="spellEnd"/>
      <w:r w:rsidRPr="004D1119">
        <w:rPr>
          <w:sz w:val="18"/>
          <w:szCs w:val="18"/>
          <w:lang w:val="ru-RU"/>
        </w:rPr>
        <w:t xml:space="preserve"> та </w:t>
      </w:r>
      <w:proofErr w:type="spellStart"/>
      <w:r w:rsidRPr="004D1119">
        <w:rPr>
          <w:sz w:val="18"/>
          <w:szCs w:val="18"/>
          <w:lang w:val="ru-RU"/>
        </w:rPr>
        <w:t>громадських</w:t>
      </w:r>
      <w:proofErr w:type="spellEnd"/>
      <w:r w:rsidRPr="004D1119">
        <w:rPr>
          <w:sz w:val="18"/>
          <w:szCs w:val="18"/>
          <w:lang w:val="ru-RU"/>
        </w:rPr>
        <w:t xml:space="preserve"> </w:t>
      </w:r>
      <w:proofErr w:type="spellStart"/>
      <w:r w:rsidRPr="004D1119">
        <w:rPr>
          <w:sz w:val="18"/>
          <w:szCs w:val="18"/>
          <w:lang w:val="ru-RU"/>
        </w:rPr>
        <w:t>формувань</w:t>
      </w:r>
      <w:proofErr w:type="spellEnd"/>
    </w:p>
    <w:p w14:paraId="3B73DBB6" w14:textId="77777777" w:rsidR="004D1119" w:rsidRPr="004D1119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ru-RU"/>
        </w:rPr>
      </w:pPr>
    </w:p>
    <w:p w14:paraId="66C0BB3E" w14:textId="77777777" w:rsidR="004D1119" w:rsidRPr="004D1119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ru-RU"/>
        </w:rPr>
      </w:pPr>
      <w:proofErr w:type="spellStart"/>
      <w:r w:rsidRPr="004D1119">
        <w:rPr>
          <w:b/>
          <w:bCs/>
          <w:sz w:val="24"/>
          <w:szCs w:val="24"/>
          <w:lang w:val="ru-RU"/>
        </w:rPr>
        <w:t>Відомості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про </w:t>
      </w:r>
      <w:proofErr w:type="spellStart"/>
      <w:r w:rsidRPr="004D1119">
        <w:rPr>
          <w:b/>
          <w:bCs/>
          <w:sz w:val="24"/>
          <w:szCs w:val="24"/>
          <w:lang w:val="ru-RU"/>
        </w:rPr>
        <w:t>земельну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ділянку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(</w:t>
      </w:r>
      <w:proofErr w:type="spellStart"/>
      <w:r w:rsidRPr="004D1119">
        <w:rPr>
          <w:b/>
          <w:bCs/>
          <w:sz w:val="24"/>
          <w:szCs w:val="24"/>
          <w:lang w:val="ru-RU"/>
        </w:rPr>
        <w:t>кадастровий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№ </w:t>
      </w:r>
      <w:r w:rsidRPr="00456FAA">
        <w:rPr>
          <w:b/>
          <w:bCs/>
          <w:sz w:val="24"/>
          <w:szCs w:val="24"/>
        </w:rPr>
        <w:t>8000000000:62:203:0007</w:t>
      </w:r>
      <w:r w:rsidRPr="004D1119">
        <w:rPr>
          <w:b/>
          <w:bCs/>
          <w:sz w:val="24"/>
          <w:szCs w:val="24"/>
          <w:lang w:val="ru-RU"/>
        </w:rPr>
        <w:t>)</w:t>
      </w:r>
      <w:r w:rsidR="00DC4060">
        <w:rPr>
          <w:b/>
          <w:bCs/>
          <w:sz w:val="24"/>
          <w:szCs w:val="24"/>
          <w:lang w:val="ru-RU"/>
        </w:rPr>
        <w:t>.</w:t>
      </w:r>
    </w:p>
    <w:tbl>
      <w:tblPr>
        <w:tblStyle w:val="a8"/>
        <w:tblW w:w="9679" w:type="dxa"/>
        <w:tblLayout w:type="fixed"/>
        <w:tblLook w:val="04A0" w:firstRow="1" w:lastRow="0" w:firstColumn="1" w:lastColumn="0" w:noHBand="0" w:noVBand="1"/>
      </w:tblPr>
      <w:tblGrid>
        <w:gridCol w:w="3256"/>
        <w:gridCol w:w="6423"/>
      </w:tblGrid>
      <w:tr w:rsidR="004D1119" w14:paraId="2D726FA4" w14:textId="77777777" w:rsidTr="00C2355C">
        <w:trPr>
          <w:trHeight w:val="67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  <w:lang w:val="en-US"/>
              </w:rPr>
            </w:pPr>
            <w:r w:rsidRPr="00B9251E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27FFDB0A" w:rsidR="004D1119" w:rsidRPr="00A43048" w:rsidRDefault="004D1119" w:rsidP="00C2355C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 xml:space="preserve">м. Київ, р-н Деснянський, 60-62 квартали Дніпровського лісництва </w:t>
            </w:r>
          </w:p>
        </w:tc>
      </w:tr>
      <w:tr w:rsidR="004D1119" w14:paraId="3D5F4781" w14:textId="77777777" w:rsidTr="00C2355C">
        <w:trPr>
          <w:trHeight w:val="27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Площа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136,9127 га</w:t>
            </w:r>
          </w:p>
        </w:tc>
      </w:tr>
      <w:tr w:rsidR="004D1119" w:rsidRPr="0080577C" w14:paraId="0C66F18A" w14:textId="77777777" w:rsidTr="00C2355C">
        <w:trPr>
          <w:trHeight w:val="387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A9B39" w14:textId="11178342" w:rsidR="004D1119" w:rsidRPr="006E10B3" w:rsidRDefault="006E10B3" w:rsidP="00C2355C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Вид та термін користування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281AF9AB" w:rsidR="004D1119" w:rsidRPr="00A43048" w:rsidRDefault="00C2355C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</w:t>
            </w:r>
            <w:r w:rsidR="006E106A" w:rsidRPr="00A43048">
              <w:rPr>
                <w:i/>
                <w:sz w:val="24"/>
                <w:szCs w:val="24"/>
              </w:rPr>
              <w:t>раво в процесі оформлення (</w:t>
            </w:r>
            <w:r w:rsidR="004D1119" w:rsidRPr="00A43048">
              <w:rPr>
                <w:i/>
                <w:sz w:val="24"/>
                <w:szCs w:val="24"/>
              </w:rPr>
              <w:t>постійне користування</w:t>
            </w:r>
            <w:r w:rsidR="006E106A" w:rsidRPr="00A43048">
              <w:rPr>
                <w:i/>
                <w:sz w:val="24"/>
                <w:szCs w:val="24"/>
              </w:rPr>
              <w:t>)</w:t>
            </w:r>
          </w:p>
        </w:tc>
      </w:tr>
      <w:tr w:rsidR="004D1119" w14:paraId="00AEDE2C" w14:textId="77777777" w:rsidTr="00C2355C">
        <w:trPr>
          <w:trHeight w:val="423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CD0A63">
              <w:rPr>
                <w:sz w:val="24"/>
                <w:szCs w:val="24"/>
              </w:rPr>
              <w:t xml:space="preserve"> </w:t>
            </w:r>
            <w:r w:rsidR="00CD0A63" w:rsidRPr="00CD0A63">
              <w:rPr>
                <w:sz w:val="24"/>
                <w:szCs w:val="24"/>
              </w:rPr>
              <w:t>Категорія земель</w:t>
            </w:r>
            <w:r w:rsidR="004D1119" w:rsidRPr="00CD0A63">
              <w:rPr>
                <w:sz w:val="24"/>
                <w:szCs w:val="24"/>
              </w:rPr>
              <w:t>: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415CAECC" w:rsidR="004D1119" w:rsidRPr="00A43048" w:rsidRDefault="00CD0A63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CD0A63">
              <w:rPr>
                <w:i/>
                <w:iCs/>
                <w:sz w:val="24"/>
                <w:szCs w:val="24"/>
              </w:rPr>
              <w:t>землі лісогосподарського призначення</w:t>
            </w:r>
          </w:p>
        </w:tc>
      </w:tr>
      <w:tr w:rsidR="004D1119" w14:paraId="550A073B" w14:textId="77777777" w:rsidTr="00C2355C">
        <w:trPr>
          <w:trHeight w:val="70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4D1119" w:rsidRPr="002C1187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 xml:space="preserve">Цільове </w:t>
            </w:r>
            <w:r w:rsidR="00E93A88">
              <w:rPr>
                <w:sz w:val="24"/>
                <w:szCs w:val="24"/>
              </w:rPr>
              <w:t>призначення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1083647D" w:rsidR="00A21758" w:rsidRPr="00A43048" w:rsidRDefault="00C675D8" w:rsidP="00C2355C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  <w:lang w:val="en-US"/>
              </w:rPr>
            </w:pPr>
            <w:r w:rsidRPr="00A43048">
              <w:rPr>
                <w:i/>
                <w:sz w:val="24"/>
                <w:szCs w:val="24"/>
                <w:highlight w:val="white"/>
              </w:rPr>
              <w:t>09.03</w:t>
            </w:r>
            <w:r w:rsidRPr="00A43048">
              <w:rPr>
                <w:rStyle w:val="a9"/>
                <w:sz w:val="24"/>
                <w:szCs w:val="24"/>
                <w:lang w:val="en-US"/>
              </w:rPr>
              <w:t xml:space="preserve"> </w:t>
            </w:r>
            <w:r w:rsidR="004D1119" w:rsidRPr="00A43048">
              <w:rPr>
                <w:rStyle w:val="a9"/>
                <w:sz w:val="24"/>
                <w:szCs w:val="24"/>
              </w:rPr>
              <w:t>для цілей підрозділів 09.01-09.02, 09.04-09.05 та для збереження та використання земель природно-заповідного фонду</w:t>
            </w:r>
            <w:r w:rsidR="00CD0A63">
              <w:rPr>
                <w:rStyle w:val="a9"/>
                <w:sz w:val="24"/>
                <w:szCs w:val="24"/>
              </w:rPr>
              <w:t xml:space="preserve"> (</w:t>
            </w:r>
            <w:r w:rsidR="00C2355C" w:rsidRPr="00C2355C">
              <w:rPr>
                <w:i/>
                <w:iCs/>
                <w:sz w:val="24"/>
                <w:szCs w:val="24"/>
              </w:rPr>
              <w:t>для збереження та використання земель природно-заповідного фонду</w:t>
            </w:r>
            <w:r w:rsidR="00CD0A63">
              <w:rPr>
                <w:i/>
                <w:iCs/>
                <w:sz w:val="24"/>
                <w:szCs w:val="24"/>
              </w:rPr>
              <w:t>)</w:t>
            </w:r>
          </w:p>
        </w:tc>
      </w:tr>
      <w:tr w:rsidR="00E93A88" w14:paraId="2E2CBEBD" w14:textId="77777777" w:rsidTr="00C2355C">
        <w:trPr>
          <w:trHeight w:val="40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F358" w14:textId="03E38F37" w:rsidR="00221619" w:rsidRPr="00221619" w:rsidRDefault="00221619" w:rsidP="00221619">
            <w:pPr>
              <w:pStyle w:val="1"/>
              <w:shd w:val="clear" w:color="auto" w:fill="auto"/>
              <w:spacing w:line="201" w:lineRule="auto"/>
              <w:ind w:firstLine="0"/>
              <w:rPr>
                <w:iCs/>
                <w:sz w:val="24"/>
                <w:szCs w:val="24"/>
                <w:lang w:val="ru-RU"/>
              </w:rPr>
            </w:pPr>
            <w:r w:rsidRPr="00221619">
              <w:rPr>
                <w:iCs/>
                <w:sz w:val="24"/>
                <w:szCs w:val="24"/>
                <w:lang w:val="ru-RU"/>
              </w:rPr>
              <w:t>Нормативна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грошова</w:t>
            </w:r>
            <w:proofErr w:type="spellEnd"/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оцінка</w:t>
            </w:r>
            <w:proofErr w:type="spellEnd"/>
          </w:p>
          <w:p w14:paraId="7CC4336D" w14:textId="36D92F77" w:rsidR="00E93A88" w:rsidRPr="00456FAA" w:rsidRDefault="00221619" w:rsidP="00221619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6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31BA8CB5" w:rsidR="00E93A88" w:rsidRPr="00A43048" w:rsidRDefault="00C2355C" w:rsidP="00DC4060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 w:rsidRPr="00C2355C">
              <w:rPr>
                <w:bCs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569 421 317</w:t>
            </w:r>
            <w:r w:rsidR="00E93A88" w:rsidRPr="00A43048">
              <w:rPr>
                <w:rStyle w:val="a9"/>
                <w:sz w:val="24"/>
                <w:szCs w:val="24"/>
              </w:rPr>
              <w:t xml:space="preserve"> грн </w:t>
            </w:r>
            <w:r>
              <w:rPr>
                <w:rStyle w:val="a9"/>
                <w:sz w:val="24"/>
                <w:szCs w:val="24"/>
              </w:rPr>
              <w:t>61</w:t>
            </w:r>
            <w:r w:rsidR="00E93A88" w:rsidRPr="00A43048">
              <w:rPr>
                <w:rStyle w:val="a9"/>
                <w:sz w:val="24"/>
                <w:szCs w:val="24"/>
              </w:rPr>
              <w:t xml:space="preserve"> коп.</w:t>
            </w:r>
          </w:p>
        </w:tc>
      </w:tr>
      <w:tr w:rsidR="00DC4060" w:rsidRPr="0080577C" w14:paraId="59BC52D9" w14:textId="77777777" w:rsidTr="00C2355C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79" w:type="dxa"/>
            <w:gridSpan w:val="2"/>
          </w:tcPr>
          <w:p w14:paraId="059E210B" w14:textId="77777777" w:rsidR="006E10B3" w:rsidRPr="006E10B3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  <w:lang w:val="ru-RU"/>
              </w:rPr>
            </w:pPr>
            <w:r w:rsidRPr="006E10B3">
              <w:rPr>
                <w:sz w:val="24"/>
                <w:szCs w:val="24"/>
                <w:lang w:val="ru-RU"/>
              </w:rPr>
              <w:t xml:space="preserve"> </w:t>
            </w:r>
            <w:r w:rsidR="00DC4060" w:rsidRPr="0078040B">
              <w:rPr>
                <w:sz w:val="24"/>
                <w:szCs w:val="24"/>
              </w:rPr>
              <w:t>*</w:t>
            </w:r>
            <w:r w:rsidR="00DC4060" w:rsidRPr="00DC4060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E10B3">
              <w:rPr>
                <w:i/>
                <w:sz w:val="24"/>
                <w:szCs w:val="24"/>
                <w:lang w:val="ru-RU"/>
              </w:rPr>
              <w:t xml:space="preserve">  </w:t>
            </w:r>
          </w:p>
          <w:p w14:paraId="1E66684F" w14:textId="77777777" w:rsidR="00DC4060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  <w:lang w:val="ru-RU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4060" w:rsidRPr="00DC4060">
              <w:rPr>
                <w:i/>
                <w:sz w:val="24"/>
                <w:szCs w:val="24"/>
              </w:rPr>
              <w:t>відповідно до вимог чинного законодавства</w:t>
            </w:r>
            <w:r w:rsidR="00DC4060">
              <w:rPr>
                <w:i/>
                <w:sz w:val="24"/>
                <w:szCs w:val="24"/>
              </w:rPr>
              <w:t xml:space="preserve"> при оформленні права на земельну ділянку.</w:t>
            </w:r>
          </w:p>
        </w:tc>
      </w:tr>
    </w:tbl>
    <w:p w14:paraId="28C338DB" w14:textId="77777777" w:rsidR="00DC4060" w:rsidRPr="00854FAD" w:rsidRDefault="00DC4060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ru-RU"/>
        </w:rPr>
      </w:pPr>
    </w:p>
    <w:p w14:paraId="64690438" w14:textId="77777777" w:rsidR="004D1119" w:rsidRPr="00456FAA" w:rsidRDefault="004D1119" w:rsidP="005639F6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Обґрунтування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прийняття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рішення</w:t>
      </w:r>
      <w:proofErr w:type="spellEnd"/>
      <w:r>
        <w:rPr>
          <w:b/>
          <w:bCs/>
          <w:sz w:val="24"/>
          <w:szCs w:val="24"/>
        </w:rPr>
        <w:t>.</w:t>
      </w:r>
    </w:p>
    <w:p w14:paraId="5AB26480" w14:textId="3AA90AFF" w:rsidR="00C2355C" w:rsidRDefault="00C2355C" w:rsidP="00C2355C">
      <w:pPr>
        <w:pStyle w:val="1"/>
        <w:shd w:val="clear" w:color="auto" w:fill="auto"/>
        <w:ind w:firstLine="420"/>
        <w:jc w:val="both"/>
        <w:rPr>
          <w:color w:val="3B010F"/>
          <w:sz w:val="24"/>
          <w:szCs w:val="24"/>
        </w:rPr>
      </w:pPr>
      <w:proofErr w:type="spellStart"/>
      <w:r>
        <w:rPr>
          <w:sz w:val="24"/>
          <w:szCs w:val="24"/>
        </w:rPr>
        <w:t>Відповідно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до статей 9, 123 Земельного кодексу України, враховуючи, що земельна ділянка зареєстрована в Державному </w:t>
      </w:r>
      <w:r w:rsidRPr="00BF0DE5">
        <w:rPr>
          <w:sz w:val="24"/>
          <w:szCs w:val="24"/>
          <w:lang w:val="uk-UA"/>
        </w:rPr>
        <w:t xml:space="preserve">земельному кадастрі (витяг з Державного земельного кадастру про земельну ділянку від </w:t>
      </w:r>
      <w:r w:rsidRPr="00BF0DE5">
        <w:rPr>
          <w:color w:val="000000" w:themeColor="text1"/>
          <w:sz w:val="24"/>
          <w:szCs w:val="24"/>
          <w:lang w:val="uk-UA"/>
        </w:rPr>
        <w:t xml:space="preserve">13.09.2023 № </w:t>
      </w:r>
      <w:r w:rsidRPr="00BF0DE5">
        <w:rPr>
          <w:sz w:val="24"/>
          <w:szCs w:val="24"/>
        </w:rPr>
        <w:t>НВ-</w:t>
      </w:r>
      <w:r w:rsidRPr="00C2355C">
        <w:rPr>
          <w:sz w:val="24"/>
          <w:szCs w:val="24"/>
        </w:rPr>
        <w:t>0001887622023</w:t>
      </w:r>
      <w:r w:rsidRPr="00C2355C">
        <w:rPr>
          <w:color w:val="000000" w:themeColor="text1"/>
          <w:sz w:val="24"/>
          <w:szCs w:val="24"/>
          <w:lang w:val="uk-UA"/>
        </w:rPr>
        <w:t>), право комунальної власності територіальної громади міста Києва на яку зареєстровано в установленому порядку (право власності зареєстровано в Державному реєстрі</w:t>
      </w:r>
      <w:r>
        <w:rPr>
          <w:color w:val="000000" w:themeColor="text1"/>
          <w:sz w:val="24"/>
          <w:szCs w:val="24"/>
          <w:lang w:val="uk-UA"/>
        </w:rPr>
        <w:t xml:space="preserve"> речових прав на нерухоме майно 13.09.2023, номер відомостей про речове право 5174</w:t>
      </w:r>
      <w:r>
        <w:rPr>
          <w:color w:val="000000" w:themeColor="text1"/>
          <w:sz w:val="24"/>
          <w:szCs w:val="24"/>
          <w:lang w:val="uk-UA"/>
        </w:rPr>
        <w:t>9055</w:t>
      </w:r>
      <w:r>
        <w:rPr>
          <w:color w:val="000000" w:themeColor="text1"/>
          <w:sz w:val="24"/>
          <w:szCs w:val="24"/>
          <w:lang w:val="uk-UA"/>
        </w:rPr>
        <w:t xml:space="preserve">),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>
        <w:rPr>
          <w:color w:val="000000" w:themeColor="text1"/>
          <w:sz w:val="24"/>
          <w:szCs w:val="24"/>
          <w:lang w:val="uk-UA"/>
        </w:rPr>
        <w:t>проєкт</w:t>
      </w:r>
      <w:proofErr w:type="spellEnd"/>
      <w:r>
        <w:rPr>
          <w:color w:val="000000" w:themeColor="text1"/>
          <w:sz w:val="24"/>
          <w:szCs w:val="24"/>
          <w:lang w:val="uk-UA"/>
        </w:rPr>
        <w:t xml:space="preserve"> рішення Київської міської ради щодо надання земельної ділянки без зміни її меж та цільового призначення без складання документації із землеустрою</w:t>
      </w:r>
      <w:r>
        <w:rPr>
          <w:color w:val="3B010F"/>
          <w:sz w:val="24"/>
          <w:szCs w:val="24"/>
        </w:rPr>
        <w:t>.</w:t>
      </w:r>
    </w:p>
    <w:p w14:paraId="08C65F57" w14:textId="77777777" w:rsidR="00C2355C" w:rsidRPr="00C2355C" w:rsidRDefault="00C2355C" w:rsidP="00C2355C">
      <w:pPr>
        <w:pStyle w:val="1"/>
        <w:shd w:val="clear" w:color="auto" w:fill="auto"/>
        <w:ind w:firstLine="420"/>
        <w:jc w:val="both"/>
        <w:rPr>
          <w:sz w:val="2"/>
          <w:szCs w:val="24"/>
        </w:rPr>
      </w:pPr>
    </w:p>
    <w:p w14:paraId="3D44421B" w14:textId="77777777" w:rsidR="00C2355C" w:rsidRDefault="00C2355C" w:rsidP="00C2355C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Мета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прийняття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рішення</w:t>
      </w:r>
      <w:proofErr w:type="spellEnd"/>
      <w:r>
        <w:rPr>
          <w:b/>
          <w:bCs/>
          <w:sz w:val="24"/>
          <w:szCs w:val="24"/>
        </w:rPr>
        <w:t>.</w:t>
      </w:r>
    </w:p>
    <w:p w14:paraId="7EA8D3CE" w14:textId="77777777" w:rsidR="00C2355C" w:rsidRDefault="00C2355C" w:rsidP="00C2355C">
      <w:pPr>
        <w:pStyle w:val="1"/>
        <w:shd w:val="clear" w:color="auto" w:fill="auto"/>
        <w:ind w:firstLine="4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Метою </w:t>
      </w:r>
      <w:proofErr w:type="spellStart"/>
      <w:r>
        <w:rPr>
          <w:sz w:val="24"/>
          <w:szCs w:val="24"/>
          <w:lang w:val="ru-RU"/>
        </w:rPr>
        <w:t>прийняття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рішення</w:t>
      </w:r>
      <w:proofErr w:type="spellEnd"/>
      <w:r>
        <w:rPr>
          <w:sz w:val="24"/>
          <w:szCs w:val="24"/>
          <w:lang w:val="ru-RU"/>
        </w:rPr>
        <w:t xml:space="preserve"> є </w:t>
      </w:r>
      <w:proofErr w:type="spellStart"/>
      <w:r>
        <w:rPr>
          <w:sz w:val="24"/>
          <w:szCs w:val="24"/>
          <w:lang w:val="ru-RU"/>
        </w:rPr>
        <w:t>забезпечення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реалізації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встановленого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Земельним</w:t>
      </w:r>
      <w:proofErr w:type="spellEnd"/>
      <w:r>
        <w:rPr>
          <w:sz w:val="24"/>
          <w:szCs w:val="24"/>
          <w:lang w:val="ru-RU"/>
        </w:rPr>
        <w:t xml:space="preserve"> кодексом </w:t>
      </w:r>
      <w:proofErr w:type="spellStart"/>
      <w:r>
        <w:rPr>
          <w:sz w:val="24"/>
          <w:szCs w:val="24"/>
          <w:lang w:val="ru-RU"/>
        </w:rPr>
        <w:t>України</w:t>
      </w:r>
      <w:proofErr w:type="spellEnd"/>
      <w:r>
        <w:rPr>
          <w:sz w:val="24"/>
          <w:szCs w:val="24"/>
          <w:lang w:val="ru-RU"/>
        </w:rPr>
        <w:t xml:space="preserve"> права особи на </w:t>
      </w:r>
      <w:proofErr w:type="spellStart"/>
      <w:r>
        <w:rPr>
          <w:sz w:val="24"/>
          <w:szCs w:val="24"/>
          <w:lang w:val="ru-RU"/>
        </w:rPr>
        <w:t>оформлення</w:t>
      </w:r>
      <w:proofErr w:type="spellEnd"/>
      <w:r>
        <w:rPr>
          <w:sz w:val="24"/>
          <w:szCs w:val="24"/>
          <w:lang w:val="ru-RU"/>
        </w:rPr>
        <w:t xml:space="preserve"> права </w:t>
      </w:r>
      <w:proofErr w:type="spellStart"/>
      <w:r>
        <w:rPr>
          <w:sz w:val="24"/>
          <w:szCs w:val="24"/>
          <w:lang w:val="ru-RU"/>
        </w:rPr>
        <w:t>користування</w:t>
      </w:r>
      <w:proofErr w:type="spellEnd"/>
      <w:r>
        <w:rPr>
          <w:sz w:val="24"/>
          <w:szCs w:val="24"/>
          <w:lang w:val="ru-RU"/>
        </w:rPr>
        <w:t xml:space="preserve"> на землю.</w:t>
      </w:r>
    </w:p>
    <w:p w14:paraId="2DD28969" w14:textId="77777777" w:rsidR="00C2355C" w:rsidRDefault="00C2355C" w:rsidP="00C2355C">
      <w:pPr>
        <w:pStyle w:val="1"/>
        <w:shd w:val="clear" w:color="auto" w:fill="auto"/>
        <w:ind w:firstLine="420"/>
        <w:jc w:val="both"/>
        <w:rPr>
          <w:sz w:val="24"/>
          <w:szCs w:val="24"/>
          <w:lang w:val="ru-RU"/>
        </w:rPr>
      </w:pPr>
    </w:p>
    <w:p w14:paraId="00EE597D" w14:textId="77777777" w:rsidR="00C2355C" w:rsidRDefault="00C2355C" w:rsidP="00C2355C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 </w:t>
      </w:r>
      <w:proofErr w:type="spellStart"/>
      <w:r>
        <w:rPr>
          <w:b/>
          <w:bCs/>
          <w:sz w:val="24"/>
          <w:szCs w:val="24"/>
        </w:rPr>
        <w:t>Особливі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характеристики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ділянки</w:t>
      </w:r>
      <w:proofErr w:type="spellEnd"/>
      <w:r>
        <w:rPr>
          <w:b/>
          <w:bCs/>
          <w:sz w:val="24"/>
          <w:szCs w:val="24"/>
        </w:rPr>
        <w:t>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3"/>
        <w:gridCol w:w="6804"/>
      </w:tblGrid>
      <w:tr w:rsidR="00C2355C" w14:paraId="442EF344" w14:textId="77777777" w:rsidTr="00693973">
        <w:trPr>
          <w:cantSplit/>
          <w:trHeight w:val="777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BC9CE" w14:textId="77777777" w:rsidR="00C2355C" w:rsidRDefault="00C2355C" w:rsidP="00693973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 xml:space="preserve">Наявність будівель і  </w:t>
            </w:r>
          </w:p>
          <w:p w14:paraId="3AA9C2EC" w14:textId="77777777" w:rsidR="00C2355C" w:rsidRDefault="00C2355C" w:rsidP="00693973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7A9EF" w14:textId="77777777" w:rsidR="00C2355C" w:rsidRDefault="00C2355C" w:rsidP="00693973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Земельна ділянка вільна від забудови.</w:t>
            </w:r>
          </w:p>
        </w:tc>
      </w:tr>
      <w:tr w:rsidR="00C2355C" w14:paraId="6E789D12" w14:textId="77777777" w:rsidTr="00693973">
        <w:trPr>
          <w:cantSplit/>
          <w:trHeight w:val="446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74F71" w14:textId="77777777" w:rsidR="00C2355C" w:rsidRDefault="00C2355C" w:rsidP="00693973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F96CA" w14:textId="77777777" w:rsidR="00C2355C" w:rsidRDefault="00C2355C" w:rsidP="00693973">
            <w:pPr>
              <w:jc w:val="both"/>
              <w:rPr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Детальний план території відсутній.</w:t>
            </w:r>
          </w:p>
        </w:tc>
      </w:tr>
      <w:tr w:rsidR="00C2355C" w14:paraId="7B6CD908" w14:textId="77777777" w:rsidTr="00693973">
        <w:trPr>
          <w:cantSplit/>
          <w:trHeight w:val="1387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EA5A4" w14:textId="77777777" w:rsidR="00C2355C" w:rsidRDefault="00C2355C" w:rsidP="00693973">
            <w:pPr>
              <w:pStyle w:val="a5"/>
              <w:ind w:left="-120"/>
              <w:rPr>
                <w:bCs/>
                <w:i/>
                <w:sz w:val="24"/>
                <w:szCs w:val="24"/>
                <w:lang w:val="ru-RU"/>
              </w:rPr>
            </w:pPr>
            <w:r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 xml:space="preserve">Функціональне </w:t>
            </w:r>
            <w:r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</w:p>
          <w:p w14:paraId="2C953FD9" w14:textId="77777777" w:rsidR="00C2355C" w:rsidRDefault="00C2355C" w:rsidP="00693973">
            <w:pPr>
              <w:pStyle w:val="a5"/>
              <w:ind w:left="-120"/>
              <w:rPr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призначення</w:t>
            </w:r>
            <w:r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 xml:space="preserve">згідно </w:t>
            </w:r>
            <w:r>
              <w:rPr>
                <w:i/>
                <w:sz w:val="24"/>
                <w:szCs w:val="24"/>
              </w:rPr>
              <w:t xml:space="preserve">з </w:t>
            </w:r>
          </w:p>
          <w:p w14:paraId="74BF354E" w14:textId="77777777" w:rsidR="00C2355C" w:rsidRDefault="00C2355C" w:rsidP="00693973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</w:rPr>
              <w:t>Генпланом: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CEA7E" w14:textId="1CB5955C" w:rsidR="00C2355C" w:rsidRDefault="00C2355C" w:rsidP="00445860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Відповідно до Генерального плану міста Києва, затвердженого рішенням Київської міської ради від 28.03.2002 № 370/1804, земельна ділянка за функціональним призначенням належить до території лісів та лісопарків</w:t>
            </w:r>
            <w:r w:rsidR="00445860">
              <w:rPr>
                <w:i/>
                <w:sz w:val="24"/>
                <w:szCs w:val="24"/>
              </w:rPr>
              <w:t xml:space="preserve">, </w:t>
            </w:r>
            <w:r w:rsidR="00445860" w:rsidRPr="00445860">
              <w:rPr>
                <w:i/>
                <w:color w:val="000000" w:themeColor="text1"/>
                <w:sz w:val="24"/>
                <w:szCs w:val="24"/>
                <w:shd w:val="clear" w:color="auto" w:fill="FFFFFF"/>
              </w:rPr>
              <w:t>в</w:t>
            </w:r>
            <w:r w:rsidR="00445860" w:rsidRPr="00445860">
              <w:rPr>
                <w:i/>
                <w:color w:val="000000" w:themeColor="text1"/>
                <w:sz w:val="24"/>
                <w:szCs w:val="24"/>
                <w:shd w:val="clear" w:color="auto" w:fill="FFFFFF"/>
              </w:rPr>
              <w:t>одоймища та водотоки</w:t>
            </w:r>
            <w:r w:rsidRPr="00445860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(існуючі).</w:t>
            </w:r>
          </w:p>
        </w:tc>
      </w:tr>
      <w:tr w:rsidR="00C2355C" w14:paraId="0EF141E2" w14:textId="77777777" w:rsidTr="00693973">
        <w:trPr>
          <w:cantSplit/>
          <w:trHeight w:val="810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F1260" w14:textId="77777777" w:rsidR="00C2355C" w:rsidRDefault="00C2355C" w:rsidP="00693973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Правовий режим: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0BA20" w14:textId="77777777" w:rsidR="00C2355C" w:rsidRDefault="00C2355C" w:rsidP="00693973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Земельна ділянка належ</w:t>
            </w:r>
            <w:bookmarkStart w:id="0" w:name="_GoBack"/>
            <w:bookmarkEnd w:id="0"/>
            <w:r>
              <w:rPr>
                <w:bCs/>
                <w:i/>
                <w:sz w:val="24"/>
                <w:szCs w:val="24"/>
              </w:rPr>
              <w:t>ить до земель комунальної власності територіальної громади міста Києва.</w:t>
            </w:r>
          </w:p>
        </w:tc>
      </w:tr>
      <w:tr w:rsidR="00C2355C" w14:paraId="4C486824" w14:textId="77777777" w:rsidTr="00693973">
        <w:trPr>
          <w:cantSplit/>
          <w:trHeight w:val="1726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92FED" w14:textId="77777777" w:rsidR="00C2355C" w:rsidRDefault="00C2355C" w:rsidP="00693973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 xml:space="preserve">Розташування в зеленій </w:t>
            </w:r>
          </w:p>
          <w:p w14:paraId="3C30731C" w14:textId="77777777" w:rsidR="00C2355C" w:rsidRDefault="00C2355C" w:rsidP="00693973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зоні: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CD51C" w14:textId="77777777" w:rsidR="00C2355C" w:rsidRDefault="00C2355C" w:rsidP="00693973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Земельна ділянка входить до зеленої зони, відповідно до рішення Київської міської ради від 08.07.2021 № 1583/1624 «</w:t>
            </w:r>
            <w:r>
              <w:rPr>
                <w:i/>
                <w:color w:val="000000"/>
                <w:sz w:val="24"/>
                <w:szCs w:val="24"/>
              </w:rPr>
              <w:t>Про затвердження показників розвитку зеленої зони м. Києва до 2022 року та концепції формування зелених насаджень в центральній частині міста</w:t>
            </w:r>
            <w:r>
              <w:rPr>
                <w:i/>
                <w:sz w:val="24"/>
                <w:szCs w:val="24"/>
              </w:rPr>
              <w:t>» (зі змінами та доповненнями).</w:t>
            </w:r>
          </w:p>
        </w:tc>
      </w:tr>
      <w:tr w:rsidR="00C2355C" w14:paraId="258A17DE" w14:textId="77777777" w:rsidTr="0015660E">
        <w:trPr>
          <w:cantSplit/>
          <w:trHeight w:val="8262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0D0062C" w14:textId="77777777" w:rsidR="00C2355C" w:rsidRDefault="00C2355C" w:rsidP="00693973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 xml:space="preserve"> Інші особливості: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7897857" w14:textId="267496CF" w:rsidR="00C2355C" w:rsidRDefault="00C2355C" w:rsidP="00693973">
            <w:pPr>
              <w:pStyle w:val="a5"/>
              <w:shd w:val="clear" w:color="auto" w:fill="auto"/>
              <w:spacing w:line="276" w:lineRule="auto"/>
              <w:jc w:val="both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Рішенням Київської м</w:t>
            </w:r>
            <w:r>
              <w:rPr>
                <w:i/>
                <w:sz w:val="24"/>
                <w:szCs w:val="24"/>
              </w:rPr>
              <w:t>іської ради від 13.07.2023 № 6998</w:t>
            </w:r>
            <w:r>
              <w:rPr>
                <w:i/>
                <w:sz w:val="24"/>
                <w:szCs w:val="24"/>
              </w:rPr>
              <w:t>/70</w:t>
            </w:r>
            <w:r>
              <w:rPr>
                <w:i/>
                <w:sz w:val="24"/>
                <w:szCs w:val="24"/>
              </w:rPr>
              <w:t>39</w:t>
            </w:r>
            <w:r>
              <w:rPr>
                <w:i/>
                <w:sz w:val="24"/>
                <w:szCs w:val="24"/>
              </w:rPr>
              <w:t xml:space="preserve"> затверджено </w:t>
            </w:r>
            <w:r>
              <w:rPr>
                <w:i/>
                <w:color w:val="000000" w:themeColor="text1"/>
                <w:sz w:val="24"/>
                <w:szCs w:val="24"/>
              </w:rPr>
              <w:t>технічну документацію із землеустрою щодо інвентаризації земель на території кадастрового кварталу 6</w:t>
            </w:r>
            <w:r>
              <w:rPr>
                <w:i/>
                <w:color w:val="000000" w:themeColor="text1"/>
                <w:sz w:val="24"/>
                <w:szCs w:val="24"/>
              </w:rPr>
              <w:t>2</w:t>
            </w:r>
            <w:r>
              <w:rPr>
                <w:i/>
                <w:color w:val="000000" w:themeColor="text1"/>
                <w:sz w:val="24"/>
                <w:szCs w:val="24"/>
              </w:rPr>
              <w:t>: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203, що є частиною о. Муромець 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у </w:t>
            </w:r>
            <w:r>
              <w:rPr>
                <w:i/>
                <w:color w:val="000000" w:themeColor="text1"/>
                <w:sz w:val="24"/>
                <w:szCs w:val="24"/>
              </w:rPr>
              <w:t>Деснянському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районі 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               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м. Києва, </w:t>
            </w:r>
            <w:r>
              <w:rPr>
                <w:i/>
                <w:iCs/>
                <w:color w:val="000000" w:themeColor="text1"/>
                <w:sz w:val="24"/>
                <w:szCs w:val="24"/>
              </w:rPr>
              <w:t xml:space="preserve">що включає земельну ділянку з кадастровим номером </w:t>
            </w:r>
            <w:r>
              <w:rPr>
                <w:i/>
                <w:sz w:val="24"/>
                <w:szCs w:val="24"/>
              </w:rPr>
              <w:t>8000000000:</w:t>
            </w:r>
            <w:r>
              <w:rPr>
                <w:bCs/>
                <w:i/>
                <w:sz w:val="24"/>
                <w:szCs w:val="24"/>
              </w:rPr>
              <w:t>6</w:t>
            </w:r>
            <w:r>
              <w:rPr>
                <w:bCs/>
                <w:i/>
                <w:sz w:val="24"/>
                <w:szCs w:val="24"/>
              </w:rPr>
              <w:t>2</w:t>
            </w:r>
            <w:r>
              <w:rPr>
                <w:bCs/>
                <w:i/>
                <w:sz w:val="24"/>
                <w:szCs w:val="24"/>
              </w:rPr>
              <w:t>:</w:t>
            </w:r>
            <w:r>
              <w:rPr>
                <w:bCs/>
                <w:i/>
                <w:sz w:val="24"/>
                <w:szCs w:val="24"/>
              </w:rPr>
              <w:t>203</w:t>
            </w:r>
            <w:r>
              <w:rPr>
                <w:bCs/>
                <w:i/>
                <w:sz w:val="24"/>
                <w:szCs w:val="24"/>
              </w:rPr>
              <w:t>:000</w:t>
            </w:r>
            <w:r>
              <w:rPr>
                <w:bCs/>
                <w:i/>
                <w:sz w:val="24"/>
                <w:szCs w:val="24"/>
              </w:rPr>
              <w:t>7</w:t>
            </w:r>
            <w:r>
              <w:rPr>
                <w:i/>
                <w:color w:val="000000" w:themeColor="text1"/>
                <w:sz w:val="24"/>
                <w:szCs w:val="24"/>
              </w:rPr>
              <w:t>.</w:t>
            </w:r>
          </w:p>
          <w:p w14:paraId="24863A15" w14:textId="77777777" w:rsidR="00C2355C" w:rsidRDefault="00C2355C" w:rsidP="00693973">
            <w:pPr>
              <w:pStyle w:val="a5"/>
              <w:shd w:val="clear" w:color="auto" w:fill="auto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  <w:shd w:val="clear" w:color="auto" w:fill="FFFFFF"/>
              </w:rPr>
              <w:t>Згідно з частиною першою статті 123 Земельного кодексу України надання у користування земельної ділянки, зареєстрованої в Державному земельному кадастрі відповідно до Закону України «Про Державний земельний кадастр» право власності на яку зареєстровано у Державному реєстрі речових прав на нерухоме майно, без зміни її меж та цільового призначення здійснюється без складення документації із землеустрою.</w:t>
            </w:r>
          </w:p>
          <w:p w14:paraId="4C6EF405" w14:textId="77777777" w:rsidR="00C2355C" w:rsidRDefault="00C2355C" w:rsidP="00693973">
            <w:pPr>
              <w:pStyle w:val="a5"/>
              <w:shd w:val="clear" w:color="auto" w:fill="auto"/>
              <w:spacing w:line="276" w:lineRule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  <w:shd w:val="clear" w:color="auto" w:fill="FFFFFF"/>
              </w:rPr>
              <w:t xml:space="preserve">Відтак, враховуючи те, що земельна ділянка зареєстрована в Державному земельному кадастрі, а також те, що право комунальної власності на вказану земельну ділянку зареєстровано в Державному реєстрі речових прав на нерухоме майно, зазначеним </w:t>
            </w:r>
            <w:proofErr w:type="spellStart"/>
            <w:r>
              <w:rPr>
                <w:i/>
                <w:iCs/>
                <w:sz w:val="24"/>
                <w:szCs w:val="24"/>
                <w:shd w:val="clear" w:color="auto" w:fill="FFFFFF"/>
              </w:rPr>
              <w:t>проєктом</w:t>
            </w:r>
            <w:proofErr w:type="spellEnd"/>
            <w:r>
              <w:rPr>
                <w:i/>
                <w:iCs/>
                <w:sz w:val="24"/>
                <w:szCs w:val="24"/>
                <w:shd w:val="clear" w:color="auto" w:fill="FFFFFF"/>
              </w:rPr>
              <w:t xml:space="preserve"> рішення передбачається передати земельну ділянку без зміни її меж та цільового призначення.</w:t>
            </w:r>
          </w:p>
          <w:p w14:paraId="465AD42A" w14:textId="57944D17" w:rsidR="00C2355C" w:rsidRDefault="00C2355C" w:rsidP="00693973">
            <w:pPr>
              <w:pStyle w:val="a5"/>
              <w:spacing w:line="276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>
              <w:rPr>
                <w:i/>
                <w:sz w:val="24"/>
                <w:szCs w:val="24"/>
              </w:rPr>
              <w:t>проєкт</w:t>
            </w:r>
            <w:proofErr w:type="spellEnd"/>
            <w:r>
              <w:rPr>
                <w:i/>
                <w:sz w:val="24"/>
                <w:szCs w:val="24"/>
              </w:rPr>
              <w:t xml:space="preserve"> рішення направляється для подальшого розгляду Київською міською радою.</w:t>
            </w:r>
          </w:p>
        </w:tc>
      </w:tr>
    </w:tbl>
    <w:p w14:paraId="509040AB" w14:textId="5CF87279" w:rsidR="00C2355C" w:rsidRDefault="00C2355C" w:rsidP="00C2355C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24"/>
          <w:szCs w:val="24"/>
          <w:lang w:val="uk-UA"/>
        </w:rPr>
      </w:pPr>
    </w:p>
    <w:p w14:paraId="424C7A7A" w14:textId="77777777" w:rsidR="00C2355C" w:rsidRDefault="00C2355C" w:rsidP="00C2355C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24"/>
          <w:szCs w:val="24"/>
          <w:lang w:val="uk-UA"/>
        </w:rPr>
      </w:pPr>
    </w:p>
    <w:p w14:paraId="490DB829" w14:textId="77777777" w:rsidR="00C2355C" w:rsidRDefault="00C2355C" w:rsidP="00C2355C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24"/>
          <w:szCs w:val="24"/>
          <w:lang w:val="ru-RU"/>
        </w:rPr>
      </w:pPr>
    </w:p>
    <w:p w14:paraId="2E5EE725" w14:textId="77777777" w:rsidR="00C2355C" w:rsidRDefault="00C2355C" w:rsidP="00C2355C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lastRenderedPageBreak/>
        <w:t>Стан нормативно-правової бази у даній сфері правового регулювання.</w:t>
      </w:r>
    </w:p>
    <w:p w14:paraId="09D63FA6" w14:textId="77777777" w:rsidR="00C2355C" w:rsidRDefault="00C2355C" w:rsidP="00C2355C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від 20.04.2017 № 241/2463.</w:t>
      </w:r>
    </w:p>
    <w:p w14:paraId="7B548889" w14:textId="77777777" w:rsidR="00C2355C" w:rsidRDefault="00C2355C" w:rsidP="00C2355C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5"/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Проєкт</w:t>
      </w:r>
      <w:proofErr w:type="spellEnd"/>
      <w:r>
        <w:rPr>
          <w:sz w:val="24"/>
          <w:szCs w:val="24"/>
          <w:lang w:val="uk-UA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7506E9AD" w14:textId="77777777" w:rsidR="00C2355C" w:rsidRDefault="00C2355C" w:rsidP="00C2355C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253F8012" w14:textId="77777777" w:rsidR="00C2355C" w:rsidRDefault="00C2355C" w:rsidP="00C2355C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24"/>
          <w:szCs w:val="24"/>
          <w:lang w:val="uk-UA"/>
        </w:rPr>
      </w:pPr>
    </w:p>
    <w:p w14:paraId="1020ED83" w14:textId="77777777" w:rsidR="00C2355C" w:rsidRDefault="00C2355C" w:rsidP="00C2355C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142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Фінансово-економічне обґрунтування.</w:t>
      </w:r>
    </w:p>
    <w:p w14:paraId="5A446C31" w14:textId="77777777" w:rsidR="00C2355C" w:rsidRDefault="00C2355C" w:rsidP="00C2355C">
      <w:pPr>
        <w:pStyle w:val="1"/>
        <w:shd w:val="clear" w:color="auto" w:fill="auto"/>
        <w:spacing w:after="0"/>
        <w:ind w:left="426" w:firstLine="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0DF77716" w14:textId="0441C00C" w:rsidR="00C2355C" w:rsidRDefault="00C2355C" w:rsidP="00C2355C">
      <w:pPr>
        <w:pStyle w:val="1"/>
        <w:shd w:val="clear" w:color="auto" w:fill="auto"/>
        <w:tabs>
          <w:tab w:val="left" w:pos="708"/>
        </w:tabs>
        <w:spacing w:after="0"/>
        <w:ind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розмір земельного податку складатиме: </w:t>
      </w:r>
      <w:r w:rsidRPr="00C2355C">
        <w:rPr>
          <w:sz w:val="24"/>
          <w:szCs w:val="24"/>
          <w:bdr w:val="none" w:sz="0" w:space="0" w:color="auto" w:frame="1"/>
        </w:rPr>
        <w:t>569</w:t>
      </w:r>
      <w:r w:rsidRPr="00C2355C">
        <w:rPr>
          <w:sz w:val="24"/>
          <w:szCs w:val="24"/>
          <w:bdr w:val="none" w:sz="0" w:space="0" w:color="auto" w:frame="1"/>
        </w:rPr>
        <w:t> </w:t>
      </w:r>
      <w:r w:rsidRPr="00C2355C">
        <w:rPr>
          <w:sz w:val="24"/>
          <w:szCs w:val="24"/>
          <w:bdr w:val="none" w:sz="0" w:space="0" w:color="auto" w:frame="1"/>
        </w:rPr>
        <w:t>421</w:t>
      </w:r>
      <w:r w:rsidRPr="00C2355C">
        <w:rPr>
          <w:sz w:val="24"/>
          <w:szCs w:val="24"/>
          <w:bdr w:val="none" w:sz="0" w:space="0" w:color="auto" w:frame="1"/>
          <w:lang w:val="uk-UA"/>
        </w:rPr>
        <w:t xml:space="preserve"> </w:t>
      </w:r>
      <w:r w:rsidRPr="00C2355C">
        <w:rPr>
          <w:sz w:val="24"/>
          <w:szCs w:val="24"/>
          <w:lang w:val="uk-UA"/>
        </w:rPr>
        <w:t>г</w:t>
      </w:r>
      <w:r>
        <w:rPr>
          <w:sz w:val="24"/>
          <w:szCs w:val="24"/>
          <w:lang w:val="uk-UA"/>
        </w:rPr>
        <w:t xml:space="preserve">рн </w:t>
      </w:r>
      <w:r>
        <w:rPr>
          <w:sz w:val="24"/>
          <w:szCs w:val="24"/>
          <w:lang w:val="uk-UA"/>
        </w:rPr>
        <w:t>32</w:t>
      </w:r>
      <w:r>
        <w:rPr>
          <w:sz w:val="24"/>
          <w:szCs w:val="24"/>
          <w:lang w:val="uk-UA"/>
        </w:rPr>
        <w:t xml:space="preserve"> коп. (0,1%).</w:t>
      </w:r>
    </w:p>
    <w:p w14:paraId="69A02DF4" w14:textId="77777777" w:rsidR="00C2355C" w:rsidRDefault="00C2355C" w:rsidP="00C2355C">
      <w:pPr>
        <w:pStyle w:val="1"/>
        <w:shd w:val="clear" w:color="auto" w:fill="auto"/>
        <w:spacing w:after="100"/>
        <w:ind w:firstLine="426"/>
        <w:jc w:val="both"/>
        <w:rPr>
          <w:sz w:val="24"/>
          <w:szCs w:val="24"/>
          <w:lang w:val="uk-UA"/>
        </w:rPr>
      </w:pPr>
    </w:p>
    <w:p w14:paraId="410FD4DD" w14:textId="77777777" w:rsidR="00C2355C" w:rsidRDefault="00C2355C" w:rsidP="00C2355C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6"/>
        <w:rPr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1765F95B" w14:textId="77777777" w:rsidR="00C2355C" w:rsidRDefault="00C2355C" w:rsidP="00C2355C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>
        <w:rPr>
          <w:sz w:val="24"/>
          <w:szCs w:val="24"/>
          <w:lang w:val="uk-UA"/>
        </w:rPr>
        <w:t>проєкту</w:t>
      </w:r>
      <w:proofErr w:type="spellEnd"/>
      <w:r>
        <w:rPr>
          <w:sz w:val="24"/>
          <w:szCs w:val="24"/>
          <w:lang w:val="uk-UA"/>
        </w:rPr>
        <w:t xml:space="preserve"> рішення стане реалізація зацікавленою особою своїх прав щодо користування земельною ділянкою.</w:t>
      </w:r>
    </w:p>
    <w:p w14:paraId="3E1BCE15" w14:textId="77777777" w:rsidR="00C2355C" w:rsidRDefault="00C2355C" w:rsidP="00C2355C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</w:p>
    <w:p w14:paraId="4BBDD40B" w14:textId="77777777" w:rsidR="00C2355C" w:rsidRDefault="00C2355C" w:rsidP="00C2355C">
      <w:pPr>
        <w:pStyle w:val="1"/>
        <w:shd w:val="clear" w:color="auto" w:fill="auto"/>
        <w:spacing w:after="60"/>
        <w:ind w:firstLine="426"/>
        <w:contextualSpacing/>
        <w:rPr>
          <w:sz w:val="24"/>
          <w:szCs w:val="24"/>
          <w:lang w:val="uk-UA"/>
        </w:rPr>
      </w:pPr>
    </w:p>
    <w:p w14:paraId="4C7C90B9" w14:textId="77777777" w:rsidR="00C2355C" w:rsidRDefault="00C2355C" w:rsidP="00C2355C">
      <w:pPr>
        <w:pStyle w:val="20"/>
        <w:shd w:val="clear" w:color="auto" w:fill="auto"/>
        <w:spacing w:after="360"/>
        <w:ind w:firstLine="426"/>
        <w:jc w:val="left"/>
        <w:rPr>
          <w:rStyle w:val="aa"/>
          <w:i w:val="0"/>
          <w:sz w:val="20"/>
          <w:szCs w:val="20"/>
        </w:rPr>
      </w:pPr>
      <w:r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>
        <w:rPr>
          <w:rStyle w:val="aa"/>
          <w:i w:val="0"/>
          <w:sz w:val="20"/>
          <w:szCs w:val="20"/>
          <w:lang w:val="uk-UA"/>
        </w:rPr>
        <w:t>Валентина ПЕЛИХ</w:t>
      </w:r>
    </w:p>
    <w:p w14:paraId="61C8E42B" w14:textId="77777777" w:rsidR="00C2355C" w:rsidRDefault="00C2355C" w:rsidP="00C2355C">
      <w:pPr>
        <w:pStyle w:val="20"/>
        <w:shd w:val="clear" w:color="auto" w:fill="auto"/>
        <w:spacing w:after="360"/>
        <w:ind w:firstLine="426"/>
        <w:jc w:val="left"/>
        <w:rPr>
          <w:rFonts w:ascii="Times New Roman" w:hAnsi="Times New Roman" w:cs="Times New Roman"/>
          <w:iCs w:val="0"/>
        </w:rPr>
      </w:pPr>
    </w:p>
    <w:tbl>
      <w:tblPr>
        <w:tblStyle w:val="a8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3969"/>
      </w:tblGrid>
      <w:tr w:rsidR="00C2355C" w:rsidRPr="00BF0DE5" w14:paraId="14D7BDE1" w14:textId="77777777" w:rsidTr="00693973">
        <w:trPr>
          <w:trHeight w:val="663"/>
        </w:trPr>
        <w:tc>
          <w:tcPr>
            <w:tcW w:w="5529" w:type="dxa"/>
            <w:hideMark/>
          </w:tcPr>
          <w:p w14:paraId="72E63317" w14:textId="77777777" w:rsidR="00C2355C" w:rsidRPr="00BF0DE5" w:rsidRDefault="00C2355C" w:rsidP="00693973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BF0DE5">
              <w:rPr>
                <w:rStyle w:val="aa"/>
                <w:rFonts w:eastAsia="Georgia"/>
                <w:b w:val="0"/>
                <w:sz w:val="24"/>
                <w:szCs w:val="24"/>
              </w:rPr>
              <w:t>Директор Департаменту земельних ресурсів</w:t>
            </w:r>
          </w:p>
        </w:tc>
        <w:tc>
          <w:tcPr>
            <w:tcW w:w="3969" w:type="dxa"/>
            <w:hideMark/>
          </w:tcPr>
          <w:p w14:paraId="0442E1A9" w14:textId="77777777" w:rsidR="00C2355C" w:rsidRPr="00BF0DE5" w:rsidRDefault="00C2355C" w:rsidP="00693973">
            <w:pPr>
              <w:pStyle w:val="30"/>
              <w:shd w:val="clear" w:color="auto" w:fill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BF0DE5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55A8AA42" w14:textId="77777777" w:rsidR="00E41057" w:rsidRPr="004855E4" w:rsidRDefault="00E41057" w:rsidP="00C2355C">
      <w:pPr>
        <w:pStyle w:val="1"/>
        <w:shd w:val="clear" w:color="auto" w:fill="auto"/>
        <w:ind w:firstLine="420"/>
        <w:jc w:val="both"/>
        <w:rPr>
          <w:lang w:val="ru-RU"/>
        </w:rPr>
      </w:pPr>
    </w:p>
    <w:sectPr w:rsidR="00E41057" w:rsidRPr="004855E4" w:rsidSect="0080577C">
      <w:headerReference w:type="default" r:id="rId11"/>
      <w:pgSz w:w="11906" w:h="16838" w:code="9"/>
      <w:pgMar w:top="993" w:right="758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45B4D7" w14:textId="77777777" w:rsidR="00634973" w:rsidRDefault="00634973" w:rsidP="004D1119">
      <w:pPr>
        <w:spacing w:after="0" w:line="240" w:lineRule="auto"/>
      </w:pPr>
      <w:r>
        <w:separator/>
      </w:r>
    </w:p>
  </w:endnote>
  <w:endnote w:type="continuationSeparator" w:id="0">
    <w:p w14:paraId="65CF2376" w14:textId="77777777" w:rsidR="00634973" w:rsidRDefault="00634973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75F343" w14:textId="77777777" w:rsidR="00634973" w:rsidRDefault="00634973" w:rsidP="004D1119">
      <w:pPr>
        <w:spacing w:after="0" w:line="240" w:lineRule="auto"/>
      </w:pPr>
      <w:r>
        <w:separator/>
      </w:r>
    </w:p>
  </w:footnote>
  <w:footnote w:type="continuationSeparator" w:id="0">
    <w:p w14:paraId="0BBF7F12" w14:textId="77777777" w:rsidR="00634973" w:rsidRDefault="00634973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5B3FE1D9">
              <wp:simplePos x="0" y="0"/>
              <wp:positionH relativeFrom="column">
                <wp:posOffset>1137285</wp:posOffset>
              </wp:positionH>
              <wp:positionV relativeFrom="paragraph">
                <wp:posOffset>-243840</wp:posOffset>
              </wp:positionV>
              <wp:extent cx="5410200" cy="419100"/>
              <wp:effectExtent l="0" t="0" r="0" b="0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10200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3B83B646" w14:textId="388D7563" w:rsidR="00854FAD" w:rsidRPr="00643941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</w:t>
                              </w:r>
                              <w:r w:rsidR="00C2355C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Пояснювальна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записка №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ПЗН-57768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від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15.09.2023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клопотання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334457518</w:t>
                              </w:r>
                            </w:p>
                            <w:p w14:paraId="46F472CC" w14:textId="42A22D25" w:rsidR="00854FAD" w:rsidRPr="00854FAD" w:rsidRDefault="00854FAD" w:rsidP="00C2355C">
                              <w:pPr>
                                <w:pStyle w:val="ab"/>
                                <w:ind w:right="719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proofErr w:type="spellEnd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445860" w:rsidRPr="00445860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9.55pt;margin-top:-19.2pt;width:426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3B83B646" w14:textId="388D7563" w:rsidR="00854FAD" w:rsidRPr="00643941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</w:t>
                        </w:r>
                        <w:r w:rsidR="00C2355C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Пояснювальна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записка №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ПЗН-57768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від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15.09.2023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клопотання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334457518</w:t>
                        </w:r>
                      </w:p>
                      <w:p w14:paraId="46F472CC" w14:textId="42A22D25" w:rsidR="00854FAD" w:rsidRPr="00854FAD" w:rsidRDefault="00854FAD" w:rsidP="00C2355C">
                        <w:pPr>
                          <w:pStyle w:val="ab"/>
                          <w:ind w:right="719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proofErr w:type="spellEnd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445860" w:rsidRPr="00445860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65154"/>
    <w:rsid w:val="00072A72"/>
    <w:rsid w:val="000C7B40"/>
    <w:rsid w:val="000E32C6"/>
    <w:rsid w:val="00124E84"/>
    <w:rsid w:val="001C3C63"/>
    <w:rsid w:val="002050D1"/>
    <w:rsid w:val="00221619"/>
    <w:rsid w:val="00256BA4"/>
    <w:rsid w:val="002620EA"/>
    <w:rsid w:val="00297849"/>
    <w:rsid w:val="002C67E9"/>
    <w:rsid w:val="0032082A"/>
    <w:rsid w:val="003756E5"/>
    <w:rsid w:val="003C4464"/>
    <w:rsid w:val="003C48D1"/>
    <w:rsid w:val="004251B0"/>
    <w:rsid w:val="0044297A"/>
    <w:rsid w:val="00445860"/>
    <w:rsid w:val="00457E5F"/>
    <w:rsid w:val="00465F9E"/>
    <w:rsid w:val="004855E4"/>
    <w:rsid w:val="00494F8F"/>
    <w:rsid w:val="004A3488"/>
    <w:rsid w:val="004A5DBD"/>
    <w:rsid w:val="004D1119"/>
    <w:rsid w:val="004D5BC3"/>
    <w:rsid w:val="0050254F"/>
    <w:rsid w:val="00511117"/>
    <w:rsid w:val="005639F6"/>
    <w:rsid w:val="005644E3"/>
    <w:rsid w:val="005659FB"/>
    <w:rsid w:val="00582A2E"/>
    <w:rsid w:val="005F2210"/>
    <w:rsid w:val="005F7F74"/>
    <w:rsid w:val="0061027B"/>
    <w:rsid w:val="00632F40"/>
    <w:rsid w:val="00634973"/>
    <w:rsid w:val="00640A95"/>
    <w:rsid w:val="00643941"/>
    <w:rsid w:val="006449EB"/>
    <w:rsid w:val="00663205"/>
    <w:rsid w:val="0066447F"/>
    <w:rsid w:val="00677C54"/>
    <w:rsid w:val="00683654"/>
    <w:rsid w:val="006C7FB9"/>
    <w:rsid w:val="006E106A"/>
    <w:rsid w:val="006E10B3"/>
    <w:rsid w:val="006F2E3B"/>
    <w:rsid w:val="00756E4A"/>
    <w:rsid w:val="007778A0"/>
    <w:rsid w:val="0078503B"/>
    <w:rsid w:val="007C400B"/>
    <w:rsid w:val="007F2BBB"/>
    <w:rsid w:val="007F5918"/>
    <w:rsid w:val="007F7C2C"/>
    <w:rsid w:val="0080577C"/>
    <w:rsid w:val="008117D2"/>
    <w:rsid w:val="00854FAD"/>
    <w:rsid w:val="0085512A"/>
    <w:rsid w:val="008710BD"/>
    <w:rsid w:val="00886B09"/>
    <w:rsid w:val="00920863"/>
    <w:rsid w:val="009946E5"/>
    <w:rsid w:val="009D6F39"/>
    <w:rsid w:val="009E5D57"/>
    <w:rsid w:val="00A21758"/>
    <w:rsid w:val="00A43048"/>
    <w:rsid w:val="00A62E96"/>
    <w:rsid w:val="00A83DF0"/>
    <w:rsid w:val="00AD1EEC"/>
    <w:rsid w:val="00B12087"/>
    <w:rsid w:val="00B3699E"/>
    <w:rsid w:val="00B4075F"/>
    <w:rsid w:val="00B9251E"/>
    <w:rsid w:val="00BA1207"/>
    <w:rsid w:val="00BC39D6"/>
    <w:rsid w:val="00BC5A16"/>
    <w:rsid w:val="00BE6672"/>
    <w:rsid w:val="00C074E5"/>
    <w:rsid w:val="00C15B54"/>
    <w:rsid w:val="00C2355C"/>
    <w:rsid w:val="00C23F8D"/>
    <w:rsid w:val="00C314F1"/>
    <w:rsid w:val="00C53778"/>
    <w:rsid w:val="00C675D8"/>
    <w:rsid w:val="00C837C6"/>
    <w:rsid w:val="00CA36E6"/>
    <w:rsid w:val="00CD0A63"/>
    <w:rsid w:val="00D75A6C"/>
    <w:rsid w:val="00DC31BC"/>
    <w:rsid w:val="00DC4060"/>
    <w:rsid w:val="00DE2073"/>
    <w:rsid w:val="00DE2B79"/>
    <w:rsid w:val="00E41057"/>
    <w:rsid w:val="00E43047"/>
    <w:rsid w:val="00E93A88"/>
    <w:rsid w:val="00EA1843"/>
    <w:rsid w:val="00ED4D52"/>
    <w:rsid w:val="00F72F9E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308D22-5630-48AE-9B5D-8C986AFF5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930</Words>
  <Characters>5301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Manager>Управління землеустрою</Manager>
  <Company>ДЕПАРТАМЕНТ ЗЕМЕЛЬНИХ РЕСУРСІВ</Company>
  <LinksUpToDate>false</LinksUpToDate>
  <CharactersWithSpaces>6219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/>
  <dc:description/>
  <cp:lastModifiedBy>Бережна Людмила Вікторівна</cp:lastModifiedBy>
  <cp:revision>52</cp:revision>
  <cp:lastPrinted>2021-11-24T14:31:00Z</cp:lastPrinted>
  <dcterms:created xsi:type="dcterms:W3CDTF">2020-11-06T14:51:00Z</dcterms:created>
  <dcterms:modified xsi:type="dcterms:W3CDTF">2023-09-15T12:53:00Z</dcterms:modified>
</cp:coreProperties>
</file>