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332744964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332744964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8E1BD5">
        <w:rPr>
          <w:b/>
          <w:bCs/>
          <w:color w:val="auto"/>
          <w:sz w:val="24"/>
          <w:szCs w:val="24"/>
          <w:lang w:val="ru-RU"/>
        </w:rPr>
        <w:t>ПЗН-75202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8E1BD5">
        <w:rPr>
          <w:b/>
          <w:bCs/>
          <w:color w:val="auto"/>
          <w:sz w:val="24"/>
          <w:szCs w:val="24"/>
          <w:lang w:val="ru-RU"/>
        </w:rPr>
        <w:t>17.12.2024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53842BE" w:rsidR="00E17376" w:rsidRDefault="008E1BD5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8E1BD5">
        <w:rPr>
          <w:b/>
          <w:bCs/>
          <w:i/>
          <w:sz w:val="24"/>
          <w:szCs w:val="24"/>
        </w:rPr>
        <w:t xml:space="preserve">Про передачу громадянину </w:t>
      </w:r>
      <w:proofErr w:type="spellStart"/>
      <w:r w:rsidRPr="008E1BD5">
        <w:rPr>
          <w:b/>
          <w:bCs/>
          <w:i/>
          <w:sz w:val="24"/>
          <w:szCs w:val="24"/>
        </w:rPr>
        <w:t>Святненку</w:t>
      </w:r>
      <w:proofErr w:type="spellEnd"/>
      <w:r w:rsidRPr="008E1BD5">
        <w:rPr>
          <w:b/>
          <w:bCs/>
          <w:i/>
          <w:sz w:val="24"/>
          <w:szCs w:val="24"/>
        </w:rPr>
        <w:t xml:space="preserve"> Олександру Петровичу у приватну власність земельної ділянки для ведення колективного садівництва на вул. Орхідейній, 94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8E1BD5">
        <w:rPr>
          <w:b/>
          <w:bCs/>
          <w:i/>
          <w:sz w:val="24"/>
          <w:szCs w:val="24"/>
        </w:rPr>
        <w:t>Осокорки</w:t>
      </w:r>
      <w:proofErr w:type="spellEnd"/>
    </w:p>
    <w:p w14:paraId="149F1EAB" w14:textId="77777777" w:rsidR="008E1BD5" w:rsidRPr="008E1BD5" w:rsidRDefault="008E1BD5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EA64B8C" w:rsidR="00E659C4" w:rsidRPr="00104BBD" w:rsidRDefault="008E1BD5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Святненко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Петрович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11.12.2024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332744964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70CB771A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8000000000:96:078:0010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7A2DC89A" w:rsidR="00FE13EB" w:rsidRPr="0061239E" w:rsidRDefault="008E1BD5" w:rsidP="00AB0324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вул. Орхідейна,</w:t>
            </w:r>
            <w:r w:rsidR="00AB032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</w:rPr>
              <w:t>94,</w:t>
            </w:r>
            <w:r w:rsidR="00AB0324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color w:val="auto"/>
                <w:sz w:val="24"/>
                <w:szCs w:val="24"/>
              </w:rPr>
              <w:t>садово-дачний кооператив</w:t>
            </w:r>
            <w:r w:rsidR="00C41936">
              <w:rPr>
                <w:b w:val="0"/>
                <w:i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«ОРХІДЕЯ-3»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0,0857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63754771" w:rsidR="00E659C4" w:rsidRPr="0061239E" w:rsidRDefault="008E1BD5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94ECF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7A98A38C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E1BD5" w:rsidRPr="00194ECF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778AB52E" w:rsidR="00E659C4" w:rsidRPr="0061239E" w:rsidRDefault="008E1BD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94EC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8E1BD5" w:rsidRPr="00104BBD" w14:paraId="20891CC6" w14:textId="77777777" w:rsidTr="00B509A0">
        <w:tc>
          <w:tcPr>
            <w:tcW w:w="3652" w:type="dxa"/>
          </w:tcPr>
          <w:p w14:paraId="2E6B67D2" w14:textId="5FB60F6F" w:rsidR="008E1BD5" w:rsidRDefault="008E1BD5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94EC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697AA141" w14:textId="642E5B37" w:rsidR="008E1BD5" w:rsidRPr="00194ECF" w:rsidRDefault="008E1BD5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94ECF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  <w:r w:rsidR="004426EC"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2976A562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8E1BD5" w:rsidRPr="008E1BD5">
        <w:rPr>
          <w:bCs/>
          <w:color w:val="auto"/>
          <w:sz w:val="24"/>
          <w:szCs w:val="24"/>
        </w:rPr>
        <w:t xml:space="preserve">Про передачу громадянину </w:t>
      </w:r>
      <w:proofErr w:type="spellStart"/>
      <w:r w:rsidR="008E1BD5" w:rsidRPr="008E1BD5">
        <w:rPr>
          <w:bCs/>
          <w:color w:val="auto"/>
          <w:sz w:val="24"/>
          <w:szCs w:val="24"/>
        </w:rPr>
        <w:t>Святненку</w:t>
      </w:r>
      <w:proofErr w:type="spellEnd"/>
      <w:r w:rsidR="008E1BD5" w:rsidRPr="008E1BD5">
        <w:rPr>
          <w:bCs/>
          <w:color w:val="auto"/>
          <w:sz w:val="24"/>
          <w:szCs w:val="24"/>
        </w:rPr>
        <w:t xml:space="preserve"> Олександру Петровичу у приватну власність земельної ділянки для ведення колективного садівництва на вул. Орхідейній, 94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8E1BD5" w:rsidRPr="008E1BD5">
        <w:rPr>
          <w:bCs/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DDFDDAD" w14:textId="09699E45" w:rsidR="008E1BD5" w:rsidRPr="00104BBD" w:rsidRDefault="008E1BD5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8E1BD5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5D8FCF8" w:rsidR="00E12AC0" w:rsidRPr="00104BBD" w:rsidRDefault="008E1BD5" w:rsidP="0047551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94ECF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 w:rsidR="003669EF">
              <w:rPr>
                <w:i/>
                <w:color w:val="auto"/>
                <w:sz w:val="24"/>
                <w:szCs w:val="24"/>
              </w:rPr>
              <w:t>им будинком загальною площею 194,4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94ECF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194ECF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власност</w:t>
            </w:r>
            <w:r>
              <w:rPr>
                <w:i/>
                <w:color w:val="auto"/>
                <w:sz w:val="24"/>
                <w:szCs w:val="24"/>
              </w:rPr>
              <w:t xml:space="preserve">і </w:t>
            </w:r>
            <w:proofErr w:type="spellStart"/>
            <w:r w:rsidR="003669EF">
              <w:rPr>
                <w:i/>
                <w:color w:val="auto"/>
                <w:sz w:val="24"/>
                <w:szCs w:val="24"/>
              </w:rPr>
              <w:t>Святненку</w:t>
            </w:r>
            <w:proofErr w:type="spellEnd"/>
            <w:r w:rsidR="003669EF">
              <w:rPr>
                <w:i/>
                <w:color w:val="auto"/>
                <w:sz w:val="24"/>
                <w:szCs w:val="24"/>
              </w:rPr>
              <w:t xml:space="preserve"> Олександру Петровичу</w:t>
            </w:r>
            <w:r w:rsidRPr="00194ECF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3669EF">
              <w:rPr>
                <w:i/>
                <w:color w:val="auto"/>
                <w:sz w:val="24"/>
                <w:szCs w:val="24"/>
              </w:rPr>
              <w:t>а нерухомого майна 1745279880000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, </w:t>
            </w:r>
            <w:r w:rsidR="003669EF">
              <w:rPr>
                <w:i/>
                <w:color w:val="auto"/>
                <w:sz w:val="24"/>
                <w:szCs w:val="24"/>
              </w:rPr>
              <w:t>запис про право власності від 14.01.2019 № 29906691</w:t>
            </w:r>
            <w:r w:rsidRPr="00194ECF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3669EF">
              <w:rPr>
                <w:i/>
                <w:color w:val="auto"/>
                <w:sz w:val="24"/>
                <w:szCs w:val="24"/>
              </w:rPr>
              <w:t>18.12.2024 № 408628267</w:t>
            </w:r>
            <w:r w:rsidRPr="0000631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F161F48" w:rsidR="00E12AC0" w:rsidRPr="00104BBD" w:rsidRDefault="008E1BD5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8E1BD5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</w:t>
            </w:r>
            <w:r w:rsidR="00BB522C">
              <w:rPr>
                <w:i/>
                <w:color w:val="auto"/>
                <w:sz w:val="24"/>
                <w:szCs w:val="24"/>
              </w:rPr>
              <w:t>іод)                (</w:t>
            </w:r>
            <w:r w:rsidRPr="008E1BD5">
              <w:rPr>
                <w:i/>
                <w:color w:val="auto"/>
                <w:sz w:val="24"/>
                <w:szCs w:val="24"/>
              </w:rPr>
              <w:t>довідка</w:t>
            </w:r>
            <w:r w:rsidR="00BB522C">
              <w:rPr>
                <w:i/>
                <w:color w:val="auto"/>
                <w:sz w:val="24"/>
                <w:szCs w:val="24"/>
              </w:rPr>
              <w:t xml:space="preserve"> (витяг)</w:t>
            </w:r>
            <w:r w:rsidRPr="008E1BD5">
              <w:rPr>
                <w:i/>
                <w:color w:val="auto"/>
                <w:sz w:val="24"/>
                <w:szCs w:val="24"/>
              </w:rPr>
              <w:t xml:space="preserve"> з</w:t>
            </w:r>
            <w:r w:rsidR="00BB522C">
              <w:rPr>
                <w:i/>
                <w:color w:val="auto"/>
                <w:sz w:val="24"/>
                <w:szCs w:val="24"/>
              </w:rPr>
              <w:t xml:space="preserve"> містобудівного кадастру, наданий Департаментом</w:t>
            </w:r>
            <w:r w:rsidRPr="008E1BD5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</w:t>
            </w:r>
            <w:r w:rsidR="00BB522C">
              <w:rPr>
                <w:i/>
                <w:color w:val="auto"/>
                <w:sz w:val="24"/>
                <w:szCs w:val="24"/>
              </w:rPr>
              <w:t xml:space="preserve"> державної адміністрації) від 17.01.2022</w:t>
            </w:r>
            <w:r w:rsidRPr="008E1BD5">
              <w:rPr>
                <w:i/>
                <w:color w:val="auto"/>
                <w:sz w:val="24"/>
                <w:szCs w:val="24"/>
              </w:rPr>
              <w:t xml:space="preserve">       </w:t>
            </w:r>
            <w:r w:rsidR="00BB522C">
              <w:rPr>
                <w:i/>
                <w:color w:val="auto"/>
                <w:sz w:val="24"/>
                <w:szCs w:val="24"/>
              </w:rPr>
              <w:t xml:space="preserve">                      № 69/0/12-53/12-03-22</w:t>
            </w:r>
            <w:bookmarkStart w:id="0" w:name="_GoBack"/>
            <w:bookmarkEnd w:id="0"/>
            <w:r w:rsidRPr="008E1BD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FAD8150" w14:textId="49AB0CA8" w:rsidR="008E1BD5" w:rsidRPr="008E1BD5" w:rsidRDefault="00705291" w:rsidP="008E1BD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</w:t>
            </w:r>
            <w:r w:rsidR="008E1BD5"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="008E1BD5"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="008E1BD5"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1,9879 га (кадастровий н</w:t>
            </w:r>
            <w:r w:rsid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омер 8000000000:96:078:0001). Строк</w:t>
            </w:r>
            <w:r w:rsidR="008E1BD5"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5E4697F4" w14:textId="225F8E54" w:rsidR="008E1BD5" w:rsidRPr="008E1BD5" w:rsidRDefault="008E1BD5" w:rsidP="008E1BD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1,9879 га (кадастровий номер 8000000000:96:078:0001) поділено та сформовано 22 земельні ділянки,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0,0857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8000000000:96:078:0010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54046D4" w14:textId="597A95EF" w:rsidR="008E1BD5" w:rsidRPr="008E1BD5" w:rsidRDefault="008E1BD5" w:rsidP="008E1BD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едати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Святненку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О.П.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0,0857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вий номер 8000000000:96:078:0010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</w:t>
            </w:r>
            <w:r w:rsidR="00C6620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ведення 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колективного са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дівництва на вул. Орхідейній, 94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DEA0F08" w14:textId="539D7AB0" w:rsidR="008E1BD5" w:rsidRPr="008E1BD5" w:rsidRDefault="008E1BD5" w:rsidP="008E1BD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</w:t>
            </w:r>
            <w:r w:rsidRPr="00C419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нотаріально                                 від 24.11.2023 зареєстрованою в реєстрі за № 2848,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обслуговуючий кооператив «Садово - дачний кооператив «Орхідея -3»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0,0857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 номер  8000000000:96:078:0010</w:t>
            </w: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374F5B7B" w14:textId="77777777" w:rsidR="008E1BD5" w:rsidRPr="008E1BD5" w:rsidRDefault="008E1BD5" w:rsidP="008E1BD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528D3CD" w14:textId="7A7552A6" w:rsidR="00017352" w:rsidRPr="00104BBD" w:rsidRDefault="008E1BD5" w:rsidP="008E1BD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E1BD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890A8E3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8E1BD5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47551D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59D8944E" w14:textId="77777777" w:rsidR="008E1BD5" w:rsidRPr="002913FE" w:rsidRDefault="008E1BD5" w:rsidP="008E1BD5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2913FE">
        <w:rPr>
          <w:sz w:val="24"/>
          <w:szCs w:val="24"/>
        </w:rPr>
        <w:t>Проєкт</w:t>
      </w:r>
      <w:proofErr w:type="spellEnd"/>
      <w:r w:rsidRPr="002913F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4BE597D" w14:textId="77777777" w:rsidR="008E1BD5" w:rsidRPr="002913FE" w:rsidRDefault="008E1BD5" w:rsidP="008E1BD5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2913FE">
        <w:rPr>
          <w:sz w:val="24"/>
          <w:szCs w:val="24"/>
        </w:rPr>
        <w:t>Проєкт</w:t>
      </w:r>
      <w:proofErr w:type="spellEnd"/>
      <w:r w:rsidRPr="002913F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57BF27D" w14:textId="77777777" w:rsidR="008E1BD5" w:rsidRPr="002913FE" w:rsidRDefault="008E1BD5" w:rsidP="008E1BD5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2913FE">
        <w:rPr>
          <w:sz w:val="24"/>
          <w:szCs w:val="24"/>
        </w:rPr>
        <w:lastRenderedPageBreak/>
        <w:t>Проєкт</w:t>
      </w:r>
      <w:proofErr w:type="spellEnd"/>
      <w:r w:rsidRPr="002913F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0EDA0EE" w:rsidR="00921DA0" w:rsidRDefault="00DD68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DD68A0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DD68A0">
        <w:rPr>
          <w:color w:val="auto"/>
          <w:sz w:val="24"/>
          <w:szCs w:val="24"/>
        </w:rPr>
        <w:t>проєкту</w:t>
      </w:r>
      <w:proofErr w:type="spellEnd"/>
      <w:r w:rsidRPr="00DD68A0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37438116" w14:textId="77777777" w:rsidR="00DD68A0" w:rsidRPr="00104BBD" w:rsidRDefault="00DD68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8E1BD5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8F3FAB">
      <w:headerReference w:type="default" r:id="rId11"/>
      <w:footerReference w:type="default" r:id="rId12"/>
      <w:pgSz w:w="11907" w:h="16839" w:code="9"/>
      <w:pgMar w:top="567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B739BFA" w:rsidR="00862990" w:rsidRPr="007B7541" w:rsidRDefault="004A7340" w:rsidP="008E1BD5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8E1BD5">
      <w:rPr>
        <w:sz w:val="12"/>
        <w:szCs w:val="12"/>
        <w:lang w:val="ru-RU"/>
      </w:rPr>
      <w:t>ПЗН-75202</w:t>
    </w:r>
    <w:r w:rsidR="00862990">
      <w:rPr>
        <w:sz w:val="12"/>
        <w:szCs w:val="12"/>
      </w:rPr>
      <w:t xml:space="preserve"> від </w:t>
    </w:r>
    <w:r w:rsidR="00200540" w:rsidRPr="008E1BD5">
      <w:rPr>
        <w:sz w:val="12"/>
        <w:szCs w:val="12"/>
        <w:lang w:val="ru-RU"/>
      </w:rPr>
      <w:t>17.12.2024</w:t>
    </w:r>
    <w:r w:rsidR="008E1BD5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332744964</w:t>
    </w:r>
    <w:r w:rsidR="008E1BD5">
      <w:rPr>
        <w:sz w:val="12"/>
        <w:szCs w:val="12"/>
      </w:rPr>
      <w:t xml:space="preserve">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23793353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BB522C" w:rsidRPr="00BB522C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669EF"/>
    <w:rsid w:val="0037251C"/>
    <w:rsid w:val="003744EB"/>
    <w:rsid w:val="003774B2"/>
    <w:rsid w:val="00383359"/>
    <w:rsid w:val="003B253B"/>
    <w:rsid w:val="00401087"/>
    <w:rsid w:val="004223BA"/>
    <w:rsid w:val="004426EC"/>
    <w:rsid w:val="004467CB"/>
    <w:rsid w:val="00447E5F"/>
    <w:rsid w:val="00453842"/>
    <w:rsid w:val="00457F0B"/>
    <w:rsid w:val="00466C3C"/>
    <w:rsid w:val="0047551D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511DA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5291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E1BD5"/>
    <w:rsid w:val="008F3FAB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0324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B522C"/>
    <w:rsid w:val="00BD4A71"/>
    <w:rsid w:val="00C2573F"/>
    <w:rsid w:val="00C2624F"/>
    <w:rsid w:val="00C41936"/>
    <w:rsid w:val="00C446F5"/>
    <w:rsid w:val="00C6110D"/>
    <w:rsid w:val="00C6620E"/>
    <w:rsid w:val="00C92F6B"/>
    <w:rsid w:val="00C95FDB"/>
    <w:rsid w:val="00C97F46"/>
    <w:rsid w:val="00CA457D"/>
    <w:rsid w:val="00CB3D97"/>
    <w:rsid w:val="00CC567E"/>
    <w:rsid w:val="00CC5CF5"/>
    <w:rsid w:val="00CF4636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68A0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CAAA-7F0F-439F-B0F3-E4731DEB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6656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13</cp:revision>
  <cp:lastPrinted>2024-12-20T08:22:00Z</cp:lastPrinted>
  <dcterms:created xsi:type="dcterms:W3CDTF">2024-12-17T15:04:00Z</dcterms:created>
  <dcterms:modified xsi:type="dcterms:W3CDTF">2024-12-20T12:59:00Z</dcterms:modified>
</cp:coreProperties>
</file>