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330115987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330115987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34D0B5CF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D74115">
        <w:rPr>
          <w:b/>
          <w:bCs/>
          <w:color w:val="auto"/>
          <w:sz w:val="24"/>
          <w:szCs w:val="24"/>
          <w:lang w:val="ru-RU"/>
        </w:rPr>
        <w:t>ПЗН-54732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D74115">
        <w:rPr>
          <w:b/>
          <w:bCs/>
          <w:color w:val="auto"/>
          <w:sz w:val="24"/>
          <w:szCs w:val="24"/>
          <w:lang w:val="ru-RU"/>
        </w:rPr>
        <w:t>25.05.2023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23A6CD26" w:rsidR="004F0681" w:rsidRPr="00D74115" w:rsidRDefault="00D74115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bCs/>
          <w:i/>
          <w:color w:val="auto"/>
          <w:sz w:val="24"/>
          <w:szCs w:val="24"/>
          <w:lang w:val="ru-RU"/>
        </w:rPr>
      </w:pPr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Про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відмову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громадянину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Іваньку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Олегу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Володимировичу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у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наданні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дозволу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на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розроблення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проєкту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землеустрою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щодо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відведення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земельної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ділянки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в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оренду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для товарного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сільхозвиробництва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на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вул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.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Солов'їній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у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Голосіївському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районі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міста</w:t>
      </w:r>
      <w:proofErr w:type="spellEnd"/>
      <w:r w:rsidRPr="00D74115">
        <w:rPr>
          <w:b/>
          <w:bCs/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D74115">
        <w:rPr>
          <w:b/>
          <w:bCs/>
          <w:i/>
          <w:color w:val="auto"/>
          <w:sz w:val="24"/>
          <w:szCs w:val="24"/>
          <w:lang w:val="ru-RU"/>
        </w:rPr>
        <w:t>Києва</w:t>
      </w:r>
      <w:proofErr w:type="spellEnd"/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Іванько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Олег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23.05.2023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330115987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9709545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</w:t>
      </w:r>
      <w:r w:rsidR="00B91835">
        <w:rPr>
          <w:color w:val="auto"/>
          <w:sz w:val="24"/>
          <w:szCs w:val="24"/>
        </w:rPr>
        <w:t>ідомості про земельну ділянку (обліковий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79:102:0153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Голосіївський, вул. Солов'їна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0,05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2CA8542F" w:rsidR="00637B70" w:rsidRPr="000B0F13" w:rsidRDefault="00CB7FC6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О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ренда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на 1 рік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товарного </w:t>
            </w:r>
            <w:proofErr w:type="spellStart"/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сільхозвиробництва</w:t>
            </w:r>
            <w:proofErr w:type="spellEnd"/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2D68C9BE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</w:t>
      </w:r>
      <w:r w:rsidR="00D74115">
        <w:rPr>
          <w:color w:val="auto"/>
          <w:sz w:val="24"/>
          <w:szCs w:val="24"/>
        </w:rPr>
        <w:t>123</w:t>
      </w:r>
      <w:r w:rsidRPr="00965A55">
        <w:rPr>
          <w:color w:val="auto"/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0F9EFDDE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4E44B2B" w:rsidR="00592B62" w:rsidRPr="00965A55" w:rsidRDefault="00592B62" w:rsidP="00D7411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D74115" w:rsidRPr="00D7411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зелених насаджень загального користування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24.05.2023 </w:t>
            </w:r>
            <w:r w:rsidR="00D7411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</w:t>
            </w:r>
            <w:r w:rsidR="00D74115" w:rsidRPr="00D74115">
              <w:rPr>
                <w:rFonts w:ascii="Times New Roman" w:eastAsia="Times New Roman" w:hAnsi="Times New Roman" w:cs="Times New Roman"/>
                <w:i/>
                <w:color w:val="auto"/>
              </w:rPr>
              <w:t>№ 055-3737)</w:t>
            </w:r>
            <w:r w:rsidR="00D7411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6828578E" w:rsidR="009E3977" w:rsidRPr="00965A55" w:rsidRDefault="00A70EC2" w:rsidP="00D74115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4279F357" w14:textId="77777777" w:rsidR="00D74115" w:rsidRPr="00F14BC5" w:rsidRDefault="00D74115" w:rsidP="00D7411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B792559" w14:textId="77777777" w:rsidR="00D74115" w:rsidRPr="00F14BC5" w:rsidRDefault="00D74115" w:rsidP="00D7411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  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3E25B2DF" w14:textId="519AB1E1" w:rsidR="002500BB" w:rsidRPr="00965A55" w:rsidRDefault="00D74115" w:rsidP="00D7411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152A1856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</w:t>
      </w:r>
      <w:r w:rsidR="000D29A4">
        <w:rPr>
          <w:color w:val="auto"/>
          <w:sz w:val="24"/>
          <w:szCs w:val="24"/>
        </w:rPr>
        <w:t>23</w:t>
      </w:r>
      <w:bookmarkStart w:id="0" w:name="_GoBack"/>
      <w:bookmarkEnd w:id="0"/>
      <w:r w:rsidRPr="00965A55">
        <w:rPr>
          <w:color w:val="auto"/>
          <w:sz w:val="24"/>
          <w:szCs w:val="24"/>
        </w:rPr>
        <w:t xml:space="preserve">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6FE806E9" w14:textId="056FD459" w:rsidR="00CA1DB1" w:rsidRPr="00D74115" w:rsidRDefault="00CA1DB1" w:rsidP="00D74115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CA1DB1">
        <w:rPr>
          <w:sz w:val="24"/>
          <w:szCs w:val="24"/>
        </w:rPr>
        <w:t>Про</w:t>
      </w:r>
      <w:r w:rsidR="00D74115">
        <w:rPr>
          <w:sz w:val="24"/>
          <w:szCs w:val="24"/>
        </w:rPr>
        <w:t>єкт рішення не</w:t>
      </w:r>
      <w:r w:rsidRPr="00CA1DB1">
        <w:rPr>
          <w:sz w:val="24"/>
          <w:szCs w:val="24"/>
        </w:rPr>
        <w:t xml:space="preserve"> містить інформаці</w:t>
      </w:r>
      <w:r w:rsidR="00D74115">
        <w:rPr>
          <w:sz w:val="24"/>
          <w:szCs w:val="24"/>
        </w:rPr>
        <w:t>ї</w:t>
      </w:r>
      <w:r w:rsidRPr="00CA1DB1">
        <w:rPr>
          <w:sz w:val="24"/>
          <w:szCs w:val="24"/>
        </w:rPr>
        <w:t xml:space="preserve"> з обмеженим доступом у розумінні статті 6 </w:t>
      </w:r>
      <w:r w:rsidRPr="00D74115">
        <w:rPr>
          <w:color w:val="auto"/>
          <w:sz w:val="24"/>
          <w:szCs w:val="24"/>
        </w:rPr>
        <w:t>Закону України «Про доступ до публічної інформації».</w:t>
      </w:r>
    </w:p>
    <w:p w14:paraId="17EE0257" w14:textId="77777777" w:rsidR="00D74115" w:rsidRPr="00D74115" w:rsidRDefault="00D74115" w:rsidP="00D74115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D74115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E3207BD" w14:textId="77777777" w:rsidR="00D74115" w:rsidRPr="00CA1DB1" w:rsidRDefault="00D74115" w:rsidP="00D74115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D74115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D74115">
      <w:rPr>
        <w:sz w:val="12"/>
        <w:szCs w:val="12"/>
        <w:lang w:val="ru-RU"/>
      </w:rPr>
      <w:t>ПЗН-54732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25.05.2023</w:t>
    </w:r>
    <w:r w:rsidR="00862990">
      <w:rPr>
        <w:sz w:val="12"/>
        <w:szCs w:val="12"/>
      </w:rPr>
      <w:t xml:space="preserve"> до клопотання 330115987</w:t>
    </w:r>
  </w:p>
  <w:p w14:paraId="2CBD23C3" w14:textId="371B7292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D29A4" w:rsidRPr="000D29A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0D29A4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1835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B7FC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411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3858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Астапенко Інна Володимирівна</cp:lastModifiedBy>
  <cp:revision>5</cp:revision>
  <cp:lastPrinted>2023-06-14T12:03:00Z</cp:lastPrinted>
  <dcterms:created xsi:type="dcterms:W3CDTF">2023-05-25T08:13:00Z</dcterms:created>
  <dcterms:modified xsi:type="dcterms:W3CDTF">2023-06-14T12:03:00Z</dcterms:modified>
</cp:coreProperties>
</file>