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854B9C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323915964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323915964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4B9C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54B9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CBCADA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B9C">
        <w:rPr>
          <w:b/>
          <w:bCs/>
          <w:i w:val="0"/>
          <w:iCs w:val="0"/>
          <w:sz w:val="24"/>
          <w:szCs w:val="24"/>
          <w:lang w:val="ru-RU"/>
        </w:rPr>
        <w:t xml:space="preserve">№ ПЗН-66001 </w:t>
      </w:r>
      <w:proofErr w:type="spellStart"/>
      <w:r w:rsidRPr="00854B9C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54B9C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54B9C">
        <w:rPr>
          <w:b/>
          <w:bCs/>
          <w:i w:val="0"/>
          <w:sz w:val="24"/>
          <w:szCs w:val="24"/>
          <w:lang w:val="ru-RU"/>
        </w:rPr>
        <w:t>29.04.2024</w:t>
      </w:r>
    </w:p>
    <w:p w14:paraId="1B663883" w14:textId="77777777" w:rsidR="00B30291" w:rsidRPr="00854B9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54B9C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854B9C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854B9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54B9C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854B9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54B9C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854B9C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54B9C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854B9C">
        <w:rPr>
          <w:i w:val="0"/>
          <w:iCs w:val="0"/>
          <w:sz w:val="24"/>
          <w:szCs w:val="24"/>
          <w:lang w:val="ru-RU"/>
        </w:rPr>
        <w:t xml:space="preserve"> ради</w:t>
      </w:r>
      <w:r w:rsidRPr="00854B9C">
        <w:rPr>
          <w:i w:val="0"/>
          <w:sz w:val="24"/>
          <w:szCs w:val="24"/>
          <w:lang w:val="ru-RU"/>
        </w:rPr>
        <w:t>:</w:t>
      </w:r>
    </w:p>
    <w:p w14:paraId="0916C809" w14:textId="1D110CF8" w:rsidR="00B30291" w:rsidRPr="00581A44" w:rsidRDefault="00B30291" w:rsidP="00854B9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854B9C" w:rsidRPr="00A174CA">
        <w:rPr>
          <w:rStyle w:val="ac"/>
          <w:b/>
          <w:sz w:val="24"/>
          <w:szCs w:val="24"/>
          <w:lang w:val="ru-RU"/>
        </w:rPr>
        <w:t>п</w:t>
      </w:r>
      <w:r w:rsidR="00854B9C" w:rsidRPr="00854B9C">
        <w:rPr>
          <w:rStyle w:val="ac"/>
          <w:b/>
          <w:sz w:val="24"/>
          <w:szCs w:val="24"/>
          <w:lang w:val="ru-RU"/>
        </w:rPr>
        <w:t>остійне</w:t>
      </w:r>
      <w:proofErr w:type="spellEnd"/>
      <w:r w:rsidR="00854B9C" w:rsidRPr="00854B9C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rStyle w:val="ac"/>
          <w:b/>
          <w:sz w:val="24"/>
          <w:szCs w:val="24"/>
          <w:lang w:val="ru-RU"/>
        </w:rPr>
        <w:t>користування</w:t>
      </w:r>
      <w:proofErr w:type="spellEnd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 xml:space="preserve"> та благоустрою </w:t>
      </w:r>
      <w:proofErr w:type="spellStart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>зелених</w:t>
      </w:r>
      <w:proofErr w:type="spellEnd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 xml:space="preserve"> зон і </w:t>
      </w:r>
      <w:proofErr w:type="spellStart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>зелених</w:t>
      </w:r>
      <w:proofErr w:type="spellEnd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854B9C" w:rsidRPr="00854B9C">
        <w:rPr>
          <w:rStyle w:val="ac"/>
          <w:b/>
          <w:color w:val="000000" w:themeColor="text1"/>
          <w:sz w:val="24"/>
          <w:szCs w:val="24"/>
          <w:lang w:val="ru-RU"/>
        </w:rPr>
        <w:t xml:space="preserve"> скверу</w:t>
      </w:r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>Миколи</w:t>
      </w:r>
      <w:proofErr w:type="spellEnd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>Закревського</w:t>
      </w:r>
      <w:proofErr w:type="spellEnd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>між</w:t>
      </w:r>
      <w:proofErr w:type="spellEnd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>будинками</w:t>
      </w:r>
      <w:proofErr w:type="spellEnd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 xml:space="preserve"> № 33, 35 та 37) </w:t>
      </w:r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854B9C" w:rsidRPr="00854B9C">
        <w:rPr>
          <w:b/>
          <w:i/>
          <w:iCs/>
          <w:color w:val="000000" w:themeColor="text1"/>
          <w:sz w:val="24"/>
          <w:szCs w:val="24"/>
          <w:lang w:val="ru-RU"/>
        </w:rPr>
        <w:t>Деснянському</w:t>
      </w:r>
      <w:proofErr w:type="spellEnd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54B9C" w:rsidRPr="00854B9C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54B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47CDE51" w:rsidR="00B30291" w:rsidRPr="00AC6C1F" w:rsidRDefault="00D77F52" w:rsidP="00854B9C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27C38D0D" w14:textId="77777777" w:rsidR="00854B9C" w:rsidRPr="00854B9C" w:rsidRDefault="00854B9C" w:rsidP="00854B9C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854B9C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406ECD7" w14:textId="77777777" w:rsidR="00854B9C" w:rsidRPr="00854B9C" w:rsidRDefault="00854B9C" w:rsidP="00854B9C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854B9C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5C91214" w14:textId="68B8A1A9" w:rsidR="00B30291" w:rsidRPr="00AC6C1F" w:rsidRDefault="00854B9C" w:rsidP="00854B9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854B9C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854B9C">
        <w:trPr>
          <w:cantSplit/>
          <w:trHeight w:val="58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50537F6" w:rsidR="00B30291" w:rsidRPr="00B30291" w:rsidRDefault="00D77F52" w:rsidP="00854B9C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323915964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54B9C">
        <w:rPr>
          <w:sz w:val="24"/>
          <w:szCs w:val="24"/>
          <w:lang w:val="ru-RU"/>
        </w:rPr>
        <w:t>8000000000:62:019:0205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854B9C" w:rsidRDefault="00B30291" w:rsidP="005675A5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Миколи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Закревського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між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B9C">
              <w:rPr>
                <w:i/>
                <w:iCs/>
                <w:sz w:val="24"/>
                <w:szCs w:val="24"/>
                <w:lang w:val="ru-RU"/>
              </w:rPr>
              <w:t>будинками</w:t>
            </w:r>
            <w:proofErr w:type="spellEnd"/>
            <w:r w:rsidRPr="00854B9C">
              <w:rPr>
                <w:i/>
                <w:iCs/>
                <w:sz w:val="24"/>
                <w:szCs w:val="24"/>
                <w:lang w:val="ru-RU"/>
              </w:rPr>
              <w:t xml:space="preserve"> № 33, 35 та 37)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0,3652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D00F66">
        <w:trPr>
          <w:trHeight w:hRule="exact" w:val="35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CA8101A" w:rsidR="00B30291" w:rsidRPr="00AC6C1F" w:rsidRDefault="00581A44" w:rsidP="00854B9C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854B9C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854B9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4B9C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D00F66">
        <w:trPr>
          <w:trHeight w:hRule="exact" w:val="428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3FA37C8" w:rsidR="00B30291" w:rsidRPr="00AC6C1F" w:rsidRDefault="00A174CA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uk-UA"/>
              </w:rPr>
              <w:t>проєктна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="006A34C6"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="006A34C6"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927EB7">
        <w:trPr>
          <w:trHeight w:hRule="exact" w:val="1978"/>
        </w:trPr>
        <w:tc>
          <w:tcPr>
            <w:tcW w:w="3260" w:type="dxa"/>
            <w:shd w:val="clear" w:color="auto" w:fill="FFFFFF"/>
          </w:tcPr>
          <w:p w14:paraId="7E5AA3FD" w14:textId="12BD28AC" w:rsidR="00B30291" w:rsidRPr="00B30291" w:rsidRDefault="00D77F52" w:rsidP="00927EB7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27EB7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927EB7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0A2BA660" w14:textId="0B823B70" w:rsidR="00927EB7" w:rsidRDefault="00927EB7" w:rsidP="005675A5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існуючий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–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іншої комерційної діяльності</w:t>
            </w:r>
            <w:r w:rsidR="007948B2">
              <w:rPr>
                <w:i/>
                <w:sz w:val="24"/>
                <w:szCs w:val="24"/>
                <w:highlight w:val="white"/>
                <w:lang w:val="uk-UA"/>
              </w:rPr>
              <w:t>;</w:t>
            </w:r>
          </w:p>
          <w:p w14:paraId="24E2FE0C" w14:textId="77777777" w:rsidR="00927EB7" w:rsidRPr="00927EB7" w:rsidRDefault="00927EB7" w:rsidP="005675A5">
            <w:pPr>
              <w:pStyle w:val="a4"/>
              <w:shd w:val="clear" w:color="auto" w:fill="auto"/>
              <w:ind w:left="140" w:right="140"/>
              <w:jc w:val="both"/>
              <w:rPr>
                <w:i/>
                <w:highlight w:val="white"/>
                <w:lang w:val="uk-UA"/>
              </w:rPr>
            </w:pPr>
          </w:p>
          <w:p w14:paraId="217CE1B1" w14:textId="1F9F91F2" w:rsidR="00A318A9" w:rsidRPr="00854B9C" w:rsidRDefault="00927EB7" w:rsidP="005675A5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uk-UA"/>
              </w:rPr>
              <w:t>проєктний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265722" w:rsidRPr="00854B9C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="00265722" w:rsidRPr="00854B9C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54B9C" w:rsidRPr="00854B9C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r w:rsidR="00854B9C" w:rsidRPr="00854B9C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утримання та благоустрою зелених зон і зелених насаджень та обслуговування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54B9C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7058A12A" w:rsidR="00B30291" w:rsidRPr="008F240B" w:rsidRDefault="00D00F66" w:rsidP="005675A5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4 418 190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03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63E6B1A7" w:rsidR="00265722" w:rsidRDefault="00265722" w:rsidP="00854B9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854B9C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854B9C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854B9C" w:rsidRPr="00E94211">
        <w:rPr>
          <w:sz w:val="24"/>
          <w:szCs w:val="24"/>
          <w:lang w:val="uk-UA"/>
        </w:rPr>
        <w:t xml:space="preserve"> </w:t>
      </w:r>
      <w:r w:rsidR="00854B9C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854B9C" w:rsidRPr="00BC183A">
        <w:rPr>
          <w:i w:val="0"/>
          <w:sz w:val="24"/>
          <w:szCs w:val="24"/>
          <w:lang w:val="uk-UA"/>
        </w:rPr>
        <w:t xml:space="preserve">статей 9, 123 </w:t>
      </w:r>
      <w:r w:rsidR="00854B9C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854B9C">
        <w:rPr>
          <w:i w:val="0"/>
          <w:sz w:val="24"/>
          <w:szCs w:val="24"/>
          <w:lang w:val="uk-UA"/>
        </w:rPr>
        <w:t xml:space="preserve">                        </w:t>
      </w:r>
      <w:r w:rsidR="00854B9C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54B9C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854B9C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="00854B9C" w:rsidRPr="00265722">
        <w:rPr>
          <w:i w:val="0"/>
          <w:sz w:val="24"/>
          <w:szCs w:val="24"/>
          <w:lang w:val="uk-UA"/>
        </w:rPr>
        <w:t xml:space="preserve"> </w:t>
      </w:r>
      <w:proofErr w:type="spellStart"/>
      <w:r w:rsidR="00854B9C" w:rsidRPr="00265722">
        <w:rPr>
          <w:i w:val="0"/>
          <w:sz w:val="24"/>
          <w:szCs w:val="24"/>
          <w:lang w:val="uk-UA"/>
        </w:rPr>
        <w:t>ради</w:t>
      </w:r>
      <w:proofErr w:type="spellEnd"/>
      <w:r w:rsidRPr="00265722">
        <w:rPr>
          <w:i w:val="0"/>
          <w:sz w:val="24"/>
          <w:szCs w:val="24"/>
          <w:lang w:val="uk-UA"/>
        </w:rPr>
        <w:t>.</w:t>
      </w:r>
    </w:p>
    <w:p w14:paraId="243A4DE1" w14:textId="4650767B" w:rsidR="00854B9C" w:rsidRDefault="00854B9C" w:rsidP="00854B9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17DE257A" w14:textId="77777777" w:rsidR="00927EB7" w:rsidRDefault="00927EB7" w:rsidP="00854B9C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5964E928" w:rsid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0F519161" w14:textId="77777777" w:rsidR="00927EB7" w:rsidRPr="00B30291" w:rsidRDefault="00927EB7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684B1D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174CA">
        <w:trPr>
          <w:cantSplit/>
          <w:trHeight w:val="27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664817A" w:rsidR="00B30291" w:rsidRPr="00F336A8" w:rsidRDefault="00B30291" w:rsidP="00684B1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B92717">
        <w:trPr>
          <w:cantSplit/>
          <w:trHeight w:val="2404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331AEAE" w:rsidR="00B30291" w:rsidRPr="00684B1D" w:rsidRDefault="00684B1D" w:rsidP="00A174CA">
            <w:pPr>
              <w:pStyle w:val="1"/>
              <w:shd w:val="clear" w:color="auto" w:fill="auto"/>
              <w:jc w:val="both"/>
              <w:rPr>
                <w:i w:val="0"/>
                <w:lang w:val="ru-RU"/>
              </w:rPr>
            </w:pPr>
            <w:proofErr w:type="spellStart"/>
            <w:r w:rsidRPr="00684B1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до Генерального плану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Києва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та проекту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приміської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період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до 2020 року,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рішенням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Київської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28.03.2002 № 370/1804,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земельна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ділянка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функціональним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призначенням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належить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житлової</w:t>
            </w:r>
            <w:proofErr w:type="spellEnd"/>
            <w:r w:rsidR="005675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забудови</w:t>
            </w:r>
            <w:proofErr w:type="spellEnd"/>
            <w:r w:rsidR="005675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багатоповерхової</w:t>
            </w:r>
            <w:proofErr w:type="spellEnd"/>
            <w:r w:rsidR="005675A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="005675A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="005675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вулиць</w:t>
            </w:r>
            <w:proofErr w:type="spellEnd"/>
            <w:r w:rsidR="005675A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675A5">
              <w:rPr>
                <w:sz w:val="24"/>
                <w:szCs w:val="24"/>
                <w:lang w:val="ru-RU"/>
              </w:rPr>
              <w:t>доріг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довідка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витяг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містобудівного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кадастру </w:t>
            </w:r>
            <w:proofErr w:type="spellStart"/>
            <w:r w:rsidR="00A174CA">
              <w:rPr>
                <w:sz w:val="24"/>
                <w:szCs w:val="24"/>
                <w:lang w:val="ru-RU"/>
              </w:rPr>
              <w:t>надана</w:t>
            </w:r>
            <w:proofErr w:type="spellEnd"/>
            <w:r w:rsidR="00A174CA">
              <w:rPr>
                <w:sz w:val="24"/>
                <w:szCs w:val="24"/>
                <w:lang w:val="ru-RU"/>
              </w:rPr>
              <w:t xml:space="preserve"> </w:t>
            </w:r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Департамент</w:t>
            </w:r>
            <w:r w:rsidR="00A174CA">
              <w:rPr>
                <w:color w:val="000000" w:themeColor="text1"/>
                <w:sz w:val="24"/>
                <w:szCs w:val="24"/>
                <w:lang w:val="ru-RU"/>
              </w:rPr>
              <w:t>ом</w:t>
            </w:r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містобудування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архітектури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виконавчого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Київської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міської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ради (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Київської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міської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адміністрації</w:t>
            </w:r>
            <w:proofErr w:type="spellEnd"/>
            <w:r w:rsidR="00A174CA" w:rsidRPr="00A174CA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="00A174C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B1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684B1D">
              <w:rPr>
                <w:sz w:val="24"/>
                <w:szCs w:val="24"/>
                <w:lang w:val="ru-RU"/>
              </w:rPr>
              <w:t xml:space="preserve"> 1</w:t>
            </w:r>
            <w:r w:rsidR="005675A5">
              <w:rPr>
                <w:sz w:val="24"/>
                <w:szCs w:val="24"/>
                <w:lang w:val="ru-RU"/>
              </w:rPr>
              <w:t>4</w:t>
            </w:r>
            <w:r w:rsidRPr="00684B1D">
              <w:rPr>
                <w:sz w:val="24"/>
                <w:szCs w:val="24"/>
                <w:lang w:val="ru-RU"/>
              </w:rPr>
              <w:t>.0</w:t>
            </w:r>
            <w:r w:rsidR="005675A5">
              <w:rPr>
                <w:sz w:val="24"/>
                <w:szCs w:val="24"/>
                <w:lang w:val="ru-RU"/>
              </w:rPr>
              <w:t>6</w:t>
            </w:r>
            <w:r w:rsidRPr="00684B1D">
              <w:rPr>
                <w:sz w:val="24"/>
                <w:szCs w:val="24"/>
                <w:lang w:val="ru-RU"/>
              </w:rPr>
              <w:t>.202</w:t>
            </w:r>
            <w:r w:rsidR="005675A5">
              <w:rPr>
                <w:sz w:val="24"/>
                <w:szCs w:val="24"/>
                <w:lang w:val="ru-RU"/>
              </w:rPr>
              <w:t>3</w:t>
            </w:r>
            <w:r w:rsidRPr="00684B1D">
              <w:rPr>
                <w:sz w:val="24"/>
                <w:szCs w:val="24"/>
                <w:lang w:val="ru-RU"/>
              </w:rPr>
              <w:t xml:space="preserve"> № </w:t>
            </w:r>
            <w:r w:rsidR="005675A5">
              <w:rPr>
                <w:sz w:val="24"/>
                <w:szCs w:val="24"/>
                <w:lang w:val="ru-RU"/>
              </w:rPr>
              <w:t>1692/0/012/12-03-23</w:t>
            </w:r>
            <w:r w:rsidRPr="00684B1D">
              <w:rPr>
                <w:sz w:val="24"/>
                <w:szCs w:val="24"/>
                <w:lang w:val="ru-RU"/>
              </w:rPr>
              <w:t>).</w:t>
            </w:r>
          </w:p>
        </w:tc>
      </w:tr>
      <w:tr w:rsidR="00B30291" w:rsidRPr="0070402C" w14:paraId="2EE01223" w14:textId="77777777" w:rsidTr="00A174CA">
        <w:trPr>
          <w:cantSplit/>
          <w:trHeight w:val="489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0F4D8407" w:rsidR="00B30291" w:rsidRPr="00D224CF" w:rsidRDefault="00D224CF" w:rsidP="00D224CF">
            <w:pPr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D224CF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224CF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224CF">
              <w:rPr>
                <w:rFonts w:ascii="Times New Roman" w:hAnsi="Times New Roman" w:cs="Times New Roman"/>
                <w:i/>
              </w:rPr>
              <w:t xml:space="preserve"> належ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D224CF">
              <w:rPr>
                <w:rFonts w:ascii="Times New Roman" w:hAnsi="Times New Roman" w:cs="Times New Roman"/>
                <w:i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26</w:t>
            </w:r>
            <w:r w:rsidRPr="00D224CF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D224CF">
              <w:rPr>
                <w:rFonts w:ascii="Times New Roman" w:hAnsi="Times New Roman" w:cs="Times New Roman"/>
                <w:i/>
              </w:rPr>
              <w:t xml:space="preserve">.2024, номер відомостей про речове право </w:t>
            </w:r>
            <w:r>
              <w:rPr>
                <w:rFonts w:ascii="Times New Roman" w:hAnsi="Times New Roman" w:cs="Times New Roman"/>
                <w:i/>
              </w:rPr>
              <w:t>55649552</w:t>
            </w:r>
            <w:r w:rsidRPr="00D224CF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D224CF">
              <w:rPr>
                <w:rFonts w:ascii="Times New Roman" w:hAnsi="Times New Roman" w:cs="Times New Roman"/>
                <w:i/>
              </w:rPr>
              <w:t>3.0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D224CF">
              <w:rPr>
                <w:rFonts w:ascii="Times New Roman" w:hAnsi="Times New Roman" w:cs="Times New Roman"/>
                <w:i/>
              </w:rPr>
              <w:t xml:space="preserve">.2024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D224CF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385344172</w:t>
            </w:r>
            <w:r w:rsidRPr="00D224CF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70D1F44A" w14:textId="77777777" w:rsidTr="00B92717">
        <w:trPr>
          <w:cantSplit/>
          <w:trHeight w:val="1544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5EB82D05" w:rsidR="00B30291" w:rsidRPr="00AD604C" w:rsidRDefault="00A174CA" w:rsidP="00A174CA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до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Генерального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плану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міста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Києва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та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проекту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планування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приміської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зони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період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до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2020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року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затвердженого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рішенням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Київської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міської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174CA">
              <w:rPr>
                <w:rFonts w:ascii="Times New Roman" w:hAnsi="Times New Roman" w:cs="Times New Roman"/>
                <w:i/>
                <w:lang w:val="ru-RU"/>
              </w:rPr>
              <w:t>ради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28.03.2002 № 370/1804,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земельна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174CA">
              <w:rPr>
                <w:rFonts w:ascii="Times New Roman" w:hAnsi="Times New Roman" w:cs="Times New Roman"/>
                <w:i/>
                <w:lang w:val="ru-RU"/>
              </w:rPr>
              <w:t>ділянка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відноситься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до</w:t>
            </w:r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зеленої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зони</w:t>
            </w:r>
            <w:proofErr w:type="spellEnd"/>
            <w:r w:rsidRPr="00A174CA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8B675B1" w14:textId="2D2AC2F6" w:rsidR="00D5757C" w:rsidRDefault="001D1FB8" w:rsidP="001D1F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66E9B">
              <w:rPr>
                <w:rFonts w:ascii="Times New Roman" w:hAnsi="Times New Roman" w:cs="Times New Roman"/>
                <w:i/>
              </w:rPr>
              <w:t xml:space="preserve">На підставі </w:t>
            </w:r>
            <w:r>
              <w:rPr>
                <w:rFonts w:ascii="Times New Roman" w:hAnsi="Times New Roman" w:cs="Times New Roman"/>
                <w:i/>
              </w:rPr>
              <w:t xml:space="preserve">пункту 31 </w:t>
            </w:r>
            <w:r w:rsidRPr="00C66E9B">
              <w:rPr>
                <w:rFonts w:ascii="Times New Roman" w:hAnsi="Times New Roman" w:cs="Times New Roman"/>
                <w:i/>
              </w:rPr>
              <w:t>рішення Київської міської ради від 2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C66E9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06</w:t>
            </w:r>
            <w:r w:rsidRPr="00C66E9B">
              <w:rPr>
                <w:rFonts w:ascii="Times New Roman" w:hAnsi="Times New Roman" w:cs="Times New Roman"/>
                <w:i/>
              </w:rPr>
              <w:t xml:space="preserve">.2003 № </w:t>
            </w:r>
            <w:r w:rsidR="00D5757C">
              <w:rPr>
                <w:rFonts w:ascii="Times New Roman" w:hAnsi="Times New Roman" w:cs="Times New Roman"/>
                <w:i/>
              </w:rPr>
              <w:t>549</w:t>
            </w:r>
            <w:r w:rsidRPr="00C66E9B">
              <w:rPr>
                <w:rFonts w:ascii="Times New Roman" w:hAnsi="Times New Roman" w:cs="Times New Roman"/>
                <w:i/>
              </w:rPr>
              <w:t>/</w:t>
            </w:r>
            <w:r w:rsidR="00D5757C">
              <w:rPr>
                <w:rFonts w:ascii="Times New Roman" w:hAnsi="Times New Roman" w:cs="Times New Roman"/>
                <w:i/>
              </w:rPr>
              <w:t>709</w:t>
            </w:r>
            <w:r w:rsidRPr="00C66E9B">
              <w:rPr>
                <w:rFonts w:ascii="Times New Roman" w:hAnsi="Times New Roman" w:cs="Times New Roman"/>
                <w:i/>
              </w:rPr>
              <w:t xml:space="preserve"> «Про надання і вилучення земельних ділянок та припинення права користування землею» земельна ділянка (кадастровий номер 8000000000:</w:t>
            </w:r>
            <w:r w:rsidR="00D5757C">
              <w:rPr>
                <w:rFonts w:ascii="Times New Roman" w:hAnsi="Times New Roman" w:cs="Times New Roman"/>
                <w:i/>
              </w:rPr>
              <w:t>62</w:t>
            </w:r>
            <w:r w:rsidRPr="00C66E9B">
              <w:rPr>
                <w:rFonts w:ascii="Times New Roman" w:hAnsi="Times New Roman" w:cs="Times New Roman"/>
                <w:i/>
              </w:rPr>
              <w:t>:</w:t>
            </w:r>
            <w:r w:rsidR="00D5757C">
              <w:rPr>
                <w:rFonts w:ascii="Times New Roman" w:hAnsi="Times New Roman" w:cs="Times New Roman"/>
                <w:i/>
              </w:rPr>
              <w:t>019</w:t>
            </w:r>
            <w:r w:rsidRPr="00C66E9B">
              <w:rPr>
                <w:rFonts w:ascii="Times New Roman" w:hAnsi="Times New Roman" w:cs="Times New Roman"/>
                <w:i/>
              </w:rPr>
              <w:t>:0</w:t>
            </w:r>
            <w:r w:rsidR="00D5757C">
              <w:rPr>
                <w:rFonts w:ascii="Times New Roman" w:hAnsi="Times New Roman" w:cs="Times New Roman"/>
                <w:i/>
              </w:rPr>
              <w:t>205</w:t>
            </w:r>
            <w:r w:rsidRPr="00C66E9B">
              <w:rPr>
                <w:rFonts w:ascii="Times New Roman" w:hAnsi="Times New Roman" w:cs="Times New Roman"/>
                <w:i/>
              </w:rPr>
              <w:t xml:space="preserve">) передана в оренду на 25 років </w:t>
            </w:r>
            <w:r w:rsidR="00D5757C">
              <w:rPr>
                <w:rFonts w:ascii="Times New Roman" w:hAnsi="Times New Roman" w:cs="Times New Roman"/>
                <w:i/>
              </w:rPr>
              <w:t>дочірньому</w:t>
            </w:r>
            <w:r w:rsidRPr="00C66E9B">
              <w:rPr>
                <w:rFonts w:ascii="Times New Roman" w:hAnsi="Times New Roman" w:cs="Times New Roman"/>
                <w:i/>
              </w:rPr>
              <w:t xml:space="preserve"> підприємству «</w:t>
            </w:r>
            <w:r w:rsidR="00D5757C">
              <w:rPr>
                <w:rFonts w:ascii="Times New Roman" w:hAnsi="Times New Roman" w:cs="Times New Roman"/>
                <w:i/>
              </w:rPr>
              <w:t>Анастасія люкс</w:t>
            </w:r>
            <w:r w:rsidRPr="00C66E9B">
              <w:rPr>
                <w:rFonts w:ascii="Times New Roman" w:hAnsi="Times New Roman" w:cs="Times New Roman"/>
                <w:i/>
              </w:rPr>
              <w:t xml:space="preserve">» для будівництва, </w:t>
            </w:r>
            <w:r w:rsidR="00D5757C">
              <w:rPr>
                <w:rFonts w:ascii="Times New Roman" w:hAnsi="Times New Roman" w:cs="Times New Roman"/>
                <w:i/>
              </w:rPr>
              <w:t xml:space="preserve">експлуатації та обслуговування центру дозвілля </w:t>
            </w:r>
            <w:r w:rsidR="00D5757C">
              <w:rPr>
                <w:rFonts w:ascii="Times New Roman" w:hAnsi="Times New Roman" w:cs="Times New Roman"/>
                <w:i/>
                <w:szCs w:val="28"/>
              </w:rPr>
              <w:t>(д</w:t>
            </w:r>
            <w:r w:rsidR="00D5757C">
              <w:rPr>
                <w:rFonts w:ascii="Times New Roman" w:hAnsi="Times New Roman" w:cs="Times New Roman"/>
                <w:i/>
              </w:rPr>
              <w:t xml:space="preserve">оговір оренди земельної ділянки від 16.04.2004 </w:t>
            </w:r>
            <w:r w:rsidR="00D00F66">
              <w:rPr>
                <w:rFonts w:ascii="Times New Roman" w:hAnsi="Times New Roman" w:cs="Times New Roman"/>
                <w:i/>
              </w:rPr>
              <w:t xml:space="preserve">          </w:t>
            </w:r>
            <w:r w:rsidR="00D5757C">
              <w:rPr>
                <w:rFonts w:ascii="Times New Roman" w:hAnsi="Times New Roman" w:cs="Times New Roman"/>
                <w:i/>
              </w:rPr>
              <w:t>№ 62-6-00127).</w:t>
            </w:r>
          </w:p>
          <w:p w14:paraId="5C86163B" w14:textId="6CC5707A" w:rsidR="00B92717" w:rsidRDefault="00B92717" w:rsidP="001D1F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C66E9B">
              <w:rPr>
                <w:rFonts w:ascii="Times New Roman" w:hAnsi="Times New Roman" w:cs="Times New Roman"/>
                <w:i/>
              </w:rPr>
              <w:t>ішення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C66E9B">
              <w:rPr>
                <w:rFonts w:ascii="Times New Roman" w:hAnsi="Times New Roman" w:cs="Times New Roman"/>
                <w:i/>
              </w:rPr>
              <w:t xml:space="preserve"> Київської міської ради від 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Pr="00C66E9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04</w:t>
            </w:r>
            <w:r w:rsidRPr="00C66E9B">
              <w:rPr>
                <w:rFonts w:ascii="Times New Roman" w:hAnsi="Times New Roman" w:cs="Times New Roman"/>
                <w:i/>
              </w:rPr>
              <w:t>.200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C66E9B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272</w:t>
            </w:r>
            <w:r w:rsidRPr="00C66E9B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1328 «Про відміну рішень Київської міської ради» відмінено </w:t>
            </w:r>
            <w:r w:rsidRPr="00C66E9B">
              <w:rPr>
                <w:rFonts w:ascii="Times New Roman" w:hAnsi="Times New Roman" w:cs="Times New Roman"/>
                <w:i/>
              </w:rPr>
              <w:t>рішення Київської міської ради від 2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C66E9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06</w:t>
            </w:r>
            <w:r w:rsidRPr="00C66E9B">
              <w:rPr>
                <w:rFonts w:ascii="Times New Roman" w:hAnsi="Times New Roman" w:cs="Times New Roman"/>
                <w:i/>
              </w:rPr>
              <w:t xml:space="preserve">.2003 № </w:t>
            </w:r>
            <w:r>
              <w:rPr>
                <w:rFonts w:ascii="Times New Roman" w:hAnsi="Times New Roman" w:cs="Times New Roman"/>
                <w:i/>
              </w:rPr>
              <w:t>549</w:t>
            </w:r>
            <w:r w:rsidRPr="00C66E9B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709.</w:t>
            </w:r>
          </w:p>
          <w:p w14:paraId="16A4FC9D" w14:textId="031A11BA" w:rsidR="00C04B24" w:rsidRPr="00726733" w:rsidRDefault="00726733" w:rsidP="006B743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Господарського суду міста Києва від 19.03.2013 у справі № 910/2383/13 розірвано </w:t>
            </w:r>
            <w:r>
              <w:rPr>
                <w:rFonts w:ascii="Times New Roman" w:hAnsi="Times New Roman" w:cs="Times New Roman"/>
                <w:i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оговір оренди земельної ділянки від 16.04.2004 № 62-6-00127</w:t>
            </w:r>
            <w:r w:rsidR="00A174CA">
              <w:rPr>
                <w:rFonts w:ascii="Times New Roman" w:hAnsi="Times New Roman" w:cs="Times New Roman"/>
                <w:i/>
              </w:rPr>
              <w:t xml:space="preserve"> та зобов’язано </w:t>
            </w:r>
            <w:r w:rsidR="001B5C35">
              <w:rPr>
                <w:rFonts w:ascii="Times New Roman" w:hAnsi="Times New Roman" w:cs="Times New Roman"/>
                <w:i/>
              </w:rPr>
              <w:t>товариство з обмеженою відповідальністю</w:t>
            </w:r>
            <w:r w:rsidR="00A174CA" w:rsidRPr="00C66E9B">
              <w:rPr>
                <w:rFonts w:ascii="Times New Roman" w:hAnsi="Times New Roman" w:cs="Times New Roman"/>
                <w:i/>
              </w:rPr>
              <w:t xml:space="preserve"> «</w:t>
            </w:r>
            <w:r w:rsidR="00A174CA">
              <w:rPr>
                <w:rFonts w:ascii="Times New Roman" w:hAnsi="Times New Roman" w:cs="Times New Roman"/>
                <w:i/>
              </w:rPr>
              <w:t>Анастасія люкс</w:t>
            </w:r>
            <w:r w:rsidR="00A174CA" w:rsidRPr="00C66E9B">
              <w:rPr>
                <w:rFonts w:ascii="Times New Roman" w:hAnsi="Times New Roman" w:cs="Times New Roman"/>
                <w:i/>
              </w:rPr>
              <w:t xml:space="preserve">» </w:t>
            </w:r>
            <w:r w:rsidR="00A174CA">
              <w:rPr>
                <w:rFonts w:ascii="Times New Roman" w:hAnsi="Times New Roman" w:cs="Times New Roman"/>
                <w:i/>
              </w:rPr>
              <w:t xml:space="preserve">повернути Київській міській раді </w:t>
            </w:r>
            <w:r w:rsidR="001B5C35">
              <w:rPr>
                <w:rFonts w:ascii="Times New Roman" w:hAnsi="Times New Roman" w:cs="Times New Roman"/>
                <w:i/>
              </w:rPr>
              <w:t xml:space="preserve">земельну ділянку площею 3652 </w:t>
            </w:r>
            <w:proofErr w:type="spellStart"/>
            <w:r w:rsidR="001B5C35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1B5C35">
              <w:rPr>
                <w:rFonts w:ascii="Times New Roman" w:hAnsi="Times New Roman" w:cs="Times New Roman"/>
                <w:i/>
              </w:rPr>
              <w:t>., кадастровий номер 8000000000:62:019:0205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92717" w:rsidRPr="0070402C" w14:paraId="5BA9E86E" w14:textId="77777777" w:rsidTr="00AC6C1F">
        <w:trPr>
          <w:cantSplit/>
          <w:trHeight w:val="1062"/>
        </w:trPr>
        <w:tc>
          <w:tcPr>
            <w:tcW w:w="3260" w:type="dxa"/>
          </w:tcPr>
          <w:p w14:paraId="0C462170" w14:textId="77777777" w:rsidR="00B92717" w:rsidRDefault="00B92717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635C119" w14:textId="77777777" w:rsidR="00D224CF" w:rsidRDefault="00D224CF" w:rsidP="001B5C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14.07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717/717 «Про надання статусу скверу земельній ділянці, що розташована на вул. Миколи Закревського між будинками №№33, 35 та 37 у Деснянському районі                      м. Києва»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земельній ділянці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надано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статус скверу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534E143C" w14:textId="2699D2B9" w:rsidR="001B5C35" w:rsidRDefault="001B5C35" w:rsidP="001B5C3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C061556" w14:textId="77777777" w:rsidR="00B92717" w:rsidRDefault="00B92717" w:rsidP="00B9271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797D6C1F" w14:textId="406D7635" w:rsidR="00B92717" w:rsidRPr="00C66E9B" w:rsidRDefault="00B92717" w:rsidP="00B927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6733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726733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726733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04FA358F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B48FA0F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927EB7">
        <w:rPr>
          <w:i w:val="0"/>
          <w:sz w:val="24"/>
          <w:szCs w:val="24"/>
          <w:lang w:val="ru-RU"/>
        </w:rPr>
        <w:t xml:space="preserve">  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ED2FA78" w14:textId="4DE41760" w:rsidR="004F59AF" w:rsidRDefault="004F59AF" w:rsidP="004F59AF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9D5859B" w14:textId="77777777" w:rsidR="004F59AF" w:rsidRPr="004F59AF" w:rsidRDefault="004F59AF" w:rsidP="004F59AF">
      <w:pPr>
        <w:pStyle w:val="1"/>
        <w:ind w:firstLine="425"/>
        <w:jc w:val="both"/>
        <w:rPr>
          <w:i w:val="0"/>
          <w:sz w:val="24"/>
          <w:szCs w:val="24"/>
          <w:lang w:val="ru-RU"/>
        </w:rPr>
      </w:pP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59AF">
        <w:rPr>
          <w:i w:val="0"/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4F59AF">
        <w:rPr>
          <w:i w:val="0"/>
          <w:sz w:val="24"/>
          <w:szCs w:val="24"/>
          <w:shd w:val="clear" w:color="auto" w:fill="FFFFFF"/>
          <w:lang w:val="ru-RU"/>
        </w:rPr>
        <w:t>».</w:t>
      </w:r>
    </w:p>
    <w:p w14:paraId="10437FD8" w14:textId="4CE0A555" w:rsidR="002F6307" w:rsidRPr="002F6307" w:rsidRDefault="00AD77FD" w:rsidP="004F59AF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D00F66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</w:t>
      </w:r>
      <w:r w:rsidR="004F59AF" w:rsidRPr="004F59AF">
        <w:rPr>
          <w:sz w:val="24"/>
          <w:szCs w:val="24"/>
          <w:shd w:val="clear" w:color="auto" w:fill="FFFFFF"/>
          <w:lang w:val="ru-RU"/>
        </w:rPr>
        <w:t xml:space="preserve"> </w:t>
      </w:r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дані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захист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даних</w:t>
      </w:r>
      <w:proofErr w:type="spellEnd"/>
      <w:r w:rsidR="004F59AF" w:rsidRPr="004F59AF">
        <w:rPr>
          <w:i w:val="0"/>
          <w:sz w:val="24"/>
          <w:szCs w:val="24"/>
          <w:shd w:val="clear" w:color="auto" w:fill="FFFFFF"/>
          <w:lang w:val="ru-RU"/>
        </w:rPr>
        <w:t>»</w:t>
      </w:r>
      <w:bookmarkStart w:id="0" w:name="_GoBack"/>
      <w:bookmarkEnd w:id="0"/>
      <w:r w:rsidR="002F6307" w:rsidRPr="002F6307">
        <w:rPr>
          <w:i w:val="0"/>
          <w:sz w:val="24"/>
          <w:szCs w:val="24"/>
          <w:lang w:val="uk-UA"/>
        </w:rPr>
        <w:t>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6F7A435F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D00F66">
        <w:rPr>
          <w:i w:val="0"/>
          <w:sz w:val="24"/>
          <w:szCs w:val="24"/>
          <w:lang w:val="ru-RU"/>
        </w:rPr>
        <w:t xml:space="preserve">44 181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="00D00F66">
        <w:rPr>
          <w:i w:val="0"/>
          <w:sz w:val="24"/>
          <w:szCs w:val="24"/>
          <w:lang w:val="ru-RU"/>
        </w:rPr>
        <w:t xml:space="preserve"> 90 </w:t>
      </w:r>
      <w:r w:rsidRPr="005D5C2D">
        <w:rPr>
          <w:i w:val="0"/>
          <w:sz w:val="24"/>
          <w:szCs w:val="24"/>
          <w:lang w:val="ru-RU"/>
        </w:rPr>
        <w:t>коп</w:t>
      </w:r>
      <w:r w:rsidR="00D00F66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2719133" w:rsidR="00173F07" w:rsidRDefault="00173F07" w:rsidP="00D00F66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D00F66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D00F66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D00F66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54B9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C6EC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C6EC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C6EC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05DCF7F" w:rsidR="004C6ECF" w:rsidRPr="00854B9C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54B9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854B9C">
          <w:rPr>
            <w:i w:val="0"/>
            <w:sz w:val="12"/>
            <w:szCs w:val="12"/>
            <w:lang w:val="ru-RU"/>
          </w:rPr>
          <w:t xml:space="preserve"> записка № ПЗН-66001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54B9C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854B9C">
          <w:rPr>
            <w:i w:val="0"/>
            <w:sz w:val="12"/>
            <w:szCs w:val="12"/>
            <w:lang w:val="ru-RU"/>
          </w:rPr>
          <w:t xml:space="preserve"> </w:t>
        </w:r>
        <w:r w:rsidR="00855E11" w:rsidRPr="00854B9C">
          <w:rPr>
            <w:i w:val="0"/>
            <w:sz w:val="12"/>
            <w:szCs w:val="12"/>
            <w:lang w:val="ru-RU"/>
          </w:rPr>
          <w:t>29.04.2024</w:t>
        </w:r>
        <w:r w:rsidR="0012494D" w:rsidRPr="00854B9C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D00F6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D00F66">
          <w:rPr>
            <w:i w:val="0"/>
            <w:sz w:val="12"/>
            <w:szCs w:val="12"/>
            <w:lang w:val="ru-RU"/>
          </w:rPr>
          <w:t xml:space="preserve"> №</w:t>
        </w:r>
        <w:r w:rsidR="0012494D" w:rsidRPr="00854B9C">
          <w:rPr>
            <w:i w:val="0"/>
            <w:sz w:val="12"/>
            <w:szCs w:val="12"/>
            <w:lang w:val="ru-RU"/>
          </w:rPr>
          <w:t xml:space="preserve"> 323915964</w:t>
        </w:r>
      </w:p>
      <w:p w14:paraId="3386C57A" w14:textId="0E0B09B8" w:rsidR="004C6ECF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F59AF" w:rsidRPr="004F59A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C6ECF" w:rsidRDefault="004C6EC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3C0D"/>
    <w:rsid w:val="00037BE6"/>
    <w:rsid w:val="0012494D"/>
    <w:rsid w:val="001675FB"/>
    <w:rsid w:val="00173F07"/>
    <w:rsid w:val="00174E19"/>
    <w:rsid w:val="001A7756"/>
    <w:rsid w:val="001B5C35"/>
    <w:rsid w:val="001D1FB8"/>
    <w:rsid w:val="001D3A82"/>
    <w:rsid w:val="002365B9"/>
    <w:rsid w:val="002370D1"/>
    <w:rsid w:val="00265722"/>
    <w:rsid w:val="002678BE"/>
    <w:rsid w:val="002C5654"/>
    <w:rsid w:val="002D265C"/>
    <w:rsid w:val="002F6307"/>
    <w:rsid w:val="00311269"/>
    <w:rsid w:val="00346872"/>
    <w:rsid w:val="003624E1"/>
    <w:rsid w:val="003A13FE"/>
    <w:rsid w:val="003C3E66"/>
    <w:rsid w:val="00452D5A"/>
    <w:rsid w:val="00463B38"/>
    <w:rsid w:val="00495A67"/>
    <w:rsid w:val="004C6ECF"/>
    <w:rsid w:val="004D29EC"/>
    <w:rsid w:val="004F59AF"/>
    <w:rsid w:val="0050652B"/>
    <w:rsid w:val="005675A5"/>
    <w:rsid w:val="005740F1"/>
    <w:rsid w:val="00581A44"/>
    <w:rsid w:val="005C003C"/>
    <w:rsid w:val="005D5C2D"/>
    <w:rsid w:val="005E2EFF"/>
    <w:rsid w:val="0065190A"/>
    <w:rsid w:val="00684B1D"/>
    <w:rsid w:val="006A34C6"/>
    <w:rsid w:val="006B743F"/>
    <w:rsid w:val="007033CD"/>
    <w:rsid w:val="00706695"/>
    <w:rsid w:val="00725C6A"/>
    <w:rsid w:val="00726733"/>
    <w:rsid w:val="007312B1"/>
    <w:rsid w:val="007948B2"/>
    <w:rsid w:val="007C0899"/>
    <w:rsid w:val="007D4A0A"/>
    <w:rsid w:val="007E3A33"/>
    <w:rsid w:val="007F05B6"/>
    <w:rsid w:val="007F1356"/>
    <w:rsid w:val="00820317"/>
    <w:rsid w:val="00854B9C"/>
    <w:rsid w:val="00855E11"/>
    <w:rsid w:val="008918E8"/>
    <w:rsid w:val="00927EB7"/>
    <w:rsid w:val="0094351B"/>
    <w:rsid w:val="0098267F"/>
    <w:rsid w:val="00A03734"/>
    <w:rsid w:val="00A1045E"/>
    <w:rsid w:val="00A174CA"/>
    <w:rsid w:val="00A214DC"/>
    <w:rsid w:val="00A318A9"/>
    <w:rsid w:val="00A34F0D"/>
    <w:rsid w:val="00A404EA"/>
    <w:rsid w:val="00A60058"/>
    <w:rsid w:val="00A73294"/>
    <w:rsid w:val="00A92A53"/>
    <w:rsid w:val="00A94E5D"/>
    <w:rsid w:val="00A95F06"/>
    <w:rsid w:val="00AA4A94"/>
    <w:rsid w:val="00AC6C1F"/>
    <w:rsid w:val="00AD77FD"/>
    <w:rsid w:val="00AE1A2E"/>
    <w:rsid w:val="00B00C12"/>
    <w:rsid w:val="00B11B2C"/>
    <w:rsid w:val="00B30291"/>
    <w:rsid w:val="00B84B97"/>
    <w:rsid w:val="00B92717"/>
    <w:rsid w:val="00B96FCD"/>
    <w:rsid w:val="00C04B24"/>
    <w:rsid w:val="00C20204"/>
    <w:rsid w:val="00C5746C"/>
    <w:rsid w:val="00C70FE7"/>
    <w:rsid w:val="00C80FC7"/>
    <w:rsid w:val="00C94FF1"/>
    <w:rsid w:val="00C95681"/>
    <w:rsid w:val="00CA5D01"/>
    <w:rsid w:val="00CB318D"/>
    <w:rsid w:val="00D00F66"/>
    <w:rsid w:val="00D224CF"/>
    <w:rsid w:val="00D27EDF"/>
    <w:rsid w:val="00D5757C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8588B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54B9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4B9C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7EDB-8302-4DCF-B782-F0116DA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7501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3</cp:revision>
  <cp:lastPrinted>2021-11-24T14:25:00Z</cp:lastPrinted>
  <dcterms:created xsi:type="dcterms:W3CDTF">2024-07-17T09:05:00Z</dcterms:created>
  <dcterms:modified xsi:type="dcterms:W3CDTF">2024-07-17T09:11:00Z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