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29F1FD90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320159815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320159815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ПЗН-65625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10.06.2024</w:t>
      </w:r>
    </w:p>
    <w:p w14:paraId="279C27D0" w14:textId="469FC626" w:rsidR="00D437FF" w:rsidRDefault="003D4611" w:rsidP="005709CB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proofErr w:type="spellStart"/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</w:t>
      </w:r>
      <w:proofErr w:type="spellEnd"/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="005709CB" w:rsidRPr="00A54958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5709CB" w:rsidRPr="00393A1A">
        <w:rPr>
          <w:rFonts w:ascii="Times New Roman" w:hAnsi="Times New Roman" w:cs="Times New Roman"/>
          <w:b/>
          <w:sz w:val="24"/>
          <w:szCs w:val="24"/>
        </w:rPr>
        <w:t xml:space="preserve">надання КИЇВСЬКОМУ КОМУНАЛЬНОМУ ОБ'ЄДНАННЮ ЗЕЛЕНОГО БУДІВНИЦТВА ТА ЕКСПЛУАТАЦІЇ ЗЕЛЕНИХ НАСАДЖЕНЬ МІСТА «КИЇВЗЕЛЕНБУД» дозволу на розроблення </w:t>
      </w:r>
      <w:proofErr w:type="spellStart"/>
      <w:r w:rsidR="005709CB" w:rsidRPr="00393A1A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="005709CB" w:rsidRPr="00393A1A">
        <w:rPr>
          <w:rFonts w:ascii="Times New Roman" w:hAnsi="Times New Roman" w:cs="Times New Roman"/>
          <w:b/>
          <w:sz w:val="24"/>
          <w:szCs w:val="24"/>
        </w:rPr>
        <w:t xml:space="preserve"> земле</w:t>
      </w:r>
      <w:r w:rsidR="005709CB">
        <w:rPr>
          <w:rFonts w:ascii="Times New Roman" w:hAnsi="Times New Roman" w:cs="Times New Roman"/>
          <w:b/>
          <w:sz w:val="24"/>
          <w:szCs w:val="24"/>
        </w:rPr>
        <w:t>устрою щодо відведення земельних</w:t>
      </w:r>
      <w:r w:rsidR="005709CB" w:rsidRPr="00393A1A">
        <w:rPr>
          <w:rFonts w:ascii="Times New Roman" w:hAnsi="Times New Roman" w:cs="Times New Roman"/>
          <w:b/>
          <w:sz w:val="24"/>
          <w:szCs w:val="24"/>
        </w:rPr>
        <w:t xml:space="preserve"> ділян</w:t>
      </w:r>
      <w:r w:rsidR="005709CB">
        <w:rPr>
          <w:rFonts w:ascii="Times New Roman" w:hAnsi="Times New Roman" w:cs="Times New Roman"/>
          <w:b/>
          <w:sz w:val="24"/>
          <w:szCs w:val="24"/>
        </w:rPr>
        <w:t>ок</w:t>
      </w:r>
      <w:r w:rsidR="005709CB" w:rsidRPr="00393A1A">
        <w:rPr>
          <w:rFonts w:ascii="Times New Roman" w:hAnsi="Times New Roman" w:cs="Times New Roman"/>
          <w:b/>
          <w:sz w:val="24"/>
          <w:szCs w:val="24"/>
        </w:rPr>
        <w:t xml:space="preserve"> у постійне користування для обслуговування та </w:t>
      </w:r>
      <w:r w:rsidR="00EC3429">
        <w:rPr>
          <w:rFonts w:ascii="Times New Roman" w:hAnsi="Times New Roman" w:cs="Times New Roman"/>
          <w:b/>
          <w:sz w:val="24"/>
          <w:szCs w:val="24"/>
        </w:rPr>
        <w:t>експлуатації зелених насаджень</w:t>
      </w:r>
      <w:r w:rsidR="005709C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4053" w:rsidRPr="00A54958">
        <w:rPr>
          <w:rFonts w:ascii="Times New Roman" w:hAnsi="Times New Roman" w:cs="Times New Roman"/>
          <w:b/>
          <w:sz w:val="24"/>
          <w:szCs w:val="24"/>
        </w:rPr>
        <w:t>просп</w:t>
      </w:r>
      <w:proofErr w:type="spellEnd"/>
      <w:r w:rsidR="004D4053" w:rsidRPr="00A54958">
        <w:rPr>
          <w:rFonts w:ascii="Times New Roman" w:hAnsi="Times New Roman" w:cs="Times New Roman"/>
          <w:b/>
          <w:sz w:val="24"/>
          <w:szCs w:val="24"/>
        </w:rPr>
        <w:t>. Обол</w:t>
      </w:r>
      <w:r w:rsidR="005709CB">
        <w:rPr>
          <w:rFonts w:ascii="Times New Roman" w:hAnsi="Times New Roman" w:cs="Times New Roman"/>
          <w:b/>
          <w:sz w:val="24"/>
          <w:szCs w:val="24"/>
        </w:rPr>
        <w:t xml:space="preserve">онському в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 xml:space="preserve">Оболонському </w:t>
      </w:r>
      <w:r w:rsidRPr="00A54958">
        <w:rPr>
          <w:rFonts w:ascii="Times New Roman" w:hAnsi="Times New Roman" w:cs="Times New Roman"/>
          <w:b/>
          <w:sz w:val="24"/>
          <w:szCs w:val="24"/>
        </w:rPr>
        <w:t>районі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958">
        <w:rPr>
          <w:rFonts w:ascii="Times New Roman" w:hAnsi="Times New Roman" w:cs="Times New Roman"/>
          <w:b/>
          <w:sz w:val="24"/>
          <w:szCs w:val="24"/>
        </w:rPr>
        <w:t>м</w:t>
      </w:r>
      <w:r w:rsidR="00E37FDA">
        <w:rPr>
          <w:rFonts w:ascii="Times New Roman" w:hAnsi="Times New Roman" w:cs="Times New Roman"/>
          <w:b/>
          <w:sz w:val="24"/>
          <w:szCs w:val="24"/>
        </w:rPr>
        <w:t>іста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Києва</w:t>
      </w:r>
      <w:r w:rsidR="005709CB">
        <w:rPr>
          <w:rFonts w:ascii="Times New Roman" w:hAnsi="Times New Roman" w:cs="Times New Roman"/>
          <w:b/>
          <w:sz w:val="24"/>
          <w:szCs w:val="24"/>
        </w:rPr>
        <w:t xml:space="preserve"> ( зміна цільового призначення)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B60D99" w14:paraId="0DE63DF3" w14:textId="77777777" w:rsidTr="00B60D99">
        <w:trPr>
          <w:cantSplit/>
          <w:trHeight w:hRule="exact" w:val="986"/>
        </w:trPr>
        <w:tc>
          <w:tcPr>
            <w:tcW w:w="3536" w:type="dxa"/>
            <w:shd w:val="clear" w:color="auto" w:fill="FFFFFF"/>
          </w:tcPr>
          <w:p w14:paraId="7C0A4A6F" w14:textId="2DD62968" w:rsidR="00B60D99" w:rsidRPr="005660BA" w:rsidRDefault="00B60D99" w:rsidP="00B60D99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0C4CADF0" w:rsidR="00B60D99" w:rsidRPr="00447390" w:rsidRDefault="00B60D99" w:rsidP="00B60D99">
            <w:pPr>
              <w:pStyle w:val="a7"/>
              <w:shd w:val="clear" w:color="auto" w:fill="auto"/>
              <w:spacing w:after="0"/>
              <w:ind w:firstLine="147"/>
              <w:rPr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B60D99" w14:paraId="745C51F1" w14:textId="77777777" w:rsidTr="00791F4A">
        <w:trPr>
          <w:cantSplit/>
          <w:trHeight w:hRule="exact" w:val="834"/>
        </w:trPr>
        <w:tc>
          <w:tcPr>
            <w:tcW w:w="3536" w:type="dxa"/>
            <w:shd w:val="clear" w:color="auto" w:fill="FFFFFF"/>
          </w:tcPr>
          <w:p w14:paraId="54E33F56" w14:textId="0BFF4497" w:rsidR="00B60D99" w:rsidRPr="005660BA" w:rsidRDefault="00B60D99" w:rsidP="00B60D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Перелік засновників</w:t>
            </w:r>
          </w:p>
          <w:p w14:paraId="3147A43C" w14:textId="731A2F25" w:rsidR="00B60D99" w:rsidRPr="00791F4A" w:rsidRDefault="00B60D99" w:rsidP="00B60D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(учасників)</w:t>
            </w:r>
          </w:p>
          <w:p w14:paraId="2474614C" w14:textId="77777777" w:rsidR="00B60D99" w:rsidRDefault="00B60D99" w:rsidP="00B60D99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6103" w:type="dxa"/>
            <w:shd w:val="clear" w:color="auto" w:fill="FFFFFF"/>
          </w:tcPr>
          <w:p w14:paraId="1FC56FBC" w14:textId="36CAF3A3" w:rsidR="00B60D99" w:rsidRPr="00447390" w:rsidRDefault="00B60D99" w:rsidP="00B60D99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5330BD">
              <w:rPr>
                <w:i/>
                <w:iCs/>
                <w:sz w:val="24"/>
                <w:szCs w:val="24"/>
              </w:rPr>
              <w:t xml:space="preserve">КИЇВСЬКА МІСЬКА ДЕРЖАВНА АДМІНІСТРАЦІЯ, Код ЄДРПОУ:00022527, Країна </w:t>
            </w:r>
            <w:proofErr w:type="spellStart"/>
            <w:r w:rsidRPr="005330BD">
              <w:rPr>
                <w:i/>
                <w:iCs/>
                <w:sz w:val="24"/>
                <w:szCs w:val="24"/>
              </w:rPr>
              <w:t>резиденства</w:t>
            </w:r>
            <w:proofErr w:type="spellEnd"/>
            <w:r w:rsidRPr="005330BD">
              <w:rPr>
                <w:i/>
                <w:iCs/>
                <w:sz w:val="24"/>
                <w:szCs w:val="24"/>
              </w:rPr>
              <w:t>: Україна, Місцезнаходження: Ук</w:t>
            </w:r>
            <w:r w:rsidR="008B799C">
              <w:rPr>
                <w:i/>
                <w:iCs/>
                <w:sz w:val="24"/>
                <w:szCs w:val="24"/>
              </w:rPr>
              <w:t>раїна, 01044, місто Київ,</w:t>
            </w:r>
            <w:r w:rsidRPr="005330BD">
              <w:rPr>
                <w:i/>
                <w:iCs/>
                <w:sz w:val="24"/>
                <w:szCs w:val="24"/>
              </w:rPr>
              <w:t xml:space="preserve"> ХРЕЩАТИК, будинок 36</w:t>
            </w:r>
          </w:p>
        </w:tc>
      </w:tr>
      <w:tr w:rsidR="00B60D99" w14:paraId="29ECCC93" w14:textId="77777777" w:rsidTr="001F48EA">
        <w:trPr>
          <w:cantSplit/>
          <w:trHeight w:hRule="exact" w:val="603"/>
        </w:trPr>
        <w:tc>
          <w:tcPr>
            <w:tcW w:w="3536" w:type="dxa"/>
            <w:shd w:val="clear" w:color="auto" w:fill="FFFFFF"/>
          </w:tcPr>
          <w:p w14:paraId="14C071CE" w14:textId="518BDC1C" w:rsidR="00B60D99" w:rsidRPr="005660BA" w:rsidRDefault="00B60D99" w:rsidP="00B60D99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 xml:space="preserve">Кінцевий </w:t>
            </w:r>
            <w:proofErr w:type="spellStart"/>
            <w:r w:rsidRPr="005660BA">
              <w:rPr>
                <w:sz w:val="24"/>
                <w:szCs w:val="24"/>
              </w:rPr>
              <w:t>бенефіціарний</w:t>
            </w:r>
            <w:proofErr w:type="spellEnd"/>
          </w:p>
          <w:p w14:paraId="25B239A2" w14:textId="68311749" w:rsidR="00B60D99" w:rsidRPr="00791F4A" w:rsidRDefault="00B60D99" w:rsidP="00B60D99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власник (контролер)</w:t>
            </w:r>
          </w:p>
        </w:tc>
        <w:tc>
          <w:tcPr>
            <w:tcW w:w="6103" w:type="dxa"/>
            <w:shd w:val="clear" w:color="auto" w:fill="FFFFFF"/>
          </w:tcPr>
          <w:p w14:paraId="4159B7CB" w14:textId="58467B01" w:rsidR="00B60D99" w:rsidRPr="00447390" w:rsidRDefault="00B60D99" w:rsidP="00B60D99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447390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47390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17.04.2024 № 320159815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50E7D454" w:rsidR="00854144" w:rsidRPr="006C75C6" w:rsidRDefault="00B60D99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>
        <w:rPr>
          <w:b/>
          <w:bCs/>
          <w:sz w:val="24"/>
          <w:szCs w:val="24"/>
        </w:rPr>
        <w:t>Відомості про земельні ділянки (кадастрові №№</w:t>
      </w:r>
      <w:r w:rsidR="003D4611" w:rsidRPr="005660BA">
        <w:rPr>
          <w:b/>
          <w:bCs/>
          <w:sz w:val="24"/>
          <w:szCs w:val="24"/>
        </w:rPr>
        <w:t xml:space="preserve"> </w:t>
      </w:r>
      <w:r w:rsidR="008F1609" w:rsidRPr="005660BA">
        <w:rPr>
          <w:b/>
          <w:bCs/>
          <w:sz w:val="24"/>
          <w:szCs w:val="24"/>
        </w:rPr>
        <w:t>8000000000:78:092:0083; 8000000000:78:092:0092; 8000000000:78:092:0085</w:t>
      </w:r>
      <w:r>
        <w:rPr>
          <w:b/>
          <w:bCs/>
          <w:sz w:val="24"/>
          <w:szCs w:val="24"/>
        </w:rPr>
        <w:t>)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4E8F82D8" w:rsidR="00C022FD" w:rsidRPr="00447390" w:rsidRDefault="00C022FD" w:rsidP="00B60D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 xml:space="preserve">м. Київ, р-н Оболонський, </w:t>
            </w:r>
            <w:proofErr w:type="spellStart"/>
            <w:r w:rsidRPr="00447390">
              <w:rPr>
                <w:rFonts w:ascii="Times New Roman" w:hAnsi="Times New Roman" w:cs="Times New Roman"/>
                <w:i/>
                <w:iCs/>
              </w:rPr>
              <w:t>просп</w:t>
            </w:r>
            <w:proofErr w:type="spellEnd"/>
            <w:r w:rsidRPr="00447390">
              <w:rPr>
                <w:rFonts w:ascii="Times New Roman" w:hAnsi="Times New Roman" w:cs="Times New Roman"/>
                <w:i/>
                <w:iCs/>
              </w:rPr>
              <w:t xml:space="preserve">. Оболонський </w:t>
            </w:r>
          </w:p>
        </w:tc>
      </w:tr>
      <w:tr w:rsidR="00C022FD" w:rsidRPr="00C022FD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1B83A6C8" w:rsidR="00C022FD" w:rsidRPr="00C022FD" w:rsidRDefault="008B799C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Площі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2AB76926" w:rsidR="00C022FD" w:rsidRPr="00447390" w:rsidRDefault="003403EB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0,07</w:t>
            </w:r>
            <w:r w:rsidR="00B60D99">
              <w:rPr>
                <w:rFonts w:ascii="Times New Roman" w:hAnsi="Times New Roman"/>
                <w:i/>
                <w:color w:val="000000"/>
                <w:shd w:val="clear" w:color="auto" w:fill="FFFFFF"/>
                <w:lang w:val="uk-UA"/>
              </w:rPr>
              <w:t>45</w:t>
            </w:r>
            <w:r w:rsidR="008B799C">
              <w:rPr>
                <w:rFonts w:ascii="Times New Roman" w:hAnsi="Times New Roman"/>
                <w:i/>
                <w:color w:val="000000"/>
                <w:shd w:val="clear" w:color="auto" w:fill="FFFFFF"/>
                <w:lang w:val="uk-UA"/>
              </w:rPr>
              <w:t xml:space="preserve"> га</w:t>
            </w: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; 0,05</w:t>
            </w:r>
            <w:r w:rsidR="00B60D99">
              <w:rPr>
                <w:rFonts w:ascii="Times New Roman" w:hAnsi="Times New Roman"/>
                <w:i/>
                <w:color w:val="000000"/>
                <w:shd w:val="clear" w:color="auto" w:fill="FFFFFF"/>
                <w:lang w:val="uk-UA"/>
              </w:rPr>
              <w:t>49</w:t>
            </w:r>
            <w:r w:rsidR="008B799C">
              <w:rPr>
                <w:rFonts w:ascii="Times New Roman" w:hAnsi="Times New Roman"/>
                <w:i/>
                <w:color w:val="000000"/>
                <w:shd w:val="clear" w:color="auto" w:fill="FFFFFF"/>
                <w:lang w:val="uk-UA"/>
              </w:rPr>
              <w:t xml:space="preserve"> га</w:t>
            </w: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; 0,07</w:t>
            </w:r>
            <w:r w:rsidR="00B60D99">
              <w:rPr>
                <w:rFonts w:ascii="Times New Roman" w:hAnsi="Times New Roman"/>
                <w:i/>
                <w:color w:val="000000"/>
                <w:shd w:val="clear" w:color="auto" w:fill="FFFFFF"/>
                <w:lang w:val="uk-UA"/>
              </w:rPr>
              <w:t>35</w:t>
            </w:r>
            <w:r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129E1855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47390">
              <w:rPr>
                <w:rFonts w:ascii="Times New Roman" w:hAnsi="Times New Roman"/>
                <w:i/>
              </w:rPr>
              <w:t>постійне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користування</w:t>
            </w:r>
            <w:proofErr w:type="spellEnd"/>
          </w:p>
        </w:tc>
      </w:tr>
      <w:tr w:rsidR="00C022FD" w:rsidRPr="00C022FD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5EACBD26" w:rsidR="00C022FD" w:rsidRPr="00C022FD" w:rsidRDefault="00437192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</w:rPr>
              <w:t>Заявлене  цільове</w:t>
            </w:r>
            <w:r w:rsidR="005709CB">
              <w:rPr>
                <w:rFonts w:ascii="Times New Roman" w:hAnsi="Times New Roman" w:cs="Times New Roman"/>
              </w:rPr>
              <w:t xml:space="preserve"> призначення:</w:t>
            </w:r>
          </w:p>
        </w:tc>
        <w:tc>
          <w:tcPr>
            <w:tcW w:w="6121" w:type="dxa"/>
          </w:tcPr>
          <w:p w14:paraId="5922EEF0" w14:textId="136217B9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 xml:space="preserve">для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обслуговування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та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експлуатації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зелених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насаджень</w:t>
            </w:r>
            <w:proofErr w:type="spellEnd"/>
          </w:p>
        </w:tc>
      </w:tr>
    </w:tbl>
    <w:p w14:paraId="54E578E1" w14:textId="77777777" w:rsidR="00C022FD" w:rsidRPr="00A54958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3AA5DC77" w:rsidR="009F1756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="00437192">
        <w:rPr>
          <w:sz w:val="24"/>
          <w:szCs w:val="24"/>
        </w:rPr>
        <w:t xml:space="preserve"> Київської міської ради </w:t>
      </w:r>
      <w:r w:rsidRPr="00D97048">
        <w:rPr>
          <w:sz w:val="24"/>
          <w:szCs w:val="24"/>
        </w:rPr>
        <w:t xml:space="preserve"> 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 xml:space="preserve">ї адміністрації) розроблено </w:t>
      </w:r>
      <w:proofErr w:type="spellStart"/>
      <w:r w:rsidR="00F61295">
        <w:rPr>
          <w:sz w:val="24"/>
          <w:szCs w:val="24"/>
        </w:rPr>
        <w:t>проє</w:t>
      </w:r>
      <w:r w:rsidRPr="00D97048">
        <w:rPr>
          <w:sz w:val="24"/>
          <w:szCs w:val="24"/>
        </w:rPr>
        <w:t>кт</w:t>
      </w:r>
      <w:proofErr w:type="spellEnd"/>
      <w:r w:rsidRPr="00D97048">
        <w:rPr>
          <w:sz w:val="24"/>
          <w:szCs w:val="24"/>
        </w:rPr>
        <w:t xml:space="preserve"> рішення Київської міської ради.</w:t>
      </w:r>
    </w:p>
    <w:p w14:paraId="4D1A3E5B" w14:textId="431F560D" w:rsidR="00D437FF" w:rsidRPr="005660B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77777777" w:rsidR="007D79A0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013B6A06" w:rsidR="002B31E8" w:rsidRPr="0041184B" w:rsidRDefault="002B31E8" w:rsidP="00027B0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З</w:t>
            </w:r>
            <w:r w:rsidR="00B60D99">
              <w:rPr>
                <w:i/>
                <w:sz w:val="24"/>
                <w:szCs w:val="24"/>
              </w:rPr>
              <w:t>емельні ділянки вільні</w:t>
            </w:r>
            <w:r w:rsidRPr="009B44EB">
              <w:rPr>
                <w:i/>
                <w:sz w:val="24"/>
                <w:szCs w:val="24"/>
              </w:rPr>
              <w:t xml:space="preserve"> від капітальної забудови</w:t>
            </w:r>
            <w:r w:rsidR="00990F86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3774B2" w14:paraId="2E1CCB39" w14:textId="77777777" w:rsidTr="00B60D99">
        <w:trPr>
          <w:cantSplit/>
          <w:trHeight w:val="594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77777777" w:rsidR="002B31E8" w:rsidRPr="0041184B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3774B2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04CDFBBD" w:rsidR="002B31E8" w:rsidRPr="0041184B" w:rsidRDefault="00B60D99" w:rsidP="00437192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75FD0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="008B799C">
              <w:rPr>
                <w:i/>
                <w:sz w:val="24"/>
                <w:szCs w:val="24"/>
              </w:rPr>
              <w:t xml:space="preserve"> </w:t>
            </w:r>
            <w:r w:rsidR="00EC3429">
              <w:rPr>
                <w:i/>
                <w:sz w:val="24"/>
                <w:szCs w:val="24"/>
              </w:rPr>
              <w:t xml:space="preserve">та проекту планування його приміської зони </w:t>
            </w:r>
            <w:r w:rsidR="00437192">
              <w:rPr>
                <w:i/>
                <w:sz w:val="24"/>
                <w:szCs w:val="24"/>
              </w:rPr>
              <w:t xml:space="preserve"> </w:t>
            </w:r>
            <w:r w:rsidR="00EC3429" w:rsidRPr="008B799C">
              <w:rPr>
                <w:i/>
                <w:sz w:val="24"/>
                <w:szCs w:val="24"/>
              </w:rPr>
              <w:t xml:space="preserve"> на період до 2020 року</w:t>
            </w:r>
            <w:r w:rsidRPr="008B799C">
              <w:rPr>
                <w:i/>
                <w:sz w:val="24"/>
                <w:szCs w:val="24"/>
              </w:rPr>
              <w:t xml:space="preserve"> </w:t>
            </w:r>
            <w:r w:rsidR="00437192">
              <w:rPr>
                <w:i/>
                <w:sz w:val="24"/>
                <w:szCs w:val="24"/>
              </w:rPr>
              <w:t>з</w:t>
            </w:r>
            <w:r w:rsidR="00437192" w:rsidRPr="00175FD0">
              <w:rPr>
                <w:i/>
                <w:sz w:val="24"/>
                <w:szCs w:val="24"/>
              </w:rPr>
              <w:t>атвердженого рішенням</w:t>
            </w:r>
            <w:r w:rsidR="00437192" w:rsidRPr="008B799C">
              <w:rPr>
                <w:i/>
                <w:sz w:val="24"/>
                <w:szCs w:val="24"/>
              </w:rPr>
              <w:t xml:space="preserve"> </w:t>
            </w:r>
            <w:r w:rsidRPr="008B799C">
              <w:rPr>
                <w:i/>
                <w:sz w:val="24"/>
                <w:szCs w:val="24"/>
              </w:rPr>
              <w:t>Київської міської ради</w:t>
            </w:r>
            <w:r w:rsidR="00EC3429" w:rsidRPr="008B799C">
              <w:rPr>
                <w:i/>
                <w:sz w:val="24"/>
                <w:szCs w:val="24"/>
              </w:rPr>
              <w:t xml:space="preserve"> </w:t>
            </w:r>
            <w:r w:rsidRPr="008B799C">
              <w:rPr>
                <w:i/>
                <w:sz w:val="24"/>
                <w:szCs w:val="24"/>
              </w:rPr>
              <w:t xml:space="preserve"> від</w:t>
            </w:r>
            <w:r w:rsidR="00437192">
              <w:rPr>
                <w:i/>
                <w:sz w:val="24"/>
                <w:szCs w:val="24"/>
              </w:rPr>
              <w:t xml:space="preserve"> 28.03.2002 </w:t>
            </w:r>
            <w:r w:rsidR="00EC3429" w:rsidRPr="008B799C">
              <w:rPr>
                <w:i/>
                <w:sz w:val="24"/>
                <w:szCs w:val="24"/>
              </w:rPr>
              <w:t>№ 370/1804</w:t>
            </w:r>
            <w:r w:rsidR="00EC3429">
              <w:rPr>
                <w:i/>
                <w:sz w:val="24"/>
                <w:szCs w:val="24"/>
              </w:rPr>
              <w:t>, земельні ділянки</w:t>
            </w:r>
            <w:r w:rsidRPr="005330BD">
              <w:rPr>
                <w:i/>
                <w:sz w:val="24"/>
                <w:szCs w:val="24"/>
              </w:rPr>
              <w:t xml:space="preserve"> за фу</w:t>
            </w:r>
            <w:r w:rsidR="00A5540A">
              <w:rPr>
                <w:i/>
                <w:sz w:val="24"/>
                <w:szCs w:val="24"/>
              </w:rPr>
              <w:t>нкціональним призначенням належа</w:t>
            </w:r>
            <w:bookmarkStart w:id="0" w:name="_GoBack"/>
            <w:bookmarkEnd w:id="0"/>
            <w:r w:rsidRPr="005330BD">
              <w:rPr>
                <w:i/>
                <w:sz w:val="24"/>
                <w:szCs w:val="24"/>
              </w:rPr>
              <w:t>ть до території вулиць та доріг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B799C">
              <w:rPr>
                <w:i/>
                <w:sz w:val="24"/>
                <w:szCs w:val="24"/>
              </w:rPr>
              <w:t>(</w:t>
            </w:r>
            <w:r w:rsidR="00E26A74">
              <w:rPr>
                <w:i/>
                <w:sz w:val="24"/>
                <w:szCs w:val="24"/>
              </w:rPr>
              <w:t>довідка (</w:t>
            </w:r>
            <w:r w:rsidRPr="008B799C">
              <w:rPr>
                <w:i/>
                <w:sz w:val="24"/>
                <w:szCs w:val="24"/>
              </w:rPr>
              <w:t>витяг</w:t>
            </w:r>
            <w:r w:rsidR="00E26A74">
              <w:rPr>
                <w:i/>
                <w:sz w:val="24"/>
                <w:szCs w:val="24"/>
              </w:rPr>
              <w:t>)</w:t>
            </w:r>
            <w:r w:rsidRPr="008B799C">
              <w:rPr>
                <w:i/>
                <w:sz w:val="24"/>
                <w:szCs w:val="24"/>
              </w:rPr>
              <w:t xml:space="preserve"> з</w:t>
            </w:r>
            <w:r w:rsidR="00E26A74">
              <w:rPr>
                <w:i/>
                <w:sz w:val="24"/>
                <w:szCs w:val="24"/>
              </w:rPr>
              <w:t xml:space="preserve"> містобудівного кадастру надана,</w:t>
            </w:r>
            <w:r w:rsidRPr="008B799C">
              <w:rPr>
                <w:i/>
                <w:sz w:val="24"/>
                <w:szCs w:val="24"/>
              </w:rPr>
              <w:t xml:space="preserve"> листом Департаменту містобудування та архітектури виконавчого органу Київської міської ради (Київської міської державної адміністрації) від 19.04.2024 № 055-3882).</w:t>
            </w:r>
          </w:p>
        </w:tc>
      </w:tr>
      <w:tr w:rsidR="002B31E8" w:rsidRPr="003774B2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3774B2" w:rsidRDefault="00D6499D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2B31E8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B31E8" w:rsidRPr="003774B2" w14:paraId="4A30AB8A" w14:textId="77777777" w:rsidTr="00E267AF">
        <w:trPr>
          <w:cantSplit/>
          <w:trHeight w:val="563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04705548" w:rsidR="002B31E8" w:rsidRPr="003774B2" w:rsidRDefault="002B31E8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3A85">
              <w:rPr>
                <w:rFonts w:ascii="Times New Roman" w:hAnsi="Times New Roman" w:cs="Times New Roman"/>
                <w:i/>
                <w:color w:val="000000" w:themeColor="text1"/>
              </w:rPr>
              <w:t>Земельна ділянка не входить</w:t>
            </w:r>
            <w:r w:rsidR="000E40B4" w:rsidRPr="001E3A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 зеленої зони</w:t>
            </w:r>
            <w:r w:rsidR="00990F8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376618" w:rsidRPr="003774B2" w14:paraId="33F9A9C4" w14:textId="77777777" w:rsidTr="00E267AF">
        <w:trPr>
          <w:cantSplit/>
          <w:trHeight w:val="563"/>
        </w:trPr>
        <w:tc>
          <w:tcPr>
            <w:tcW w:w="3167" w:type="dxa"/>
          </w:tcPr>
          <w:p w14:paraId="70F14224" w14:textId="67565D2C" w:rsidR="00376618" w:rsidRDefault="00376618" w:rsidP="00447390">
            <w:pPr>
              <w:ind w:left="-142"/>
              <w:rPr>
                <w:rFonts w:ascii="Times New Roman" w:hAnsi="Times New Roman" w:cs="Times New Roman"/>
              </w:rPr>
            </w:pPr>
            <w:r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52C8E638" w14:textId="77777777" w:rsidR="00376618" w:rsidRDefault="00376618" w:rsidP="00376618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Земельні ділянки сформовані та зареєстровані</w:t>
            </w:r>
            <w:r w:rsidRPr="005306F1">
              <w:rPr>
                <w:bCs/>
                <w:i/>
                <w:sz w:val="24"/>
                <w:szCs w:val="24"/>
              </w:rPr>
              <w:t xml:space="preserve"> у Державному земельному кадастрі на підставі технічної документації із землеустрою щодо інвентаризації земель, затвердженої рішенням Київської міської </w:t>
            </w:r>
            <w:r w:rsidRPr="000327E5">
              <w:rPr>
                <w:bCs/>
                <w:i/>
                <w:sz w:val="24"/>
                <w:szCs w:val="24"/>
              </w:rPr>
              <w:t xml:space="preserve">ради від </w:t>
            </w:r>
            <w:r w:rsidRPr="005709CB">
              <w:rPr>
                <w:bCs/>
                <w:i/>
                <w:sz w:val="24"/>
                <w:szCs w:val="24"/>
              </w:rPr>
              <w:t>21.</w:t>
            </w:r>
            <w:r w:rsidRPr="005306F1">
              <w:rPr>
                <w:bCs/>
                <w:i/>
                <w:sz w:val="24"/>
                <w:szCs w:val="24"/>
              </w:rPr>
              <w:t>0</w:t>
            </w:r>
            <w:r w:rsidRPr="005709CB">
              <w:rPr>
                <w:bCs/>
                <w:i/>
                <w:sz w:val="24"/>
                <w:szCs w:val="24"/>
              </w:rPr>
              <w:t>3.2022</w:t>
            </w:r>
            <w:r w:rsidRPr="005306F1">
              <w:rPr>
                <w:bCs/>
                <w:i/>
                <w:sz w:val="24"/>
                <w:szCs w:val="24"/>
              </w:rPr>
              <w:t xml:space="preserve"> № 2727/2768</w:t>
            </w:r>
            <w:r>
              <w:rPr>
                <w:bCs/>
                <w:i/>
                <w:sz w:val="24"/>
                <w:szCs w:val="24"/>
              </w:rPr>
              <w:t>.</w:t>
            </w:r>
          </w:p>
          <w:p w14:paraId="0034E570" w14:textId="2FAA52E3" w:rsidR="00376618" w:rsidRPr="0017603E" w:rsidRDefault="00376618" w:rsidP="00376618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Земельні ділянки сформовані з видом цільового призначення 12.13 (земельні ділянки загального користування, які використовуються як вулиці, майдани, проїзди</w:t>
            </w:r>
            <w:r w:rsidR="00437192">
              <w:rPr>
                <w:bCs/>
                <w:i/>
                <w:sz w:val="24"/>
                <w:szCs w:val="24"/>
              </w:rPr>
              <w:t>, дороги, набережні</w:t>
            </w:r>
            <w:r>
              <w:rPr>
                <w:bCs/>
                <w:i/>
                <w:sz w:val="24"/>
                <w:szCs w:val="24"/>
              </w:rPr>
              <w:t xml:space="preserve">); категорія земель - </w:t>
            </w:r>
            <w:r w:rsidRPr="0017603E">
              <w:rPr>
                <w:bCs/>
                <w:i/>
                <w:sz w:val="24"/>
                <w:szCs w:val="24"/>
              </w:rPr>
              <w:t>промисловості, транспорту, електронних комунікацій, енергетики, оборони та іншого призначення</w:t>
            </w:r>
            <w:r>
              <w:rPr>
                <w:bCs/>
                <w:i/>
                <w:sz w:val="24"/>
                <w:szCs w:val="24"/>
              </w:rPr>
              <w:t>.</w:t>
            </w:r>
          </w:p>
          <w:p w14:paraId="0852AD2B" w14:textId="77777777" w:rsidR="00376618" w:rsidRDefault="00376618" w:rsidP="00376618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306F1">
              <w:rPr>
                <w:bCs/>
                <w:i/>
                <w:sz w:val="24"/>
                <w:szCs w:val="24"/>
              </w:rPr>
              <w:t>Технічна документація із землеустрою щодо інвентаризації земель, розроблена на виконання Міської цільової програми використання та охорони земель міста Києва на 2022-2025 роки, затвердженої рішенн</w:t>
            </w:r>
            <w:r w:rsidRPr="005709CB">
              <w:rPr>
                <w:bCs/>
                <w:i/>
                <w:sz w:val="24"/>
                <w:szCs w:val="24"/>
              </w:rPr>
              <w:t xml:space="preserve">ям Київської міської ради від </w:t>
            </w:r>
            <w:r w:rsidRPr="005306F1">
              <w:rPr>
                <w:bCs/>
                <w:i/>
                <w:sz w:val="24"/>
                <w:szCs w:val="24"/>
              </w:rPr>
              <w:t>07.10.2021 № 2727/2768.</w:t>
            </w:r>
          </w:p>
          <w:p w14:paraId="5BC1CAED" w14:textId="732B1B6F" w:rsidR="00376618" w:rsidRDefault="00376618" w:rsidP="0037661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D48D7">
              <w:rPr>
                <w:rFonts w:ascii="Times New Roman" w:hAnsi="Times New Roman" w:cs="Times New Roman"/>
                <w:i/>
              </w:rPr>
              <w:t>Відповідно до</w:t>
            </w:r>
            <w:r>
              <w:rPr>
                <w:rFonts w:ascii="Times New Roman" w:hAnsi="Times New Roman" w:cs="Times New Roman"/>
                <w:i/>
              </w:rPr>
              <w:t xml:space="preserve"> витягу з</w:t>
            </w:r>
            <w:r w:rsidRPr="00ED48D7">
              <w:rPr>
                <w:rFonts w:ascii="Times New Roman" w:hAnsi="Times New Roman" w:cs="Times New Roman"/>
                <w:i/>
              </w:rPr>
              <w:t xml:space="preserve"> протоколу №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ED48D7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43</w:t>
            </w:r>
            <w:r w:rsidRPr="00ED48D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засідання </w:t>
            </w:r>
            <w:r w:rsidRPr="00ED48D7">
              <w:rPr>
                <w:rFonts w:ascii="Times New Roman" w:hAnsi="Times New Roman" w:cs="Times New Roman"/>
                <w:i/>
              </w:rPr>
              <w:t xml:space="preserve">постійної комісії Київської міської ради з питань екологічної політики від </w:t>
            </w:r>
            <w:r>
              <w:rPr>
                <w:rFonts w:ascii="Times New Roman" w:hAnsi="Times New Roman" w:cs="Times New Roman"/>
                <w:i/>
              </w:rPr>
              <w:t>12</w:t>
            </w:r>
            <w:r w:rsidRPr="00ED48D7"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ED48D7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ED48D7">
              <w:rPr>
                <w:rFonts w:ascii="Times New Roman" w:hAnsi="Times New Roman" w:cs="Times New Roman"/>
                <w:i/>
              </w:rPr>
              <w:t xml:space="preserve"> підтримано ініціативу </w:t>
            </w:r>
            <w:r>
              <w:rPr>
                <w:rFonts w:ascii="Times New Roman" w:hAnsi="Times New Roman" w:cs="Times New Roman"/>
                <w:i/>
              </w:rPr>
              <w:t xml:space="preserve">депутатки Київської міської ради Мирослави СМІРНОВОЇ від 19.02.2024 </w:t>
            </w:r>
            <w:r w:rsidR="00F54DD9">
              <w:rPr>
                <w:rFonts w:ascii="Times New Roman" w:hAnsi="Times New Roman" w:cs="Times New Roman"/>
                <w:i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i/>
              </w:rPr>
              <w:t>№ 08/279/09/239-21 щодо створення об’єктів</w:t>
            </w:r>
            <w:r w:rsidRPr="00ED48D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благоустрою- зелених зон</w:t>
            </w:r>
            <w:r w:rsidRPr="00ED48D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у Оболонському </w:t>
            </w:r>
            <w:r w:rsidRPr="00ED48D7">
              <w:rPr>
                <w:rFonts w:ascii="Times New Roman" w:hAnsi="Times New Roman" w:cs="Times New Roman"/>
                <w:i/>
              </w:rPr>
              <w:t>районі м. Києва</w:t>
            </w:r>
            <w:r>
              <w:rPr>
                <w:rFonts w:ascii="Times New Roman" w:hAnsi="Times New Roman" w:cs="Times New Roman"/>
                <w:i/>
              </w:rPr>
              <w:t xml:space="preserve"> на земел</w:t>
            </w:r>
            <w:r w:rsidR="00437192">
              <w:rPr>
                <w:rFonts w:ascii="Times New Roman" w:hAnsi="Times New Roman" w:cs="Times New Roman"/>
                <w:i/>
              </w:rPr>
              <w:t>ьних ділянках (кадастрові номери</w:t>
            </w:r>
            <w:r>
              <w:rPr>
                <w:rFonts w:ascii="Times New Roman" w:hAnsi="Times New Roman" w:cs="Times New Roman"/>
                <w:i/>
              </w:rPr>
              <w:t xml:space="preserve"> земельних ділянок:  </w:t>
            </w:r>
            <w:r w:rsidRPr="00E757F3">
              <w:rPr>
                <w:rFonts w:ascii="Times New Roman" w:hAnsi="Times New Roman" w:cs="Times New Roman"/>
                <w:i/>
              </w:rPr>
              <w:t>8000000000:78:09</w:t>
            </w:r>
            <w:r>
              <w:rPr>
                <w:rFonts w:ascii="Times New Roman" w:hAnsi="Times New Roman" w:cs="Times New Roman"/>
                <w:i/>
              </w:rPr>
              <w:t xml:space="preserve">2:0083; 8000000000:78:092:0092; </w:t>
            </w:r>
            <w:r w:rsidRPr="00E757F3">
              <w:rPr>
                <w:rFonts w:ascii="Times New Roman" w:hAnsi="Times New Roman" w:cs="Times New Roman"/>
                <w:i/>
              </w:rPr>
              <w:t>8000000000:78:092:0085)</w:t>
            </w:r>
            <w:r w:rsidRPr="00ED48D7">
              <w:rPr>
                <w:rFonts w:ascii="Times New Roman" w:hAnsi="Times New Roman" w:cs="Times New Roman"/>
                <w:i/>
              </w:rPr>
              <w:t>.</w:t>
            </w:r>
          </w:p>
          <w:p w14:paraId="02D634E1" w14:textId="622441D1" w:rsidR="00003541" w:rsidRPr="00440F00" w:rsidRDefault="00003541" w:rsidP="0037661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0354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Земельні ділянки розташована в межах червоних ліній.</w:t>
            </w:r>
          </w:p>
          <w:p w14:paraId="4DAD7B59" w14:textId="77777777" w:rsidR="00376618" w:rsidRPr="00F56AF5" w:rsidRDefault="00376618" w:rsidP="00376618">
            <w:pPr>
              <w:ind w:hanging="23"/>
              <w:jc w:val="both"/>
              <w:rPr>
                <w:rFonts w:ascii="Times New Roman" w:hAnsi="Times New Roman" w:cs="Times New Roman"/>
                <w:i/>
              </w:rPr>
            </w:pPr>
            <w:r w:rsidRPr="004D033C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</w:t>
            </w:r>
            <w:r w:rsidRPr="00F56AF5">
              <w:rPr>
                <w:rFonts w:ascii="Times New Roman" w:hAnsi="Times New Roman" w:cs="Times New Roman"/>
                <w:i/>
              </w:rPr>
              <w:t xml:space="preserve">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F56AF5"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 w:rsidRPr="00F56AF5">
              <w:rPr>
                <w:rFonts w:ascii="Times New Roman" w:hAnsi="Times New Roman" w:cs="Times New Roman"/>
                <w:i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</w:t>
            </w:r>
            <w:r>
              <w:rPr>
                <w:rFonts w:ascii="Times New Roman" w:hAnsi="Times New Roman" w:cs="Times New Roman"/>
                <w:i/>
              </w:rPr>
              <w:t>ня в Україні» та  статей 9, 122</w:t>
            </w:r>
            <w:r w:rsidRPr="00F56AF5">
              <w:rPr>
                <w:rFonts w:ascii="Times New Roman" w:hAnsi="Times New Roman" w:cs="Times New Roman"/>
                <w:i/>
              </w:rPr>
              <w:t xml:space="preserve"> Земельного кодексу України такі питання вирішуються виключно на пленарних засіданнях сільської, селищної, міської ради.  </w:t>
            </w:r>
          </w:p>
          <w:p w14:paraId="6CEC933A" w14:textId="77777777" w:rsidR="00376618" w:rsidRPr="00ED48D7" w:rsidRDefault="00376618" w:rsidP="00376618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728358FC" w14:textId="77777777" w:rsidR="00376618" w:rsidRPr="001E3A85" w:rsidRDefault="00376618" w:rsidP="00027B0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86A4D" w:rsidRPr="003774B2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7516887C" w:rsidR="00486A4D" w:rsidRPr="00447390" w:rsidRDefault="00486A4D" w:rsidP="00447390">
            <w:pPr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6530" w:type="dxa"/>
          </w:tcPr>
          <w:p w14:paraId="24FD1AAA" w14:textId="5A6867B0" w:rsidR="00420B1F" w:rsidRPr="00F56AF5" w:rsidRDefault="00420B1F" w:rsidP="00420B1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56AF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  </w:t>
            </w:r>
          </w:p>
          <w:p w14:paraId="1CF4A2E8" w14:textId="77777777" w:rsidR="00420B1F" w:rsidRDefault="00420B1F" w:rsidP="00420B1F">
            <w:pPr>
              <w:ind w:hanging="23"/>
              <w:jc w:val="both"/>
              <w:rPr>
                <w:rFonts w:ascii="Times New Roman" w:hAnsi="Times New Roman" w:cs="Times New Roman"/>
                <w:i/>
              </w:rPr>
            </w:pPr>
            <w:r w:rsidRPr="00CD25C5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CD25C5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CD25C5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  <w:p w14:paraId="69A25DD8" w14:textId="5C66894C" w:rsidR="007756E4" w:rsidRPr="001E3A85" w:rsidRDefault="007756E4" w:rsidP="007756E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14:paraId="341067D8" w14:textId="77777777" w:rsidR="00082B59" w:rsidRPr="00082B59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EFE19B3" w14:textId="6A72259B" w:rsidR="00082B59" w:rsidRDefault="00082B59" w:rsidP="009F6B30">
      <w:pPr>
        <w:pStyle w:val="1"/>
        <w:shd w:val="clear" w:color="auto" w:fill="auto"/>
        <w:spacing w:line="233" w:lineRule="auto"/>
        <w:ind w:left="-142" w:firstLine="426"/>
        <w:jc w:val="both"/>
        <w:rPr>
          <w:sz w:val="24"/>
          <w:szCs w:val="24"/>
        </w:rPr>
      </w:pPr>
      <w:r w:rsidRPr="00CD18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D189E">
        <w:rPr>
          <w:sz w:val="24"/>
          <w:szCs w:val="24"/>
          <w:lang w:val="ru-RU"/>
        </w:rPr>
        <w:t xml:space="preserve"> </w:t>
      </w:r>
      <w:r w:rsidR="005B5739">
        <w:rPr>
          <w:sz w:val="24"/>
          <w:szCs w:val="24"/>
        </w:rPr>
        <w:t>123</w:t>
      </w:r>
      <w:r w:rsidRPr="00CD189E">
        <w:rPr>
          <w:sz w:val="24"/>
          <w:szCs w:val="24"/>
        </w:rPr>
        <w:t xml:space="preserve"> Земельного кодексу України.</w:t>
      </w:r>
    </w:p>
    <w:p w14:paraId="41EC0690" w14:textId="1B6757F9" w:rsidR="00020629" w:rsidRPr="00020629" w:rsidRDefault="008B799C" w:rsidP="00DF4D89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="00420B1F">
        <w:rPr>
          <w:sz w:val="24"/>
          <w:szCs w:val="24"/>
        </w:rPr>
        <w:t>кт</w:t>
      </w:r>
      <w:proofErr w:type="spellEnd"/>
      <w:r w:rsidR="00420B1F">
        <w:rPr>
          <w:sz w:val="24"/>
          <w:szCs w:val="24"/>
        </w:rPr>
        <w:t xml:space="preserve"> рішення не</w:t>
      </w:r>
      <w:r w:rsidR="00020629" w:rsidRPr="00020629">
        <w:rPr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353EDE35" w14:textId="77777777" w:rsidR="00DF4D89" w:rsidRPr="00965A55" w:rsidRDefault="00DF4D89" w:rsidP="00DF4D89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6EF4D4C" w14:textId="77777777" w:rsidR="008D32C3" w:rsidRPr="00DD25DA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1EE9C042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4BCEAF4B" w:rsidR="00082B59" w:rsidRPr="00DD25DA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7AE1029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F48D0EC" w14:textId="32EC7E11" w:rsidR="009A054D" w:rsidRDefault="009A054D" w:rsidP="00AB4173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proofErr w:type="spellStart"/>
      <w:r w:rsidR="00612AE2"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</w:t>
      </w:r>
      <w:proofErr w:type="spellEnd"/>
      <w:r w:rsidRPr="005660BA">
        <w:rPr>
          <w:sz w:val="24"/>
          <w:szCs w:val="24"/>
        </w:rPr>
        <w:t xml:space="preserve"> рішення стан</w:t>
      </w:r>
      <w:r w:rsidR="00CC556E">
        <w:rPr>
          <w:sz w:val="24"/>
          <w:szCs w:val="24"/>
        </w:rPr>
        <w:t xml:space="preserve">е </w:t>
      </w:r>
      <w:r w:rsidRPr="005660BA">
        <w:rPr>
          <w:sz w:val="24"/>
          <w:szCs w:val="24"/>
        </w:rPr>
        <w:t>реалізація зацікавленою особою своїх прав щодо</w:t>
      </w:r>
      <w:r w:rsidR="00376618">
        <w:rPr>
          <w:sz w:val="24"/>
          <w:szCs w:val="24"/>
        </w:rPr>
        <w:t xml:space="preserve"> користування  земельними ділянками</w:t>
      </w:r>
      <w:r w:rsidR="00CC556E">
        <w:rPr>
          <w:sz w:val="24"/>
          <w:szCs w:val="24"/>
        </w:rPr>
        <w:t>.</w:t>
      </w:r>
    </w:p>
    <w:p w14:paraId="03F128C1" w14:textId="77777777" w:rsidR="00AB4173" w:rsidRPr="002B31E8" w:rsidRDefault="00AB4173" w:rsidP="00AB4173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</w:p>
    <w:p w14:paraId="4783C2DA" w14:textId="77777777" w:rsidR="003E7E19" w:rsidRPr="002B31E8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C56521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proofErr w:type="spellStart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иректор</w:t>
            </w:r>
            <w:proofErr w:type="spellEnd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9F6B30">
      <w:headerReference w:type="even" r:id="rId10"/>
      <w:footerReference w:type="even" r:id="rId11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36A69" w14:textId="77777777" w:rsidR="003E6C2F" w:rsidRDefault="003E6C2F">
      <w:r>
        <w:separator/>
      </w:r>
    </w:p>
  </w:endnote>
  <w:endnote w:type="continuationSeparator" w:id="0">
    <w:p w14:paraId="6BF9983D" w14:textId="77777777" w:rsidR="003E6C2F" w:rsidRDefault="003E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828A0" w14:textId="77777777" w:rsidR="003E6C2F" w:rsidRDefault="003E6C2F"/>
  </w:footnote>
  <w:footnote w:type="continuationSeparator" w:id="0">
    <w:p w14:paraId="7998F1D9" w14:textId="77777777" w:rsidR="003E6C2F" w:rsidRDefault="003E6C2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B60D99">
      <w:rPr>
        <w:rFonts w:ascii="Times New Roman" w:hAnsi="Times New Roman" w:cs="Times New Roman"/>
        <w:i w:val="0"/>
        <w:sz w:val="12"/>
        <w:szCs w:val="12"/>
        <w:lang w:val="ru-RU"/>
      </w:rPr>
      <w:t>ПЗН-65625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B60D99">
      <w:rPr>
        <w:rFonts w:ascii="Times New Roman" w:hAnsi="Times New Roman" w:cs="Times New Roman"/>
        <w:bCs/>
        <w:i w:val="0"/>
        <w:sz w:val="12"/>
        <w:szCs w:val="12"/>
        <w:lang w:val="ru-RU"/>
      </w:rPr>
      <w:t>10.06.2024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320159815</w:t>
    </w:r>
  </w:p>
  <w:p w14:paraId="28309D3E" w14:textId="18F2E1E5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5540A" w:rsidRPr="00A5540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3541"/>
    <w:rsid w:val="000045CA"/>
    <w:rsid w:val="00020629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B2577"/>
    <w:rsid w:val="000E18EF"/>
    <w:rsid w:val="000E29B0"/>
    <w:rsid w:val="000E40B4"/>
    <w:rsid w:val="0013275C"/>
    <w:rsid w:val="00145B8D"/>
    <w:rsid w:val="0017603E"/>
    <w:rsid w:val="00186BF7"/>
    <w:rsid w:val="0019332F"/>
    <w:rsid w:val="00193FAC"/>
    <w:rsid w:val="001C273F"/>
    <w:rsid w:val="001D7A0A"/>
    <w:rsid w:val="001E1F77"/>
    <w:rsid w:val="001E3A85"/>
    <w:rsid w:val="001E40C8"/>
    <w:rsid w:val="001E4C2C"/>
    <w:rsid w:val="001F39F7"/>
    <w:rsid w:val="001F48EA"/>
    <w:rsid w:val="002000DF"/>
    <w:rsid w:val="00202B5F"/>
    <w:rsid w:val="002147D4"/>
    <w:rsid w:val="00217C7E"/>
    <w:rsid w:val="00222524"/>
    <w:rsid w:val="00260637"/>
    <w:rsid w:val="00266EEF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76618"/>
    <w:rsid w:val="00390D9C"/>
    <w:rsid w:val="003A73A2"/>
    <w:rsid w:val="003A7E01"/>
    <w:rsid w:val="003B26AF"/>
    <w:rsid w:val="003C0A13"/>
    <w:rsid w:val="003C18DA"/>
    <w:rsid w:val="003D065D"/>
    <w:rsid w:val="003D4611"/>
    <w:rsid w:val="003D7360"/>
    <w:rsid w:val="003E434D"/>
    <w:rsid w:val="003E58A6"/>
    <w:rsid w:val="003E6C2F"/>
    <w:rsid w:val="003E72FC"/>
    <w:rsid w:val="003E7E19"/>
    <w:rsid w:val="003F20CD"/>
    <w:rsid w:val="00413107"/>
    <w:rsid w:val="00417075"/>
    <w:rsid w:val="00420B1F"/>
    <w:rsid w:val="00420C98"/>
    <w:rsid w:val="00437192"/>
    <w:rsid w:val="00437F6E"/>
    <w:rsid w:val="00440F00"/>
    <w:rsid w:val="00447390"/>
    <w:rsid w:val="004538D4"/>
    <w:rsid w:val="00486A4D"/>
    <w:rsid w:val="004908CD"/>
    <w:rsid w:val="004923AD"/>
    <w:rsid w:val="00497082"/>
    <w:rsid w:val="004B1163"/>
    <w:rsid w:val="004C150C"/>
    <w:rsid w:val="004D4053"/>
    <w:rsid w:val="004E58E6"/>
    <w:rsid w:val="00512642"/>
    <w:rsid w:val="005178AD"/>
    <w:rsid w:val="00522EA9"/>
    <w:rsid w:val="005660BA"/>
    <w:rsid w:val="005709CB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756E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5375"/>
    <w:rsid w:val="008B799C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90F86"/>
    <w:rsid w:val="009A054D"/>
    <w:rsid w:val="009F1756"/>
    <w:rsid w:val="009F6B30"/>
    <w:rsid w:val="00A21967"/>
    <w:rsid w:val="00A26614"/>
    <w:rsid w:val="00A33645"/>
    <w:rsid w:val="00A504B4"/>
    <w:rsid w:val="00A54958"/>
    <w:rsid w:val="00A5540A"/>
    <w:rsid w:val="00A70F2C"/>
    <w:rsid w:val="00A717CB"/>
    <w:rsid w:val="00A92B66"/>
    <w:rsid w:val="00AA17B4"/>
    <w:rsid w:val="00AB4173"/>
    <w:rsid w:val="00AD2AC7"/>
    <w:rsid w:val="00AF4456"/>
    <w:rsid w:val="00B02BBF"/>
    <w:rsid w:val="00B03C65"/>
    <w:rsid w:val="00B20171"/>
    <w:rsid w:val="00B24B4A"/>
    <w:rsid w:val="00B34113"/>
    <w:rsid w:val="00B60D99"/>
    <w:rsid w:val="00B63283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C556E"/>
    <w:rsid w:val="00CE5108"/>
    <w:rsid w:val="00CE6B39"/>
    <w:rsid w:val="00D0322C"/>
    <w:rsid w:val="00D36DE4"/>
    <w:rsid w:val="00D437FF"/>
    <w:rsid w:val="00D53A42"/>
    <w:rsid w:val="00D6499D"/>
    <w:rsid w:val="00D64B3F"/>
    <w:rsid w:val="00D66C8B"/>
    <w:rsid w:val="00D73F87"/>
    <w:rsid w:val="00D75C36"/>
    <w:rsid w:val="00DB24E7"/>
    <w:rsid w:val="00DD25DA"/>
    <w:rsid w:val="00DF4D89"/>
    <w:rsid w:val="00E267AF"/>
    <w:rsid w:val="00E26A74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757F3"/>
    <w:rsid w:val="00E8109E"/>
    <w:rsid w:val="00E93C90"/>
    <w:rsid w:val="00EA56DC"/>
    <w:rsid w:val="00EB04F5"/>
    <w:rsid w:val="00EB6347"/>
    <w:rsid w:val="00EC2CD6"/>
    <w:rsid w:val="00EC3429"/>
    <w:rsid w:val="00F15B93"/>
    <w:rsid w:val="00F240A9"/>
    <w:rsid w:val="00F24C4E"/>
    <w:rsid w:val="00F459BE"/>
    <w:rsid w:val="00F54DD9"/>
    <w:rsid w:val="00F61295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tetyana.zadvorna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5848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Задворна Тетяна Анатоліївна</dc:creator>
  <cp:keywords>{"doc_type_id":79,"doc_type_name":"Пояснювальна записка Юр особа постійка дозвіл","doc_type_file":"Юр_особа_постійка_дозвіл.docx"}</cp:keywords>
  <cp:lastModifiedBy>Задворна Тетяна Анатоліївна</cp:lastModifiedBy>
  <cp:revision>14</cp:revision>
  <cp:lastPrinted>2024-06-17T08:37:00Z</cp:lastPrinted>
  <dcterms:created xsi:type="dcterms:W3CDTF">2024-06-17T06:28:00Z</dcterms:created>
  <dcterms:modified xsi:type="dcterms:W3CDTF">2024-06-26T10:46:00Z</dcterms:modified>
</cp:coreProperties>
</file>