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F66A0" w14:textId="413E0A2F" w:rsidR="00F6318B" w:rsidRPr="00F6318B" w:rsidRDefault="00A3375E" w:rsidP="00F36F9C">
      <w:pPr>
        <w:pStyle w:val="a7"/>
        <w:tabs>
          <w:tab w:val="left" w:pos="708"/>
        </w:tabs>
        <w:ind w:firstLine="0"/>
      </w:pPr>
      <w:r w:rsidRPr="00F6318B">
        <w:rPr>
          <w:noProof/>
          <w:lang w:eastAsia="uk-UA"/>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lang w:val="uk-UA" w:eastAsia="uk-UA"/>
        </w:rPr>
        <w:drawing>
          <wp:anchor distT="0" distB="0" distL="114300" distR="114300" simplePos="0" relativeHeight="251656704" behindDoc="0" locked="0" layoutInCell="1" allowOverlap="1" wp14:anchorId="0CCECDA3" wp14:editId="0BF53DA2">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lang w:val="uk-UA" w:eastAsia="uk-UA"/>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320157225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320157225</w:t>
                      </w:r>
                    </w:p>
                  </w:txbxContent>
                </v:textbox>
              </v:shape>
            </w:pict>
          </mc:Fallback>
        </mc:AlternateContent>
      </w:r>
    </w:p>
    <w:tbl>
      <w:tblPr>
        <w:tblW w:w="0" w:type="auto"/>
        <w:tblLook w:val="01E0" w:firstRow="1" w:lastRow="1" w:firstColumn="1" w:lastColumn="1" w:noHBand="0" w:noVBand="0"/>
      </w:tblPr>
      <w:tblGrid>
        <w:gridCol w:w="5417"/>
      </w:tblGrid>
      <w:tr w:rsidR="00F6318B" w:rsidRPr="002B62C0" w14:paraId="6C1844F6" w14:textId="77777777" w:rsidTr="00987B6B">
        <w:trPr>
          <w:trHeight w:val="1742"/>
        </w:trPr>
        <w:tc>
          <w:tcPr>
            <w:tcW w:w="5417" w:type="dxa"/>
            <w:hideMark/>
          </w:tcPr>
          <w:p w14:paraId="22427F3E" w14:textId="0E09A360" w:rsidR="00F6318B" w:rsidRPr="00B0502F" w:rsidRDefault="004B3952" w:rsidP="002B62C0">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CB0ED5">
              <w:rPr>
                <w:b/>
                <w:sz w:val="28"/>
                <w:szCs w:val="28"/>
                <w:lang w:val="uk-UA"/>
              </w:rPr>
              <w:t xml:space="preserve">громадянину </w:t>
            </w:r>
            <w:r w:rsidR="007D5E80" w:rsidRPr="002B62C0">
              <w:rPr>
                <w:b/>
                <w:sz w:val="28"/>
                <w:szCs w:val="28"/>
                <w:highlight w:val="white"/>
                <w:lang w:val="uk-UA" w:eastAsia="uk-UA"/>
              </w:rPr>
              <w:t>Сергієнку Миколі Олександровичу</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2B62C0">
              <w:rPr>
                <w:b/>
                <w:sz w:val="28"/>
                <w:szCs w:val="28"/>
                <w:lang w:val="uk-UA"/>
              </w:rPr>
              <w:t>проєкту землеустрою щодо відведення земельної ділянки</w:t>
            </w:r>
            <w:r w:rsidR="00152441">
              <w:rPr>
                <w:b/>
                <w:sz w:val="28"/>
                <w:szCs w:val="28"/>
                <w:lang w:val="uk-UA"/>
              </w:rPr>
              <w:t xml:space="preserve"> </w:t>
            </w:r>
            <w:r w:rsidR="002B62C0">
              <w:rPr>
                <w:b/>
                <w:sz w:val="28"/>
                <w:szCs w:val="28"/>
                <w:lang w:val="uk-UA"/>
              </w:rPr>
              <w:t xml:space="preserve">у власність </w:t>
            </w:r>
            <w:r w:rsidR="009F333A" w:rsidRPr="009F333A">
              <w:rPr>
                <w:b/>
                <w:sz w:val="28"/>
                <w:szCs w:val="28"/>
                <w:lang w:val="uk-UA"/>
              </w:rPr>
              <w:t xml:space="preserve">для будівництва і обслуговування житлового будинку, господарських будівель і споруд </w:t>
            </w:r>
            <w:r w:rsidR="00590127">
              <w:rPr>
                <w:b/>
                <w:sz w:val="28"/>
                <w:szCs w:val="28"/>
                <w:lang w:val="uk-UA"/>
              </w:rPr>
              <w:t xml:space="preserve"> </w:t>
            </w:r>
            <w:r w:rsidR="00F6318B" w:rsidRPr="00B0502F">
              <w:rPr>
                <w:b/>
                <w:sz w:val="28"/>
                <w:szCs w:val="28"/>
                <w:lang w:val="uk-UA"/>
              </w:rPr>
              <w:t xml:space="preserve">на </w:t>
            </w:r>
            <w:r w:rsidR="00987B6B">
              <w:rPr>
                <w:b/>
                <w:sz w:val="28"/>
                <w:szCs w:val="28"/>
                <w:lang w:val="uk-UA"/>
              </w:rPr>
              <w:t xml:space="preserve">           </w:t>
            </w:r>
            <w:r w:rsidR="00675EEB" w:rsidRPr="002B62C0">
              <w:rPr>
                <w:b/>
                <w:sz w:val="28"/>
                <w:szCs w:val="28"/>
                <w:lang w:val="uk-UA"/>
              </w:rPr>
              <w:t>вул. Квітки-Основ'яненка</w:t>
            </w:r>
            <w:r w:rsidR="00F6318B" w:rsidRPr="00B0502F">
              <w:rPr>
                <w:b/>
                <w:sz w:val="28"/>
                <w:szCs w:val="28"/>
                <w:lang w:val="uk-UA"/>
              </w:rPr>
              <w:t xml:space="preserve"> у </w:t>
            </w:r>
            <w:r w:rsidR="00B0502F" w:rsidRPr="002B62C0">
              <w:rPr>
                <w:b/>
                <w:sz w:val="28"/>
                <w:szCs w:val="28"/>
                <w:lang w:val="uk-UA"/>
              </w:rPr>
              <w:t xml:space="preserve">Голосіївському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987B6B" w:rsidRDefault="00F6318B" w:rsidP="00F6318B">
      <w:pPr>
        <w:pStyle w:val="a9"/>
        <w:ind w:right="3905"/>
        <w:rPr>
          <w:bCs/>
          <w:sz w:val="20"/>
          <w:lang w:val="uk-UA"/>
        </w:rPr>
      </w:pPr>
    </w:p>
    <w:p w14:paraId="2E8A01BF" w14:textId="0703F3B6" w:rsidR="00F6318B" w:rsidRDefault="00235CE7" w:rsidP="00F6318B">
      <w:pPr>
        <w:ind w:firstLine="567"/>
        <w:jc w:val="both"/>
        <w:rPr>
          <w:snapToGrid w:val="0"/>
          <w:sz w:val="28"/>
          <w:lang w:val="uk-UA"/>
        </w:rPr>
      </w:pPr>
      <w:r w:rsidRPr="00235CE7">
        <w:rPr>
          <w:snapToGrid w:val="0"/>
          <w:sz w:val="28"/>
          <w:lang w:val="uk-UA"/>
        </w:rPr>
        <w:t>Розглянувши клопотання про надання дозволу на розроблення проєкту землеустрою щодо відведення земельної ділянки громадянину Сергієнку Миколі Олек</w:t>
      </w:r>
      <w:r w:rsidR="00987B6B">
        <w:rPr>
          <w:snapToGrid w:val="0"/>
          <w:sz w:val="28"/>
          <w:lang w:val="uk-UA"/>
        </w:rPr>
        <w:t>сандровичу на вул. Квітки-Основ</w:t>
      </w:r>
      <w:r w:rsidR="00987B6B" w:rsidRPr="00987B6B">
        <w:rPr>
          <w:sz w:val="28"/>
          <w:szCs w:val="28"/>
          <w:lang w:val="uk-UA"/>
        </w:rPr>
        <w:t>'</w:t>
      </w:r>
      <w:r w:rsidR="002516FB">
        <w:rPr>
          <w:snapToGrid w:val="0"/>
          <w:sz w:val="28"/>
          <w:lang w:val="uk-UA"/>
        </w:rPr>
        <w:t>яненка</w:t>
      </w:r>
      <w:r w:rsidRPr="00235CE7">
        <w:rPr>
          <w:snapToGrid w:val="0"/>
          <w:sz w:val="28"/>
          <w:lang w:val="uk-UA"/>
        </w:rPr>
        <w:t xml:space="preserve"> у Голосіївському районі міста Києва та додані документи, враховуючи відсутність принаймні одного із видів містобудівної документації відповідно до частини третьої статті 24 Закону України «Про регулювання містобудівної діяльності», керуючись статтями </w:t>
      </w:r>
      <w:r w:rsidR="00987B6B">
        <w:rPr>
          <w:snapToGrid w:val="0"/>
          <w:sz w:val="28"/>
          <w:lang w:val="uk-UA"/>
        </w:rPr>
        <w:t xml:space="preserve">           </w:t>
      </w:r>
      <w:r w:rsidRPr="00235CE7">
        <w:rPr>
          <w:snapToGrid w:val="0"/>
          <w:sz w:val="28"/>
          <w:lang w:val="uk-UA"/>
        </w:rPr>
        <w:t>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987B6B" w:rsidRDefault="00235CE7" w:rsidP="00F6318B">
      <w:pPr>
        <w:ind w:firstLine="567"/>
        <w:jc w:val="both"/>
        <w:rPr>
          <w:snapToGrid w:val="0"/>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987B6B" w:rsidRDefault="001978A8" w:rsidP="00F6318B">
      <w:pPr>
        <w:ind w:firstLine="567"/>
        <w:jc w:val="both"/>
        <w:rPr>
          <w:rFonts w:ascii="Georgia" w:hAnsi="Georgia"/>
          <w:b/>
          <w:snapToGrid w:val="0"/>
          <w:lang w:val="uk-UA"/>
        </w:rPr>
      </w:pPr>
    </w:p>
    <w:p w14:paraId="77F2F73A" w14:textId="22CD4F4D" w:rsidR="002447D4" w:rsidRPr="00987B6B"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2B62C0">
        <w:rPr>
          <w:sz w:val="28"/>
          <w:szCs w:val="28"/>
        </w:rPr>
        <w:t>громадянину</w:t>
      </w:r>
      <w:r w:rsidR="00CB0ED5">
        <w:rPr>
          <w:b/>
          <w:sz w:val="28"/>
          <w:szCs w:val="28"/>
        </w:rPr>
        <w:t xml:space="preserve"> </w:t>
      </w:r>
      <w:r w:rsidR="007D5E80" w:rsidRPr="002B62C0">
        <w:rPr>
          <w:sz w:val="28"/>
          <w:szCs w:val="28"/>
        </w:rPr>
        <w:t>Сергієнку Миколі Олександровичу</w:t>
      </w:r>
      <w:r w:rsidRPr="00E93D5E">
        <w:rPr>
          <w:snapToGrid w:val="0"/>
          <w:sz w:val="28"/>
        </w:rPr>
        <w:t xml:space="preserve"> у наданні </w:t>
      </w:r>
      <w:r w:rsidRPr="002B62C0">
        <w:rPr>
          <w:snapToGrid w:val="0"/>
          <w:sz w:val="28"/>
        </w:rPr>
        <w:t>дозволу на розроблення</w:t>
      </w:r>
      <w:r w:rsidRPr="002B62C0">
        <w:rPr>
          <w:i/>
          <w:snapToGrid w:val="0"/>
          <w:sz w:val="28"/>
        </w:rPr>
        <w:t xml:space="preserve"> </w:t>
      </w:r>
      <w:r w:rsidR="00590127" w:rsidRPr="002B62C0">
        <w:rPr>
          <w:sz w:val="28"/>
          <w:szCs w:val="28"/>
        </w:rPr>
        <w:t>проєкту землеустрою щодо відведення земельної ділянки</w:t>
      </w:r>
      <w:r w:rsidR="00590127" w:rsidRPr="002B62C0">
        <w:rPr>
          <w:b/>
          <w:sz w:val="28"/>
          <w:szCs w:val="28"/>
        </w:rPr>
        <w:t xml:space="preserve"> </w:t>
      </w:r>
      <w:r w:rsidR="00A16F2F" w:rsidRPr="002B62C0">
        <w:rPr>
          <w:sz w:val="28"/>
          <w:szCs w:val="28"/>
        </w:rPr>
        <w:t>у</w:t>
      </w:r>
      <w:r w:rsidR="00A16F2F" w:rsidRPr="002B62C0">
        <w:rPr>
          <w:b/>
          <w:sz w:val="28"/>
          <w:szCs w:val="28"/>
        </w:rPr>
        <w:t xml:space="preserve"> </w:t>
      </w:r>
      <w:r w:rsidR="005111FE" w:rsidRPr="002B62C0">
        <w:rPr>
          <w:rStyle w:val="af1"/>
          <w:i w:val="0"/>
          <w:sz w:val="28"/>
          <w:szCs w:val="28"/>
        </w:rPr>
        <w:t>власність</w:t>
      </w:r>
      <w:r w:rsidR="00985E7D" w:rsidRPr="002B62C0">
        <w:rPr>
          <w:rStyle w:val="af1"/>
          <w:i w:val="0"/>
          <w:sz w:val="28"/>
          <w:szCs w:val="28"/>
        </w:rPr>
        <w:t xml:space="preserve"> </w:t>
      </w:r>
      <w:r w:rsidR="009F333A" w:rsidRPr="002B62C0">
        <w:rPr>
          <w:rStyle w:val="af1"/>
          <w:i w:val="0"/>
          <w:sz w:val="28"/>
          <w:szCs w:val="28"/>
        </w:rPr>
        <w:t>для будівництва і обслуговування житлового будинку, господарських будівель і споруд</w:t>
      </w:r>
      <w:r w:rsidR="005111FE" w:rsidRPr="002B62C0">
        <w:rPr>
          <w:rStyle w:val="af1"/>
        </w:rPr>
        <w:t xml:space="preserve"> </w:t>
      </w:r>
      <w:r w:rsidR="00A16F2F" w:rsidRPr="002B62C0">
        <w:rPr>
          <w:b/>
          <w:sz w:val="28"/>
          <w:szCs w:val="28"/>
        </w:rPr>
        <w:t xml:space="preserve"> </w:t>
      </w:r>
      <w:r w:rsidR="00F6318B" w:rsidRPr="002B62C0">
        <w:rPr>
          <w:sz w:val="28"/>
          <w:szCs w:val="28"/>
        </w:rPr>
        <w:t xml:space="preserve">на </w:t>
      </w:r>
      <w:r w:rsidR="00675EEB" w:rsidRPr="002B62C0">
        <w:rPr>
          <w:sz w:val="28"/>
          <w:szCs w:val="28"/>
        </w:rPr>
        <w:t>вул. Квітки-Основ'яненка</w:t>
      </w:r>
      <w:r w:rsidR="00F6318B" w:rsidRPr="00E93D5E">
        <w:rPr>
          <w:sz w:val="28"/>
          <w:szCs w:val="28"/>
        </w:rPr>
        <w:t xml:space="preserve"> у </w:t>
      </w:r>
      <w:r w:rsidR="0092152F" w:rsidRPr="00E93D5E">
        <w:rPr>
          <w:sz w:val="28"/>
          <w:szCs w:val="28"/>
        </w:rPr>
        <w:t xml:space="preserve">Голосіївському </w:t>
      </w:r>
      <w:r w:rsidR="00A16F2F" w:rsidRPr="00E93D5E">
        <w:rPr>
          <w:sz w:val="28"/>
          <w:szCs w:val="28"/>
        </w:rPr>
        <w:t xml:space="preserve">районі міста </w:t>
      </w:r>
      <w:r w:rsidR="00F6318B" w:rsidRPr="00E93D5E">
        <w:rPr>
          <w:sz w:val="28"/>
          <w:szCs w:val="28"/>
        </w:rPr>
        <w:t>Києва</w:t>
      </w:r>
      <w:r w:rsidR="00235CE7" w:rsidRPr="00E93D5E">
        <w:rPr>
          <w:bCs/>
          <w:sz w:val="28"/>
          <w:szCs w:val="28"/>
        </w:rPr>
        <w:t xml:space="preserve"> </w:t>
      </w:r>
      <w:r w:rsidR="00235CE7" w:rsidRPr="00E93D5E">
        <w:rPr>
          <w:color w:val="000000"/>
          <w:sz w:val="28"/>
          <w:szCs w:val="28"/>
          <w:lang w:bidi="uk-UA"/>
        </w:rPr>
        <w:t xml:space="preserve">орієнтовною площею </w:t>
      </w:r>
      <w:r w:rsidR="00E93D5E" w:rsidRPr="00E93D5E">
        <w:rPr>
          <w:color w:val="000000"/>
          <w:sz w:val="28"/>
          <w:szCs w:val="28"/>
          <w:lang w:bidi="uk-UA"/>
        </w:rPr>
        <w:t>0,01</w:t>
      </w:r>
      <w:r w:rsidR="00886505" w:rsidRPr="00E93D5E">
        <w:rPr>
          <w:color w:val="000000"/>
          <w:sz w:val="28"/>
          <w:szCs w:val="28"/>
          <w:lang w:bidi="uk-UA"/>
        </w:rPr>
        <w:t xml:space="preserve"> </w:t>
      </w:r>
      <w:r w:rsidR="00235CE7" w:rsidRPr="00E93D5E">
        <w:rPr>
          <w:color w:val="000000"/>
          <w:sz w:val="28"/>
          <w:szCs w:val="28"/>
          <w:lang w:bidi="uk-UA"/>
        </w:rPr>
        <w:t xml:space="preserve">га (земельна ділянка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320157225</w:t>
      </w:r>
      <w:r w:rsidR="00235CE7" w:rsidRPr="00E93D5E">
        <w:rPr>
          <w:sz w:val="28"/>
          <w:szCs w:val="28"/>
        </w:rPr>
        <w:t>)</w:t>
      </w:r>
      <w:r w:rsidR="002447D4" w:rsidRPr="00E93D5E">
        <w:rPr>
          <w:sz w:val="28"/>
          <w:szCs w:val="28"/>
        </w:rPr>
        <w:t>.</w:t>
      </w:r>
    </w:p>
    <w:p w14:paraId="39680401" w14:textId="77777777" w:rsidR="00987B6B" w:rsidRPr="00E93D5E" w:rsidRDefault="00987B6B" w:rsidP="00987B6B">
      <w:pPr>
        <w:pStyle w:val="16"/>
        <w:shd w:val="clear" w:color="auto" w:fill="auto"/>
        <w:tabs>
          <w:tab w:val="left" w:pos="851"/>
        </w:tabs>
        <w:spacing w:after="0"/>
        <w:contextualSpacing/>
        <w:jc w:val="both"/>
        <w:rPr>
          <w:bCs/>
          <w:sz w:val="28"/>
          <w:szCs w:val="28"/>
        </w:rPr>
      </w:pP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lastRenderedPageBreak/>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77777777" w:rsidR="00F6318B" w:rsidRDefault="00F6318B"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5EFEA76A" w14:textId="7ED6DE3F" w:rsidR="00E4449D" w:rsidRDefault="00A20EF3" w:rsidP="00A20EF3">
      <w:pPr>
        <w:rPr>
          <w:color w:val="000000"/>
          <w:sz w:val="28"/>
          <w:szCs w:val="28"/>
          <w:lang w:val="uk-UA" w:eastAsia="uk-UA"/>
        </w:rPr>
      </w:pPr>
      <w:bookmarkStart w:id="0" w:name="_GoBack"/>
      <w:bookmarkEnd w:id="0"/>
      <w:r>
        <w:rPr>
          <w:color w:val="000000"/>
          <w:sz w:val="28"/>
          <w:szCs w:val="28"/>
          <w:lang w:val="uk-UA" w:eastAsia="uk-UA"/>
        </w:rPr>
        <w:t xml:space="preserve"> </w:t>
      </w:r>
    </w:p>
    <w:p w14:paraId="45E2A7F0" w14:textId="1D8ACFEF" w:rsidR="00C52894" w:rsidRDefault="00C52894" w:rsidP="007855EF">
      <w:pPr>
        <w:jc w:val="both"/>
        <w:rPr>
          <w:sz w:val="28"/>
          <w:szCs w:val="28"/>
          <w:lang w:val="uk-UA"/>
        </w:rPr>
      </w:pPr>
    </w:p>
    <w:p w14:paraId="7157D1F9" w14:textId="54F0CA4C" w:rsidR="00EC0F11" w:rsidRPr="003C5326" w:rsidRDefault="003C5326" w:rsidP="007855EF">
      <w:pPr>
        <w:jc w:val="both"/>
        <w:rPr>
          <w:sz w:val="28"/>
          <w:szCs w:val="28"/>
          <w:lang w:val="en-US"/>
        </w:rPr>
      </w:pPr>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6FB"/>
    <w:rsid w:val="00251AE2"/>
    <w:rsid w:val="00257110"/>
    <w:rsid w:val="0026274F"/>
    <w:rsid w:val="0026395C"/>
    <w:rsid w:val="00272E5B"/>
    <w:rsid w:val="00273FF6"/>
    <w:rsid w:val="00277D68"/>
    <w:rsid w:val="00284084"/>
    <w:rsid w:val="00290308"/>
    <w:rsid w:val="002A2EB9"/>
    <w:rsid w:val="002B2EE3"/>
    <w:rsid w:val="002B5950"/>
    <w:rsid w:val="002B62C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87B6B"/>
    <w:rsid w:val="0099012E"/>
    <w:rsid w:val="00992DD5"/>
    <w:rsid w:val="009930BC"/>
    <w:rsid w:val="009B5545"/>
    <w:rsid w:val="009B64ED"/>
    <w:rsid w:val="009D7544"/>
    <w:rsid w:val="009E5D86"/>
    <w:rsid w:val="009F333A"/>
    <w:rsid w:val="00A04249"/>
    <w:rsid w:val="00A11093"/>
    <w:rsid w:val="00A16F2F"/>
    <w:rsid w:val="00A20A27"/>
    <w:rsid w:val="00A20EF3"/>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eronika.shabelnyk\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288</Words>
  <Characters>2224</Characters>
  <Application>Microsoft Office Word</Application>
  <DocSecurity>0</DocSecurity>
  <Lines>18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2507</CharactersWithSpaces>
  <SharedDoc>false</SharedDoc>
  <HyperlinkBase>42</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Мельничук Олена Василівна</cp:lastModifiedBy>
  <cp:revision>5</cp:revision>
  <cp:lastPrinted>2023-02-08T08:37:00Z</cp:lastPrinted>
  <dcterms:created xsi:type="dcterms:W3CDTF">2023-02-08T08:26:00Z</dcterms:created>
  <dcterms:modified xsi:type="dcterms:W3CDTF">2023-02-20T08:47:00Z</dcterms:modified>
</cp:coreProperties>
</file>