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2391" w14:textId="0FECB07A" w:rsidR="00306F75" w:rsidRPr="00526BF5" w:rsidRDefault="00EA5D7C" w:rsidP="00306F75">
      <w:pPr>
        <w:jc w:val="center"/>
        <w:rPr>
          <w:rFonts w:ascii="Georgia" w:hAnsi="Georgia"/>
          <w:b/>
          <w:spacing w:val="18"/>
          <w:w w:val="66"/>
          <w:sz w:val="72"/>
          <w:lang w:val="uk-UA"/>
        </w:rPr>
      </w:pPr>
      <w:r w:rsidRPr="00526BF5">
        <w:rPr>
          <w:rFonts w:ascii="Georgia" w:hAnsi="Georgia"/>
          <w:b/>
          <w:noProof/>
          <w:spacing w:val="18"/>
          <w:w w:val="66"/>
          <w:sz w:val="72"/>
        </w:rPr>
        <w:drawing>
          <wp:anchor distT="0" distB="0" distL="114300" distR="114300" simplePos="0" relativeHeight="251657216" behindDoc="0" locked="0" layoutInCell="1" allowOverlap="1" wp14:anchorId="0E9D752C" wp14:editId="326CB872">
            <wp:simplePos x="0" y="0"/>
            <wp:positionH relativeFrom="column">
              <wp:posOffset>2857500</wp:posOffset>
            </wp:positionH>
            <wp:positionV relativeFrom="paragraph">
              <wp:posOffset>-31750</wp:posOffset>
            </wp:positionV>
            <wp:extent cx="547370" cy="721995"/>
            <wp:effectExtent l="0" t="0" r="0" b="0"/>
            <wp:wrapNone/>
            <wp:docPr id="1027" name="Рисунок 1027"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323CD4" w14:textId="77777777" w:rsidR="00306F75" w:rsidRPr="00526BF5" w:rsidRDefault="00306F75" w:rsidP="00306F75">
      <w:pPr>
        <w:jc w:val="center"/>
        <w:rPr>
          <w:rFonts w:ascii="Benguiat" w:hAnsi="Benguiat"/>
          <w:b/>
          <w:spacing w:val="18"/>
          <w:w w:val="66"/>
          <w:sz w:val="24"/>
          <w:szCs w:val="24"/>
          <w:lang w:val="uk-UA"/>
        </w:rPr>
      </w:pPr>
    </w:p>
    <w:p w14:paraId="335471F9" w14:textId="77777777" w:rsidR="00306F75" w:rsidRPr="00526BF5" w:rsidRDefault="00306F75" w:rsidP="00306F75">
      <w:pPr>
        <w:jc w:val="center"/>
        <w:rPr>
          <w:rFonts w:ascii="Benguiat" w:hAnsi="Benguiat"/>
          <w:spacing w:val="18"/>
          <w:w w:val="66"/>
          <w:sz w:val="72"/>
          <w:lang w:val="uk-UA"/>
        </w:rPr>
      </w:pPr>
      <w:r w:rsidRPr="00526BF5">
        <w:rPr>
          <w:rFonts w:ascii="Benguiat" w:hAnsi="Benguiat"/>
          <w:b/>
          <w:spacing w:val="18"/>
          <w:w w:val="66"/>
          <w:sz w:val="72"/>
          <w:lang w:val="uk-UA"/>
        </w:rPr>
        <w:t>КИЇВСЬКА МІСЬКА РАДА</w:t>
      </w:r>
    </w:p>
    <w:p w14:paraId="49A538F2" w14:textId="23B73BD2" w:rsidR="00D67603" w:rsidRPr="00526BF5" w:rsidRDefault="00D67603" w:rsidP="00D67603">
      <w:pPr>
        <w:pStyle w:val="2"/>
        <w:pBdr>
          <w:bottom w:val="thinThickThinSmallGap" w:sz="24" w:space="1" w:color="auto"/>
        </w:pBdr>
        <w:spacing w:before="120" w:after="0"/>
        <w:rPr>
          <w:i/>
        </w:rPr>
      </w:pPr>
      <w:r w:rsidRPr="00526BF5">
        <w:rPr>
          <w:rFonts w:ascii="Benguiat" w:hAnsi="Benguiat"/>
          <w:b w:val="0"/>
          <w:i/>
        </w:rPr>
        <w:t>II</w:t>
      </w:r>
      <w:r w:rsidRPr="00526BF5">
        <w:rPr>
          <w:b w:val="0"/>
          <w:i/>
        </w:rPr>
        <w:t xml:space="preserve"> </w:t>
      </w:r>
      <w:r w:rsidRPr="00526BF5">
        <w:rPr>
          <w:rFonts w:ascii="Benguiat" w:hAnsi="Benguiat"/>
          <w:b w:val="0"/>
          <w:i/>
          <w:caps/>
        </w:rPr>
        <w:t>сесія</w:t>
      </w:r>
      <w:r w:rsidRPr="00526BF5">
        <w:rPr>
          <w:i/>
        </w:rPr>
        <w:t xml:space="preserve"> </w:t>
      </w:r>
      <w:r w:rsidRPr="00526BF5">
        <w:rPr>
          <w:rFonts w:ascii="Benguiat" w:hAnsi="Benguiat"/>
          <w:b w:val="0"/>
          <w:i/>
        </w:rPr>
        <w:t>IX</w:t>
      </w:r>
      <w:r w:rsidRPr="00526BF5">
        <w:rPr>
          <w:b w:val="0"/>
          <w:i/>
        </w:rPr>
        <w:t xml:space="preserve"> </w:t>
      </w:r>
      <w:r w:rsidRPr="00526BF5">
        <w:rPr>
          <w:rFonts w:ascii="Benguiat" w:hAnsi="Benguiat"/>
          <w:b w:val="0"/>
          <w:i/>
          <w:caps/>
        </w:rPr>
        <w:t>скликання</w:t>
      </w:r>
    </w:p>
    <w:p w14:paraId="5A212D24" w14:textId="77777777" w:rsidR="0051400B" w:rsidRPr="00526BF5" w:rsidRDefault="0051400B" w:rsidP="0051400B">
      <w:pPr>
        <w:spacing w:before="240" w:after="60"/>
        <w:jc w:val="center"/>
        <w:outlineLvl w:val="7"/>
        <w:rPr>
          <w:rFonts w:ascii="Benguiat" w:hAnsi="Benguiat"/>
          <w:i/>
          <w:iCs/>
          <w:spacing w:val="28"/>
          <w:sz w:val="48"/>
          <w:szCs w:val="48"/>
          <w:lang w:val="uk-UA"/>
        </w:rPr>
      </w:pPr>
      <w:r w:rsidRPr="00526BF5">
        <w:rPr>
          <w:i/>
          <w:iCs/>
          <w:spacing w:val="28"/>
          <w:sz w:val="48"/>
          <w:szCs w:val="48"/>
          <w:lang w:val="uk-UA"/>
        </w:rPr>
        <w:t>РІШЕННЯ</w:t>
      </w:r>
    </w:p>
    <w:p w14:paraId="45CD948C" w14:textId="77777777" w:rsidR="00A56995" w:rsidRPr="00526BF5" w:rsidRDefault="00A56995" w:rsidP="00A56995">
      <w:pPr>
        <w:rPr>
          <w:lang w:val="uk-UA"/>
        </w:rPr>
      </w:pPr>
    </w:p>
    <w:p w14:paraId="7AC889DC" w14:textId="77777777" w:rsidR="006A0A10" w:rsidRPr="00526BF5" w:rsidRDefault="00306F75" w:rsidP="00306F75">
      <w:pPr>
        <w:rPr>
          <w:lang w:val="uk-UA"/>
        </w:rPr>
      </w:pPr>
      <w:r w:rsidRPr="00526BF5">
        <w:rPr>
          <w:lang w:val="uk-UA"/>
        </w:rPr>
        <w:t>____________№______________</w:t>
      </w:r>
    </w:p>
    <w:tbl>
      <w:tblPr>
        <w:tblpPr w:leftFromText="180" w:rightFromText="180" w:vertAnchor="text" w:horzAnchor="margin" w:tblpXSpec="right" w:tblpY="-75"/>
        <w:tblW w:w="0" w:type="auto"/>
        <w:tblLook w:val="0000" w:firstRow="0" w:lastRow="0" w:firstColumn="0" w:lastColumn="0" w:noHBand="0" w:noVBand="0"/>
      </w:tblPr>
      <w:tblGrid>
        <w:gridCol w:w="5288"/>
      </w:tblGrid>
      <w:tr w:rsidR="00274EC2" w:rsidRPr="00526BF5" w14:paraId="25E70706" w14:textId="77777777" w:rsidTr="00254408">
        <w:trPr>
          <w:trHeight w:val="2678"/>
        </w:trPr>
        <w:tc>
          <w:tcPr>
            <w:tcW w:w="5288" w:type="dxa"/>
          </w:tcPr>
          <w:p w14:paraId="7A5DB64D" w14:textId="4184EA0F" w:rsidR="00274EC2" w:rsidRPr="00526BF5" w:rsidRDefault="00497ADE" w:rsidP="00274EC2">
            <w:pPr>
              <w:rPr>
                <w:lang w:val="uk-UA"/>
              </w:rPr>
            </w:pPr>
            <w:r w:rsidRPr="00526BF5">
              <w:rPr>
                <w:noProof/>
              </w:rPr>
              <w:drawing>
                <wp:anchor distT="0" distB="0" distL="114300" distR="114300" simplePos="0" relativeHeight="251658240" behindDoc="0" locked="0" layoutInCell="1" allowOverlap="1" wp14:anchorId="56EAF5C9" wp14:editId="63AD2FD3">
                  <wp:simplePos x="0" y="0"/>
                  <wp:positionH relativeFrom="column">
                    <wp:posOffset>1263015</wp:posOffset>
                  </wp:positionH>
                  <wp:positionV relativeFrom="paragraph">
                    <wp:posOffset>77470</wp:posOffset>
                  </wp:positionV>
                  <wp:extent cx="1390650" cy="1352550"/>
                  <wp:effectExtent l="0" t="0" r="0" b="0"/>
                  <wp:wrapSquare wrapText="bothSides"/>
                  <wp:docPr id="2" name="Picture 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0650" cy="1352550"/>
                          </a:xfrm>
                          <a:prstGeom prst="rect">
                            <a:avLst/>
                          </a:prstGeom>
                        </pic:spPr>
                      </pic:pic>
                    </a:graphicData>
                  </a:graphic>
                  <wp14:sizeRelH relativeFrom="margin">
                    <wp14:pctWidth>0</wp14:pctWidth>
                  </wp14:sizeRelH>
                  <wp14:sizeRelV relativeFrom="margin">
                    <wp14:pctHeight>0</wp14:pctHeight>
                  </wp14:sizeRelV>
                </wp:anchor>
              </w:drawing>
            </w:r>
          </w:p>
          <w:p w14:paraId="2F97C86C" w14:textId="07722869" w:rsidR="00514115" w:rsidRPr="00526BF5" w:rsidRDefault="00514115" w:rsidP="00274EC2">
            <w:pPr>
              <w:ind w:right="-532"/>
              <w:rPr>
                <w:rStyle w:val="ad"/>
                <w:i w:val="0"/>
                <w:lang w:val="uk-UA"/>
              </w:rPr>
            </w:pPr>
          </w:p>
          <w:p w14:paraId="6508C2A3" w14:textId="77777777" w:rsidR="00514115" w:rsidRPr="00526BF5" w:rsidRDefault="00514115" w:rsidP="00274EC2">
            <w:pPr>
              <w:ind w:right="-532"/>
              <w:rPr>
                <w:rStyle w:val="ad"/>
                <w:i w:val="0"/>
                <w:lang w:val="uk-UA"/>
              </w:rPr>
            </w:pPr>
          </w:p>
          <w:p w14:paraId="0D9F1553" w14:textId="77777777" w:rsidR="00514115" w:rsidRPr="00526BF5" w:rsidRDefault="00514115" w:rsidP="00274EC2">
            <w:pPr>
              <w:ind w:right="-532"/>
              <w:rPr>
                <w:rStyle w:val="ad"/>
                <w:i w:val="0"/>
                <w:lang w:val="uk-UA"/>
              </w:rPr>
            </w:pPr>
          </w:p>
          <w:p w14:paraId="7E6B1FF3" w14:textId="77777777" w:rsidR="00514115" w:rsidRPr="00526BF5" w:rsidRDefault="00514115" w:rsidP="00274EC2">
            <w:pPr>
              <w:ind w:right="-532"/>
              <w:rPr>
                <w:rStyle w:val="ad"/>
                <w:i w:val="0"/>
                <w:lang w:val="uk-UA"/>
              </w:rPr>
            </w:pPr>
          </w:p>
          <w:p w14:paraId="49D5E48D" w14:textId="77777777" w:rsidR="00514115" w:rsidRPr="00526BF5" w:rsidRDefault="00514115" w:rsidP="00274EC2">
            <w:pPr>
              <w:ind w:right="-532"/>
              <w:rPr>
                <w:rStyle w:val="ad"/>
                <w:i w:val="0"/>
                <w:lang w:val="uk-UA"/>
              </w:rPr>
            </w:pPr>
          </w:p>
          <w:p w14:paraId="02490F54" w14:textId="77777777" w:rsidR="00514115" w:rsidRPr="00526BF5" w:rsidRDefault="00514115" w:rsidP="00274EC2">
            <w:pPr>
              <w:ind w:right="-532"/>
              <w:rPr>
                <w:rStyle w:val="ad"/>
                <w:i w:val="0"/>
                <w:lang w:val="uk-UA"/>
              </w:rPr>
            </w:pPr>
          </w:p>
          <w:p w14:paraId="2320917F" w14:textId="77777777" w:rsidR="00514115" w:rsidRPr="00526BF5" w:rsidRDefault="00514115" w:rsidP="00274EC2">
            <w:pPr>
              <w:ind w:right="-532"/>
              <w:rPr>
                <w:rStyle w:val="ad"/>
                <w:i w:val="0"/>
                <w:lang w:val="uk-UA"/>
              </w:rPr>
            </w:pPr>
          </w:p>
          <w:p w14:paraId="7F89C177" w14:textId="77777777" w:rsidR="00514115" w:rsidRPr="00526BF5" w:rsidRDefault="00514115" w:rsidP="00274EC2">
            <w:pPr>
              <w:ind w:right="-532"/>
              <w:rPr>
                <w:rStyle w:val="ad"/>
                <w:i w:val="0"/>
                <w:lang w:val="uk-UA"/>
              </w:rPr>
            </w:pPr>
          </w:p>
          <w:p w14:paraId="5B7821F8" w14:textId="77777777" w:rsidR="00514115" w:rsidRPr="00526BF5" w:rsidRDefault="00514115" w:rsidP="00274EC2">
            <w:pPr>
              <w:ind w:right="-532"/>
              <w:rPr>
                <w:rStyle w:val="ad"/>
                <w:i w:val="0"/>
                <w:lang w:val="uk-UA"/>
              </w:rPr>
            </w:pPr>
          </w:p>
          <w:p w14:paraId="7827B210" w14:textId="45312440" w:rsidR="00274EC2" w:rsidRPr="00526BF5" w:rsidRDefault="00514115" w:rsidP="00514115">
            <w:pPr>
              <w:ind w:right="-532"/>
              <w:rPr>
                <w:i/>
                <w:lang w:val="uk-UA"/>
              </w:rPr>
            </w:pPr>
            <w:r w:rsidRPr="00526BF5">
              <w:rPr>
                <w:rStyle w:val="ad"/>
                <w:i w:val="0"/>
                <w:lang w:val="uk-UA"/>
              </w:rPr>
              <w:t xml:space="preserve">                                </w:t>
            </w:r>
            <w:r w:rsidR="000E19B1" w:rsidRPr="00526BF5">
              <w:rPr>
                <w:rStyle w:val="ad"/>
                <w:i w:val="0"/>
                <w:lang w:val="uk-UA"/>
              </w:rPr>
              <w:t xml:space="preserve">                      </w:t>
            </w:r>
            <w:r w:rsidRPr="00526BF5">
              <w:rPr>
                <w:rStyle w:val="ad"/>
                <w:i w:val="0"/>
                <w:lang w:val="uk-UA"/>
              </w:rPr>
              <w:t xml:space="preserve"> 312854079</w:t>
            </w:r>
          </w:p>
        </w:tc>
      </w:tr>
    </w:tbl>
    <w:p w14:paraId="2B054AB8" w14:textId="77777777" w:rsidR="00F31CB0" w:rsidRPr="00526BF5" w:rsidRDefault="00F31CB0" w:rsidP="00F31CB0">
      <w:pPr>
        <w:rPr>
          <w:vanish/>
          <w:lang w:val="uk-UA"/>
        </w:rPr>
      </w:pPr>
    </w:p>
    <w:tbl>
      <w:tblPr>
        <w:tblpPr w:leftFromText="180" w:rightFromText="180" w:vertAnchor="text" w:horzAnchor="margin" w:tblpY="254"/>
        <w:tblW w:w="4253" w:type="dxa"/>
        <w:tblLayout w:type="fixed"/>
        <w:tblLook w:val="0000" w:firstRow="0" w:lastRow="0" w:firstColumn="0" w:lastColumn="0" w:noHBand="0" w:noVBand="0"/>
      </w:tblPr>
      <w:tblGrid>
        <w:gridCol w:w="4253"/>
      </w:tblGrid>
      <w:tr w:rsidR="00443FE6" w:rsidRPr="004C1148" w14:paraId="5E007D3C" w14:textId="77777777" w:rsidTr="00D85A7E">
        <w:trPr>
          <w:trHeight w:val="1071"/>
        </w:trPr>
        <w:tc>
          <w:tcPr>
            <w:tcW w:w="4253" w:type="dxa"/>
          </w:tcPr>
          <w:p w14:paraId="05105102" w14:textId="41131101" w:rsidR="00443FE6" w:rsidRPr="00526BF5" w:rsidRDefault="003A38F5" w:rsidP="00555791">
            <w:pPr>
              <w:pStyle w:val="21"/>
              <w:framePr w:w="0" w:hRule="auto" w:hSpace="0" w:wrap="auto" w:vAnchor="margin" w:hAnchor="text" w:xAlign="left" w:yAlign="inline"/>
              <w:rPr>
                <w:b/>
                <w:sz w:val="28"/>
                <w:szCs w:val="28"/>
                <w:lang w:val="uk-UA"/>
              </w:rPr>
            </w:pPr>
            <w:r w:rsidRPr="00526BF5">
              <w:rPr>
                <w:b/>
                <w:sz w:val="28"/>
                <w:szCs w:val="28"/>
                <w:lang w:val="uk-UA"/>
              </w:rPr>
              <w:t>Про</w:t>
            </w:r>
            <w:r w:rsidR="00D85A7E" w:rsidRPr="00526BF5">
              <w:rPr>
                <w:b/>
                <w:sz w:val="28"/>
                <w:szCs w:val="28"/>
                <w:lang w:val="uk-UA"/>
              </w:rPr>
              <w:t xml:space="preserve"> </w:t>
            </w:r>
            <w:r w:rsidR="00555791" w:rsidRPr="00526BF5">
              <w:rPr>
                <w:b/>
                <w:sz w:val="28"/>
                <w:szCs w:val="28"/>
                <w:lang w:val="uk-UA"/>
              </w:rPr>
              <w:t>передачу</w:t>
            </w:r>
            <w:r w:rsidRPr="00526BF5">
              <w:rPr>
                <w:b/>
                <w:sz w:val="28"/>
                <w:szCs w:val="28"/>
                <w:lang w:val="uk-UA"/>
              </w:rPr>
              <w:t xml:space="preserve"> </w:t>
            </w:r>
            <w:r w:rsidR="00CE0866" w:rsidRPr="00526BF5">
              <w:rPr>
                <w:b/>
                <w:sz w:val="28"/>
                <w:szCs w:val="28"/>
                <w:lang w:val="uk-UA"/>
              </w:rPr>
              <w:t>громадян</w:t>
            </w:r>
            <w:r w:rsidR="00555791" w:rsidRPr="00526BF5">
              <w:rPr>
                <w:b/>
                <w:sz w:val="28"/>
                <w:szCs w:val="28"/>
                <w:lang w:val="uk-UA"/>
              </w:rPr>
              <w:t>ці</w:t>
            </w:r>
            <w:r w:rsidR="00CE0866" w:rsidRPr="00526BF5">
              <w:rPr>
                <w:b/>
                <w:sz w:val="28"/>
                <w:szCs w:val="28"/>
                <w:lang w:val="uk-UA"/>
              </w:rPr>
              <w:t xml:space="preserve"> </w:t>
            </w:r>
            <w:proofErr w:type="spellStart"/>
            <w:r w:rsidR="00CE0866" w:rsidRPr="00526BF5">
              <w:rPr>
                <w:b/>
                <w:sz w:val="28"/>
                <w:szCs w:val="28"/>
                <w:lang w:val="uk-UA"/>
              </w:rPr>
              <w:t>Середюк</w:t>
            </w:r>
            <w:proofErr w:type="spellEnd"/>
            <w:r w:rsidR="00CE0866" w:rsidRPr="00526BF5">
              <w:rPr>
                <w:b/>
                <w:sz w:val="28"/>
                <w:szCs w:val="28"/>
                <w:lang w:val="uk-UA"/>
              </w:rPr>
              <w:t xml:space="preserve"> Оксані Іванівні</w:t>
            </w:r>
            <w:r w:rsidR="007A1CEF" w:rsidRPr="00526BF5">
              <w:rPr>
                <w:b/>
                <w:sz w:val="28"/>
                <w:szCs w:val="28"/>
                <w:lang w:val="uk-UA"/>
              </w:rPr>
              <w:t xml:space="preserve"> </w:t>
            </w:r>
            <w:r w:rsidR="00AE7C27" w:rsidRPr="00526BF5">
              <w:rPr>
                <w:b/>
                <w:sz w:val="28"/>
                <w:szCs w:val="28"/>
                <w:lang w:val="uk-UA"/>
              </w:rPr>
              <w:t>земельної ділянки</w:t>
            </w:r>
            <w:r w:rsidR="003B70B6" w:rsidRPr="00526BF5">
              <w:rPr>
                <w:b/>
                <w:sz w:val="28"/>
                <w:szCs w:val="28"/>
                <w:lang w:val="uk-UA"/>
              </w:rPr>
              <w:t xml:space="preserve"> </w:t>
            </w:r>
            <w:r w:rsidR="008B4046" w:rsidRPr="00526BF5">
              <w:rPr>
                <w:b/>
                <w:iCs/>
                <w:sz w:val="28"/>
                <w:szCs w:val="28"/>
                <w:lang w:val="uk-UA" w:eastAsia="uk-UA"/>
              </w:rPr>
              <w:t xml:space="preserve">для </w:t>
            </w:r>
            <w:r w:rsidR="00555791" w:rsidRPr="00526BF5">
              <w:rPr>
                <w:b/>
                <w:iCs/>
                <w:sz w:val="28"/>
                <w:szCs w:val="28"/>
                <w:lang w:val="uk-UA" w:eastAsia="uk-UA"/>
              </w:rPr>
              <w:t>будівництва і обслуговування жило</w:t>
            </w:r>
            <w:r w:rsidR="008B4046" w:rsidRPr="00526BF5">
              <w:rPr>
                <w:b/>
                <w:iCs/>
                <w:sz w:val="28"/>
                <w:szCs w:val="28"/>
                <w:lang w:val="uk-UA" w:eastAsia="uk-UA"/>
              </w:rPr>
              <w:t xml:space="preserve">го будинку, </w:t>
            </w:r>
            <w:r w:rsidR="00555791" w:rsidRPr="00526BF5">
              <w:rPr>
                <w:b/>
                <w:iCs/>
                <w:sz w:val="28"/>
                <w:szCs w:val="28"/>
                <w:lang w:val="uk-UA" w:eastAsia="uk-UA"/>
              </w:rPr>
              <w:t>господарських будівель і споруд</w:t>
            </w:r>
            <w:r w:rsidR="00CE0866" w:rsidRPr="00526BF5">
              <w:rPr>
                <w:b/>
                <w:iCs/>
                <w:sz w:val="28"/>
                <w:szCs w:val="28"/>
                <w:lang w:val="uk-UA" w:eastAsia="uk-UA"/>
              </w:rPr>
              <w:t xml:space="preserve"> </w:t>
            </w:r>
            <w:r w:rsidR="00653EB1" w:rsidRPr="00526BF5">
              <w:rPr>
                <w:b/>
                <w:sz w:val="28"/>
                <w:szCs w:val="28"/>
                <w:lang w:val="uk-UA"/>
              </w:rPr>
              <w:t>на</w:t>
            </w:r>
            <w:r w:rsidR="00653EB1" w:rsidRPr="00526BF5">
              <w:rPr>
                <w:lang w:val="uk-UA"/>
              </w:rPr>
              <w:t xml:space="preserve"> </w:t>
            </w:r>
            <w:r w:rsidR="004C1148">
              <w:rPr>
                <w:lang w:val="uk-UA"/>
              </w:rPr>
              <w:br/>
            </w:r>
            <w:r w:rsidR="007A1CEF" w:rsidRPr="00526BF5">
              <w:rPr>
                <w:b/>
                <w:iCs/>
                <w:sz w:val="28"/>
                <w:szCs w:val="28"/>
                <w:lang w:val="uk-UA" w:eastAsia="uk-UA"/>
              </w:rPr>
              <w:t xml:space="preserve">вул. Григорія </w:t>
            </w:r>
            <w:proofErr w:type="spellStart"/>
            <w:r w:rsidR="007A1CEF" w:rsidRPr="00526BF5">
              <w:rPr>
                <w:b/>
                <w:iCs/>
                <w:sz w:val="28"/>
                <w:szCs w:val="28"/>
                <w:lang w:val="uk-UA" w:eastAsia="uk-UA"/>
              </w:rPr>
              <w:t>Гуляницького</w:t>
            </w:r>
            <w:proofErr w:type="spellEnd"/>
            <w:r w:rsidR="007A1CEF" w:rsidRPr="00526BF5">
              <w:rPr>
                <w:b/>
                <w:iCs/>
                <w:sz w:val="28"/>
                <w:szCs w:val="28"/>
                <w:lang w:val="uk-UA" w:eastAsia="uk-UA"/>
              </w:rPr>
              <w:t xml:space="preserve">, 44 </w:t>
            </w:r>
            <w:r w:rsidR="003B70B6" w:rsidRPr="00526BF5">
              <w:rPr>
                <w:b/>
                <w:sz w:val="28"/>
                <w:szCs w:val="28"/>
                <w:lang w:val="uk-UA"/>
              </w:rPr>
              <w:t xml:space="preserve">у </w:t>
            </w:r>
            <w:r w:rsidR="007A1CEF" w:rsidRPr="00526BF5">
              <w:rPr>
                <w:b/>
                <w:iCs/>
                <w:sz w:val="28"/>
                <w:szCs w:val="28"/>
                <w:lang w:val="uk-UA" w:eastAsia="uk-UA"/>
              </w:rPr>
              <w:t>Солом'янському</w:t>
            </w:r>
            <w:r w:rsidR="007A1CEF" w:rsidRPr="00526BF5">
              <w:rPr>
                <w:szCs w:val="24"/>
                <w:lang w:val="uk-UA" w:eastAsia="uk-UA"/>
              </w:rPr>
              <w:t xml:space="preserve"> </w:t>
            </w:r>
            <w:r w:rsidRPr="00526BF5">
              <w:rPr>
                <w:b/>
                <w:sz w:val="28"/>
                <w:szCs w:val="28"/>
                <w:lang w:val="uk-UA"/>
              </w:rPr>
              <w:t xml:space="preserve">районі </w:t>
            </w:r>
            <w:r w:rsidR="00AE7C27" w:rsidRPr="00526BF5">
              <w:rPr>
                <w:b/>
                <w:sz w:val="28"/>
                <w:szCs w:val="28"/>
                <w:lang w:val="uk-UA"/>
              </w:rPr>
              <w:t>міста</w:t>
            </w:r>
            <w:r w:rsidR="003B70B6" w:rsidRPr="00526BF5">
              <w:rPr>
                <w:b/>
                <w:sz w:val="28"/>
                <w:szCs w:val="28"/>
                <w:lang w:val="uk-UA"/>
              </w:rPr>
              <w:t xml:space="preserve"> Києва</w:t>
            </w:r>
          </w:p>
        </w:tc>
      </w:tr>
    </w:tbl>
    <w:p w14:paraId="53D159E3" w14:textId="77777777" w:rsidR="004620F0" w:rsidRPr="00526BF5" w:rsidRDefault="004620F0" w:rsidP="001B3D19">
      <w:pPr>
        <w:pStyle w:val="20"/>
        <w:ind w:firstLine="0"/>
        <w:rPr>
          <w:sz w:val="26"/>
          <w:lang w:val="uk-UA"/>
        </w:rPr>
      </w:pPr>
    </w:p>
    <w:p w14:paraId="2172334E" w14:textId="77777777" w:rsidR="00471CD4" w:rsidRPr="00526BF5" w:rsidRDefault="00471CD4" w:rsidP="005D7BF9">
      <w:pPr>
        <w:ind w:firstLine="709"/>
        <w:jc w:val="both"/>
        <w:rPr>
          <w:sz w:val="28"/>
          <w:lang w:val="uk-UA"/>
        </w:rPr>
      </w:pPr>
    </w:p>
    <w:p w14:paraId="35270902" w14:textId="77777777" w:rsidR="003A38F5" w:rsidRPr="00526BF5" w:rsidRDefault="003A38F5" w:rsidP="005D7BF9">
      <w:pPr>
        <w:ind w:firstLine="709"/>
        <w:jc w:val="both"/>
        <w:rPr>
          <w:sz w:val="28"/>
          <w:lang w:val="uk-UA"/>
        </w:rPr>
      </w:pPr>
    </w:p>
    <w:p w14:paraId="26C72C20" w14:textId="16E12B83" w:rsidR="003B70B6" w:rsidRPr="00526BF5" w:rsidRDefault="00555791" w:rsidP="00E247EF">
      <w:pPr>
        <w:ind w:firstLine="142"/>
        <w:jc w:val="both"/>
        <w:rPr>
          <w:sz w:val="28"/>
          <w:szCs w:val="28"/>
          <w:lang w:val="uk-UA"/>
        </w:rPr>
      </w:pPr>
      <w:r w:rsidRPr="00526BF5">
        <w:rPr>
          <w:iCs/>
          <w:sz w:val="28"/>
          <w:szCs w:val="28"/>
          <w:lang w:val="uk-UA" w:eastAsia="uk-UA"/>
        </w:rPr>
        <w:t xml:space="preserve">        </w:t>
      </w:r>
      <w:r w:rsidR="007A1CEF" w:rsidRPr="00526BF5">
        <w:rPr>
          <w:iCs/>
          <w:sz w:val="28"/>
          <w:szCs w:val="28"/>
          <w:lang w:val="uk-UA" w:eastAsia="uk-UA"/>
        </w:rPr>
        <w:t>Відповідно до статей 9, 79¹, 81, 83, 116, 118, 121, 122, 186</w:t>
      </w:r>
      <w:r w:rsidR="00E200D7">
        <w:rPr>
          <w:iCs/>
          <w:sz w:val="28"/>
          <w:szCs w:val="28"/>
          <w:lang w:val="uk-UA" w:eastAsia="uk-UA"/>
        </w:rPr>
        <w:t>,</w:t>
      </w:r>
      <w:r w:rsidR="007A1CEF" w:rsidRPr="00526BF5">
        <w:rPr>
          <w:iCs/>
          <w:sz w:val="28"/>
          <w:szCs w:val="28"/>
          <w:lang w:val="uk-UA" w:eastAsia="uk-UA"/>
        </w:rPr>
        <w:t xml:space="preserve"> </w:t>
      </w:r>
      <w:r w:rsidR="00E200D7">
        <w:rPr>
          <w:iCs/>
          <w:sz w:val="28"/>
          <w:szCs w:val="28"/>
          <w:lang w:val="uk-UA" w:eastAsia="uk-UA"/>
        </w:rPr>
        <w:t>підпункту 5</w:t>
      </w:r>
      <w:r w:rsidR="00E200D7" w:rsidRPr="00E200D7">
        <w:rPr>
          <w:iCs/>
          <w:sz w:val="28"/>
          <w:szCs w:val="28"/>
          <w:lang w:val="uk-UA" w:eastAsia="uk-UA"/>
        </w:rPr>
        <w:t xml:space="preserve"> </w:t>
      </w:r>
      <w:r w:rsidR="00E200D7" w:rsidRPr="00E200D7">
        <w:rPr>
          <w:color w:val="000000" w:themeColor="text1"/>
          <w:sz w:val="28"/>
          <w:szCs w:val="28"/>
          <w:lang w:val="uk-UA"/>
        </w:rPr>
        <w:t xml:space="preserve">пункту 27 </w:t>
      </w:r>
      <w:r w:rsidR="00826C20" w:rsidRPr="00826C20">
        <w:rPr>
          <w:color w:val="000000" w:themeColor="text1"/>
          <w:sz w:val="28"/>
          <w:szCs w:val="28"/>
          <w:lang w:val="uk-UA"/>
        </w:rPr>
        <w:t xml:space="preserve">розділу </w:t>
      </w:r>
      <w:r w:rsidR="00826C20" w:rsidRPr="00826C20">
        <w:rPr>
          <w:color w:val="000000" w:themeColor="text1"/>
          <w:sz w:val="28"/>
          <w:szCs w:val="28"/>
        </w:rPr>
        <w:t>X</w:t>
      </w:r>
      <w:r w:rsidR="00826C20" w:rsidRPr="00E200D7">
        <w:rPr>
          <w:color w:val="000000" w:themeColor="text1"/>
          <w:sz w:val="28"/>
          <w:szCs w:val="28"/>
          <w:lang w:val="uk-UA"/>
        </w:rPr>
        <w:t xml:space="preserve"> </w:t>
      </w:r>
      <w:r w:rsidR="00E200D7" w:rsidRPr="00E200D7">
        <w:rPr>
          <w:color w:val="000000" w:themeColor="text1"/>
          <w:sz w:val="28"/>
          <w:szCs w:val="28"/>
          <w:lang w:val="uk-UA"/>
        </w:rPr>
        <w:t xml:space="preserve">«Перехідні положення» </w:t>
      </w:r>
      <w:r w:rsidR="007A1CEF" w:rsidRPr="00526BF5">
        <w:rPr>
          <w:iCs/>
          <w:sz w:val="28"/>
          <w:szCs w:val="28"/>
          <w:lang w:val="uk-UA" w:eastAsia="uk-UA"/>
        </w:rPr>
        <w:t>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w:t>
      </w:r>
      <w:r w:rsidR="004C1148">
        <w:rPr>
          <w:iCs/>
          <w:sz w:val="28"/>
          <w:szCs w:val="28"/>
          <w:lang w:val="uk-UA" w:eastAsia="uk-UA"/>
        </w:rPr>
        <w:t xml:space="preserve"> </w:t>
      </w:r>
      <w:r w:rsidR="004C1148" w:rsidRPr="004C1148">
        <w:rPr>
          <w:iCs/>
          <w:sz w:val="28"/>
          <w:szCs w:val="28"/>
          <w:lang w:val="uk-UA" w:eastAsia="uk-UA"/>
        </w:rPr>
        <w:t>враховуючи рішення Київської міської ради</w:t>
      </w:r>
      <w:r w:rsidR="00826C20">
        <w:rPr>
          <w:iCs/>
          <w:sz w:val="28"/>
          <w:szCs w:val="28"/>
          <w:lang w:val="uk-UA" w:eastAsia="uk-UA"/>
        </w:rPr>
        <w:t xml:space="preserve"> </w:t>
      </w:r>
      <w:r w:rsidR="004C1148" w:rsidRPr="004C1148">
        <w:rPr>
          <w:iCs/>
          <w:sz w:val="28"/>
          <w:szCs w:val="28"/>
          <w:lang w:val="uk-UA" w:eastAsia="uk-UA"/>
        </w:rPr>
        <w:t xml:space="preserve">від </w:t>
      </w:r>
      <w:r w:rsidR="004C1148">
        <w:rPr>
          <w:iCs/>
          <w:sz w:val="28"/>
          <w:szCs w:val="28"/>
          <w:lang w:val="uk-UA" w:eastAsia="uk-UA"/>
        </w:rPr>
        <w:t>04 листопада 2021</w:t>
      </w:r>
      <w:r w:rsidR="004C1148" w:rsidRPr="004C1148">
        <w:rPr>
          <w:iCs/>
          <w:sz w:val="28"/>
          <w:szCs w:val="28"/>
          <w:lang w:val="uk-UA" w:eastAsia="uk-UA"/>
        </w:rPr>
        <w:t xml:space="preserve"> року </w:t>
      </w:r>
      <w:r w:rsidR="008803BA">
        <w:rPr>
          <w:iCs/>
          <w:sz w:val="28"/>
          <w:szCs w:val="28"/>
          <w:lang w:val="uk-UA" w:eastAsia="uk-UA"/>
        </w:rPr>
        <w:t xml:space="preserve">                 </w:t>
      </w:r>
      <w:r w:rsidR="004C1148" w:rsidRPr="004C1148">
        <w:rPr>
          <w:iCs/>
          <w:sz w:val="28"/>
          <w:szCs w:val="28"/>
          <w:lang w:val="uk-UA" w:eastAsia="uk-UA"/>
        </w:rPr>
        <w:t xml:space="preserve">№ </w:t>
      </w:r>
      <w:r w:rsidR="004C1148">
        <w:rPr>
          <w:iCs/>
          <w:sz w:val="28"/>
          <w:szCs w:val="28"/>
          <w:lang w:val="uk-UA" w:eastAsia="uk-UA"/>
        </w:rPr>
        <w:t>3131/3172</w:t>
      </w:r>
      <w:r w:rsidR="004C1148" w:rsidRPr="004C1148">
        <w:rPr>
          <w:iCs/>
          <w:sz w:val="28"/>
          <w:szCs w:val="28"/>
          <w:lang w:val="uk-UA" w:eastAsia="uk-UA"/>
        </w:rPr>
        <w:t xml:space="preserve"> «</w:t>
      </w:r>
      <w:r w:rsidR="004C1148">
        <w:rPr>
          <w:iCs/>
          <w:sz w:val="28"/>
          <w:szCs w:val="28"/>
          <w:lang w:val="uk-UA" w:eastAsia="uk-UA"/>
        </w:rPr>
        <w:t>Про перейменування вулиці в Солом</w:t>
      </w:r>
      <w:r w:rsidR="004C1148" w:rsidRPr="004C1148">
        <w:rPr>
          <w:iCs/>
          <w:sz w:val="28"/>
          <w:szCs w:val="28"/>
          <w:lang w:val="uk-UA" w:eastAsia="uk-UA"/>
        </w:rPr>
        <w:t>’</w:t>
      </w:r>
      <w:r w:rsidR="004C1148">
        <w:rPr>
          <w:iCs/>
          <w:sz w:val="28"/>
          <w:szCs w:val="28"/>
          <w:lang w:val="uk-UA" w:eastAsia="uk-UA"/>
        </w:rPr>
        <w:t>янському та Голосіївському районах міста Києва</w:t>
      </w:r>
      <w:r w:rsidR="004C1148" w:rsidRPr="004C1148">
        <w:rPr>
          <w:iCs/>
          <w:sz w:val="28"/>
          <w:szCs w:val="28"/>
          <w:lang w:val="uk-UA" w:eastAsia="uk-UA"/>
        </w:rPr>
        <w:t>»,</w:t>
      </w:r>
      <w:r w:rsidR="007A1CEF" w:rsidRPr="00526BF5">
        <w:rPr>
          <w:iCs/>
          <w:sz w:val="28"/>
          <w:szCs w:val="28"/>
          <w:lang w:val="uk-UA" w:eastAsia="uk-UA"/>
        </w:rPr>
        <w:t xml:space="preserve"> розглянувши </w:t>
      </w:r>
      <w:proofErr w:type="spellStart"/>
      <w:r w:rsidR="007A1CEF" w:rsidRPr="00526BF5">
        <w:rPr>
          <w:iCs/>
          <w:sz w:val="28"/>
          <w:szCs w:val="28"/>
          <w:lang w:val="uk-UA" w:eastAsia="uk-UA"/>
        </w:rPr>
        <w:t>проєкт</w:t>
      </w:r>
      <w:proofErr w:type="spellEnd"/>
      <w:r w:rsidR="007A1CEF" w:rsidRPr="00526BF5">
        <w:rPr>
          <w:iCs/>
          <w:sz w:val="28"/>
          <w:szCs w:val="28"/>
          <w:lang w:val="uk-UA" w:eastAsia="uk-UA"/>
        </w:rPr>
        <w:t xml:space="preserve"> землеустрою щодо відведення земельної ділянки та технічну документацію із землеустрою щодо встановлення (відновлення) меж земельної ділянки в натурі (на місцевості), Київська міська рада</w:t>
      </w:r>
    </w:p>
    <w:p w14:paraId="41F49361" w14:textId="77777777" w:rsidR="003B70B6" w:rsidRPr="00526BF5" w:rsidRDefault="003B70B6" w:rsidP="00C20478">
      <w:pPr>
        <w:ind w:firstLine="709"/>
        <w:jc w:val="both"/>
        <w:rPr>
          <w:sz w:val="28"/>
          <w:lang w:val="uk-UA"/>
        </w:rPr>
      </w:pPr>
    </w:p>
    <w:p w14:paraId="5EC6BC37" w14:textId="77777777" w:rsidR="003B70B6" w:rsidRPr="00526BF5" w:rsidRDefault="003B70B6" w:rsidP="00C20478">
      <w:pPr>
        <w:ind w:firstLine="709"/>
        <w:jc w:val="both"/>
        <w:rPr>
          <w:b/>
          <w:sz w:val="28"/>
          <w:lang w:val="uk-UA"/>
        </w:rPr>
      </w:pPr>
      <w:r w:rsidRPr="00526BF5">
        <w:rPr>
          <w:b/>
          <w:sz w:val="28"/>
          <w:lang w:val="uk-UA"/>
        </w:rPr>
        <w:t>ВИРІШИЛА:</w:t>
      </w:r>
    </w:p>
    <w:p w14:paraId="092F6ADE" w14:textId="77777777" w:rsidR="003B70B6" w:rsidRPr="00526BF5" w:rsidRDefault="003B70B6" w:rsidP="00C20478">
      <w:pPr>
        <w:ind w:firstLine="709"/>
        <w:jc w:val="both"/>
        <w:rPr>
          <w:sz w:val="28"/>
          <w:lang w:val="uk-UA"/>
        </w:rPr>
      </w:pPr>
    </w:p>
    <w:p w14:paraId="7B2374CD" w14:textId="63E51B30" w:rsidR="003B70B6" w:rsidRPr="00526BF5" w:rsidRDefault="003B70B6" w:rsidP="00C20478">
      <w:pPr>
        <w:ind w:firstLine="709"/>
        <w:jc w:val="both"/>
        <w:rPr>
          <w:sz w:val="28"/>
          <w:lang w:val="uk-UA"/>
        </w:rPr>
      </w:pPr>
      <w:r w:rsidRPr="00526BF5">
        <w:rPr>
          <w:sz w:val="28"/>
          <w:lang w:val="uk-UA"/>
        </w:rPr>
        <w:t xml:space="preserve">1. Затвердити </w:t>
      </w:r>
      <w:r w:rsidR="00555791" w:rsidRPr="00526BF5">
        <w:rPr>
          <w:iCs/>
          <w:sz w:val="28"/>
          <w:szCs w:val="28"/>
          <w:lang w:val="uk-UA" w:eastAsia="uk-UA"/>
        </w:rPr>
        <w:t xml:space="preserve">проект землеустрою щодо відведення земельної ділянки громадянину Погорілому Сергію Дмитровичу для будівництва і обслуговування житлового будинку, господарських будівель і споруд на вул. Московській, 44 </w:t>
      </w:r>
      <w:r w:rsidR="00555791" w:rsidRPr="00526BF5">
        <w:rPr>
          <w:sz w:val="28"/>
          <w:szCs w:val="28"/>
          <w:lang w:val="uk-UA"/>
        </w:rPr>
        <w:t xml:space="preserve">у </w:t>
      </w:r>
      <w:r w:rsidR="00555791" w:rsidRPr="00526BF5">
        <w:rPr>
          <w:iCs/>
          <w:sz w:val="28"/>
          <w:szCs w:val="28"/>
          <w:lang w:val="uk-UA" w:eastAsia="uk-UA"/>
        </w:rPr>
        <w:t>Солом'янському</w:t>
      </w:r>
      <w:r w:rsidR="00555791" w:rsidRPr="00526BF5">
        <w:rPr>
          <w:sz w:val="24"/>
          <w:szCs w:val="24"/>
          <w:lang w:val="uk-UA" w:eastAsia="uk-UA"/>
        </w:rPr>
        <w:t xml:space="preserve"> </w:t>
      </w:r>
      <w:r w:rsidR="00555791" w:rsidRPr="00526BF5">
        <w:rPr>
          <w:sz w:val="28"/>
          <w:szCs w:val="28"/>
          <w:lang w:val="uk-UA"/>
        </w:rPr>
        <w:t>районі м. Києва</w:t>
      </w:r>
      <w:r w:rsidR="007F3C25">
        <w:rPr>
          <w:sz w:val="28"/>
          <w:szCs w:val="28"/>
          <w:lang w:val="uk-UA"/>
        </w:rPr>
        <w:t xml:space="preserve"> (обліковий код :72:528:0139)</w:t>
      </w:r>
      <w:r w:rsidR="00E318FF" w:rsidRPr="00526BF5">
        <w:rPr>
          <w:iCs/>
          <w:sz w:val="28"/>
          <w:szCs w:val="28"/>
          <w:lang w:val="uk-UA" w:eastAsia="uk-UA"/>
        </w:rPr>
        <w:t xml:space="preserve"> </w:t>
      </w:r>
      <w:r w:rsidRPr="00526BF5">
        <w:rPr>
          <w:sz w:val="28"/>
          <w:lang w:val="uk-UA"/>
        </w:rPr>
        <w:t xml:space="preserve">(категорія земель </w:t>
      </w:r>
      <w:r w:rsidRPr="00526BF5">
        <w:rPr>
          <w:sz w:val="28"/>
          <w:lang w:val="uk-UA"/>
        </w:rPr>
        <w:lastRenderedPageBreak/>
        <w:t xml:space="preserve">- </w:t>
      </w:r>
      <w:r w:rsidR="007A1CEF" w:rsidRPr="00526BF5">
        <w:rPr>
          <w:iCs/>
          <w:sz w:val="28"/>
          <w:szCs w:val="28"/>
          <w:lang w:val="uk-UA" w:eastAsia="uk-UA"/>
        </w:rPr>
        <w:t>землі житлової та громадської забудови</w:t>
      </w:r>
      <w:r w:rsidRPr="00526BF5">
        <w:rPr>
          <w:sz w:val="28"/>
          <w:lang w:val="uk-UA"/>
        </w:rPr>
        <w:t xml:space="preserve">, </w:t>
      </w:r>
      <w:r w:rsidR="00CB79E5" w:rsidRPr="00526BF5">
        <w:rPr>
          <w:color w:val="000000" w:themeColor="text1"/>
          <w:sz w:val="28"/>
          <w:szCs w:val="28"/>
          <w:lang w:val="uk-UA"/>
        </w:rPr>
        <w:t>код виду цільового призначення</w:t>
      </w:r>
      <w:r w:rsidR="00CB79E5" w:rsidRPr="00526BF5">
        <w:rPr>
          <w:sz w:val="28"/>
          <w:lang w:val="uk-UA"/>
        </w:rPr>
        <w:t xml:space="preserve"> </w:t>
      </w:r>
      <w:r w:rsidR="00E318FF" w:rsidRPr="00526BF5">
        <w:rPr>
          <w:sz w:val="28"/>
          <w:lang w:val="uk-UA"/>
        </w:rPr>
        <w:t xml:space="preserve">- </w:t>
      </w:r>
      <w:r w:rsidR="00B723D2" w:rsidRPr="00526BF5">
        <w:rPr>
          <w:rStyle w:val="ad"/>
          <w:i w:val="0"/>
          <w:sz w:val="28"/>
          <w:szCs w:val="28"/>
          <w:lang w:val="uk-UA"/>
        </w:rPr>
        <w:t>02.01</w:t>
      </w:r>
      <w:r w:rsidR="002B5815" w:rsidRPr="00526BF5">
        <w:rPr>
          <w:sz w:val="28"/>
          <w:szCs w:val="28"/>
          <w:lang w:val="uk-UA"/>
        </w:rPr>
        <w:t>,</w:t>
      </w:r>
      <w:r w:rsidRPr="00526BF5">
        <w:rPr>
          <w:sz w:val="28"/>
          <w:lang w:val="uk-UA"/>
        </w:rPr>
        <w:t xml:space="preserve"> справа </w:t>
      </w:r>
      <w:r w:rsidR="00E318FF" w:rsidRPr="00526BF5">
        <w:rPr>
          <w:sz w:val="28"/>
          <w:lang w:val="uk-UA"/>
        </w:rPr>
        <w:t xml:space="preserve">№ </w:t>
      </w:r>
      <w:r w:rsidR="007A1CEF" w:rsidRPr="00526BF5">
        <w:rPr>
          <w:iCs/>
          <w:sz w:val="28"/>
          <w:szCs w:val="28"/>
          <w:lang w:val="uk-UA" w:eastAsia="uk-UA"/>
        </w:rPr>
        <w:t>312854079</w:t>
      </w:r>
      <w:r w:rsidRPr="00526BF5">
        <w:rPr>
          <w:sz w:val="28"/>
          <w:lang w:val="uk-UA"/>
        </w:rPr>
        <w:t>).</w:t>
      </w:r>
    </w:p>
    <w:p w14:paraId="32A3EEBF" w14:textId="74071EBF" w:rsidR="00555791" w:rsidRPr="00526BF5" w:rsidRDefault="00555791" w:rsidP="00C20478">
      <w:pPr>
        <w:ind w:firstLine="709"/>
        <w:jc w:val="both"/>
        <w:rPr>
          <w:sz w:val="28"/>
          <w:lang w:val="uk-UA"/>
        </w:rPr>
      </w:pPr>
      <w:r w:rsidRPr="00526BF5">
        <w:rPr>
          <w:sz w:val="28"/>
          <w:lang w:val="uk-UA"/>
        </w:rPr>
        <w:t xml:space="preserve">2. Затвердити технічну документацію із землеустрою щодо встановлення (відновлення) меж земельної ділянки в натурі (на місцевості) громадянці </w:t>
      </w:r>
      <w:r w:rsidR="004C1148">
        <w:rPr>
          <w:sz w:val="28"/>
          <w:lang w:val="uk-UA"/>
        </w:rPr>
        <w:br/>
      </w:r>
      <w:proofErr w:type="spellStart"/>
      <w:r w:rsidRPr="00526BF5">
        <w:rPr>
          <w:sz w:val="28"/>
          <w:lang w:val="uk-UA"/>
        </w:rPr>
        <w:t>Сер</w:t>
      </w:r>
      <w:r w:rsidR="00A931D9">
        <w:rPr>
          <w:sz w:val="28"/>
          <w:lang w:val="uk-UA"/>
        </w:rPr>
        <w:t>е</w:t>
      </w:r>
      <w:r w:rsidRPr="00526BF5">
        <w:rPr>
          <w:sz w:val="28"/>
          <w:lang w:val="uk-UA"/>
        </w:rPr>
        <w:t>дюк</w:t>
      </w:r>
      <w:proofErr w:type="spellEnd"/>
      <w:r w:rsidRPr="00526BF5">
        <w:rPr>
          <w:sz w:val="28"/>
          <w:lang w:val="uk-UA"/>
        </w:rPr>
        <w:t xml:space="preserve"> Оксані Іванівні 02.01 – Для будівництва і обслуговування житлового будинку, господарських будівель і споруд (присадибна ділянка) вид використання – Для будівництва і обслуговування житлового будинку, господарських будівель і споруд на вул. Григорія </w:t>
      </w:r>
      <w:proofErr w:type="spellStart"/>
      <w:r w:rsidRPr="00526BF5">
        <w:rPr>
          <w:sz w:val="28"/>
          <w:lang w:val="uk-UA"/>
        </w:rPr>
        <w:t>Гуляницького</w:t>
      </w:r>
      <w:proofErr w:type="spellEnd"/>
      <w:r w:rsidRPr="00526BF5">
        <w:rPr>
          <w:sz w:val="28"/>
          <w:lang w:val="uk-UA"/>
        </w:rPr>
        <w:t xml:space="preserve">, 44 </w:t>
      </w:r>
      <w:r w:rsidRPr="00526BF5">
        <w:rPr>
          <w:sz w:val="28"/>
          <w:szCs w:val="28"/>
          <w:lang w:val="uk-UA"/>
        </w:rPr>
        <w:t xml:space="preserve">у </w:t>
      </w:r>
      <w:r w:rsidRPr="00526BF5">
        <w:rPr>
          <w:iCs/>
          <w:sz w:val="28"/>
          <w:szCs w:val="28"/>
          <w:lang w:val="uk-UA" w:eastAsia="uk-UA"/>
        </w:rPr>
        <w:t>Солом'янському</w:t>
      </w:r>
      <w:r w:rsidRPr="00526BF5">
        <w:rPr>
          <w:sz w:val="24"/>
          <w:szCs w:val="24"/>
          <w:lang w:val="uk-UA" w:eastAsia="uk-UA"/>
        </w:rPr>
        <w:t xml:space="preserve"> </w:t>
      </w:r>
      <w:r w:rsidRPr="00526BF5">
        <w:rPr>
          <w:sz w:val="28"/>
          <w:szCs w:val="28"/>
          <w:lang w:val="uk-UA"/>
        </w:rPr>
        <w:t>районі м. Києва (кадастровий номер 8000000000:72:528:0139).</w:t>
      </w:r>
    </w:p>
    <w:p w14:paraId="1A44D87B" w14:textId="21F99192" w:rsidR="003B70B6" w:rsidRPr="00526BF5" w:rsidRDefault="00555791" w:rsidP="00C20478">
      <w:pPr>
        <w:ind w:firstLine="709"/>
        <w:jc w:val="both"/>
        <w:rPr>
          <w:sz w:val="28"/>
          <w:lang w:val="uk-UA"/>
        </w:rPr>
      </w:pPr>
      <w:r w:rsidRPr="00526BF5">
        <w:rPr>
          <w:sz w:val="28"/>
          <w:lang w:val="uk-UA"/>
        </w:rPr>
        <w:t>3</w:t>
      </w:r>
      <w:r w:rsidR="003B70B6" w:rsidRPr="00526BF5">
        <w:rPr>
          <w:sz w:val="28"/>
          <w:lang w:val="uk-UA"/>
        </w:rPr>
        <w:t xml:space="preserve">. Передати </w:t>
      </w:r>
      <w:r w:rsidR="00A44962" w:rsidRPr="00526BF5">
        <w:rPr>
          <w:sz w:val="28"/>
          <w:szCs w:val="28"/>
          <w:lang w:val="uk-UA"/>
        </w:rPr>
        <w:t>громадян</w:t>
      </w:r>
      <w:r w:rsidRPr="00526BF5">
        <w:rPr>
          <w:sz w:val="28"/>
          <w:szCs w:val="28"/>
          <w:lang w:val="uk-UA"/>
        </w:rPr>
        <w:t>ці</w:t>
      </w:r>
      <w:r w:rsidR="00A44962" w:rsidRPr="00526BF5">
        <w:rPr>
          <w:sz w:val="28"/>
          <w:szCs w:val="28"/>
          <w:lang w:val="uk-UA"/>
        </w:rPr>
        <w:t xml:space="preserve"> </w:t>
      </w:r>
      <w:proofErr w:type="spellStart"/>
      <w:r w:rsidR="00A44962" w:rsidRPr="00526BF5">
        <w:rPr>
          <w:sz w:val="28"/>
          <w:szCs w:val="28"/>
          <w:lang w:val="uk-UA"/>
        </w:rPr>
        <w:t>Середюк</w:t>
      </w:r>
      <w:proofErr w:type="spellEnd"/>
      <w:r w:rsidR="00A44962" w:rsidRPr="00526BF5">
        <w:rPr>
          <w:sz w:val="28"/>
          <w:szCs w:val="28"/>
          <w:lang w:val="uk-UA"/>
        </w:rPr>
        <w:t xml:space="preserve"> Оксані Іванівні</w:t>
      </w:r>
      <w:r w:rsidR="003277F2" w:rsidRPr="00526BF5">
        <w:rPr>
          <w:sz w:val="28"/>
          <w:lang w:val="uk-UA"/>
        </w:rPr>
        <w:t xml:space="preserve"> </w:t>
      </w:r>
      <w:r w:rsidRPr="00526BF5">
        <w:rPr>
          <w:sz w:val="28"/>
          <w:lang w:val="uk-UA"/>
        </w:rPr>
        <w:t>у</w:t>
      </w:r>
      <w:r w:rsidR="002D6522" w:rsidRPr="00526BF5">
        <w:rPr>
          <w:sz w:val="28"/>
          <w:lang w:val="uk-UA"/>
        </w:rPr>
        <w:t xml:space="preserve"> приватну</w:t>
      </w:r>
      <w:r w:rsidR="003B70B6" w:rsidRPr="00526BF5">
        <w:rPr>
          <w:sz w:val="28"/>
          <w:lang w:val="uk-UA"/>
        </w:rPr>
        <w:t xml:space="preserve"> </w:t>
      </w:r>
      <w:r w:rsidR="007A1CEF" w:rsidRPr="00526BF5">
        <w:rPr>
          <w:iCs/>
          <w:sz w:val="28"/>
          <w:szCs w:val="28"/>
          <w:lang w:val="uk-UA" w:eastAsia="uk-UA"/>
        </w:rPr>
        <w:t>власність</w:t>
      </w:r>
      <w:r w:rsidR="007A1CEF" w:rsidRPr="00526BF5">
        <w:rPr>
          <w:sz w:val="24"/>
          <w:szCs w:val="24"/>
          <w:lang w:val="uk-UA" w:eastAsia="uk-UA"/>
        </w:rPr>
        <w:t xml:space="preserve"> </w:t>
      </w:r>
      <w:r w:rsidR="003B70B6" w:rsidRPr="00526BF5">
        <w:rPr>
          <w:sz w:val="28"/>
          <w:lang w:val="uk-UA"/>
        </w:rPr>
        <w:t xml:space="preserve">земельну ділянку площею </w:t>
      </w:r>
      <w:r w:rsidR="007A1CEF" w:rsidRPr="00526BF5">
        <w:rPr>
          <w:iCs/>
          <w:sz w:val="28"/>
          <w:szCs w:val="28"/>
          <w:lang w:val="uk-UA" w:eastAsia="uk-UA"/>
        </w:rPr>
        <w:t>0,0639</w:t>
      </w:r>
      <w:r w:rsidR="007A1CEF" w:rsidRPr="00526BF5">
        <w:rPr>
          <w:sz w:val="24"/>
          <w:szCs w:val="24"/>
          <w:lang w:val="uk-UA" w:eastAsia="uk-UA"/>
        </w:rPr>
        <w:t xml:space="preserve"> </w:t>
      </w:r>
      <w:r w:rsidR="003B70B6" w:rsidRPr="00526BF5">
        <w:rPr>
          <w:sz w:val="28"/>
          <w:lang w:val="uk-UA"/>
        </w:rPr>
        <w:t xml:space="preserve">га (кадастровий номер </w:t>
      </w:r>
      <w:r w:rsidR="007A1CEF" w:rsidRPr="00526BF5">
        <w:rPr>
          <w:iCs/>
          <w:sz w:val="28"/>
          <w:szCs w:val="28"/>
          <w:lang w:val="uk-UA" w:eastAsia="uk-UA"/>
        </w:rPr>
        <w:t>8000000000:72:528:0139</w:t>
      </w:r>
      <w:r w:rsidR="003B70B6" w:rsidRPr="00526BF5">
        <w:rPr>
          <w:sz w:val="28"/>
          <w:lang w:val="uk-UA"/>
        </w:rPr>
        <w:t xml:space="preserve">) </w:t>
      </w:r>
      <w:r w:rsidR="008B4046" w:rsidRPr="00526BF5">
        <w:rPr>
          <w:iCs/>
          <w:sz w:val="28"/>
          <w:szCs w:val="28"/>
          <w:lang w:val="uk-UA" w:eastAsia="uk-UA"/>
        </w:rPr>
        <w:t xml:space="preserve">для </w:t>
      </w:r>
      <w:r w:rsidRPr="00526BF5">
        <w:rPr>
          <w:iCs/>
          <w:sz w:val="28"/>
          <w:szCs w:val="28"/>
          <w:lang w:val="uk-UA" w:eastAsia="uk-UA"/>
        </w:rPr>
        <w:t>будівництва і обслуговування жило</w:t>
      </w:r>
      <w:r w:rsidR="008B4046" w:rsidRPr="00526BF5">
        <w:rPr>
          <w:iCs/>
          <w:sz w:val="28"/>
          <w:szCs w:val="28"/>
          <w:lang w:val="uk-UA" w:eastAsia="uk-UA"/>
        </w:rPr>
        <w:t>го будинку, господарських будівель і споруд</w:t>
      </w:r>
      <w:r w:rsidR="00EC204E" w:rsidRPr="00526BF5">
        <w:rPr>
          <w:rStyle w:val="ad"/>
          <w:i w:val="0"/>
          <w:sz w:val="28"/>
          <w:szCs w:val="28"/>
          <w:lang w:val="uk-UA"/>
        </w:rPr>
        <w:t xml:space="preserve"> </w:t>
      </w:r>
      <w:r w:rsidR="00B723D2" w:rsidRPr="00526BF5">
        <w:rPr>
          <w:rStyle w:val="ad"/>
          <w:i w:val="0"/>
          <w:sz w:val="28"/>
          <w:szCs w:val="28"/>
          <w:lang w:val="uk-UA"/>
        </w:rPr>
        <w:t>(</w:t>
      </w:r>
      <w:r w:rsidR="00CB79E5" w:rsidRPr="00526BF5">
        <w:rPr>
          <w:color w:val="000000" w:themeColor="text1"/>
          <w:sz w:val="28"/>
          <w:szCs w:val="28"/>
          <w:lang w:val="uk-UA"/>
        </w:rPr>
        <w:t>код виду цільового призначення</w:t>
      </w:r>
      <w:r w:rsidR="00CB79E5" w:rsidRPr="00526BF5">
        <w:rPr>
          <w:rStyle w:val="ad"/>
          <w:i w:val="0"/>
          <w:sz w:val="28"/>
          <w:szCs w:val="28"/>
          <w:lang w:val="uk-UA"/>
        </w:rPr>
        <w:t xml:space="preserve"> </w:t>
      </w:r>
      <w:r w:rsidR="00B723D2" w:rsidRPr="00526BF5">
        <w:rPr>
          <w:rStyle w:val="ad"/>
          <w:i w:val="0"/>
          <w:sz w:val="28"/>
          <w:szCs w:val="28"/>
          <w:lang w:val="uk-UA"/>
        </w:rPr>
        <w:t>- 02.01)</w:t>
      </w:r>
      <w:r w:rsidR="00B723D2" w:rsidRPr="00526BF5">
        <w:rPr>
          <w:lang w:val="uk-UA"/>
        </w:rPr>
        <w:t xml:space="preserve"> </w:t>
      </w:r>
      <w:r w:rsidR="007A1CEF" w:rsidRPr="00526BF5">
        <w:rPr>
          <w:sz w:val="28"/>
          <w:szCs w:val="28"/>
          <w:lang w:val="uk-UA"/>
        </w:rPr>
        <w:t>на</w:t>
      </w:r>
      <w:r w:rsidR="007A1CEF" w:rsidRPr="00526BF5">
        <w:rPr>
          <w:lang w:val="uk-UA"/>
        </w:rPr>
        <w:t xml:space="preserve"> </w:t>
      </w:r>
      <w:r w:rsidR="00526BF5">
        <w:rPr>
          <w:lang w:val="uk-UA"/>
        </w:rPr>
        <w:br/>
      </w:r>
      <w:r w:rsidR="007A1CEF" w:rsidRPr="00526BF5">
        <w:rPr>
          <w:iCs/>
          <w:sz w:val="28"/>
          <w:szCs w:val="28"/>
          <w:lang w:val="uk-UA" w:eastAsia="uk-UA"/>
        </w:rPr>
        <w:t xml:space="preserve">вул. Григорія </w:t>
      </w:r>
      <w:proofErr w:type="spellStart"/>
      <w:r w:rsidR="007A1CEF" w:rsidRPr="00526BF5">
        <w:rPr>
          <w:iCs/>
          <w:sz w:val="28"/>
          <w:szCs w:val="28"/>
          <w:lang w:val="uk-UA" w:eastAsia="uk-UA"/>
        </w:rPr>
        <w:t>Гуляницького</w:t>
      </w:r>
      <w:proofErr w:type="spellEnd"/>
      <w:r w:rsidR="007A1CEF" w:rsidRPr="00526BF5">
        <w:rPr>
          <w:iCs/>
          <w:sz w:val="28"/>
          <w:szCs w:val="28"/>
          <w:lang w:val="uk-UA" w:eastAsia="uk-UA"/>
        </w:rPr>
        <w:t xml:space="preserve">, 44 </w:t>
      </w:r>
      <w:r w:rsidR="007A1CEF" w:rsidRPr="00526BF5">
        <w:rPr>
          <w:sz w:val="24"/>
          <w:szCs w:val="24"/>
          <w:lang w:val="uk-UA" w:eastAsia="uk-UA"/>
        </w:rPr>
        <w:t xml:space="preserve"> </w:t>
      </w:r>
      <w:r w:rsidR="007A1CEF" w:rsidRPr="00526BF5">
        <w:rPr>
          <w:sz w:val="28"/>
          <w:szCs w:val="28"/>
          <w:lang w:val="uk-UA"/>
        </w:rPr>
        <w:t xml:space="preserve">у </w:t>
      </w:r>
      <w:r w:rsidR="007A1CEF" w:rsidRPr="00526BF5">
        <w:rPr>
          <w:iCs/>
          <w:sz w:val="28"/>
          <w:szCs w:val="28"/>
          <w:lang w:val="uk-UA" w:eastAsia="uk-UA"/>
        </w:rPr>
        <w:t>Солом'янському</w:t>
      </w:r>
      <w:r w:rsidR="007A1CEF" w:rsidRPr="00526BF5">
        <w:rPr>
          <w:sz w:val="24"/>
          <w:szCs w:val="24"/>
          <w:lang w:val="uk-UA" w:eastAsia="uk-UA"/>
        </w:rPr>
        <w:t xml:space="preserve"> </w:t>
      </w:r>
      <w:r w:rsidR="007A1CEF" w:rsidRPr="00526BF5">
        <w:rPr>
          <w:sz w:val="28"/>
          <w:szCs w:val="28"/>
          <w:lang w:val="uk-UA"/>
        </w:rPr>
        <w:t>районі міста Києва</w:t>
      </w:r>
      <w:r w:rsidR="00B723D2" w:rsidRPr="00526BF5">
        <w:rPr>
          <w:sz w:val="28"/>
          <w:szCs w:val="28"/>
          <w:lang w:val="uk-UA"/>
        </w:rPr>
        <w:t xml:space="preserve"> </w:t>
      </w:r>
      <w:r w:rsidR="00B723D2" w:rsidRPr="00526BF5">
        <w:rPr>
          <w:sz w:val="28"/>
          <w:lang w:val="uk-UA"/>
        </w:rPr>
        <w:t>із земель комунальної власності територіальної громади міста Києва</w:t>
      </w:r>
      <w:r w:rsidR="003B70B6" w:rsidRPr="00526BF5">
        <w:rPr>
          <w:sz w:val="28"/>
          <w:lang w:val="uk-UA"/>
        </w:rPr>
        <w:t>.</w:t>
      </w:r>
    </w:p>
    <w:p w14:paraId="5E31B1D6" w14:textId="2B465FFC" w:rsidR="003B70B6" w:rsidRPr="00526BF5" w:rsidRDefault="00555791" w:rsidP="00C20478">
      <w:pPr>
        <w:ind w:firstLine="709"/>
        <w:jc w:val="both"/>
        <w:rPr>
          <w:sz w:val="28"/>
          <w:lang w:val="uk-UA"/>
        </w:rPr>
      </w:pPr>
      <w:r w:rsidRPr="00526BF5">
        <w:rPr>
          <w:sz w:val="28"/>
          <w:lang w:val="uk-UA"/>
        </w:rPr>
        <w:t>4</w:t>
      </w:r>
      <w:r w:rsidR="003B70B6" w:rsidRPr="00526BF5">
        <w:rPr>
          <w:sz w:val="28"/>
          <w:lang w:val="uk-UA"/>
        </w:rPr>
        <w:t xml:space="preserve">. </w:t>
      </w:r>
      <w:r w:rsidRPr="00526BF5">
        <w:rPr>
          <w:sz w:val="28"/>
          <w:szCs w:val="28"/>
          <w:lang w:val="uk-UA"/>
        </w:rPr>
        <w:t>Г</w:t>
      </w:r>
      <w:r w:rsidR="00A44962" w:rsidRPr="00526BF5">
        <w:rPr>
          <w:sz w:val="28"/>
          <w:szCs w:val="28"/>
          <w:lang w:val="uk-UA"/>
        </w:rPr>
        <w:t>ромадян</w:t>
      </w:r>
      <w:r w:rsidRPr="00526BF5">
        <w:rPr>
          <w:sz w:val="28"/>
          <w:szCs w:val="28"/>
          <w:lang w:val="uk-UA"/>
        </w:rPr>
        <w:t>ці</w:t>
      </w:r>
      <w:r w:rsidR="00A44962" w:rsidRPr="00526BF5">
        <w:rPr>
          <w:sz w:val="28"/>
          <w:szCs w:val="28"/>
          <w:lang w:val="uk-UA"/>
        </w:rPr>
        <w:t xml:space="preserve"> </w:t>
      </w:r>
      <w:proofErr w:type="spellStart"/>
      <w:r w:rsidR="00A44962" w:rsidRPr="00526BF5">
        <w:rPr>
          <w:sz w:val="28"/>
          <w:szCs w:val="28"/>
          <w:lang w:val="uk-UA"/>
        </w:rPr>
        <w:t>Середюк</w:t>
      </w:r>
      <w:proofErr w:type="spellEnd"/>
      <w:r w:rsidR="00A44962" w:rsidRPr="00526BF5">
        <w:rPr>
          <w:sz w:val="28"/>
          <w:szCs w:val="28"/>
          <w:lang w:val="uk-UA"/>
        </w:rPr>
        <w:t xml:space="preserve"> Оксані Іванівні</w:t>
      </w:r>
      <w:r w:rsidR="003B70B6" w:rsidRPr="00526BF5">
        <w:rPr>
          <w:sz w:val="28"/>
          <w:lang w:val="uk-UA"/>
        </w:rPr>
        <w:t>:</w:t>
      </w:r>
    </w:p>
    <w:p w14:paraId="5BBAE6D4" w14:textId="77777777" w:rsidR="00555791" w:rsidRPr="00526BF5" w:rsidRDefault="00555791" w:rsidP="00555791">
      <w:pPr>
        <w:ind w:firstLine="709"/>
        <w:jc w:val="both"/>
        <w:rPr>
          <w:sz w:val="28"/>
          <w:lang w:val="uk-UA"/>
        </w:rPr>
      </w:pPr>
      <w:r w:rsidRPr="00526BF5">
        <w:rPr>
          <w:sz w:val="28"/>
          <w:lang w:val="uk-UA"/>
        </w:rPr>
        <w:t>4.1. Виконувати обов’язки власника земельної ділянки відповідно до вимог статті 91 Земельного кодексу України.</w:t>
      </w:r>
    </w:p>
    <w:p w14:paraId="2C362B48" w14:textId="77777777" w:rsidR="00555791" w:rsidRPr="00526BF5" w:rsidRDefault="00555791" w:rsidP="00555791">
      <w:pPr>
        <w:ind w:firstLine="709"/>
        <w:jc w:val="both"/>
        <w:rPr>
          <w:sz w:val="28"/>
          <w:lang w:val="uk-UA"/>
        </w:rPr>
      </w:pPr>
      <w:r w:rsidRPr="00526BF5">
        <w:rPr>
          <w:sz w:val="28"/>
          <w:lang w:val="uk-UA"/>
        </w:rPr>
        <w:t>4.2. Забезпечити вільний доступ для прокладання нових, ремонту та експлуатації існуючих інженерних мереж та споруд</w:t>
      </w:r>
      <w:r w:rsidRPr="00526BF5">
        <w:rPr>
          <w:sz w:val="28"/>
          <w:szCs w:val="28"/>
          <w:lang w:val="uk-UA"/>
        </w:rPr>
        <w:t>, що знаходяться в</w:t>
      </w:r>
      <w:r w:rsidRPr="00526BF5">
        <w:rPr>
          <w:snapToGrid w:val="0"/>
          <w:sz w:val="28"/>
          <w:lang w:val="uk-UA"/>
        </w:rPr>
        <w:t xml:space="preserve"> межах земельної ділянки</w:t>
      </w:r>
      <w:r w:rsidRPr="00526BF5">
        <w:rPr>
          <w:sz w:val="28"/>
          <w:lang w:val="uk-UA"/>
        </w:rPr>
        <w:t>.</w:t>
      </w:r>
    </w:p>
    <w:p w14:paraId="352741F2" w14:textId="7C63C506" w:rsidR="00555791" w:rsidRPr="00526BF5" w:rsidRDefault="00555791" w:rsidP="00555791">
      <w:pPr>
        <w:ind w:firstLine="709"/>
        <w:jc w:val="both"/>
        <w:rPr>
          <w:color w:val="000000"/>
          <w:sz w:val="28"/>
          <w:szCs w:val="28"/>
          <w:lang w:val="uk-UA" w:eastAsia="uk-UA" w:bidi="uk-UA"/>
        </w:rPr>
      </w:pPr>
      <w:r w:rsidRPr="00526BF5">
        <w:rPr>
          <w:color w:val="000000"/>
          <w:sz w:val="28"/>
          <w:szCs w:val="28"/>
          <w:lang w:val="uk-UA" w:eastAsia="uk-UA" w:bidi="uk-UA"/>
        </w:rPr>
        <w:t>4.3. Вик</w:t>
      </w:r>
      <w:r w:rsidR="00D1129E">
        <w:rPr>
          <w:color w:val="000000"/>
          <w:sz w:val="28"/>
          <w:szCs w:val="28"/>
          <w:lang w:val="uk-UA" w:eastAsia="uk-UA" w:bidi="uk-UA"/>
        </w:rPr>
        <w:t>онати вимоги, викладені в листі</w:t>
      </w:r>
      <w:r w:rsidRPr="00526BF5">
        <w:rPr>
          <w:color w:val="000000"/>
          <w:sz w:val="28"/>
          <w:szCs w:val="28"/>
          <w:lang w:val="uk-UA" w:eastAsia="uk-UA" w:bidi="uk-UA"/>
        </w:rPr>
        <w:t xml:space="preserve"> Департаменту містобудування та архітектури виконавчого органу Київської міської ради (Київської міської державної адміністрації) від 1</w:t>
      </w:r>
      <w:r w:rsidR="00FB1B17">
        <w:rPr>
          <w:color w:val="000000"/>
          <w:sz w:val="28"/>
          <w:szCs w:val="28"/>
          <w:lang w:val="uk-UA" w:eastAsia="uk-UA" w:bidi="uk-UA"/>
        </w:rPr>
        <w:t>3</w:t>
      </w:r>
      <w:r w:rsidRPr="00526BF5">
        <w:rPr>
          <w:color w:val="000000"/>
          <w:sz w:val="28"/>
          <w:szCs w:val="28"/>
          <w:lang w:val="uk-UA" w:eastAsia="uk-UA" w:bidi="uk-UA"/>
        </w:rPr>
        <w:t xml:space="preserve"> </w:t>
      </w:r>
      <w:r w:rsidR="00FB1B17">
        <w:rPr>
          <w:color w:val="000000"/>
          <w:sz w:val="28"/>
          <w:szCs w:val="28"/>
          <w:lang w:val="uk-UA" w:eastAsia="uk-UA" w:bidi="uk-UA"/>
        </w:rPr>
        <w:t>січня</w:t>
      </w:r>
      <w:r w:rsidRPr="00526BF5">
        <w:rPr>
          <w:color w:val="000000"/>
          <w:sz w:val="28"/>
          <w:szCs w:val="28"/>
          <w:lang w:val="uk-UA" w:eastAsia="uk-UA" w:bidi="uk-UA"/>
        </w:rPr>
        <w:t xml:space="preserve"> 2020 року № </w:t>
      </w:r>
      <w:r w:rsidR="00FB1B17">
        <w:rPr>
          <w:color w:val="000000"/>
          <w:sz w:val="28"/>
          <w:szCs w:val="28"/>
          <w:lang w:val="uk-UA" w:eastAsia="uk-UA" w:bidi="uk-UA"/>
        </w:rPr>
        <w:t>327</w:t>
      </w:r>
      <w:r w:rsidRPr="00526BF5">
        <w:rPr>
          <w:color w:val="000000"/>
          <w:sz w:val="28"/>
          <w:szCs w:val="28"/>
          <w:lang w:val="uk-UA" w:eastAsia="uk-UA" w:bidi="uk-UA"/>
        </w:rPr>
        <w:t>/0/09</w:t>
      </w:r>
      <w:r w:rsidR="002E5E6C">
        <w:rPr>
          <w:color w:val="000000"/>
          <w:sz w:val="28"/>
          <w:szCs w:val="28"/>
          <w:lang w:val="uk-UA" w:eastAsia="uk-UA" w:bidi="uk-UA"/>
        </w:rPr>
        <w:t>-</w:t>
      </w:r>
      <w:r w:rsidR="00FB1B17">
        <w:rPr>
          <w:color w:val="000000"/>
          <w:sz w:val="28"/>
          <w:szCs w:val="28"/>
          <w:lang w:val="uk-UA" w:eastAsia="uk-UA" w:bidi="uk-UA"/>
        </w:rPr>
        <w:t>11</w:t>
      </w:r>
      <w:r w:rsidR="002E5E6C">
        <w:rPr>
          <w:color w:val="000000"/>
          <w:sz w:val="28"/>
          <w:szCs w:val="28"/>
          <w:lang w:val="uk-UA" w:eastAsia="uk-UA" w:bidi="uk-UA"/>
        </w:rPr>
        <w:t>/</w:t>
      </w:r>
      <w:r w:rsidR="00FB1B17">
        <w:rPr>
          <w:color w:val="000000"/>
          <w:sz w:val="28"/>
          <w:szCs w:val="28"/>
          <w:lang w:val="uk-UA" w:eastAsia="uk-UA" w:bidi="uk-UA"/>
        </w:rPr>
        <w:t>19</w:t>
      </w:r>
      <w:r w:rsidRPr="00526BF5">
        <w:rPr>
          <w:color w:val="000000"/>
          <w:sz w:val="28"/>
          <w:szCs w:val="28"/>
          <w:lang w:val="uk-UA" w:eastAsia="uk-UA" w:bidi="uk-UA"/>
        </w:rPr>
        <w:t>-20.</w:t>
      </w:r>
    </w:p>
    <w:p w14:paraId="3E19C41F" w14:textId="77777777" w:rsidR="00555791" w:rsidRPr="00526BF5" w:rsidRDefault="00555791" w:rsidP="00555791">
      <w:pPr>
        <w:ind w:firstLine="709"/>
        <w:jc w:val="both"/>
        <w:rPr>
          <w:color w:val="000000"/>
          <w:sz w:val="28"/>
          <w:szCs w:val="28"/>
          <w:lang w:val="uk-UA" w:eastAsia="uk-UA" w:bidi="uk-UA"/>
        </w:rPr>
      </w:pPr>
      <w:r w:rsidRPr="00526BF5">
        <w:rPr>
          <w:color w:val="000000"/>
          <w:sz w:val="28"/>
          <w:szCs w:val="28"/>
          <w:lang w:val="uk-UA" w:eastAsia="uk-UA" w:bidi="uk-UA"/>
        </w:rPr>
        <w:t>4.4. Виконувати умови забудови земельної ділянки згідно з містобудівними умовами і обмеженнями щодо забудови земельної ділянки та документами, що дають право на виконання підготовчих та будівельних робіт, одержаними в установленому законодавством порядку.</w:t>
      </w:r>
    </w:p>
    <w:p w14:paraId="7D859F9E" w14:textId="77777777" w:rsidR="00555791" w:rsidRPr="00526BF5" w:rsidRDefault="00555791" w:rsidP="00555791">
      <w:pPr>
        <w:ind w:firstLine="709"/>
        <w:jc w:val="both"/>
        <w:rPr>
          <w:color w:val="000000"/>
          <w:sz w:val="28"/>
          <w:szCs w:val="28"/>
          <w:lang w:val="uk-UA" w:eastAsia="uk-UA" w:bidi="uk-UA"/>
        </w:rPr>
      </w:pPr>
      <w:r w:rsidRPr="00526BF5">
        <w:rPr>
          <w:color w:val="000000"/>
          <w:sz w:val="28"/>
          <w:szCs w:val="28"/>
          <w:lang w:val="uk-UA" w:eastAsia="uk-UA" w:bidi="uk-UA"/>
        </w:rPr>
        <w:t>4.5. Вжити заходів щодо державної реєстрації права власності на земельну ділянку у порядку, встановленому Законом України «Про державну реєстрацію речових прав на нерухоме майно та їх обтяжень».</w:t>
      </w:r>
    </w:p>
    <w:p w14:paraId="0A495FBF" w14:textId="77777777" w:rsidR="00555791" w:rsidRPr="00526BF5" w:rsidRDefault="00555791" w:rsidP="00555791">
      <w:pPr>
        <w:ind w:firstLine="709"/>
        <w:jc w:val="both"/>
        <w:rPr>
          <w:color w:val="000000"/>
          <w:sz w:val="28"/>
          <w:szCs w:val="28"/>
          <w:lang w:val="uk-UA" w:eastAsia="uk-UA" w:bidi="uk-UA"/>
        </w:rPr>
      </w:pPr>
      <w:r w:rsidRPr="00526BF5">
        <w:rPr>
          <w:color w:val="000000"/>
          <w:sz w:val="28"/>
          <w:szCs w:val="28"/>
          <w:lang w:val="uk-UA" w:eastAsia="uk-UA" w:bidi="uk-UA"/>
        </w:rPr>
        <w:t>4.6. Питання майнових відносин вирішувати в установленому порядку.</w:t>
      </w:r>
    </w:p>
    <w:p w14:paraId="3BEAD2DE" w14:textId="77777777" w:rsidR="00555791" w:rsidRPr="00526BF5" w:rsidRDefault="00555791" w:rsidP="00555791">
      <w:pPr>
        <w:ind w:firstLine="709"/>
        <w:jc w:val="both"/>
        <w:rPr>
          <w:color w:val="000000"/>
          <w:sz w:val="28"/>
          <w:szCs w:val="28"/>
          <w:lang w:val="uk-UA" w:eastAsia="uk-UA" w:bidi="uk-UA"/>
        </w:rPr>
      </w:pPr>
      <w:r w:rsidRPr="00526BF5">
        <w:rPr>
          <w:color w:val="000000"/>
          <w:sz w:val="28"/>
          <w:szCs w:val="28"/>
          <w:lang w:val="uk-UA" w:eastAsia="uk-UA" w:bidi="uk-UA"/>
        </w:rPr>
        <w:t>4.7. Під час використання земельної ділянки дотримуватись обмежень у її використанні, зареєстрованих у Державному земельному кадастрі.</w:t>
      </w:r>
    </w:p>
    <w:p w14:paraId="43410AA9" w14:textId="6750DED8" w:rsidR="007F3C25" w:rsidRDefault="00555791" w:rsidP="007F3C25">
      <w:pPr>
        <w:ind w:firstLine="709"/>
        <w:jc w:val="both"/>
        <w:rPr>
          <w:color w:val="000000"/>
          <w:sz w:val="28"/>
          <w:szCs w:val="28"/>
          <w:lang w:val="uk-UA" w:eastAsia="uk-UA" w:bidi="uk-UA"/>
        </w:rPr>
      </w:pPr>
      <w:r w:rsidRPr="00526BF5">
        <w:rPr>
          <w:color w:val="000000"/>
          <w:sz w:val="28"/>
          <w:szCs w:val="28"/>
          <w:lang w:val="uk-UA" w:eastAsia="uk-UA" w:bidi="uk-UA"/>
        </w:rPr>
        <w:t xml:space="preserve">4.8. </w:t>
      </w:r>
      <w:r w:rsidR="007F3C25">
        <w:rPr>
          <w:color w:val="000000"/>
          <w:sz w:val="28"/>
          <w:szCs w:val="28"/>
          <w:lang w:val="uk-UA" w:eastAsia="uk-UA" w:bidi="uk-UA"/>
        </w:rPr>
        <w:t>Питання сплати відновної вартості зелених насаджень (у разі їх наявності на земельній ділянці) вирішити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 до моменту державної реєстрації права власності на земельну ділянку.</w:t>
      </w:r>
    </w:p>
    <w:p w14:paraId="66FD14C4" w14:textId="55373D8C" w:rsidR="00555791" w:rsidRPr="007F3C25" w:rsidRDefault="00555791" w:rsidP="007F3C25">
      <w:pPr>
        <w:ind w:firstLine="709"/>
        <w:jc w:val="both"/>
        <w:rPr>
          <w:color w:val="000000"/>
          <w:sz w:val="28"/>
          <w:szCs w:val="28"/>
          <w:lang w:val="uk-UA" w:eastAsia="uk-UA" w:bidi="uk-UA"/>
        </w:rPr>
      </w:pPr>
      <w:r w:rsidRPr="007F3C25">
        <w:rPr>
          <w:color w:val="000000"/>
          <w:sz w:val="28"/>
          <w:szCs w:val="28"/>
          <w:lang w:val="uk-UA" w:eastAsia="uk-UA" w:bidi="uk-UA"/>
        </w:rPr>
        <w:lastRenderedPageBreak/>
        <w:t>5. Попередити власника земельної ділянки, що право власності на земельну ділянку може бути припинено у випадках, передбачених статтями 140, 143 Земельного кодексу України.</w:t>
      </w:r>
    </w:p>
    <w:p w14:paraId="0BB98FF2" w14:textId="501874A6" w:rsidR="00EB7A1F" w:rsidRPr="007F3C25" w:rsidRDefault="00555791" w:rsidP="00EB7A1F">
      <w:pPr>
        <w:tabs>
          <w:tab w:val="left" w:pos="0"/>
          <w:tab w:val="left" w:pos="1134"/>
        </w:tabs>
        <w:ind w:firstLine="680"/>
        <w:jc w:val="both"/>
        <w:rPr>
          <w:color w:val="000000"/>
          <w:sz w:val="28"/>
          <w:szCs w:val="28"/>
          <w:lang w:val="uk-UA" w:eastAsia="uk-UA" w:bidi="uk-UA"/>
        </w:rPr>
      </w:pPr>
      <w:r w:rsidRPr="007F3C25">
        <w:rPr>
          <w:color w:val="000000"/>
          <w:sz w:val="28"/>
          <w:szCs w:val="28"/>
          <w:lang w:val="uk-UA" w:eastAsia="uk-UA" w:bidi="uk-UA"/>
        </w:rPr>
        <w:t>6</w:t>
      </w:r>
      <w:r w:rsidR="00A07973" w:rsidRPr="007F3C25">
        <w:rPr>
          <w:color w:val="000000"/>
          <w:sz w:val="28"/>
          <w:szCs w:val="28"/>
          <w:lang w:val="uk-UA" w:eastAsia="uk-UA" w:bidi="uk-UA"/>
        </w:rPr>
        <w:t>. Контроль за виконанням цього рішення покласти на постійну комісію Київ</w:t>
      </w:r>
      <w:r w:rsidR="002D6522" w:rsidRPr="007F3C25">
        <w:rPr>
          <w:color w:val="000000"/>
          <w:sz w:val="28"/>
          <w:szCs w:val="28"/>
          <w:lang w:val="uk-UA" w:eastAsia="uk-UA" w:bidi="uk-UA"/>
        </w:rPr>
        <w:t>ської міської ради</w:t>
      </w:r>
      <w:r w:rsidR="00A07973" w:rsidRPr="007F3C25">
        <w:rPr>
          <w:color w:val="000000"/>
          <w:sz w:val="28"/>
          <w:szCs w:val="28"/>
          <w:lang w:val="uk-UA" w:eastAsia="uk-UA" w:bidi="uk-UA"/>
        </w:rPr>
        <w:t xml:space="preserve"> з питань </w:t>
      </w:r>
      <w:r w:rsidR="00EB7A1F" w:rsidRPr="007F3C25">
        <w:rPr>
          <w:color w:val="000000"/>
          <w:sz w:val="28"/>
          <w:szCs w:val="28"/>
          <w:lang w:val="uk-UA" w:eastAsia="uk-UA" w:bidi="uk-UA"/>
        </w:rPr>
        <w:t xml:space="preserve">архітектури, </w:t>
      </w:r>
      <w:proofErr w:type="spellStart"/>
      <w:r w:rsidR="008152F9" w:rsidRPr="007F3C25">
        <w:rPr>
          <w:color w:val="000000"/>
          <w:sz w:val="28"/>
          <w:szCs w:val="28"/>
          <w:lang w:val="uk-UA" w:eastAsia="uk-UA" w:bidi="uk-UA"/>
        </w:rPr>
        <w:t>містопланування</w:t>
      </w:r>
      <w:proofErr w:type="spellEnd"/>
      <w:r w:rsidR="00EB7A1F" w:rsidRPr="007F3C25">
        <w:rPr>
          <w:color w:val="000000"/>
          <w:sz w:val="28"/>
          <w:szCs w:val="28"/>
          <w:lang w:val="uk-UA" w:eastAsia="uk-UA" w:bidi="uk-UA"/>
        </w:rPr>
        <w:t xml:space="preserve"> та земельних відносин.</w:t>
      </w:r>
    </w:p>
    <w:p w14:paraId="548AB6B0" w14:textId="42859F75" w:rsidR="00B1465D" w:rsidRPr="007F3C25" w:rsidRDefault="00B1465D" w:rsidP="00E32F9F">
      <w:pPr>
        <w:tabs>
          <w:tab w:val="num" w:pos="0"/>
        </w:tabs>
        <w:rPr>
          <w:color w:val="000000"/>
          <w:sz w:val="28"/>
          <w:szCs w:val="28"/>
          <w:lang w:val="uk-UA" w:eastAsia="uk-UA" w:bidi="uk-UA"/>
        </w:rPr>
      </w:pPr>
    </w:p>
    <w:p w14:paraId="1B433515" w14:textId="77777777" w:rsidR="008B460D" w:rsidRPr="00526BF5" w:rsidRDefault="008B460D" w:rsidP="00E32F9F">
      <w:pPr>
        <w:tabs>
          <w:tab w:val="num" w:pos="0"/>
        </w:tabs>
        <w:rPr>
          <w:sz w:val="28"/>
          <w:szCs w:val="28"/>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497ADE" w:rsidRPr="00526BF5" w14:paraId="2AB7EE91" w14:textId="77777777" w:rsidTr="00497ADE">
        <w:tc>
          <w:tcPr>
            <w:tcW w:w="4927" w:type="dxa"/>
          </w:tcPr>
          <w:p w14:paraId="3BF38C43" w14:textId="1C3BA7F6" w:rsidR="00497ADE" w:rsidRPr="00526BF5" w:rsidRDefault="00497ADE" w:rsidP="007C14E0">
            <w:pPr>
              <w:pStyle w:val="1"/>
              <w:tabs>
                <w:tab w:val="left" w:pos="3630"/>
              </w:tabs>
              <w:ind w:firstLine="0"/>
              <w:rPr>
                <w:lang w:val="uk-UA"/>
              </w:rPr>
            </w:pPr>
            <w:r w:rsidRPr="00526BF5">
              <w:rPr>
                <w:lang w:val="uk-UA"/>
              </w:rPr>
              <w:t>Київський міський голова</w:t>
            </w:r>
          </w:p>
        </w:tc>
        <w:tc>
          <w:tcPr>
            <w:tcW w:w="4928" w:type="dxa"/>
          </w:tcPr>
          <w:p w14:paraId="0958B22C" w14:textId="74CC6652" w:rsidR="00497ADE" w:rsidRPr="00526BF5" w:rsidRDefault="00497ADE" w:rsidP="00497ADE">
            <w:pPr>
              <w:pStyle w:val="1"/>
              <w:tabs>
                <w:tab w:val="left" w:pos="3630"/>
              </w:tabs>
              <w:ind w:firstLine="0"/>
              <w:jc w:val="right"/>
              <w:rPr>
                <w:lang w:val="uk-UA"/>
              </w:rPr>
            </w:pPr>
            <w:r w:rsidRPr="00526BF5">
              <w:rPr>
                <w:rStyle w:val="ac"/>
                <w:b w:val="0"/>
                <w:szCs w:val="28"/>
                <w:lang w:val="uk-UA"/>
              </w:rPr>
              <w:t>Віталій КЛИЧКО</w:t>
            </w:r>
          </w:p>
        </w:tc>
      </w:tr>
    </w:tbl>
    <w:p w14:paraId="20A161F4" w14:textId="578B7F97" w:rsidR="0051400B" w:rsidRPr="00526BF5" w:rsidRDefault="0051400B" w:rsidP="00497ADE">
      <w:pPr>
        <w:pStyle w:val="1"/>
        <w:tabs>
          <w:tab w:val="left" w:pos="3630"/>
        </w:tabs>
        <w:ind w:firstLine="0"/>
        <w:rPr>
          <w:lang w:val="uk-UA"/>
        </w:rPr>
      </w:pPr>
      <w:r w:rsidRPr="00526BF5">
        <w:rPr>
          <w:rStyle w:val="ac"/>
          <w:b w:val="0"/>
          <w:szCs w:val="28"/>
          <w:lang w:val="uk-UA"/>
        </w:rPr>
        <w:br w:type="page"/>
      </w:r>
      <w:r w:rsidRPr="00526BF5">
        <w:rPr>
          <w:b/>
          <w:bCs/>
          <w:color w:val="000000"/>
          <w:szCs w:val="28"/>
          <w:lang w:val="uk-UA" w:eastAsia="uk-UA"/>
        </w:rPr>
        <w:lastRenderedPageBreak/>
        <w:t>ПОДАННЯ: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1"/>
      </w:tblGrid>
      <w:tr w:rsidR="00497ADE" w:rsidRPr="00526BF5" w14:paraId="76D71548" w14:textId="77777777" w:rsidTr="00497ADE">
        <w:tc>
          <w:tcPr>
            <w:tcW w:w="5920" w:type="dxa"/>
          </w:tcPr>
          <w:p w14:paraId="760A9590" w14:textId="77777777" w:rsidR="00497ADE" w:rsidRPr="00526BF5" w:rsidRDefault="00497ADE" w:rsidP="00497ADE">
            <w:pPr>
              <w:jc w:val="both"/>
              <w:rPr>
                <w:color w:val="000000"/>
                <w:sz w:val="28"/>
                <w:szCs w:val="28"/>
                <w:lang w:val="uk-UA" w:eastAsia="uk-UA"/>
              </w:rPr>
            </w:pPr>
          </w:p>
          <w:p w14:paraId="7DE23C6E" w14:textId="657FE1E9" w:rsidR="00497ADE" w:rsidRPr="00526BF5" w:rsidRDefault="00497ADE" w:rsidP="00497ADE">
            <w:pPr>
              <w:jc w:val="both"/>
              <w:rPr>
                <w:color w:val="000000"/>
                <w:sz w:val="28"/>
                <w:szCs w:val="28"/>
                <w:lang w:val="uk-UA" w:eastAsia="uk-UA"/>
              </w:rPr>
            </w:pPr>
            <w:r w:rsidRPr="00526BF5">
              <w:rPr>
                <w:color w:val="000000"/>
                <w:sz w:val="28"/>
                <w:szCs w:val="28"/>
                <w:lang w:val="uk-UA" w:eastAsia="uk-UA"/>
              </w:rPr>
              <w:t xml:space="preserve">Заступник голови </w:t>
            </w:r>
          </w:p>
          <w:p w14:paraId="6B353EB8" w14:textId="77777777" w:rsidR="00497ADE" w:rsidRPr="00526BF5" w:rsidRDefault="00497ADE" w:rsidP="00497ADE">
            <w:pPr>
              <w:jc w:val="both"/>
              <w:rPr>
                <w:color w:val="000000"/>
                <w:sz w:val="28"/>
                <w:szCs w:val="28"/>
                <w:lang w:val="uk-UA" w:eastAsia="uk-UA"/>
              </w:rPr>
            </w:pPr>
            <w:r w:rsidRPr="00526BF5">
              <w:rPr>
                <w:color w:val="000000"/>
                <w:sz w:val="28"/>
                <w:szCs w:val="28"/>
                <w:lang w:val="uk-UA" w:eastAsia="uk-UA"/>
              </w:rPr>
              <w:t>Київської міської державної адміністрації</w:t>
            </w:r>
          </w:p>
          <w:p w14:paraId="0963E560" w14:textId="74B4154C" w:rsidR="00497ADE" w:rsidRPr="00526BF5" w:rsidRDefault="00497ADE" w:rsidP="00497ADE">
            <w:pPr>
              <w:rPr>
                <w:sz w:val="28"/>
                <w:szCs w:val="28"/>
                <w:lang w:val="uk-UA"/>
              </w:rPr>
            </w:pPr>
            <w:r w:rsidRPr="00526BF5">
              <w:rPr>
                <w:color w:val="000000"/>
                <w:sz w:val="28"/>
                <w:szCs w:val="28"/>
                <w:lang w:val="uk-UA" w:eastAsia="uk-UA"/>
              </w:rPr>
              <w:t>з питань здійснення самоврядних повноважень</w:t>
            </w:r>
          </w:p>
        </w:tc>
        <w:tc>
          <w:tcPr>
            <w:tcW w:w="3935" w:type="dxa"/>
          </w:tcPr>
          <w:p w14:paraId="3EE79E15" w14:textId="77777777" w:rsidR="00497ADE" w:rsidRPr="00526BF5" w:rsidRDefault="00497ADE" w:rsidP="00497ADE">
            <w:pPr>
              <w:jc w:val="right"/>
              <w:rPr>
                <w:color w:val="000000"/>
                <w:sz w:val="28"/>
                <w:szCs w:val="28"/>
                <w:lang w:val="uk-UA" w:eastAsia="uk-UA"/>
              </w:rPr>
            </w:pPr>
          </w:p>
          <w:p w14:paraId="136F339B" w14:textId="77777777" w:rsidR="00497ADE" w:rsidRPr="00526BF5" w:rsidRDefault="00497ADE" w:rsidP="00497ADE">
            <w:pPr>
              <w:jc w:val="right"/>
              <w:rPr>
                <w:color w:val="000000"/>
                <w:sz w:val="28"/>
                <w:szCs w:val="28"/>
                <w:lang w:val="uk-UA" w:eastAsia="uk-UA"/>
              </w:rPr>
            </w:pPr>
          </w:p>
          <w:p w14:paraId="3875457D" w14:textId="77777777" w:rsidR="00497ADE" w:rsidRPr="00526BF5" w:rsidRDefault="00497ADE" w:rsidP="00497ADE">
            <w:pPr>
              <w:jc w:val="right"/>
              <w:rPr>
                <w:color w:val="000000"/>
                <w:sz w:val="28"/>
                <w:szCs w:val="28"/>
                <w:lang w:val="uk-UA" w:eastAsia="uk-UA"/>
              </w:rPr>
            </w:pPr>
          </w:p>
          <w:p w14:paraId="58635C41" w14:textId="2C1B9022" w:rsidR="00497ADE" w:rsidRPr="00526BF5" w:rsidRDefault="00497ADE" w:rsidP="00497ADE">
            <w:pPr>
              <w:jc w:val="right"/>
              <w:rPr>
                <w:sz w:val="28"/>
                <w:szCs w:val="28"/>
                <w:lang w:val="uk-UA"/>
              </w:rPr>
            </w:pPr>
            <w:r w:rsidRPr="00526BF5">
              <w:rPr>
                <w:color w:val="000000"/>
                <w:sz w:val="28"/>
                <w:szCs w:val="28"/>
                <w:lang w:val="uk-UA" w:eastAsia="uk-UA"/>
              </w:rPr>
              <w:t>Петро ОЛЕНИЧ</w:t>
            </w:r>
          </w:p>
        </w:tc>
      </w:tr>
      <w:tr w:rsidR="00497ADE" w:rsidRPr="00526BF5" w14:paraId="7CA17D1F" w14:textId="77777777" w:rsidTr="00497ADE">
        <w:tc>
          <w:tcPr>
            <w:tcW w:w="5920" w:type="dxa"/>
          </w:tcPr>
          <w:p w14:paraId="7EE0FAC4" w14:textId="77777777" w:rsidR="00497ADE" w:rsidRPr="00526BF5" w:rsidRDefault="00497ADE" w:rsidP="00497ADE">
            <w:pPr>
              <w:jc w:val="both"/>
              <w:rPr>
                <w:color w:val="000000"/>
                <w:sz w:val="28"/>
                <w:szCs w:val="28"/>
                <w:lang w:val="uk-UA" w:eastAsia="uk-UA"/>
              </w:rPr>
            </w:pPr>
          </w:p>
          <w:p w14:paraId="6DD46EC2" w14:textId="59D4E568" w:rsidR="00497ADE" w:rsidRPr="00526BF5" w:rsidRDefault="00BE47A1" w:rsidP="00497ADE">
            <w:pPr>
              <w:jc w:val="both"/>
              <w:rPr>
                <w:color w:val="000000"/>
                <w:sz w:val="28"/>
                <w:szCs w:val="28"/>
                <w:lang w:val="uk-UA" w:eastAsia="uk-UA"/>
              </w:rPr>
            </w:pPr>
            <w:r w:rsidRPr="00526BF5">
              <w:rPr>
                <w:color w:val="000000"/>
                <w:sz w:val="28"/>
                <w:szCs w:val="28"/>
                <w:lang w:val="uk-UA" w:eastAsia="uk-UA"/>
              </w:rPr>
              <w:t xml:space="preserve">Директор </w:t>
            </w:r>
            <w:r w:rsidR="00497ADE" w:rsidRPr="00526BF5">
              <w:rPr>
                <w:color w:val="000000"/>
                <w:sz w:val="28"/>
                <w:szCs w:val="28"/>
                <w:lang w:val="uk-UA" w:eastAsia="uk-UA"/>
              </w:rPr>
              <w:t>Департаменту земельних ресурсів</w:t>
            </w:r>
          </w:p>
          <w:p w14:paraId="09A9ED55" w14:textId="77777777" w:rsidR="00497ADE" w:rsidRPr="00526BF5" w:rsidRDefault="00497ADE" w:rsidP="00497ADE">
            <w:pPr>
              <w:jc w:val="both"/>
              <w:rPr>
                <w:color w:val="000000"/>
                <w:sz w:val="28"/>
                <w:szCs w:val="28"/>
                <w:lang w:val="uk-UA" w:eastAsia="uk-UA"/>
              </w:rPr>
            </w:pPr>
            <w:r w:rsidRPr="00526BF5">
              <w:rPr>
                <w:color w:val="000000"/>
                <w:sz w:val="28"/>
                <w:szCs w:val="28"/>
                <w:lang w:val="uk-UA" w:eastAsia="uk-UA"/>
              </w:rPr>
              <w:t xml:space="preserve">виконавчого органу Київської міської ради </w:t>
            </w:r>
          </w:p>
          <w:p w14:paraId="34586C09" w14:textId="57029C3C" w:rsidR="00497ADE" w:rsidRPr="00526BF5" w:rsidRDefault="00497ADE" w:rsidP="00497ADE">
            <w:pPr>
              <w:jc w:val="both"/>
              <w:rPr>
                <w:sz w:val="28"/>
                <w:szCs w:val="28"/>
                <w:lang w:val="uk-UA"/>
              </w:rPr>
            </w:pPr>
            <w:r w:rsidRPr="00526BF5">
              <w:rPr>
                <w:color w:val="000000"/>
                <w:sz w:val="28"/>
                <w:szCs w:val="28"/>
                <w:lang w:val="uk-UA" w:eastAsia="uk-UA"/>
              </w:rPr>
              <w:t>(Київської міської державної адміністрації)</w:t>
            </w:r>
          </w:p>
        </w:tc>
        <w:tc>
          <w:tcPr>
            <w:tcW w:w="3935" w:type="dxa"/>
          </w:tcPr>
          <w:p w14:paraId="076CE58A" w14:textId="77777777" w:rsidR="00497ADE" w:rsidRPr="00526BF5" w:rsidRDefault="00497ADE" w:rsidP="00497ADE">
            <w:pPr>
              <w:jc w:val="right"/>
              <w:rPr>
                <w:rStyle w:val="ac"/>
                <w:b w:val="0"/>
                <w:sz w:val="28"/>
                <w:szCs w:val="28"/>
                <w:lang w:val="uk-UA"/>
              </w:rPr>
            </w:pPr>
          </w:p>
          <w:p w14:paraId="7FF613EF" w14:textId="77777777" w:rsidR="00497ADE" w:rsidRPr="00526BF5" w:rsidRDefault="00497ADE" w:rsidP="00497ADE">
            <w:pPr>
              <w:jc w:val="right"/>
              <w:rPr>
                <w:rStyle w:val="ac"/>
                <w:b w:val="0"/>
                <w:sz w:val="28"/>
                <w:szCs w:val="28"/>
                <w:lang w:val="uk-UA"/>
              </w:rPr>
            </w:pPr>
          </w:p>
          <w:p w14:paraId="7335F670" w14:textId="77777777" w:rsidR="00497ADE" w:rsidRPr="00526BF5" w:rsidRDefault="00497ADE" w:rsidP="00497ADE">
            <w:pPr>
              <w:jc w:val="right"/>
              <w:rPr>
                <w:rStyle w:val="ac"/>
                <w:b w:val="0"/>
                <w:sz w:val="28"/>
                <w:szCs w:val="28"/>
                <w:lang w:val="uk-UA"/>
              </w:rPr>
            </w:pPr>
          </w:p>
          <w:p w14:paraId="3F3558EE" w14:textId="7176BCCD" w:rsidR="00497ADE" w:rsidRPr="00526BF5" w:rsidRDefault="00497ADE" w:rsidP="00497ADE">
            <w:pPr>
              <w:jc w:val="right"/>
              <w:rPr>
                <w:sz w:val="28"/>
                <w:szCs w:val="28"/>
                <w:lang w:val="uk-UA"/>
              </w:rPr>
            </w:pPr>
            <w:r w:rsidRPr="00526BF5">
              <w:rPr>
                <w:rStyle w:val="ac"/>
                <w:b w:val="0"/>
                <w:sz w:val="28"/>
                <w:szCs w:val="28"/>
                <w:lang w:val="uk-UA"/>
              </w:rPr>
              <w:t>Валентина ПЕЛИХ</w:t>
            </w:r>
          </w:p>
        </w:tc>
      </w:tr>
      <w:tr w:rsidR="00497ADE" w:rsidRPr="00526BF5" w14:paraId="22322335" w14:textId="77777777" w:rsidTr="00AA63DB">
        <w:trPr>
          <w:trHeight w:val="1500"/>
        </w:trPr>
        <w:tc>
          <w:tcPr>
            <w:tcW w:w="5920" w:type="dxa"/>
          </w:tcPr>
          <w:p w14:paraId="7E50314A" w14:textId="77777777" w:rsidR="00497ADE" w:rsidRPr="00526BF5" w:rsidRDefault="00497ADE" w:rsidP="00497ADE">
            <w:pPr>
              <w:jc w:val="both"/>
              <w:rPr>
                <w:color w:val="000000"/>
                <w:sz w:val="28"/>
                <w:szCs w:val="28"/>
                <w:lang w:val="uk-UA" w:eastAsia="uk-UA"/>
              </w:rPr>
            </w:pPr>
          </w:p>
          <w:p w14:paraId="484D63F9" w14:textId="77777777" w:rsidR="00567914" w:rsidRPr="00526BF5" w:rsidRDefault="00567914" w:rsidP="00567914">
            <w:pPr>
              <w:spacing w:line="256" w:lineRule="auto"/>
              <w:ind w:left="397" w:hanging="397"/>
              <w:outlineLvl w:val="0"/>
              <w:rPr>
                <w:color w:val="000000"/>
                <w:sz w:val="28"/>
                <w:szCs w:val="28"/>
                <w:lang w:val="uk-UA" w:eastAsia="uk-UA"/>
              </w:rPr>
            </w:pPr>
            <w:r w:rsidRPr="00526BF5">
              <w:rPr>
                <w:color w:val="000000"/>
                <w:sz w:val="28"/>
                <w:szCs w:val="28"/>
                <w:lang w:val="uk-UA" w:eastAsia="uk-UA"/>
              </w:rPr>
              <w:t>Начальник юридичного управління</w:t>
            </w:r>
          </w:p>
          <w:p w14:paraId="5C011455" w14:textId="77777777" w:rsidR="00567914" w:rsidRPr="00526BF5" w:rsidRDefault="00567914" w:rsidP="00567914">
            <w:pPr>
              <w:spacing w:line="256" w:lineRule="auto"/>
              <w:ind w:left="397" w:hanging="397"/>
              <w:outlineLvl w:val="0"/>
              <w:rPr>
                <w:color w:val="000000"/>
                <w:sz w:val="28"/>
                <w:szCs w:val="28"/>
                <w:lang w:val="uk-UA" w:eastAsia="uk-UA"/>
              </w:rPr>
            </w:pPr>
            <w:r w:rsidRPr="00526BF5">
              <w:rPr>
                <w:color w:val="000000"/>
                <w:sz w:val="28"/>
                <w:szCs w:val="28"/>
                <w:lang w:val="uk-UA" w:eastAsia="uk-UA"/>
              </w:rPr>
              <w:t>Департаменту земельних ресурсів</w:t>
            </w:r>
          </w:p>
          <w:p w14:paraId="3075E8A8" w14:textId="77777777" w:rsidR="00567914" w:rsidRPr="00526BF5" w:rsidRDefault="00567914" w:rsidP="00567914">
            <w:pPr>
              <w:spacing w:line="256" w:lineRule="auto"/>
              <w:ind w:left="397" w:hanging="397"/>
              <w:outlineLvl w:val="0"/>
              <w:rPr>
                <w:color w:val="000000"/>
                <w:sz w:val="28"/>
                <w:szCs w:val="28"/>
                <w:lang w:val="uk-UA" w:eastAsia="uk-UA"/>
              </w:rPr>
            </w:pPr>
            <w:r w:rsidRPr="00526BF5">
              <w:rPr>
                <w:color w:val="000000"/>
                <w:sz w:val="28"/>
                <w:szCs w:val="28"/>
                <w:lang w:val="uk-UA" w:eastAsia="uk-UA"/>
              </w:rPr>
              <w:t>виконавчого органу Київської міської ради</w:t>
            </w:r>
          </w:p>
          <w:p w14:paraId="5A4A0638" w14:textId="366B3E76" w:rsidR="00497ADE" w:rsidRPr="00526BF5" w:rsidRDefault="00567914" w:rsidP="00567914">
            <w:pPr>
              <w:jc w:val="both"/>
              <w:rPr>
                <w:sz w:val="28"/>
                <w:szCs w:val="28"/>
                <w:lang w:val="uk-UA"/>
              </w:rPr>
            </w:pPr>
            <w:r w:rsidRPr="00526BF5">
              <w:rPr>
                <w:color w:val="000000"/>
                <w:sz w:val="28"/>
                <w:szCs w:val="28"/>
                <w:lang w:val="uk-UA" w:eastAsia="uk-UA"/>
              </w:rPr>
              <w:t>(Київської міської державної адміністрації)</w:t>
            </w:r>
          </w:p>
        </w:tc>
        <w:tc>
          <w:tcPr>
            <w:tcW w:w="3935" w:type="dxa"/>
          </w:tcPr>
          <w:p w14:paraId="32853A6D" w14:textId="77777777" w:rsidR="00497ADE" w:rsidRPr="00526BF5" w:rsidRDefault="00497ADE" w:rsidP="00497ADE">
            <w:pPr>
              <w:jc w:val="right"/>
              <w:rPr>
                <w:rStyle w:val="ac"/>
                <w:b w:val="0"/>
                <w:sz w:val="28"/>
                <w:szCs w:val="28"/>
                <w:lang w:val="uk-UA"/>
              </w:rPr>
            </w:pPr>
          </w:p>
          <w:p w14:paraId="15A57CCB" w14:textId="77777777" w:rsidR="00497ADE" w:rsidRPr="00526BF5" w:rsidRDefault="00497ADE" w:rsidP="00497ADE">
            <w:pPr>
              <w:jc w:val="right"/>
              <w:rPr>
                <w:rStyle w:val="ac"/>
                <w:b w:val="0"/>
                <w:sz w:val="28"/>
                <w:szCs w:val="28"/>
                <w:lang w:val="uk-UA"/>
              </w:rPr>
            </w:pPr>
          </w:p>
          <w:p w14:paraId="12B3DA46" w14:textId="77777777" w:rsidR="00497ADE" w:rsidRPr="00526BF5" w:rsidRDefault="00497ADE" w:rsidP="00497ADE">
            <w:pPr>
              <w:jc w:val="right"/>
              <w:rPr>
                <w:rStyle w:val="ac"/>
                <w:b w:val="0"/>
                <w:sz w:val="28"/>
                <w:szCs w:val="28"/>
                <w:lang w:val="uk-UA"/>
              </w:rPr>
            </w:pPr>
          </w:p>
          <w:p w14:paraId="03B2CFA0" w14:textId="77777777" w:rsidR="00497ADE" w:rsidRPr="00526BF5" w:rsidRDefault="00497ADE" w:rsidP="00497ADE">
            <w:pPr>
              <w:jc w:val="right"/>
              <w:rPr>
                <w:rStyle w:val="ac"/>
                <w:b w:val="0"/>
                <w:sz w:val="28"/>
                <w:szCs w:val="28"/>
                <w:lang w:val="uk-UA"/>
              </w:rPr>
            </w:pPr>
          </w:p>
          <w:p w14:paraId="0F6F759D" w14:textId="77777777" w:rsidR="00A47847" w:rsidRPr="00526BF5" w:rsidRDefault="00A47847" w:rsidP="00A47847">
            <w:pPr>
              <w:rPr>
                <w:rStyle w:val="ac"/>
                <w:b w:val="0"/>
                <w:sz w:val="2"/>
                <w:szCs w:val="2"/>
                <w:lang w:val="uk-UA"/>
              </w:rPr>
            </w:pPr>
          </w:p>
          <w:p w14:paraId="0C954D93" w14:textId="77777777" w:rsidR="00A47847" w:rsidRPr="00526BF5" w:rsidRDefault="00A47847" w:rsidP="00A47847">
            <w:pPr>
              <w:rPr>
                <w:rStyle w:val="ac"/>
                <w:b w:val="0"/>
                <w:sz w:val="2"/>
                <w:szCs w:val="2"/>
                <w:lang w:val="uk-UA"/>
              </w:rPr>
            </w:pPr>
          </w:p>
          <w:p w14:paraId="2B555D9A" w14:textId="77777777" w:rsidR="00A47847" w:rsidRPr="00526BF5" w:rsidRDefault="00A47847" w:rsidP="00A47847">
            <w:pPr>
              <w:rPr>
                <w:rStyle w:val="ac"/>
                <w:b w:val="0"/>
                <w:sz w:val="2"/>
                <w:szCs w:val="2"/>
                <w:lang w:val="uk-UA"/>
              </w:rPr>
            </w:pPr>
          </w:p>
          <w:p w14:paraId="64DD8B33" w14:textId="1B8BF491" w:rsidR="00497ADE" w:rsidRPr="00526BF5" w:rsidRDefault="00CB79E5" w:rsidP="00A47847">
            <w:pPr>
              <w:jc w:val="right"/>
              <w:rPr>
                <w:sz w:val="28"/>
                <w:szCs w:val="28"/>
                <w:lang w:val="uk-UA"/>
              </w:rPr>
            </w:pPr>
            <w:r w:rsidRPr="00526BF5">
              <w:rPr>
                <w:rStyle w:val="ac"/>
                <w:b w:val="0"/>
                <w:sz w:val="28"/>
                <w:szCs w:val="28"/>
                <w:lang w:val="uk-UA"/>
              </w:rPr>
              <w:t>Дмитро РАДЗІЄВСЬКИЙ</w:t>
            </w:r>
          </w:p>
        </w:tc>
      </w:tr>
    </w:tbl>
    <w:p w14:paraId="6F5350AC" w14:textId="6AD588E5" w:rsidR="0051400B" w:rsidRPr="00526BF5" w:rsidRDefault="0051400B" w:rsidP="0051400B">
      <w:pPr>
        <w:jc w:val="both"/>
        <w:rPr>
          <w:color w:val="000000"/>
          <w:sz w:val="28"/>
          <w:szCs w:val="28"/>
          <w:lang w:val="uk-UA" w:eastAsia="uk-UA"/>
        </w:rPr>
      </w:pPr>
    </w:p>
    <w:p w14:paraId="6A4ACBE5" w14:textId="10AB3290" w:rsidR="0051400B" w:rsidRPr="00526BF5" w:rsidRDefault="0051400B" w:rsidP="0051400B">
      <w:pPr>
        <w:jc w:val="both"/>
        <w:rPr>
          <w:b/>
          <w:bCs/>
          <w:snapToGrid w:val="0"/>
          <w:color w:val="000000"/>
          <w:sz w:val="28"/>
          <w:szCs w:val="28"/>
          <w:lang w:val="uk-UA" w:eastAsia="uk-UA"/>
        </w:rPr>
      </w:pPr>
      <w:r w:rsidRPr="00526BF5">
        <w:rPr>
          <w:b/>
          <w:bCs/>
          <w:snapToGrid w:val="0"/>
          <w:color w:val="000000"/>
          <w:sz w:val="28"/>
          <w:szCs w:val="28"/>
          <w:lang w:val="uk-UA" w:eastAsia="uk-UA"/>
        </w:rPr>
        <w:t>ПОГОДЖЕНО:</w:t>
      </w:r>
    </w:p>
    <w:p w14:paraId="12BF69A0" w14:textId="77777777" w:rsidR="00497ADE" w:rsidRPr="00526BF5" w:rsidRDefault="00497ADE" w:rsidP="0051400B">
      <w:pPr>
        <w:jc w:val="both"/>
        <w:rPr>
          <w:b/>
          <w:bCs/>
          <w:color w:val="000000"/>
          <w:sz w:val="28"/>
          <w:szCs w:val="28"/>
          <w:lang w:val="uk-UA" w:eastAsia="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5"/>
      </w:tblGrid>
      <w:tr w:rsidR="00497ADE" w:rsidRPr="00526BF5" w14:paraId="4F2EBCBC" w14:textId="77777777" w:rsidTr="00497ADE">
        <w:tc>
          <w:tcPr>
            <w:tcW w:w="5070" w:type="dxa"/>
          </w:tcPr>
          <w:p w14:paraId="65E02591" w14:textId="77777777" w:rsidR="00497ADE" w:rsidRPr="00526BF5" w:rsidRDefault="00497ADE" w:rsidP="00497ADE">
            <w:pPr>
              <w:jc w:val="both"/>
              <w:rPr>
                <w:color w:val="000000"/>
                <w:sz w:val="28"/>
                <w:szCs w:val="28"/>
                <w:lang w:val="uk-UA" w:eastAsia="uk-UA"/>
              </w:rPr>
            </w:pPr>
            <w:r w:rsidRPr="00526BF5">
              <w:rPr>
                <w:color w:val="000000"/>
                <w:sz w:val="28"/>
                <w:szCs w:val="28"/>
                <w:lang w:val="uk-UA" w:eastAsia="uk-UA"/>
              </w:rPr>
              <w:t xml:space="preserve">Постійна комісія Київської міської ради </w:t>
            </w:r>
          </w:p>
          <w:p w14:paraId="630E14E0" w14:textId="323D9CA3" w:rsidR="00497ADE" w:rsidRPr="00526BF5" w:rsidRDefault="00497ADE" w:rsidP="00497ADE">
            <w:pPr>
              <w:tabs>
                <w:tab w:val="left" w:pos="0"/>
                <w:tab w:val="left" w:pos="1134"/>
              </w:tabs>
              <w:jc w:val="both"/>
              <w:rPr>
                <w:sz w:val="28"/>
                <w:szCs w:val="28"/>
                <w:lang w:val="uk-UA"/>
              </w:rPr>
            </w:pPr>
            <w:r w:rsidRPr="00526BF5">
              <w:rPr>
                <w:color w:val="000000"/>
                <w:sz w:val="28"/>
                <w:szCs w:val="28"/>
                <w:lang w:val="uk-UA" w:eastAsia="uk-UA"/>
              </w:rPr>
              <w:t xml:space="preserve">з питань </w:t>
            </w:r>
            <w:r w:rsidRPr="00526BF5">
              <w:rPr>
                <w:sz w:val="28"/>
                <w:szCs w:val="28"/>
                <w:lang w:val="uk-UA"/>
              </w:rPr>
              <w:t xml:space="preserve">архітектури, </w:t>
            </w:r>
            <w:proofErr w:type="spellStart"/>
            <w:r w:rsidR="008152F9" w:rsidRPr="00526BF5">
              <w:rPr>
                <w:sz w:val="28"/>
                <w:szCs w:val="28"/>
                <w:lang w:val="uk-UA"/>
              </w:rPr>
              <w:t>містопланування</w:t>
            </w:r>
            <w:proofErr w:type="spellEnd"/>
          </w:p>
          <w:p w14:paraId="6EF62E4E" w14:textId="2E43C71E" w:rsidR="00497ADE" w:rsidRPr="00526BF5" w:rsidRDefault="00497ADE" w:rsidP="00497ADE">
            <w:pPr>
              <w:jc w:val="both"/>
              <w:rPr>
                <w:color w:val="000000"/>
                <w:sz w:val="28"/>
                <w:szCs w:val="28"/>
                <w:lang w:val="uk-UA" w:eastAsia="uk-UA"/>
              </w:rPr>
            </w:pPr>
            <w:r w:rsidRPr="00526BF5">
              <w:rPr>
                <w:sz w:val="28"/>
                <w:szCs w:val="28"/>
                <w:lang w:val="uk-UA"/>
              </w:rPr>
              <w:t>та земельних відносин</w:t>
            </w:r>
          </w:p>
        </w:tc>
        <w:tc>
          <w:tcPr>
            <w:tcW w:w="4785" w:type="dxa"/>
          </w:tcPr>
          <w:p w14:paraId="755B6B42" w14:textId="77777777" w:rsidR="00497ADE" w:rsidRPr="00526BF5" w:rsidRDefault="00497ADE" w:rsidP="0051400B">
            <w:pPr>
              <w:jc w:val="both"/>
              <w:rPr>
                <w:color w:val="000000"/>
                <w:sz w:val="28"/>
                <w:szCs w:val="28"/>
                <w:lang w:val="uk-UA" w:eastAsia="uk-UA"/>
              </w:rPr>
            </w:pPr>
          </w:p>
        </w:tc>
      </w:tr>
      <w:tr w:rsidR="00497ADE" w:rsidRPr="00526BF5" w14:paraId="442073F4" w14:textId="77777777" w:rsidTr="00497ADE">
        <w:tc>
          <w:tcPr>
            <w:tcW w:w="5070" w:type="dxa"/>
          </w:tcPr>
          <w:p w14:paraId="659827A9" w14:textId="77777777" w:rsidR="00497ADE" w:rsidRPr="00526BF5" w:rsidRDefault="00497ADE" w:rsidP="0051400B">
            <w:pPr>
              <w:jc w:val="both"/>
              <w:rPr>
                <w:color w:val="000000"/>
                <w:sz w:val="28"/>
                <w:szCs w:val="28"/>
                <w:lang w:val="uk-UA" w:eastAsia="uk-UA"/>
              </w:rPr>
            </w:pPr>
          </w:p>
          <w:p w14:paraId="4F0B5894" w14:textId="363D37F3" w:rsidR="00497ADE" w:rsidRPr="00526BF5" w:rsidRDefault="00497ADE" w:rsidP="0051400B">
            <w:pPr>
              <w:jc w:val="both"/>
              <w:rPr>
                <w:color w:val="000000"/>
                <w:sz w:val="28"/>
                <w:szCs w:val="28"/>
                <w:lang w:val="uk-UA" w:eastAsia="uk-UA"/>
              </w:rPr>
            </w:pPr>
            <w:r w:rsidRPr="00526BF5">
              <w:rPr>
                <w:color w:val="000000"/>
                <w:sz w:val="28"/>
                <w:szCs w:val="28"/>
                <w:lang w:val="uk-UA" w:eastAsia="uk-UA"/>
              </w:rPr>
              <w:t>Голова</w:t>
            </w:r>
          </w:p>
        </w:tc>
        <w:tc>
          <w:tcPr>
            <w:tcW w:w="4785" w:type="dxa"/>
          </w:tcPr>
          <w:p w14:paraId="0130A1E9" w14:textId="77777777" w:rsidR="00497ADE" w:rsidRPr="00526BF5" w:rsidRDefault="00497ADE" w:rsidP="00497ADE">
            <w:pPr>
              <w:jc w:val="right"/>
              <w:rPr>
                <w:rStyle w:val="ac"/>
                <w:b w:val="0"/>
                <w:sz w:val="28"/>
                <w:szCs w:val="28"/>
                <w:lang w:val="uk-UA"/>
              </w:rPr>
            </w:pPr>
          </w:p>
          <w:p w14:paraId="01520F45" w14:textId="39049E10" w:rsidR="00497ADE" w:rsidRPr="00526BF5" w:rsidRDefault="00497ADE" w:rsidP="00497ADE">
            <w:pPr>
              <w:jc w:val="right"/>
              <w:rPr>
                <w:color w:val="000000"/>
                <w:sz w:val="28"/>
                <w:szCs w:val="28"/>
                <w:lang w:val="uk-UA" w:eastAsia="uk-UA"/>
              </w:rPr>
            </w:pPr>
            <w:r w:rsidRPr="00526BF5">
              <w:rPr>
                <w:rStyle w:val="ac"/>
                <w:b w:val="0"/>
                <w:sz w:val="28"/>
                <w:szCs w:val="28"/>
                <w:lang w:val="uk-UA"/>
              </w:rPr>
              <w:t>Михайло ТЕРЕНТЬЄВ</w:t>
            </w:r>
          </w:p>
        </w:tc>
      </w:tr>
      <w:tr w:rsidR="00497ADE" w:rsidRPr="00526BF5" w14:paraId="6604F992" w14:textId="77777777" w:rsidTr="00497ADE">
        <w:tc>
          <w:tcPr>
            <w:tcW w:w="5070" w:type="dxa"/>
          </w:tcPr>
          <w:p w14:paraId="5A41C9A6" w14:textId="77777777" w:rsidR="00497ADE" w:rsidRPr="00526BF5" w:rsidRDefault="00497ADE" w:rsidP="0051400B">
            <w:pPr>
              <w:jc w:val="both"/>
              <w:rPr>
                <w:color w:val="000000"/>
                <w:sz w:val="28"/>
                <w:szCs w:val="28"/>
                <w:lang w:val="uk-UA" w:eastAsia="uk-UA"/>
              </w:rPr>
            </w:pPr>
          </w:p>
          <w:p w14:paraId="2C0D1FB9" w14:textId="19367C0D" w:rsidR="00497ADE" w:rsidRPr="00526BF5" w:rsidRDefault="00497ADE" w:rsidP="0051400B">
            <w:pPr>
              <w:jc w:val="both"/>
              <w:rPr>
                <w:color w:val="000000"/>
                <w:sz w:val="28"/>
                <w:szCs w:val="28"/>
                <w:lang w:val="uk-UA" w:eastAsia="uk-UA"/>
              </w:rPr>
            </w:pPr>
            <w:r w:rsidRPr="00526BF5">
              <w:rPr>
                <w:color w:val="000000"/>
                <w:sz w:val="28"/>
                <w:szCs w:val="28"/>
                <w:lang w:val="uk-UA" w:eastAsia="uk-UA"/>
              </w:rPr>
              <w:t>Секретар</w:t>
            </w:r>
          </w:p>
        </w:tc>
        <w:tc>
          <w:tcPr>
            <w:tcW w:w="4785" w:type="dxa"/>
          </w:tcPr>
          <w:p w14:paraId="002B3978" w14:textId="77777777" w:rsidR="00497ADE" w:rsidRPr="00526BF5" w:rsidRDefault="00497ADE" w:rsidP="00497ADE">
            <w:pPr>
              <w:jc w:val="right"/>
              <w:rPr>
                <w:rStyle w:val="ac"/>
                <w:b w:val="0"/>
                <w:sz w:val="28"/>
                <w:szCs w:val="28"/>
                <w:lang w:val="uk-UA"/>
              </w:rPr>
            </w:pPr>
          </w:p>
          <w:p w14:paraId="0E86D779" w14:textId="41C00FCE" w:rsidR="00497ADE" w:rsidRPr="00526BF5" w:rsidRDefault="00497ADE" w:rsidP="00497ADE">
            <w:pPr>
              <w:jc w:val="right"/>
              <w:rPr>
                <w:color w:val="000000"/>
                <w:sz w:val="28"/>
                <w:szCs w:val="28"/>
                <w:lang w:val="uk-UA" w:eastAsia="uk-UA"/>
              </w:rPr>
            </w:pPr>
            <w:r w:rsidRPr="00526BF5">
              <w:rPr>
                <w:rStyle w:val="ac"/>
                <w:b w:val="0"/>
                <w:sz w:val="28"/>
                <w:szCs w:val="28"/>
                <w:lang w:val="uk-UA"/>
              </w:rPr>
              <w:t>Юрій ФЕДОРЕНКО</w:t>
            </w:r>
          </w:p>
        </w:tc>
      </w:tr>
      <w:tr w:rsidR="00497ADE" w:rsidRPr="00526BF5" w14:paraId="21F7DE82" w14:textId="77777777" w:rsidTr="00497ADE">
        <w:tc>
          <w:tcPr>
            <w:tcW w:w="5070" w:type="dxa"/>
          </w:tcPr>
          <w:p w14:paraId="7B1D95B1" w14:textId="77777777" w:rsidR="00497ADE" w:rsidRPr="00526BF5" w:rsidRDefault="00497ADE" w:rsidP="00497ADE">
            <w:pPr>
              <w:jc w:val="both"/>
              <w:rPr>
                <w:color w:val="000000"/>
                <w:sz w:val="28"/>
                <w:szCs w:val="28"/>
                <w:lang w:val="uk-UA" w:eastAsia="uk-UA"/>
              </w:rPr>
            </w:pPr>
          </w:p>
          <w:p w14:paraId="4D33B34A" w14:textId="0D3EEA4D" w:rsidR="00497ADE" w:rsidRPr="00526BF5" w:rsidRDefault="00E278DB" w:rsidP="00497ADE">
            <w:pPr>
              <w:jc w:val="both"/>
              <w:rPr>
                <w:color w:val="000000"/>
                <w:sz w:val="28"/>
                <w:szCs w:val="28"/>
                <w:lang w:val="uk-UA" w:eastAsia="uk-UA"/>
              </w:rPr>
            </w:pPr>
            <w:r w:rsidRPr="00526BF5">
              <w:rPr>
                <w:color w:val="000000"/>
                <w:sz w:val="28"/>
                <w:szCs w:val="28"/>
                <w:lang w:val="uk-UA" w:eastAsia="uk-UA"/>
              </w:rPr>
              <w:t>Н</w:t>
            </w:r>
            <w:r w:rsidR="00497ADE" w:rsidRPr="00526BF5">
              <w:rPr>
                <w:color w:val="000000"/>
                <w:sz w:val="28"/>
                <w:szCs w:val="28"/>
                <w:lang w:val="uk-UA" w:eastAsia="uk-UA"/>
              </w:rPr>
              <w:t>ачальник</w:t>
            </w:r>
            <w:r w:rsidRPr="00526BF5">
              <w:rPr>
                <w:color w:val="000000"/>
                <w:sz w:val="28"/>
                <w:szCs w:val="28"/>
                <w:lang w:val="uk-UA" w:eastAsia="uk-UA"/>
              </w:rPr>
              <w:t xml:space="preserve"> </w:t>
            </w:r>
            <w:r w:rsidR="00497ADE" w:rsidRPr="00526BF5">
              <w:rPr>
                <w:color w:val="000000"/>
                <w:sz w:val="28"/>
                <w:szCs w:val="28"/>
                <w:lang w:val="uk-UA" w:eastAsia="uk-UA"/>
              </w:rPr>
              <w:t xml:space="preserve">управління правового </w:t>
            </w:r>
          </w:p>
          <w:p w14:paraId="5371FF4A" w14:textId="77777777" w:rsidR="00497ADE" w:rsidRPr="00526BF5" w:rsidRDefault="00497ADE" w:rsidP="00497ADE">
            <w:pPr>
              <w:jc w:val="both"/>
              <w:rPr>
                <w:color w:val="000000"/>
                <w:sz w:val="28"/>
                <w:szCs w:val="28"/>
                <w:lang w:val="uk-UA" w:eastAsia="uk-UA"/>
              </w:rPr>
            </w:pPr>
            <w:r w:rsidRPr="00526BF5">
              <w:rPr>
                <w:color w:val="000000"/>
                <w:sz w:val="28"/>
                <w:szCs w:val="28"/>
                <w:lang w:val="uk-UA" w:eastAsia="uk-UA"/>
              </w:rPr>
              <w:t xml:space="preserve">забезпечення діяльності  </w:t>
            </w:r>
          </w:p>
          <w:p w14:paraId="67E75437" w14:textId="575B98D1" w:rsidR="00497ADE" w:rsidRPr="00526BF5" w:rsidRDefault="00497ADE" w:rsidP="00497ADE">
            <w:pPr>
              <w:jc w:val="both"/>
              <w:rPr>
                <w:color w:val="000000"/>
                <w:sz w:val="28"/>
                <w:szCs w:val="28"/>
                <w:lang w:val="uk-UA" w:eastAsia="uk-UA"/>
              </w:rPr>
            </w:pPr>
            <w:r w:rsidRPr="00526BF5">
              <w:rPr>
                <w:color w:val="000000"/>
                <w:sz w:val="28"/>
                <w:szCs w:val="28"/>
                <w:lang w:val="uk-UA" w:eastAsia="uk-UA"/>
              </w:rPr>
              <w:t>Київської міської ради</w:t>
            </w:r>
          </w:p>
        </w:tc>
        <w:tc>
          <w:tcPr>
            <w:tcW w:w="4785" w:type="dxa"/>
          </w:tcPr>
          <w:p w14:paraId="125F78CE" w14:textId="77777777" w:rsidR="00497ADE" w:rsidRPr="00526BF5" w:rsidRDefault="00497ADE" w:rsidP="00497ADE">
            <w:pPr>
              <w:jc w:val="right"/>
              <w:rPr>
                <w:rStyle w:val="ac"/>
                <w:b w:val="0"/>
                <w:sz w:val="28"/>
                <w:szCs w:val="28"/>
                <w:lang w:val="uk-UA"/>
              </w:rPr>
            </w:pPr>
          </w:p>
          <w:p w14:paraId="64A37C0E" w14:textId="77777777" w:rsidR="00497ADE" w:rsidRPr="00526BF5" w:rsidRDefault="00497ADE" w:rsidP="00497ADE">
            <w:pPr>
              <w:jc w:val="right"/>
              <w:rPr>
                <w:rStyle w:val="ac"/>
                <w:b w:val="0"/>
                <w:sz w:val="28"/>
                <w:szCs w:val="28"/>
                <w:lang w:val="uk-UA"/>
              </w:rPr>
            </w:pPr>
          </w:p>
          <w:p w14:paraId="64D9C018" w14:textId="77777777" w:rsidR="00497ADE" w:rsidRPr="00526BF5" w:rsidRDefault="00497ADE" w:rsidP="00497ADE">
            <w:pPr>
              <w:jc w:val="right"/>
              <w:rPr>
                <w:rStyle w:val="ac"/>
                <w:b w:val="0"/>
                <w:sz w:val="28"/>
                <w:szCs w:val="28"/>
                <w:lang w:val="uk-UA"/>
              </w:rPr>
            </w:pPr>
          </w:p>
          <w:p w14:paraId="3096BDB0" w14:textId="6EDB0EF5" w:rsidR="00497ADE" w:rsidRPr="00526BF5" w:rsidRDefault="00497ADE" w:rsidP="00497ADE">
            <w:pPr>
              <w:jc w:val="right"/>
              <w:rPr>
                <w:color w:val="000000"/>
                <w:sz w:val="28"/>
                <w:szCs w:val="28"/>
                <w:lang w:val="uk-UA" w:eastAsia="uk-UA"/>
              </w:rPr>
            </w:pPr>
            <w:r w:rsidRPr="00526BF5">
              <w:rPr>
                <w:rStyle w:val="ac"/>
                <w:b w:val="0"/>
                <w:sz w:val="28"/>
                <w:szCs w:val="28"/>
                <w:lang w:val="uk-UA"/>
              </w:rPr>
              <w:t>Валентина ПОЛОЖИШНИК</w:t>
            </w:r>
          </w:p>
        </w:tc>
      </w:tr>
    </w:tbl>
    <w:p w14:paraId="527D0DD8" w14:textId="77777777" w:rsidR="0051400B" w:rsidRPr="00526BF5" w:rsidRDefault="0051400B" w:rsidP="0051400B">
      <w:pPr>
        <w:jc w:val="both"/>
        <w:rPr>
          <w:color w:val="000000"/>
          <w:sz w:val="28"/>
          <w:szCs w:val="28"/>
          <w:lang w:val="uk-UA" w:eastAsia="uk-UA"/>
        </w:rPr>
      </w:pPr>
    </w:p>
    <w:p w14:paraId="61B7C597" w14:textId="28323DF4" w:rsidR="0051400B" w:rsidRPr="00526BF5" w:rsidRDefault="0051400B" w:rsidP="0051400B">
      <w:pPr>
        <w:jc w:val="both"/>
        <w:rPr>
          <w:color w:val="000000"/>
          <w:sz w:val="28"/>
          <w:szCs w:val="28"/>
          <w:lang w:val="uk-UA" w:eastAsia="uk-UA"/>
        </w:rPr>
      </w:pPr>
    </w:p>
    <w:p w14:paraId="462A9C3B" w14:textId="31206DC6" w:rsidR="00F61D0C" w:rsidRPr="00526BF5" w:rsidRDefault="0051400B" w:rsidP="0097314E">
      <w:pPr>
        <w:rPr>
          <w:color w:val="000000"/>
          <w:sz w:val="28"/>
          <w:szCs w:val="28"/>
          <w:lang w:eastAsia="uk-UA"/>
        </w:rPr>
      </w:pPr>
      <w:r w:rsidRPr="00526BF5">
        <w:rPr>
          <w:b/>
          <w:bCs/>
          <w:color w:val="000000"/>
          <w:sz w:val="28"/>
          <w:szCs w:val="28"/>
          <w:lang w:val="uk-UA" w:eastAsia="uk-UA"/>
        </w:rPr>
        <w:br w:type="page"/>
      </w:r>
      <w:r w:rsidR="00526BF5" w:rsidRPr="00526BF5">
        <w:rPr>
          <w:color w:val="000000"/>
          <w:sz w:val="28"/>
          <w:szCs w:val="28"/>
          <w:lang w:eastAsia="uk-UA"/>
        </w:rPr>
        <w:lastRenderedPageBreak/>
        <w:t xml:space="preserve"> </w:t>
      </w:r>
    </w:p>
    <w:sectPr w:rsidR="00F61D0C" w:rsidRPr="00526BF5" w:rsidSect="00E8410A">
      <w:pgSz w:w="11907" w:h="16840" w:code="9"/>
      <w:pgMar w:top="1134" w:right="567" w:bottom="2325"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5A705" w14:textId="77777777" w:rsidR="00AE7999" w:rsidRDefault="00AE7999">
      <w:r>
        <w:separator/>
      </w:r>
    </w:p>
  </w:endnote>
  <w:endnote w:type="continuationSeparator" w:id="0">
    <w:p w14:paraId="73A8DD1F" w14:textId="77777777" w:rsidR="00AE7999" w:rsidRDefault="00AE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nguiat">
    <w:altName w:val="Times New Roman"/>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6C85" w14:textId="77777777" w:rsidR="00AE7999" w:rsidRDefault="00AE7999">
      <w:r>
        <w:separator/>
      </w:r>
    </w:p>
  </w:footnote>
  <w:footnote w:type="continuationSeparator" w:id="0">
    <w:p w14:paraId="059ADE97" w14:textId="77777777" w:rsidR="00AE7999" w:rsidRDefault="00AE7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460"/>
    <w:multiLevelType w:val="hybridMultilevel"/>
    <w:tmpl w:val="397EF342"/>
    <w:lvl w:ilvl="0" w:tplc="D1B8FA22">
      <w:start w:val="1"/>
      <w:numFmt w:val="decimal"/>
      <w:lvlText w:val="%1."/>
      <w:lvlJc w:val="left"/>
      <w:pPr>
        <w:tabs>
          <w:tab w:val="num" w:pos="2010"/>
        </w:tabs>
        <w:ind w:left="2010" w:hanging="1140"/>
      </w:pPr>
      <w:rPr>
        <w:rFonts w:hint="default"/>
      </w:rPr>
    </w:lvl>
    <w:lvl w:ilvl="1" w:tplc="8E0E2B02">
      <w:numFmt w:val="none"/>
      <w:lvlText w:val=""/>
      <w:lvlJc w:val="left"/>
      <w:pPr>
        <w:tabs>
          <w:tab w:val="num" w:pos="360"/>
        </w:tabs>
      </w:pPr>
    </w:lvl>
    <w:lvl w:ilvl="2" w:tplc="6916E3AC">
      <w:numFmt w:val="none"/>
      <w:lvlText w:val=""/>
      <w:lvlJc w:val="left"/>
      <w:pPr>
        <w:tabs>
          <w:tab w:val="num" w:pos="360"/>
        </w:tabs>
      </w:pPr>
    </w:lvl>
    <w:lvl w:ilvl="3" w:tplc="C5CEFDD0">
      <w:numFmt w:val="none"/>
      <w:lvlText w:val=""/>
      <w:lvlJc w:val="left"/>
      <w:pPr>
        <w:tabs>
          <w:tab w:val="num" w:pos="360"/>
        </w:tabs>
      </w:pPr>
    </w:lvl>
    <w:lvl w:ilvl="4" w:tplc="C83072CA">
      <w:numFmt w:val="none"/>
      <w:lvlText w:val=""/>
      <w:lvlJc w:val="left"/>
      <w:pPr>
        <w:tabs>
          <w:tab w:val="num" w:pos="360"/>
        </w:tabs>
      </w:pPr>
    </w:lvl>
    <w:lvl w:ilvl="5" w:tplc="2D849FC6">
      <w:numFmt w:val="none"/>
      <w:lvlText w:val=""/>
      <w:lvlJc w:val="left"/>
      <w:pPr>
        <w:tabs>
          <w:tab w:val="num" w:pos="360"/>
        </w:tabs>
      </w:pPr>
    </w:lvl>
    <w:lvl w:ilvl="6" w:tplc="EC004E4E">
      <w:numFmt w:val="none"/>
      <w:lvlText w:val=""/>
      <w:lvlJc w:val="left"/>
      <w:pPr>
        <w:tabs>
          <w:tab w:val="num" w:pos="360"/>
        </w:tabs>
      </w:pPr>
    </w:lvl>
    <w:lvl w:ilvl="7" w:tplc="87043994">
      <w:numFmt w:val="none"/>
      <w:lvlText w:val=""/>
      <w:lvlJc w:val="left"/>
      <w:pPr>
        <w:tabs>
          <w:tab w:val="num" w:pos="360"/>
        </w:tabs>
      </w:pPr>
    </w:lvl>
    <w:lvl w:ilvl="8" w:tplc="6F162322">
      <w:numFmt w:val="none"/>
      <w:lvlText w:val=""/>
      <w:lvlJc w:val="left"/>
      <w:pPr>
        <w:tabs>
          <w:tab w:val="num" w:pos="360"/>
        </w:tabs>
      </w:pPr>
    </w:lvl>
  </w:abstractNum>
  <w:abstractNum w:abstractNumId="1" w15:restartNumberingAfterBreak="0">
    <w:nsid w:val="17ED0861"/>
    <w:multiLevelType w:val="multilevel"/>
    <w:tmpl w:val="2B3AADD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15:restartNumberingAfterBreak="0">
    <w:nsid w:val="19CA1936"/>
    <w:multiLevelType w:val="hybridMultilevel"/>
    <w:tmpl w:val="A226214A"/>
    <w:lvl w:ilvl="0" w:tplc="833882C0">
      <w:numFmt w:val="bullet"/>
      <w:lvlText w:val="-"/>
      <w:lvlJc w:val="left"/>
      <w:pPr>
        <w:tabs>
          <w:tab w:val="num" w:pos="1085"/>
        </w:tabs>
        <w:ind w:left="1085" w:hanging="375"/>
      </w:pPr>
      <w:rPr>
        <w:rFonts w:ascii="Times New Roman" w:eastAsia="Times New Roman" w:hAnsi="Times New Roman" w:cs="Times New Roman"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3" w15:restartNumberingAfterBreak="0">
    <w:nsid w:val="1A5910F4"/>
    <w:multiLevelType w:val="multilevel"/>
    <w:tmpl w:val="26968F0E"/>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1B5E1104"/>
    <w:multiLevelType w:val="multilevel"/>
    <w:tmpl w:val="01B0FF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5" w15:restartNumberingAfterBreak="0">
    <w:nsid w:val="1C941A66"/>
    <w:multiLevelType w:val="multilevel"/>
    <w:tmpl w:val="EEA4CB1A"/>
    <w:lvl w:ilvl="0">
      <w:start w:val="3"/>
      <w:numFmt w:val="decimal"/>
      <w:lvlText w:val="%1."/>
      <w:lvlJc w:val="left"/>
      <w:pPr>
        <w:tabs>
          <w:tab w:val="num" w:pos="825"/>
        </w:tabs>
        <w:ind w:left="825" w:hanging="825"/>
      </w:pPr>
      <w:rPr>
        <w:rFonts w:hint="default"/>
      </w:rPr>
    </w:lvl>
    <w:lvl w:ilvl="1">
      <w:start w:val="1"/>
      <w:numFmt w:val="decimal"/>
      <w:lvlText w:val="%1.%2."/>
      <w:lvlJc w:val="left"/>
      <w:pPr>
        <w:tabs>
          <w:tab w:val="num" w:pos="1545"/>
        </w:tabs>
        <w:ind w:left="1545" w:hanging="825"/>
      </w:pPr>
      <w:rPr>
        <w:rFonts w:hint="default"/>
      </w:rPr>
    </w:lvl>
    <w:lvl w:ilvl="2">
      <w:start w:val="1"/>
      <w:numFmt w:val="decimal"/>
      <w:lvlText w:val="%1.%2.%3."/>
      <w:lvlJc w:val="left"/>
      <w:pPr>
        <w:tabs>
          <w:tab w:val="num" w:pos="2265"/>
        </w:tabs>
        <w:ind w:left="2265" w:hanging="82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1F152467"/>
    <w:multiLevelType w:val="multilevel"/>
    <w:tmpl w:val="6114A33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1F792A69"/>
    <w:multiLevelType w:val="multilevel"/>
    <w:tmpl w:val="C700FB1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8" w15:restartNumberingAfterBreak="0">
    <w:nsid w:val="21574122"/>
    <w:multiLevelType w:val="singleLevel"/>
    <w:tmpl w:val="CD70F766"/>
    <w:lvl w:ilvl="0">
      <w:numFmt w:val="bullet"/>
      <w:lvlText w:val="-"/>
      <w:lvlJc w:val="left"/>
      <w:pPr>
        <w:tabs>
          <w:tab w:val="num" w:pos="1069"/>
        </w:tabs>
        <w:ind w:left="1069" w:hanging="360"/>
      </w:pPr>
      <w:rPr>
        <w:rFonts w:hint="default"/>
      </w:rPr>
    </w:lvl>
  </w:abstractNum>
  <w:abstractNum w:abstractNumId="9" w15:restartNumberingAfterBreak="0">
    <w:nsid w:val="21ED2DE0"/>
    <w:multiLevelType w:val="singleLevel"/>
    <w:tmpl w:val="4FAE5272"/>
    <w:lvl w:ilvl="0">
      <w:start w:val="1"/>
      <w:numFmt w:val="decimal"/>
      <w:lvlText w:val="%1."/>
      <w:lvlJc w:val="left"/>
      <w:pPr>
        <w:tabs>
          <w:tab w:val="num" w:pos="1095"/>
        </w:tabs>
        <w:ind w:left="1095" w:hanging="375"/>
      </w:pPr>
      <w:rPr>
        <w:rFonts w:hint="default"/>
      </w:rPr>
    </w:lvl>
  </w:abstractNum>
  <w:abstractNum w:abstractNumId="10" w15:restartNumberingAfterBreak="0">
    <w:nsid w:val="2B52222E"/>
    <w:multiLevelType w:val="hybridMultilevel"/>
    <w:tmpl w:val="05D8A21C"/>
    <w:lvl w:ilvl="0" w:tplc="E0E675A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84E88"/>
    <w:multiLevelType w:val="hybridMultilevel"/>
    <w:tmpl w:val="EB1A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D220E"/>
    <w:multiLevelType w:val="multilevel"/>
    <w:tmpl w:val="563CD6C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15:restartNumberingAfterBreak="0">
    <w:nsid w:val="327B4D50"/>
    <w:multiLevelType w:val="hybridMultilevel"/>
    <w:tmpl w:val="F3CEE038"/>
    <w:lvl w:ilvl="0" w:tplc="98381E90">
      <w:start w:val="3"/>
      <w:numFmt w:val="decimal"/>
      <w:lvlText w:val="%1."/>
      <w:lvlJc w:val="left"/>
      <w:pPr>
        <w:tabs>
          <w:tab w:val="num" w:pos="1785"/>
        </w:tabs>
        <w:ind w:left="1785" w:hanging="360"/>
      </w:pPr>
      <w:rPr>
        <w:rFonts w:hint="default"/>
      </w:rPr>
    </w:lvl>
    <w:lvl w:ilvl="1" w:tplc="04190019" w:tentative="1">
      <w:start w:val="1"/>
      <w:numFmt w:val="lowerLetter"/>
      <w:lvlText w:val="%2."/>
      <w:lvlJc w:val="left"/>
      <w:pPr>
        <w:tabs>
          <w:tab w:val="num" w:pos="2505"/>
        </w:tabs>
        <w:ind w:left="2505" w:hanging="360"/>
      </w:pPr>
    </w:lvl>
    <w:lvl w:ilvl="2" w:tplc="0419001B" w:tentative="1">
      <w:start w:val="1"/>
      <w:numFmt w:val="lowerRoman"/>
      <w:lvlText w:val="%3."/>
      <w:lvlJc w:val="right"/>
      <w:pPr>
        <w:tabs>
          <w:tab w:val="num" w:pos="3225"/>
        </w:tabs>
        <w:ind w:left="3225" w:hanging="180"/>
      </w:pPr>
    </w:lvl>
    <w:lvl w:ilvl="3" w:tplc="0419000F" w:tentative="1">
      <w:start w:val="1"/>
      <w:numFmt w:val="decimal"/>
      <w:lvlText w:val="%4."/>
      <w:lvlJc w:val="left"/>
      <w:pPr>
        <w:tabs>
          <w:tab w:val="num" w:pos="3945"/>
        </w:tabs>
        <w:ind w:left="3945" w:hanging="360"/>
      </w:pPr>
    </w:lvl>
    <w:lvl w:ilvl="4" w:tplc="04190019" w:tentative="1">
      <w:start w:val="1"/>
      <w:numFmt w:val="lowerLetter"/>
      <w:lvlText w:val="%5."/>
      <w:lvlJc w:val="left"/>
      <w:pPr>
        <w:tabs>
          <w:tab w:val="num" w:pos="4665"/>
        </w:tabs>
        <w:ind w:left="4665" w:hanging="360"/>
      </w:pPr>
    </w:lvl>
    <w:lvl w:ilvl="5" w:tplc="0419001B" w:tentative="1">
      <w:start w:val="1"/>
      <w:numFmt w:val="lowerRoman"/>
      <w:lvlText w:val="%6."/>
      <w:lvlJc w:val="right"/>
      <w:pPr>
        <w:tabs>
          <w:tab w:val="num" w:pos="5385"/>
        </w:tabs>
        <w:ind w:left="5385" w:hanging="180"/>
      </w:pPr>
    </w:lvl>
    <w:lvl w:ilvl="6" w:tplc="0419000F" w:tentative="1">
      <w:start w:val="1"/>
      <w:numFmt w:val="decimal"/>
      <w:lvlText w:val="%7."/>
      <w:lvlJc w:val="left"/>
      <w:pPr>
        <w:tabs>
          <w:tab w:val="num" w:pos="6105"/>
        </w:tabs>
        <w:ind w:left="6105" w:hanging="360"/>
      </w:pPr>
    </w:lvl>
    <w:lvl w:ilvl="7" w:tplc="04190019" w:tentative="1">
      <w:start w:val="1"/>
      <w:numFmt w:val="lowerLetter"/>
      <w:lvlText w:val="%8."/>
      <w:lvlJc w:val="left"/>
      <w:pPr>
        <w:tabs>
          <w:tab w:val="num" w:pos="6825"/>
        </w:tabs>
        <w:ind w:left="6825" w:hanging="360"/>
      </w:pPr>
    </w:lvl>
    <w:lvl w:ilvl="8" w:tplc="0419001B" w:tentative="1">
      <w:start w:val="1"/>
      <w:numFmt w:val="lowerRoman"/>
      <w:lvlText w:val="%9."/>
      <w:lvlJc w:val="right"/>
      <w:pPr>
        <w:tabs>
          <w:tab w:val="num" w:pos="7545"/>
        </w:tabs>
        <w:ind w:left="7545" w:hanging="180"/>
      </w:pPr>
    </w:lvl>
  </w:abstractNum>
  <w:abstractNum w:abstractNumId="14" w15:restartNumberingAfterBreak="0">
    <w:nsid w:val="33F03862"/>
    <w:multiLevelType w:val="multilevel"/>
    <w:tmpl w:val="692AE54C"/>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3D2911ED"/>
    <w:multiLevelType w:val="multilevel"/>
    <w:tmpl w:val="725833AC"/>
    <w:lvl w:ilvl="0">
      <w:start w:val="1"/>
      <w:numFmt w:val="decimal"/>
      <w:lvlText w:val="%1."/>
      <w:lvlJc w:val="left"/>
      <w:pPr>
        <w:tabs>
          <w:tab w:val="num" w:pos="1069"/>
        </w:tabs>
        <w:ind w:left="1069" w:hanging="360"/>
      </w:pPr>
      <w:rPr>
        <w:rFonts w:hint="default"/>
        <w:sz w:val="27"/>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6" w15:restartNumberingAfterBreak="0">
    <w:nsid w:val="48034BD2"/>
    <w:multiLevelType w:val="multilevel"/>
    <w:tmpl w:val="EF1C949A"/>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7" w15:restartNumberingAfterBreak="0">
    <w:nsid w:val="49725C1C"/>
    <w:multiLevelType w:val="multilevel"/>
    <w:tmpl w:val="49ACDBC2"/>
    <w:lvl w:ilvl="0">
      <w:start w:val="3"/>
      <w:numFmt w:val="decimal"/>
      <w:lvlText w:val=""/>
      <w:lvlJc w:val="left"/>
      <w:pPr>
        <w:tabs>
          <w:tab w:val="num" w:pos="360"/>
        </w:tabs>
        <w:ind w:left="360" w:hanging="360"/>
      </w:pPr>
      <w:rPr>
        <w:rFonts w:hint="default"/>
      </w:rPr>
    </w:lvl>
    <w:lvl w:ilvl="1">
      <w:start w:val="2"/>
      <w:numFmt w:val="decimal"/>
      <w:isLgl/>
      <w:lvlText w:val="%1.%2."/>
      <w:lvlJc w:val="left"/>
      <w:pPr>
        <w:tabs>
          <w:tab w:val="num" w:pos="1365"/>
        </w:tabs>
        <w:ind w:left="1365" w:hanging="720"/>
      </w:pPr>
      <w:rPr>
        <w:rFonts w:hint="default"/>
      </w:rPr>
    </w:lvl>
    <w:lvl w:ilvl="2">
      <w:start w:val="1"/>
      <w:numFmt w:val="decimal"/>
      <w:isLgl/>
      <w:lvlText w:val="%1.%2.%3."/>
      <w:lvlJc w:val="left"/>
      <w:pPr>
        <w:tabs>
          <w:tab w:val="num" w:pos="2010"/>
        </w:tabs>
        <w:ind w:left="2010" w:hanging="720"/>
      </w:pPr>
      <w:rPr>
        <w:rFonts w:hint="default"/>
      </w:rPr>
    </w:lvl>
    <w:lvl w:ilvl="3">
      <w:start w:val="1"/>
      <w:numFmt w:val="decimal"/>
      <w:isLgl/>
      <w:lvlText w:val="%1.%2.%3.%4."/>
      <w:lvlJc w:val="left"/>
      <w:pPr>
        <w:tabs>
          <w:tab w:val="num" w:pos="3015"/>
        </w:tabs>
        <w:ind w:left="3015" w:hanging="1080"/>
      </w:pPr>
      <w:rPr>
        <w:rFonts w:hint="default"/>
      </w:rPr>
    </w:lvl>
    <w:lvl w:ilvl="4">
      <w:start w:val="1"/>
      <w:numFmt w:val="decimal"/>
      <w:isLgl/>
      <w:lvlText w:val="%1.%2.%3.%4.%5."/>
      <w:lvlJc w:val="left"/>
      <w:pPr>
        <w:tabs>
          <w:tab w:val="num" w:pos="3660"/>
        </w:tabs>
        <w:ind w:left="3660" w:hanging="1080"/>
      </w:pPr>
      <w:rPr>
        <w:rFonts w:hint="default"/>
      </w:rPr>
    </w:lvl>
    <w:lvl w:ilvl="5">
      <w:start w:val="1"/>
      <w:numFmt w:val="decimal"/>
      <w:isLgl/>
      <w:lvlText w:val="%1.%2.%3.%4.%5.%6."/>
      <w:lvlJc w:val="left"/>
      <w:pPr>
        <w:tabs>
          <w:tab w:val="num" w:pos="4665"/>
        </w:tabs>
        <w:ind w:left="4665" w:hanging="1440"/>
      </w:pPr>
      <w:rPr>
        <w:rFonts w:hint="default"/>
      </w:rPr>
    </w:lvl>
    <w:lvl w:ilvl="6">
      <w:start w:val="1"/>
      <w:numFmt w:val="decimal"/>
      <w:isLgl/>
      <w:lvlText w:val="%1.%2.%3.%4.%5.%6.%7."/>
      <w:lvlJc w:val="left"/>
      <w:pPr>
        <w:tabs>
          <w:tab w:val="num" w:pos="5670"/>
        </w:tabs>
        <w:ind w:left="5670" w:hanging="1800"/>
      </w:pPr>
      <w:rPr>
        <w:rFonts w:hint="default"/>
      </w:rPr>
    </w:lvl>
    <w:lvl w:ilvl="7">
      <w:start w:val="1"/>
      <w:numFmt w:val="decimal"/>
      <w:isLgl/>
      <w:lvlText w:val="%1.%2.%3.%4.%5.%6.%7.%8."/>
      <w:lvlJc w:val="left"/>
      <w:pPr>
        <w:tabs>
          <w:tab w:val="num" w:pos="6315"/>
        </w:tabs>
        <w:ind w:left="6315" w:hanging="1800"/>
      </w:pPr>
      <w:rPr>
        <w:rFonts w:hint="default"/>
      </w:rPr>
    </w:lvl>
    <w:lvl w:ilvl="8">
      <w:start w:val="1"/>
      <w:numFmt w:val="decimal"/>
      <w:isLgl/>
      <w:lvlText w:val="%1.%2.%3.%4.%5.%6.%7.%8.%9."/>
      <w:lvlJc w:val="left"/>
      <w:pPr>
        <w:tabs>
          <w:tab w:val="num" w:pos="7320"/>
        </w:tabs>
        <w:ind w:left="7320" w:hanging="2160"/>
      </w:pPr>
      <w:rPr>
        <w:rFonts w:hint="default"/>
      </w:rPr>
    </w:lvl>
  </w:abstractNum>
  <w:abstractNum w:abstractNumId="18" w15:restartNumberingAfterBreak="0">
    <w:nsid w:val="4A72436E"/>
    <w:multiLevelType w:val="hybridMultilevel"/>
    <w:tmpl w:val="2D92C5EA"/>
    <w:lvl w:ilvl="0" w:tplc="33F6E4CC">
      <w:start w:val="3"/>
      <w:numFmt w:val="decimal"/>
      <w:lvlText w:val="%1."/>
      <w:lvlJc w:val="left"/>
      <w:pPr>
        <w:tabs>
          <w:tab w:val="num" w:pos="1354"/>
        </w:tabs>
        <w:ind w:left="1354" w:hanging="645"/>
      </w:pPr>
      <w:rPr>
        <w:rFonts w:ascii="Times New Roman" w:hAnsi="Times New Roman" w:cs="Times New Roman" w:hint="default"/>
      </w:rPr>
    </w:lvl>
    <w:lvl w:ilvl="1" w:tplc="1BDAD66C">
      <w:numFmt w:val="none"/>
      <w:lvlText w:val=""/>
      <w:lvlJc w:val="left"/>
      <w:pPr>
        <w:tabs>
          <w:tab w:val="num" w:pos="360"/>
        </w:tabs>
      </w:pPr>
    </w:lvl>
    <w:lvl w:ilvl="2" w:tplc="921CACDC">
      <w:numFmt w:val="none"/>
      <w:lvlText w:val=""/>
      <w:lvlJc w:val="left"/>
      <w:pPr>
        <w:tabs>
          <w:tab w:val="num" w:pos="360"/>
        </w:tabs>
      </w:pPr>
    </w:lvl>
    <w:lvl w:ilvl="3" w:tplc="1F9E5E64">
      <w:numFmt w:val="none"/>
      <w:lvlText w:val=""/>
      <w:lvlJc w:val="left"/>
      <w:pPr>
        <w:tabs>
          <w:tab w:val="num" w:pos="360"/>
        </w:tabs>
      </w:pPr>
    </w:lvl>
    <w:lvl w:ilvl="4" w:tplc="BC14E8FA">
      <w:numFmt w:val="none"/>
      <w:lvlText w:val=""/>
      <w:lvlJc w:val="left"/>
      <w:pPr>
        <w:tabs>
          <w:tab w:val="num" w:pos="360"/>
        </w:tabs>
      </w:pPr>
    </w:lvl>
    <w:lvl w:ilvl="5" w:tplc="6EA66A5A">
      <w:numFmt w:val="none"/>
      <w:lvlText w:val=""/>
      <w:lvlJc w:val="left"/>
      <w:pPr>
        <w:tabs>
          <w:tab w:val="num" w:pos="360"/>
        </w:tabs>
      </w:pPr>
    </w:lvl>
    <w:lvl w:ilvl="6" w:tplc="793A2756">
      <w:numFmt w:val="none"/>
      <w:lvlText w:val=""/>
      <w:lvlJc w:val="left"/>
      <w:pPr>
        <w:tabs>
          <w:tab w:val="num" w:pos="360"/>
        </w:tabs>
      </w:pPr>
    </w:lvl>
    <w:lvl w:ilvl="7" w:tplc="6ED8B90A">
      <w:numFmt w:val="none"/>
      <w:lvlText w:val=""/>
      <w:lvlJc w:val="left"/>
      <w:pPr>
        <w:tabs>
          <w:tab w:val="num" w:pos="360"/>
        </w:tabs>
      </w:pPr>
    </w:lvl>
    <w:lvl w:ilvl="8" w:tplc="5FF25D5E">
      <w:numFmt w:val="none"/>
      <w:lvlText w:val=""/>
      <w:lvlJc w:val="left"/>
      <w:pPr>
        <w:tabs>
          <w:tab w:val="num" w:pos="360"/>
        </w:tabs>
      </w:pPr>
    </w:lvl>
  </w:abstractNum>
  <w:abstractNum w:abstractNumId="19" w15:restartNumberingAfterBreak="0">
    <w:nsid w:val="50447DDF"/>
    <w:multiLevelType w:val="hybridMultilevel"/>
    <w:tmpl w:val="B120C6F2"/>
    <w:lvl w:ilvl="0" w:tplc="5F5CA328">
      <w:numFmt w:val="bullet"/>
      <w:lvlText w:val="-"/>
      <w:lvlJc w:val="left"/>
      <w:pPr>
        <w:tabs>
          <w:tab w:val="num" w:pos="1155"/>
        </w:tabs>
        <w:ind w:left="1155" w:hanging="360"/>
      </w:pPr>
      <w:rPr>
        <w:rFonts w:ascii="Times New Roman" w:eastAsia="Times New Roman" w:hAnsi="Times New Roman" w:cs="Times New Roman"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0" w15:restartNumberingAfterBreak="0">
    <w:nsid w:val="514F0804"/>
    <w:multiLevelType w:val="hybridMultilevel"/>
    <w:tmpl w:val="14A2F67C"/>
    <w:lvl w:ilvl="0" w:tplc="90F69254">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15:restartNumberingAfterBreak="0">
    <w:nsid w:val="5DE56EF4"/>
    <w:multiLevelType w:val="singleLevel"/>
    <w:tmpl w:val="9844E97C"/>
    <w:lvl w:ilvl="0">
      <w:start w:val="3"/>
      <w:numFmt w:val="decimal"/>
      <w:lvlText w:val="%1"/>
      <w:lvlJc w:val="left"/>
      <w:pPr>
        <w:tabs>
          <w:tab w:val="num" w:pos="1080"/>
        </w:tabs>
        <w:ind w:left="1080" w:hanging="360"/>
      </w:pPr>
      <w:rPr>
        <w:rFonts w:hint="default"/>
      </w:rPr>
    </w:lvl>
  </w:abstractNum>
  <w:abstractNum w:abstractNumId="22" w15:restartNumberingAfterBreak="0">
    <w:nsid w:val="5E133805"/>
    <w:multiLevelType w:val="singleLevel"/>
    <w:tmpl w:val="BFC0BCF8"/>
    <w:lvl w:ilvl="0">
      <w:start w:val="1"/>
      <w:numFmt w:val="decimal"/>
      <w:lvlText w:val="2.%1. "/>
      <w:legacy w:legacy="1" w:legacySpace="0" w:legacyIndent="283"/>
      <w:lvlJc w:val="left"/>
      <w:pPr>
        <w:ind w:left="992" w:hanging="283"/>
      </w:pPr>
      <w:rPr>
        <w:rFonts w:ascii="Times New Roman" w:hAnsi="Times New Roman" w:hint="default"/>
        <w:b w:val="0"/>
        <w:i w:val="0"/>
        <w:sz w:val="28"/>
        <w:u w:val="none"/>
      </w:rPr>
    </w:lvl>
  </w:abstractNum>
  <w:abstractNum w:abstractNumId="23" w15:restartNumberingAfterBreak="0">
    <w:nsid w:val="6D5235E0"/>
    <w:multiLevelType w:val="multilevel"/>
    <w:tmpl w:val="6C5EE25E"/>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4" w15:restartNumberingAfterBreak="0">
    <w:nsid w:val="6F4166B6"/>
    <w:multiLevelType w:val="multilevel"/>
    <w:tmpl w:val="3690BE5E"/>
    <w:lvl w:ilvl="0">
      <w:start w:val="3"/>
      <w:numFmt w:val="decimal"/>
      <w:lvlText w:val="%1."/>
      <w:lvlJc w:val="left"/>
      <w:pPr>
        <w:tabs>
          <w:tab w:val="num" w:pos="1354"/>
        </w:tabs>
        <w:ind w:left="1354" w:hanging="645"/>
      </w:pPr>
      <w:rPr>
        <w:rFonts w:ascii="Times New Roman" w:hAnsi="Times New Roman" w:cs="Times New Roman"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5" w15:restartNumberingAfterBreak="0">
    <w:nsid w:val="715A6635"/>
    <w:multiLevelType w:val="multilevel"/>
    <w:tmpl w:val="9E1618E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6" w15:restartNumberingAfterBreak="0">
    <w:nsid w:val="71685FF6"/>
    <w:multiLevelType w:val="multilevel"/>
    <w:tmpl w:val="661A654C"/>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2145"/>
        </w:tabs>
        <w:ind w:left="2145" w:hanging="720"/>
      </w:pPr>
      <w:rPr>
        <w:rFonts w:hint="default"/>
        <w:lang w:val="uk-UA"/>
      </w:rPr>
    </w:lvl>
    <w:lvl w:ilvl="2">
      <w:start w:val="1"/>
      <w:numFmt w:val="decimal"/>
      <w:isLgl/>
      <w:lvlText w:val="%1.%2.%3."/>
      <w:lvlJc w:val="left"/>
      <w:pPr>
        <w:tabs>
          <w:tab w:val="num" w:pos="2861"/>
        </w:tabs>
        <w:ind w:left="2861" w:hanging="720"/>
      </w:pPr>
      <w:rPr>
        <w:rFonts w:hint="default"/>
      </w:rPr>
    </w:lvl>
    <w:lvl w:ilvl="3">
      <w:start w:val="1"/>
      <w:numFmt w:val="decimal"/>
      <w:isLgl/>
      <w:lvlText w:val="%1.%2.%3.%4."/>
      <w:lvlJc w:val="left"/>
      <w:pPr>
        <w:tabs>
          <w:tab w:val="num" w:pos="3937"/>
        </w:tabs>
        <w:ind w:left="3937" w:hanging="1080"/>
      </w:pPr>
      <w:rPr>
        <w:rFonts w:hint="default"/>
      </w:rPr>
    </w:lvl>
    <w:lvl w:ilvl="4">
      <w:start w:val="1"/>
      <w:numFmt w:val="decimal"/>
      <w:isLgl/>
      <w:lvlText w:val="%1.%2.%3.%4.%5."/>
      <w:lvlJc w:val="left"/>
      <w:pPr>
        <w:tabs>
          <w:tab w:val="num" w:pos="4653"/>
        </w:tabs>
        <w:ind w:left="4653" w:hanging="1080"/>
      </w:pPr>
      <w:rPr>
        <w:rFonts w:hint="default"/>
      </w:rPr>
    </w:lvl>
    <w:lvl w:ilvl="5">
      <w:start w:val="1"/>
      <w:numFmt w:val="decimal"/>
      <w:isLgl/>
      <w:lvlText w:val="%1.%2.%3.%4.%5.%6."/>
      <w:lvlJc w:val="left"/>
      <w:pPr>
        <w:tabs>
          <w:tab w:val="num" w:pos="5729"/>
        </w:tabs>
        <w:ind w:left="5729" w:hanging="1440"/>
      </w:pPr>
      <w:rPr>
        <w:rFonts w:hint="default"/>
      </w:rPr>
    </w:lvl>
    <w:lvl w:ilvl="6">
      <w:start w:val="1"/>
      <w:numFmt w:val="decimal"/>
      <w:isLgl/>
      <w:lvlText w:val="%1.%2.%3.%4.%5.%6.%7."/>
      <w:lvlJc w:val="left"/>
      <w:pPr>
        <w:tabs>
          <w:tab w:val="num" w:pos="6445"/>
        </w:tabs>
        <w:ind w:left="6445" w:hanging="1440"/>
      </w:pPr>
      <w:rPr>
        <w:rFonts w:hint="default"/>
      </w:rPr>
    </w:lvl>
    <w:lvl w:ilvl="7">
      <w:start w:val="1"/>
      <w:numFmt w:val="decimal"/>
      <w:isLgl/>
      <w:lvlText w:val="%1.%2.%3.%4.%5.%6.%7.%8."/>
      <w:lvlJc w:val="left"/>
      <w:pPr>
        <w:tabs>
          <w:tab w:val="num" w:pos="7521"/>
        </w:tabs>
        <w:ind w:left="7521" w:hanging="1800"/>
      </w:pPr>
      <w:rPr>
        <w:rFonts w:hint="default"/>
      </w:rPr>
    </w:lvl>
    <w:lvl w:ilvl="8">
      <w:start w:val="1"/>
      <w:numFmt w:val="decimal"/>
      <w:isLgl/>
      <w:lvlText w:val="%1.%2.%3.%4.%5.%6.%7.%8.%9."/>
      <w:lvlJc w:val="left"/>
      <w:pPr>
        <w:tabs>
          <w:tab w:val="num" w:pos="8597"/>
        </w:tabs>
        <w:ind w:left="8597" w:hanging="2160"/>
      </w:pPr>
      <w:rPr>
        <w:rFonts w:hint="default"/>
      </w:rPr>
    </w:lvl>
  </w:abstractNum>
  <w:abstractNum w:abstractNumId="27" w15:restartNumberingAfterBreak="0">
    <w:nsid w:val="7957417D"/>
    <w:multiLevelType w:val="multilevel"/>
    <w:tmpl w:val="10C6F124"/>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16cid:durableId="1268543564">
    <w:abstractNumId w:val="17"/>
  </w:num>
  <w:num w:numId="2" w16cid:durableId="162815654">
    <w:abstractNumId w:val="5"/>
  </w:num>
  <w:num w:numId="3" w16cid:durableId="1276130455">
    <w:abstractNumId w:val="9"/>
  </w:num>
  <w:num w:numId="4" w16cid:durableId="1569926566">
    <w:abstractNumId w:val="3"/>
  </w:num>
  <w:num w:numId="5" w16cid:durableId="1671710441">
    <w:abstractNumId w:val="23"/>
  </w:num>
  <w:num w:numId="6" w16cid:durableId="818377382">
    <w:abstractNumId w:val="6"/>
  </w:num>
  <w:num w:numId="7" w16cid:durableId="749273416">
    <w:abstractNumId w:val="25"/>
  </w:num>
  <w:num w:numId="8" w16cid:durableId="799571883">
    <w:abstractNumId w:val="8"/>
  </w:num>
  <w:num w:numId="9" w16cid:durableId="1338658735">
    <w:abstractNumId w:val="22"/>
  </w:num>
  <w:num w:numId="10" w16cid:durableId="527910739">
    <w:abstractNumId w:val="7"/>
  </w:num>
  <w:num w:numId="11" w16cid:durableId="96143624">
    <w:abstractNumId w:val="27"/>
  </w:num>
  <w:num w:numId="12" w16cid:durableId="2100641384">
    <w:abstractNumId w:val="15"/>
  </w:num>
  <w:num w:numId="13" w16cid:durableId="1386835942">
    <w:abstractNumId w:val="26"/>
  </w:num>
  <w:num w:numId="14" w16cid:durableId="251209229">
    <w:abstractNumId w:val="21"/>
  </w:num>
  <w:num w:numId="15" w16cid:durableId="963317249">
    <w:abstractNumId w:val="0"/>
  </w:num>
  <w:num w:numId="16" w16cid:durableId="1009259017">
    <w:abstractNumId w:val="13"/>
  </w:num>
  <w:num w:numId="17" w16cid:durableId="171914595">
    <w:abstractNumId w:val="18"/>
  </w:num>
  <w:num w:numId="18" w16cid:durableId="1495220057">
    <w:abstractNumId w:val="20"/>
  </w:num>
  <w:num w:numId="19" w16cid:durableId="730420454">
    <w:abstractNumId w:val="24"/>
  </w:num>
  <w:num w:numId="20" w16cid:durableId="588975017">
    <w:abstractNumId w:val="12"/>
  </w:num>
  <w:num w:numId="21" w16cid:durableId="319964355">
    <w:abstractNumId w:val="2"/>
  </w:num>
  <w:num w:numId="22" w16cid:durableId="238751019">
    <w:abstractNumId w:val="19"/>
  </w:num>
  <w:num w:numId="23" w16cid:durableId="314798859">
    <w:abstractNumId w:val="10"/>
  </w:num>
  <w:num w:numId="24" w16cid:durableId="868640677">
    <w:abstractNumId w:val="1"/>
  </w:num>
  <w:num w:numId="25" w16cid:durableId="2003894769">
    <w:abstractNumId w:val="4"/>
  </w:num>
  <w:num w:numId="26" w16cid:durableId="602029797">
    <w:abstractNumId w:val="16"/>
  </w:num>
  <w:num w:numId="27" w16cid:durableId="511072251">
    <w:abstractNumId w:val="14"/>
  </w:num>
  <w:num w:numId="28" w16cid:durableId="3846478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AE6"/>
    <w:rsid w:val="00000046"/>
    <w:rsid w:val="000035DD"/>
    <w:rsid w:val="000039E9"/>
    <w:rsid w:val="00006B12"/>
    <w:rsid w:val="00010DFF"/>
    <w:rsid w:val="0001128C"/>
    <w:rsid w:val="00011296"/>
    <w:rsid w:val="00014B4A"/>
    <w:rsid w:val="00015EAC"/>
    <w:rsid w:val="00020B38"/>
    <w:rsid w:val="00025AD6"/>
    <w:rsid w:val="00031692"/>
    <w:rsid w:val="00035582"/>
    <w:rsid w:val="00041E59"/>
    <w:rsid w:val="00044B11"/>
    <w:rsid w:val="00047C11"/>
    <w:rsid w:val="00051013"/>
    <w:rsid w:val="00052941"/>
    <w:rsid w:val="000553AF"/>
    <w:rsid w:val="0005571E"/>
    <w:rsid w:val="00070A30"/>
    <w:rsid w:val="0007778E"/>
    <w:rsid w:val="0008635C"/>
    <w:rsid w:val="00093818"/>
    <w:rsid w:val="000A0914"/>
    <w:rsid w:val="000A4A54"/>
    <w:rsid w:val="000A736F"/>
    <w:rsid w:val="000B27B5"/>
    <w:rsid w:val="000B60F0"/>
    <w:rsid w:val="000B7E4B"/>
    <w:rsid w:val="000C0963"/>
    <w:rsid w:val="000C0D04"/>
    <w:rsid w:val="000C265A"/>
    <w:rsid w:val="000C3052"/>
    <w:rsid w:val="000C4318"/>
    <w:rsid w:val="000C6E2B"/>
    <w:rsid w:val="000D0FFB"/>
    <w:rsid w:val="000E19B1"/>
    <w:rsid w:val="000E22F1"/>
    <w:rsid w:val="000E4A48"/>
    <w:rsid w:val="000E4DF4"/>
    <w:rsid w:val="000F15DE"/>
    <w:rsid w:val="000F2F11"/>
    <w:rsid w:val="00112917"/>
    <w:rsid w:val="00114940"/>
    <w:rsid w:val="00117BF1"/>
    <w:rsid w:val="001211C7"/>
    <w:rsid w:val="001315B1"/>
    <w:rsid w:val="00131E96"/>
    <w:rsid w:val="0014035A"/>
    <w:rsid w:val="00145EA8"/>
    <w:rsid w:val="001502AD"/>
    <w:rsid w:val="001526BC"/>
    <w:rsid w:val="00152C5E"/>
    <w:rsid w:val="00154442"/>
    <w:rsid w:val="00157081"/>
    <w:rsid w:val="00157D96"/>
    <w:rsid w:val="00163315"/>
    <w:rsid w:val="00174E63"/>
    <w:rsid w:val="00177D92"/>
    <w:rsid w:val="00180454"/>
    <w:rsid w:val="00193378"/>
    <w:rsid w:val="00196EBC"/>
    <w:rsid w:val="001A420A"/>
    <w:rsid w:val="001A4C03"/>
    <w:rsid w:val="001A7AB1"/>
    <w:rsid w:val="001B1AA4"/>
    <w:rsid w:val="001B3D19"/>
    <w:rsid w:val="001B64B9"/>
    <w:rsid w:val="001C1460"/>
    <w:rsid w:val="001C7799"/>
    <w:rsid w:val="001D1CA6"/>
    <w:rsid w:val="001D48C7"/>
    <w:rsid w:val="001D7A6B"/>
    <w:rsid w:val="001E567F"/>
    <w:rsid w:val="001E7949"/>
    <w:rsid w:val="001F7CC4"/>
    <w:rsid w:val="00200186"/>
    <w:rsid w:val="0020345C"/>
    <w:rsid w:val="0020383E"/>
    <w:rsid w:val="00204A7A"/>
    <w:rsid w:val="002066A3"/>
    <w:rsid w:val="002167D5"/>
    <w:rsid w:val="00230033"/>
    <w:rsid w:val="0023015A"/>
    <w:rsid w:val="00232301"/>
    <w:rsid w:val="00234894"/>
    <w:rsid w:val="002368D6"/>
    <w:rsid w:val="00246C67"/>
    <w:rsid w:val="0025175A"/>
    <w:rsid w:val="00254408"/>
    <w:rsid w:val="00255C9C"/>
    <w:rsid w:val="00261CF3"/>
    <w:rsid w:val="00267F0E"/>
    <w:rsid w:val="00274710"/>
    <w:rsid w:val="00274EC2"/>
    <w:rsid w:val="00281FA4"/>
    <w:rsid w:val="002831ED"/>
    <w:rsid w:val="002836D9"/>
    <w:rsid w:val="00287ABA"/>
    <w:rsid w:val="00290294"/>
    <w:rsid w:val="002909E4"/>
    <w:rsid w:val="00293B52"/>
    <w:rsid w:val="002973A5"/>
    <w:rsid w:val="002A058B"/>
    <w:rsid w:val="002B0F4E"/>
    <w:rsid w:val="002B1147"/>
    <w:rsid w:val="002B2BD7"/>
    <w:rsid w:val="002B4A10"/>
    <w:rsid w:val="002B5815"/>
    <w:rsid w:val="002B7D6D"/>
    <w:rsid w:val="002C05CC"/>
    <w:rsid w:val="002C1EB0"/>
    <w:rsid w:val="002C21DB"/>
    <w:rsid w:val="002C6C86"/>
    <w:rsid w:val="002D6522"/>
    <w:rsid w:val="002E0D8E"/>
    <w:rsid w:val="002E4C7D"/>
    <w:rsid w:val="002E54D3"/>
    <w:rsid w:val="002E5E6C"/>
    <w:rsid w:val="002E6177"/>
    <w:rsid w:val="002F1622"/>
    <w:rsid w:val="002F1B9E"/>
    <w:rsid w:val="002F58E5"/>
    <w:rsid w:val="002F7288"/>
    <w:rsid w:val="00306F75"/>
    <w:rsid w:val="00312E24"/>
    <w:rsid w:val="00313D2A"/>
    <w:rsid w:val="003162BC"/>
    <w:rsid w:val="00323101"/>
    <w:rsid w:val="0032567B"/>
    <w:rsid w:val="003277F2"/>
    <w:rsid w:val="00333CC4"/>
    <w:rsid w:val="00336E62"/>
    <w:rsid w:val="00337525"/>
    <w:rsid w:val="00347D86"/>
    <w:rsid w:val="00350156"/>
    <w:rsid w:val="00354C8C"/>
    <w:rsid w:val="00360CDC"/>
    <w:rsid w:val="00362C57"/>
    <w:rsid w:val="003714D1"/>
    <w:rsid w:val="00371842"/>
    <w:rsid w:val="00376BBE"/>
    <w:rsid w:val="0037713F"/>
    <w:rsid w:val="003806C6"/>
    <w:rsid w:val="00381626"/>
    <w:rsid w:val="00381AAC"/>
    <w:rsid w:val="00383C83"/>
    <w:rsid w:val="0038535B"/>
    <w:rsid w:val="00394859"/>
    <w:rsid w:val="0039711B"/>
    <w:rsid w:val="003A38F5"/>
    <w:rsid w:val="003A61A2"/>
    <w:rsid w:val="003A6254"/>
    <w:rsid w:val="003A7C52"/>
    <w:rsid w:val="003A7C83"/>
    <w:rsid w:val="003B70B6"/>
    <w:rsid w:val="003C1891"/>
    <w:rsid w:val="003C1B68"/>
    <w:rsid w:val="003D100F"/>
    <w:rsid w:val="003D5667"/>
    <w:rsid w:val="003E1C2C"/>
    <w:rsid w:val="003E34E0"/>
    <w:rsid w:val="003E4F90"/>
    <w:rsid w:val="003E6CC4"/>
    <w:rsid w:val="003F2A53"/>
    <w:rsid w:val="003F76C3"/>
    <w:rsid w:val="004117CC"/>
    <w:rsid w:val="00412C7A"/>
    <w:rsid w:val="00413CE6"/>
    <w:rsid w:val="00417E42"/>
    <w:rsid w:val="004201B0"/>
    <w:rsid w:val="00422FE7"/>
    <w:rsid w:val="00443FE6"/>
    <w:rsid w:val="00445C43"/>
    <w:rsid w:val="00446508"/>
    <w:rsid w:val="00446528"/>
    <w:rsid w:val="004527C0"/>
    <w:rsid w:val="004551A6"/>
    <w:rsid w:val="004620F0"/>
    <w:rsid w:val="004648FE"/>
    <w:rsid w:val="004665D0"/>
    <w:rsid w:val="00466D9D"/>
    <w:rsid w:val="004701B1"/>
    <w:rsid w:val="00471CD4"/>
    <w:rsid w:val="00472C7D"/>
    <w:rsid w:val="00473725"/>
    <w:rsid w:val="004757B3"/>
    <w:rsid w:val="004760AF"/>
    <w:rsid w:val="00476738"/>
    <w:rsid w:val="00481A4A"/>
    <w:rsid w:val="00485318"/>
    <w:rsid w:val="004909DD"/>
    <w:rsid w:val="0049373E"/>
    <w:rsid w:val="00495C93"/>
    <w:rsid w:val="00497AC0"/>
    <w:rsid w:val="00497ADE"/>
    <w:rsid w:val="004A04A8"/>
    <w:rsid w:val="004A0B0D"/>
    <w:rsid w:val="004C1148"/>
    <w:rsid w:val="004C6F2E"/>
    <w:rsid w:val="004C77AF"/>
    <w:rsid w:val="004D33AB"/>
    <w:rsid w:val="004D3EF5"/>
    <w:rsid w:val="004D4988"/>
    <w:rsid w:val="004E0F79"/>
    <w:rsid w:val="004F6CD3"/>
    <w:rsid w:val="00503C0E"/>
    <w:rsid w:val="0051400B"/>
    <w:rsid w:val="00514115"/>
    <w:rsid w:val="00515CC0"/>
    <w:rsid w:val="00524EA9"/>
    <w:rsid w:val="00526BF5"/>
    <w:rsid w:val="0053079E"/>
    <w:rsid w:val="00544BCC"/>
    <w:rsid w:val="0055344B"/>
    <w:rsid w:val="00555791"/>
    <w:rsid w:val="00556726"/>
    <w:rsid w:val="00567914"/>
    <w:rsid w:val="005718C6"/>
    <w:rsid w:val="005745ED"/>
    <w:rsid w:val="00576B1D"/>
    <w:rsid w:val="0058613D"/>
    <w:rsid w:val="00587F2F"/>
    <w:rsid w:val="005A0D78"/>
    <w:rsid w:val="005A2405"/>
    <w:rsid w:val="005A66FD"/>
    <w:rsid w:val="005B6BBC"/>
    <w:rsid w:val="005B7680"/>
    <w:rsid w:val="005C175F"/>
    <w:rsid w:val="005C2119"/>
    <w:rsid w:val="005C4203"/>
    <w:rsid w:val="005C7D22"/>
    <w:rsid w:val="005D46D2"/>
    <w:rsid w:val="005D7BF9"/>
    <w:rsid w:val="0060262A"/>
    <w:rsid w:val="00604494"/>
    <w:rsid w:val="00604ED5"/>
    <w:rsid w:val="006100E4"/>
    <w:rsid w:val="00611143"/>
    <w:rsid w:val="00630EF2"/>
    <w:rsid w:val="006375E7"/>
    <w:rsid w:val="0064680F"/>
    <w:rsid w:val="00653EB1"/>
    <w:rsid w:val="00653FD9"/>
    <w:rsid w:val="0066119D"/>
    <w:rsid w:val="006719F6"/>
    <w:rsid w:val="0067309E"/>
    <w:rsid w:val="00680627"/>
    <w:rsid w:val="00681FDA"/>
    <w:rsid w:val="00690108"/>
    <w:rsid w:val="00695460"/>
    <w:rsid w:val="006A0A10"/>
    <w:rsid w:val="006A324B"/>
    <w:rsid w:val="006A49F5"/>
    <w:rsid w:val="006A52EE"/>
    <w:rsid w:val="006B0B2C"/>
    <w:rsid w:val="006B27F5"/>
    <w:rsid w:val="006B4EDF"/>
    <w:rsid w:val="006C069A"/>
    <w:rsid w:val="006C20B9"/>
    <w:rsid w:val="006C2F3E"/>
    <w:rsid w:val="006C376C"/>
    <w:rsid w:val="006C6105"/>
    <w:rsid w:val="006D21F8"/>
    <w:rsid w:val="006D4543"/>
    <w:rsid w:val="006D56D0"/>
    <w:rsid w:val="006E4030"/>
    <w:rsid w:val="006E5B38"/>
    <w:rsid w:val="006E6F28"/>
    <w:rsid w:val="006F45A1"/>
    <w:rsid w:val="0070054F"/>
    <w:rsid w:val="00707B9E"/>
    <w:rsid w:val="00722938"/>
    <w:rsid w:val="00722EB6"/>
    <w:rsid w:val="007444A3"/>
    <w:rsid w:val="00745017"/>
    <w:rsid w:val="00747B11"/>
    <w:rsid w:val="00753A4A"/>
    <w:rsid w:val="0075789C"/>
    <w:rsid w:val="007621E6"/>
    <w:rsid w:val="00771754"/>
    <w:rsid w:val="0077176D"/>
    <w:rsid w:val="007731FA"/>
    <w:rsid w:val="0077382C"/>
    <w:rsid w:val="0077604A"/>
    <w:rsid w:val="00786D02"/>
    <w:rsid w:val="00786FC5"/>
    <w:rsid w:val="00790C00"/>
    <w:rsid w:val="00790C1A"/>
    <w:rsid w:val="007A1CEF"/>
    <w:rsid w:val="007A3447"/>
    <w:rsid w:val="007A3B8A"/>
    <w:rsid w:val="007B1DE3"/>
    <w:rsid w:val="007B6C7B"/>
    <w:rsid w:val="007C14E0"/>
    <w:rsid w:val="007C7145"/>
    <w:rsid w:val="007D2BA7"/>
    <w:rsid w:val="007D3BFC"/>
    <w:rsid w:val="007D422A"/>
    <w:rsid w:val="007D4D81"/>
    <w:rsid w:val="007D517E"/>
    <w:rsid w:val="007D5BBF"/>
    <w:rsid w:val="007E1655"/>
    <w:rsid w:val="007F3C25"/>
    <w:rsid w:val="0080415B"/>
    <w:rsid w:val="0080627D"/>
    <w:rsid w:val="00807FF2"/>
    <w:rsid w:val="00810D0A"/>
    <w:rsid w:val="008152F9"/>
    <w:rsid w:val="008159D0"/>
    <w:rsid w:val="0081708D"/>
    <w:rsid w:val="00817D6F"/>
    <w:rsid w:val="00822A3E"/>
    <w:rsid w:val="0082578C"/>
    <w:rsid w:val="00826C20"/>
    <w:rsid w:val="00830FCA"/>
    <w:rsid w:val="008327A2"/>
    <w:rsid w:val="00834B0F"/>
    <w:rsid w:val="008361EC"/>
    <w:rsid w:val="0084186F"/>
    <w:rsid w:val="00843746"/>
    <w:rsid w:val="00844F37"/>
    <w:rsid w:val="008471A9"/>
    <w:rsid w:val="00851C4C"/>
    <w:rsid w:val="008536A2"/>
    <w:rsid w:val="00853734"/>
    <w:rsid w:val="00870418"/>
    <w:rsid w:val="008803BA"/>
    <w:rsid w:val="00882A04"/>
    <w:rsid w:val="008855E2"/>
    <w:rsid w:val="008866FC"/>
    <w:rsid w:val="00887BC7"/>
    <w:rsid w:val="00892FBD"/>
    <w:rsid w:val="00896D34"/>
    <w:rsid w:val="008A01E8"/>
    <w:rsid w:val="008A1F24"/>
    <w:rsid w:val="008A6949"/>
    <w:rsid w:val="008B0153"/>
    <w:rsid w:val="008B391A"/>
    <w:rsid w:val="008B4046"/>
    <w:rsid w:val="008B460D"/>
    <w:rsid w:val="008B73B8"/>
    <w:rsid w:val="008C011D"/>
    <w:rsid w:val="008C6A08"/>
    <w:rsid w:val="008D1679"/>
    <w:rsid w:val="008D2968"/>
    <w:rsid w:val="008D56A6"/>
    <w:rsid w:val="008E44E9"/>
    <w:rsid w:val="008E4FEE"/>
    <w:rsid w:val="008E61D9"/>
    <w:rsid w:val="008F4BFA"/>
    <w:rsid w:val="00900074"/>
    <w:rsid w:val="00915D58"/>
    <w:rsid w:val="00917CFE"/>
    <w:rsid w:val="009231A3"/>
    <w:rsid w:val="009247BB"/>
    <w:rsid w:val="009275EC"/>
    <w:rsid w:val="009315BF"/>
    <w:rsid w:val="00933B38"/>
    <w:rsid w:val="009349A6"/>
    <w:rsid w:val="00935F7B"/>
    <w:rsid w:val="0094204E"/>
    <w:rsid w:val="00942AB3"/>
    <w:rsid w:val="00943B91"/>
    <w:rsid w:val="00951ACC"/>
    <w:rsid w:val="009529DE"/>
    <w:rsid w:val="00956D17"/>
    <w:rsid w:val="00965F58"/>
    <w:rsid w:val="0097314E"/>
    <w:rsid w:val="0097671F"/>
    <w:rsid w:val="00981244"/>
    <w:rsid w:val="00986442"/>
    <w:rsid w:val="009902CD"/>
    <w:rsid w:val="0099152B"/>
    <w:rsid w:val="00991D35"/>
    <w:rsid w:val="009A4E4C"/>
    <w:rsid w:val="009A6007"/>
    <w:rsid w:val="009B294C"/>
    <w:rsid w:val="009B312A"/>
    <w:rsid w:val="009C3EBF"/>
    <w:rsid w:val="009C4436"/>
    <w:rsid w:val="009C502D"/>
    <w:rsid w:val="009C6EC8"/>
    <w:rsid w:val="009D0AA0"/>
    <w:rsid w:val="009D5160"/>
    <w:rsid w:val="009D7933"/>
    <w:rsid w:val="009E43DD"/>
    <w:rsid w:val="009E5FC2"/>
    <w:rsid w:val="009F6C3F"/>
    <w:rsid w:val="00A07973"/>
    <w:rsid w:val="00A1561C"/>
    <w:rsid w:val="00A2727F"/>
    <w:rsid w:val="00A33CCD"/>
    <w:rsid w:val="00A36807"/>
    <w:rsid w:val="00A4144B"/>
    <w:rsid w:val="00A42927"/>
    <w:rsid w:val="00A432D9"/>
    <w:rsid w:val="00A43E82"/>
    <w:rsid w:val="00A44962"/>
    <w:rsid w:val="00A45718"/>
    <w:rsid w:val="00A47847"/>
    <w:rsid w:val="00A51F27"/>
    <w:rsid w:val="00A567E3"/>
    <w:rsid w:val="00A56995"/>
    <w:rsid w:val="00A731AC"/>
    <w:rsid w:val="00A74793"/>
    <w:rsid w:val="00A7508B"/>
    <w:rsid w:val="00A7544D"/>
    <w:rsid w:val="00A75594"/>
    <w:rsid w:val="00A7626F"/>
    <w:rsid w:val="00A77219"/>
    <w:rsid w:val="00A7736C"/>
    <w:rsid w:val="00A931D9"/>
    <w:rsid w:val="00A94CAD"/>
    <w:rsid w:val="00AA1D07"/>
    <w:rsid w:val="00AA2D68"/>
    <w:rsid w:val="00AA33D4"/>
    <w:rsid w:val="00AA63DB"/>
    <w:rsid w:val="00AC0B70"/>
    <w:rsid w:val="00AC698A"/>
    <w:rsid w:val="00AD26CD"/>
    <w:rsid w:val="00AD67F7"/>
    <w:rsid w:val="00AD7208"/>
    <w:rsid w:val="00AE63C7"/>
    <w:rsid w:val="00AE7999"/>
    <w:rsid w:val="00AE7C27"/>
    <w:rsid w:val="00AF1571"/>
    <w:rsid w:val="00AF185D"/>
    <w:rsid w:val="00AF38DC"/>
    <w:rsid w:val="00AF56DC"/>
    <w:rsid w:val="00AF6343"/>
    <w:rsid w:val="00AF6550"/>
    <w:rsid w:val="00B0191C"/>
    <w:rsid w:val="00B022D7"/>
    <w:rsid w:val="00B03193"/>
    <w:rsid w:val="00B12D5D"/>
    <w:rsid w:val="00B1465D"/>
    <w:rsid w:val="00B22B26"/>
    <w:rsid w:val="00B237BC"/>
    <w:rsid w:val="00B274E3"/>
    <w:rsid w:val="00B27A97"/>
    <w:rsid w:val="00B31832"/>
    <w:rsid w:val="00B32150"/>
    <w:rsid w:val="00B373F0"/>
    <w:rsid w:val="00B47A2D"/>
    <w:rsid w:val="00B52B4D"/>
    <w:rsid w:val="00B533C3"/>
    <w:rsid w:val="00B577FF"/>
    <w:rsid w:val="00B60A4A"/>
    <w:rsid w:val="00B61614"/>
    <w:rsid w:val="00B663E9"/>
    <w:rsid w:val="00B723D2"/>
    <w:rsid w:val="00B75A19"/>
    <w:rsid w:val="00B77E39"/>
    <w:rsid w:val="00B90944"/>
    <w:rsid w:val="00B966DA"/>
    <w:rsid w:val="00BA3A52"/>
    <w:rsid w:val="00BB6278"/>
    <w:rsid w:val="00BB6638"/>
    <w:rsid w:val="00BB6DA6"/>
    <w:rsid w:val="00BB7730"/>
    <w:rsid w:val="00BC7A08"/>
    <w:rsid w:val="00BD0CEE"/>
    <w:rsid w:val="00BE2BFD"/>
    <w:rsid w:val="00BE47A1"/>
    <w:rsid w:val="00BE53D0"/>
    <w:rsid w:val="00BE566A"/>
    <w:rsid w:val="00C01F83"/>
    <w:rsid w:val="00C05242"/>
    <w:rsid w:val="00C10330"/>
    <w:rsid w:val="00C10B2F"/>
    <w:rsid w:val="00C10CBB"/>
    <w:rsid w:val="00C1189F"/>
    <w:rsid w:val="00C158DC"/>
    <w:rsid w:val="00C203B3"/>
    <w:rsid w:val="00C20478"/>
    <w:rsid w:val="00C20AE6"/>
    <w:rsid w:val="00C2218C"/>
    <w:rsid w:val="00C22ACC"/>
    <w:rsid w:val="00C2337B"/>
    <w:rsid w:val="00C35774"/>
    <w:rsid w:val="00C36F9B"/>
    <w:rsid w:val="00C3797C"/>
    <w:rsid w:val="00C41C01"/>
    <w:rsid w:val="00C42D03"/>
    <w:rsid w:val="00C530B6"/>
    <w:rsid w:val="00C61DB2"/>
    <w:rsid w:val="00C63865"/>
    <w:rsid w:val="00C64EC7"/>
    <w:rsid w:val="00C65D97"/>
    <w:rsid w:val="00C71A94"/>
    <w:rsid w:val="00C84612"/>
    <w:rsid w:val="00C85E9C"/>
    <w:rsid w:val="00C901B9"/>
    <w:rsid w:val="00C94243"/>
    <w:rsid w:val="00CA2DC1"/>
    <w:rsid w:val="00CA50B1"/>
    <w:rsid w:val="00CB2123"/>
    <w:rsid w:val="00CB57FD"/>
    <w:rsid w:val="00CB79E5"/>
    <w:rsid w:val="00CC37C3"/>
    <w:rsid w:val="00CC7A0D"/>
    <w:rsid w:val="00CD1A82"/>
    <w:rsid w:val="00CD7BC7"/>
    <w:rsid w:val="00CD7D06"/>
    <w:rsid w:val="00CE0866"/>
    <w:rsid w:val="00CE0E74"/>
    <w:rsid w:val="00CE7489"/>
    <w:rsid w:val="00CF0FA3"/>
    <w:rsid w:val="00CF3D76"/>
    <w:rsid w:val="00CF5BF6"/>
    <w:rsid w:val="00D013DC"/>
    <w:rsid w:val="00D1129E"/>
    <w:rsid w:val="00D11ECD"/>
    <w:rsid w:val="00D15558"/>
    <w:rsid w:val="00D16984"/>
    <w:rsid w:val="00D2018E"/>
    <w:rsid w:val="00D22D99"/>
    <w:rsid w:val="00D273DD"/>
    <w:rsid w:val="00D35C8E"/>
    <w:rsid w:val="00D36D20"/>
    <w:rsid w:val="00D37078"/>
    <w:rsid w:val="00D46E3C"/>
    <w:rsid w:val="00D533B3"/>
    <w:rsid w:val="00D5364A"/>
    <w:rsid w:val="00D554F1"/>
    <w:rsid w:val="00D620CD"/>
    <w:rsid w:val="00D66E67"/>
    <w:rsid w:val="00D67603"/>
    <w:rsid w:val="00D71EEF"/>
    <w:rsid w:val="00D726B2"/>
    <w:rsid w:val="00D754FE"/>
    <w:rsid w:val="00D77D00"/>
    <w:rsid w:val="00D84554"/>
    <w:rsid w:val="00D849FF"/>
    <w:rsid w:val="00D85A7E"/>
    <w:rsid w:val="00D9261A"/>
    <w:rsid w:val="00DA0A10"/>
    <w:rsid w:val="00DA2AE6"/>
    <w:rsid w:val="00DA3183"/>
    <w:rsid w:val="00DA3F9D"/>
    <w:rsid w:val="00DB1BED"/>
    <w:rsid w:val="00DC0DCD"/>
    <w:rsid w:val="00DC698C"/>
    <w:rsid w:val="00DC79F2"/>
    <w:rsid w:val="00DD3F19"/>
    <w:rsid w:val="00DD4422"/>
    <w:rsid w:val="00DD755C"/>
    <w:rsid w:val="00DE2712"/>
    <w:rsid w:val="00DE56CA"/>
    <w:rsid w:val="00DE7233"/>
    <w:rsid w:val="00DF0370"/>
    <w:rsid w:val="00DF2957"/>
    <w:rsid w:val="00E02664"/>
    <w:rsid w:val="00E11C8F"/>
    <w:rsid w:val="00E16A6A"/>
    <w:rsid w:val="00E200D7"/>
    <w:rsid w:val="00E23602"/>
    <w:rsid w:val="00E2361C"/>
    <w:rsid w:val="00E247EF"/>
    <w:rsid w:val="00E278DB"/>
    <w:rsid w:val="00E318FF"/>
    <w:rsid w:val="00E32F9F"/>
    <w:rsid w:val="00E36827"/>
    <w:rsid w:val="00E37DB6"/>
    <w:rsid w:val="00E419BD"/>
    <w:rsid w:val="00E539E0"/>
    <w:rsid w:val="00E54D19"/>
    <w:rsid w:val="00E623AD"/>
    <w:rsid w:val="00E67DC0"/>
    <w:rsid w:val="00E70A45"/>
    <w:rsid w:val="00E755BD"/>
    <w:rsid w:val="00E81305"/>
    <w:rsid w:val="00E82B85"/>
    <w:rsid w:val="00E8410A"/>
    <w:rsid w:val="00E87268"/>
    <w:rsid w:val="00E931C4"/>
    <w:rsid w:val="00E937B5"/>
    <w:rsid w:val="00E9405C"/>
    <w:rsid w:val="00E9674E"/>
    <w:rsid w:val="00EA1BF8"/>
    <w:rsid w:val="00EA5D7C"/>
    <w:rsid w:val="00EB5187"/>
    <w:rsid w:val="00EB7A1F"/>
    <w:rsid w:val="00EC1AE6"/>
    <w:rsid w:val="00EC204E"/>
    <w:rsid w:val="00ED6663"/>
    <w:rsid w:val="00EE0708"/>
    <w:rsid w:val="00EE614A"/>
    <w:rsid w:val="00EF032B"/>
    <w:rsid w:val="00F1360B"/>
    <w:rsid w:val="00F172A8"/>
    <w:rsid w:val="00F214ED"/>
    <w:rsid w:val="00F26C7F"/>
    <w:rsid w:val="00F31CB0"/>
    <w:rsid w:val="00F3540D"/>
    <w:rsid w:val="00F37794"/>
    <w:rsid w:val="00F448C0"/>
    <w:rsid w:val="00F5128B"/>
    <w:rsid w:val="00F541EB"/>
    <w:rsid w:val="00F558FE"/>
    <w:rsid w:val="00F57215"/>
    <w:rsid w:val="00F61D0C"/>
    <w:rsid w:val="00F70E7B"/>
    <w:rsid w:val="00F84418"/>
    <w:rsid w:val="00F85028"/>
    <w:rsid w:val="00F919A9"/>
    <w:rsid w:val="00F95235"/>
    <w:rsid w:val="00F9644E"/>
    <w:rsid w:val="00FA10A4"/>
    <w:rsid w:val="00FA40B5"/>
    <w:rsid w:val="00FA4A3B"/>
    <w:rsid w:val="00FA6C75"/>
    <w:rsid w:val="00FA7535"/>
    <w:rsid w:val="00FA7B88"/>
    <w:rsid w:val="00FB1B17"/>
    <w:rsid w:val="00FC1C3D"/>
    <w:rsid w:val="00FC7A28"/>
    <w:rsid w:val="00FD2131"/>
    <w:rsid w:val="00FD2E14"/>
    <w:rsid w:val="00FD7117"/>
    <w:rsid w:val="00FE6516"/>
    <w:rsid w:val="00FF0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2B584"/>
  <w15:docId w15:val="{54F14D2A-6E67-45F8-B233-3754DF3C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53"/>
  </w:style>
  <w:style w:type="paragraph" w:styleId="1">
    <w:name w:val="heading 1"/>
    <w:basedOn w:val="a"/>
    <w:next w:val="a"/>
    <w:qFormat/>
    <w:pPr>
      <w:keepNext/>
      <w:ind w:firstLine="851"/>
      <w:outlineLvl w:val="0"/>
    </w:pPr>
    <w:rPr>
      <w:sz w:val="28"/>
    </w:rPr>
  </w:style>
  <w:style w:type="paragraph" w:styleId="2">
    <w:name w:val="heading 2"/>
    <w:basedOn w:val="a"/>
    <w:next w:val="a"/>
    <w:qFormat/>
    <w:pPr>
      <w:keepNext/>
      <w:spacing w:before="240" w:after="60"/>
      <w:jc w:val="center"/>
      <w:outlineLvl w:val="1"/>
    </w:pPr>
    <w:rPr>
      <w:b/>
      <w:sz w:val="28"/>
      <w:lang w:val="uk-UA"/>
    </w:rPr>
  </w:style>
  <w:style w:type="paragraph" w:styleId="8">
    <w:name w:val="heading 8"/>
    <w:basedOn w:val="a"/>
    <w:next w:val="a"/>
    <w:qFormat/>
    <w:pPr>
      <w:keepNext/>
      <w:ind w:firstLine="720"/>
      <w:jc w:val="center"/>
      <w:outlineLvl w:val="7"/>
    </w:pPr>
    <w:rPr>
      <w:rFonts w:ascii="Benguiat" w:hAnsi="Benguiat"/>
      <w:spacing w:val="30"/>
      <w:w w:val="80"/>
      <w:sz w:val="5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tabs>
        <w:tab w:val="left" w:pos="9214"/>
      </w:tabs>
      <w:ind w:firstLine="720"/>
    </w:pPr>
    <w:rPr>
      <w:sz w:val="28"/>
    </w:rPr>
  </w:style>
  <w:style w:type="paragraph" w:styleId="a3">
    <w:name w:val="header"/>
    <w:basedOn w:val="a"/>
    <w:pPr>
      <w:tabs>
        <w:tab w:val="center" w:pos="4153"/>
        <w:tab w:val="right" w:pos="8306"/>
      </w:tabs>
      <w:ind w:firstLine="720"/>
      <w:jc w:val="both"/>
    </w:pPr>
    <w:rPr>
      <w:sz w:val="28"/>
      <w:lang w:val="uk-UA"/>
    </w:rPr>
  </w:style>
  <w:style w:type="paragraph" w:styleId="a4">
    <w:name w:val="Body Text"/>
    <w:basedOn w:val="a"/>
    <w:link w:val="a5"/>
    <w:pPr>
      <w:jc w:val="both"/>
    </w:pPr>
    <w:rPr>
      <w:sz w:val="28"/>
    </w:rPr>
  </w:style>
  <w:style w:type="paragraph" w:styleId="3">
    <w:name w:val="Body Text Indent 3"/>
    <w:basedOn w:val="a"/>
    <w:pPr>
      <w:ind w:firstLine="720"/>
      <w:jc w:val="both"/>
    </w:pPr>
    <w:rPr>
      <w:sz w:val="28"/>
      <w:lang w:val="uk-UA"/>
    </w:rPr>
  </w:style>
  <w:style w:type="paragraph" w:styleId="a6">
    <w:name w:val="Title"/>
    <w:basedOn w:val="a"/>
    <w:qFormat/>
    <w:pPr>
      <w:jc w:val="center"/>
    </w:pPr>
    <w:rPr>
      <w:i/>
      <w:caps/>
      <w:sz w:val="32"/>
      <w:lang w:val="uk-UA"/>
    </w:rPr>
  </w:style>
  <w:style w:type="paragraph" w:styleId="a7">
    <w:name w:val="Body Text Indent"/>
    <w:basedOn w:val="a"/>
    <w:pPr>
      <w:ind w:firstLine="708"/>
      <w:jc w:val="both"/>
    </w:pPr>
    <w:rPr>
      <w:sz w:val="28"/>
    </w:rPr>
  </w:style>
  <w:style w:type="paragraph" w:styleId="21">
    <w:name w:val="Body Text 2"/>
    <w:basedOn w:val="a"/>
    <w:pPr>
      <w:framePr w:w="6057" w:h="1441" w:hSpace="180" w:wrap="around" w:vAnchor="text" w:hAnchor="page" w:x="1729" w:y="-2"/>
      <w:jc w:val="both"/>
    </w:pPr>
    <w:rPr>
      <w:sz w:val="24"/>
    </w:rPr>
  </w:style>
  <w:style w:type="paragraph" w:customStyle="1" w:styleId="FR2">
    <w:name w:val="FR2"/>
    <w:rsid w:val="000B60F0"/>
    <w:pPr>
      <w:widowControl w:val="0"/>
      <w:snapToGrid w:val="0"/>
      <w:spacing w:before="340"/>
    </w:pPr>
    <w:rPr>
      <w:rFonts w:ascii="Arial" w:hAnsi="Arial"/>
      <w:sz w:val="18"/>
    </w:rPr>
  </w:style>
  <w:style w:type="paragraph" w:customStyle="1" w:styleId="10">
    <w:name w:val="Знак Знак1 Знак"/>
    <w:basedOn w:val="a"/>
    <w:rsid w:val="00BE53D0"/>
    <w:rPr>
      <w:rFonts w:ascii="Verdana" w:hAnsi="Verdana" w:cs="Verdana"/>
      <w:lang w:val="en-US" w:eastAsia="en-US"/>
    </w:rPr>
  </w:style>
  <w:style w:type="table" w:styleId="a8">
    <w:name w:val="Table Grid"/>
    <w:basedOn w:val="a1"/>
    <w:rsid w:val="00771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 текст1"/>
    <w:rsid w:val="00177D92"/>
    <w:pPr>
      <w:ind w:firstLine="480"/>
    </w:pPr>
    <w:rPr>
      <w:color w:val="000000"/>
      <w:sz w:val="24"/>
    </w:rPr>
  </w:style>
  <w:style w:type="paragraph" w:styleId="a9">
    <w:name w:val="Balloon Text"/>
    <w:basedOn w:val="a"/>
    <w:semiHidden/>
    <w:rsid w:val="009902CD"/>
    <w:rPr>
      <w:rFonts w:ascii="Tahoma" w:hAnsi="Tahoma" w:cs="Tahoma"/>
      <w:sz w:val="16"/>
      <w:szCs w:val="16"/>
    </w:rPr>
  </w:style>
  <w:style w:type="paragraph" w:customStyle="1" w:styleId="12">
    <w:name w:val="Знак Знак1 Знак Знак Знак"/>
    <w:basedOn w:val="a"/>
    <w:rsid w:val="005C2119"/>
    <w:rPr>
      <w:rFonts w:ascii="Verdana" w:hAnsi="Verdana" w:cs="Verdana"/>
      <w:lang w:val="en-US" w:eastAsia="en-US"/>
    </w:rPr>
  </w:style>
  <w:style w:type="paragraph" w:customStyle="1" w:styleId="aa">
    <w:name w:val="Знак Знак"/>
    <w:basedOn w:val="a"/>
    <w:rsid w:val="00306F75"/>
    <w:rPr>
      <w:rFonts w:ascii="Verdana" w:hAnsi="Verdana" w:cs="Verdana"/>
      <w:lang w:val="en-US" w:eastAsia="en-US"/>
    </w:rPr>
  </w:style>
  <w:style w:type="paragraph" w:customStyle="1" w:styleId="13">
    <w:name w:val="Знак Знак Знак Знак Знак1"/>
    <w:basedOn w:val="a"/>
    <w:rsid w:val="000C265A"/>
    <w:rPr>
      <w:rFonts w:ascii="Verdana" w:hAnsi="Verdana" w:cs="Verdana"/>
      <w:lang w:val="en-US" w:eastAsia="en-US"/>
    </w:rPr>
  </w:style>
  <w:style w:type="paragraph" w:customStyle="1" w:styleId="ab">
    <w:name w:val="Знак Знак Знак Знак Знак Знак Знак Знак Знак"/>
    <w:basedOn w:val="a"/>
    <w:rsid w:val="003806C6"/>
    <w:rPr>
      <w:rFonts w:ascii="Verdana" w:hAnsi="Verdana" w:cs="Verdana"/>
      <w:lang w:val="en-US" w:eastAsia="en-US"/>
    </w:rPr>
  </w:style>
  <w:style w:type="paragraph" w:customStyle="1" w:styleId="110">
    <w:name w:val="Знак Знак1 Знак Знак Знак1 Знак Знак Знак"/>
    <w:basedOn w:val="a"/>
    <w:rsid w:val="008471A9"/>
    <w:rPr>
      <w:rFonts w:ascii="Verdana" w:hAnsi="Verdana" w:cs="Verdana"/>
      <w:lang w:val="en-US" w:eastAsia="en-US"/>
    </w:rPr>
  </w:style>
  <w:style w:type="paragraph" w:customStyle="1" w:styleId="111">
    <w:name w:val="Знак Знак1 Знак Знак Знак1"/>
    <w:basedOn w:val="a"/>
    <w:rsid w:val="003B70B6"/>
    <w:rPr>
      <w:rFonts w:ascii="Verdana" w:hAnsi="Verdana" w:cs="Verdana"/>
      <w:lang w:val="en-US" w:eastAsia="en-US"/>
    </w:rPr>
  </w:style>
  <w:style w:type="paragraph" w:customStyle="1" w:styleId="ParagraphStyle">
    <w:name w:val="Paragraph Style"/>
    <w:rsid w:val="00A07973"/>
    <w:pPr>
      <w:autoSpaceDE w:val="0"/>
      <w:autoSpaceDN w:val="0"/>
      <w:adjustRightInd w:val="0"/>
    </w:pPr>
    <w:rPr>
      <w:rFonts w:ascii="Courier New" w:hAnsi="Courier New"/>
      <w:sz w:val="24"/>
      <w:szCs w:val="24"/>
    </w:rPr>
  </w:style>
  <w:style w:type="paragraph" w:customStyle="1" w:styleId="14">
    <w:name w:val="Знак Знак1 Знак Знак Знак Знак Знак Знак Знак Знак Знак Знак"/>
    <w:basedOn w:val="a"/>
    <w:rsid w:val="00AA2D68"/>
    <w:rPr>
      <w:rFonts w:ascii="Verdana" w:hAnsi="Verdana" w:cs="Verdana"/>
      <w:lang w:val="en-US" w:eastAsia="en-US"/>
    </w:rPr>
  </w:style>
  <w:style w:type="character" w:customStyle="1" w:styleId="a5">
    <w:name w:val="Основний текст Знак"/>
    <w:link w:val="a4"/>
    <w:rsid w:val="00C158DC"/>
    <w:rPr>
      <w:sz w:val="28"/>
    </w:rPr>
  </w:style>
  <w:style w:type="character" w:customStyle="1" w:styleId="FontStyle18">
    <w:name w:val="Font Style18"/>
    <w:rsid w:val="00C158DC"/>
    <w:rPr>
      <w:rFonts w:ascii="Times New Roman" w:hAnsi="Times New Roman" w:cs="Times New Roman"/>
      <w:sz w:val="26"/>
      <w:szCs w:val="26"/>
    </w:rPr>
  </w:style>
  <w:style w:type="character" w:styleId="ac">
    <w:name w:val="Strong"/>
    <w:uiPriority w:val="22"/>
    <w:qFormat/>
    <w:rsid w:val="007A1CEF"/>
    <w:rPr>
      <w:b/>
      <w:bCs/>
    </w:rPr>
  </w:style>
  <w:style w:type="character" w:styleId="ad">
    <w:name w:val="Emphasis"/>
    <w:basedOn w:val="a0"/>
    <w:uiPriority w:val="20"/>
    <w:qFormat/>
    <w:rsid w:val="00514115"/>
    <w:rPr>
      <w:i/>
      <w:iCs/>
    </w:rPr>
  </w:style>
  <w:style w:type="paragraph" w:styleId="ae">
    <w:name w:val="List Paragraph"/>
    <w:basedOn w:val="a"/>
    <w:uiPriority w:val="34"/>
    <w:qFormat/>
    <w:rsid w:val="00014B4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6049">
      <w:bodyDiv w:val="1"/>
      <w:marLeft w:val="0"/>
      <w:marRight w:val="0"/>
      <w:marTop w:val="0"/>
      <w:marBottom w:val="0"/>
      <w:divBdr>
        <w:top w:val="none" w:sz="0" w:space="0" w:color="auto"/>
        <w:left w:val="none" w:sz="0" w:space="0" w:color="auto"/>
        <w:bottom w:val="none" w:sz="0" w:space="0" w:color="auto"/>
        <w:right w:val="none" w:sz="0" w:space="0" w:color="auto"/>
      </w:divBdr>
    </w:div>
    <w:div w:id="358165974">
      <w:bodyDiv w:val="1"/>
      <w:marLeft w:val="0"/>
      <w:marRight w:val="0"/>
      <w:marTop w:val="0"/>
      <w:marBottom w:val="0"/>
      <w:divBdr>
        <w:top w:val="none" w:sz="0" w:space="0" w:color="auto"/>
        <w:left w:val="none" w:sz="0" w:space="0" w:color="auto"/>
        <w:bottom w:val="none" w:sz="0" w:space="0" w:color="auto"/>
        <w:right w:val="none" w:sz="0" w:space="0" w:color="auto"/>
      </w:divBdr>
    </w:div>
    <w:div w:id="1039738860">
      <w:bodyDiv w:val="1"/>
      <w:marLeft w:val="0"/>
      <w:marRight w:val="0"/>
      <w:marTop w:val="0"/>
      <w:marBottom w:val="0"/>
      <w:divBdr>
        <w:top w:val="none" w:sz="0" w:space="0" w:color="auto"/>
        <w:left w:val="none" w:sz="0" w:space="0" w:color="auto"/>
        <w:bottom w:val="none" w:sz="0" w:space="0" w:color="auto"/>
        <w:right w:val="none" w:sz="0" w:space="0" w:color="auto"/>
      </w:divBdr>
    </w:div>
    <w:div w:id="1068842715">
      <w:bodyDiv w:val="1"/>
      <w:marLeft w:val="0"/>
      <w:marRight w:val="0"/>
      <w:marTop w:val="0"/>
      <w:marBottom w:val="0"/>
      <w:divBdr>
        <w:top w:val="none" w:sz="0" w:space="0" w:color="auto"/>
        <w:left w:val="none" w:sz="0" w:space="0" w:color="auto"/>
        <w:bottom w:val="none" w:sz="0" w:space="0" w:color="auto"/>
        <w:right w:val="none" w:sz="0" w:space="0" w:color="auto"/>
      </w:divBdr>
    </w:div>
    <w:div w:id="1352337491">
      <w:bodyDiv w:val="1"/>
      <w:marLeft w:val="0"/>
      <w:marRight w:val="0"/>
      <w:marTop w:val="0"/>
      <w:marBottom w:val="0"/>
      <w:divBdr>
        <w:top w:val="none" w:sz="0" w:space="0" w:color="auto"/>
        <w:left w:val="none" w:sz="0" w:space="0" w:color="auto"/>
        <w:bottom w:val="none" w:sz="0" w:space="0" w:color="auto"/>
        <w:right w:val="none" w:sz="0" w:space="0" w:color="auto"/>
      </w:divBdr>
    </w:div>
    <w:div w:id="1654065001">
      <w:bodyDiv w:val="1"/>
      <w:marLeft w:val="0"/>
      <w:marRight w:val="0"/>
      <w:marTop w:val="0"/>
      <w:marBottom w:val="0"/>
      <w:divBdr>
        <w:top w:val="none" w:sz="0" w:space="0" w:color="auto"/>
        <w:left w:val="none" w:sz="0" w:space="0" w:color="auto"/>
        <w:bottom w:val="none" w:sz="0" w:space="0" w:color="auto"/>
        <w:right w:val="none" w:sz="0" w:space="0" w:color="auto"/>
      </w:divBdr>
    </w:div>
    <w:div w:id="1669359412">
      <w:bodyDiv w:val="1"/>
      <w:marLeft w:val="0"/>
      <w:marRight w:val="0"/>
      <w:marTop w:val="0"/>
      <w:marBottom w:val="0"/>
      <w:divBdr>
        <w:top w:val="none" w:sz="0" w:space="0" w:color="auto"/>
        <w:left w:val="none" w:sz="0" w:space="0" w:color="auto"/>
        <w:bottom w:val="none" w:sz="0" w:space="0" w:color="auto"/>
        <w:right w:val="none" w:sz="0" w:space="0" w:color="auto"/>
      </w:divBdr>
    </w:div>
    <w:div w:id="1703045758">
      <w:bodyDiv w:val="1"/>
      <w:marLeft w:val="0"/>
      <w:marRight w:val="0"/>
      <w:marTop w:val="0"/>
      <w:marBottom w:val="0"/>
      <w:divBdr>
        <w:top w:val="none" w:sz="0" w:space="0" w:color="auto"/>
        <w:left w:val="none" w:sz="0" w:space="0" w:color="auto"/>
        <w:bottom w:val="none" w:sz="0" w:space="0" w:color="auto"/>
        <w:right w:val="none" w:sz="0" w:space="0" w:color="auto"/>
      </w:divBdr>
    </w:div>
    <w:div w:id="185437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proko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622</Words>
  <Characters>4486</Characters>
  <Application>Microsoft Office Word</Application>
  <DocSecurity>0</DocSecurity>
  <Lines>37</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Рішення КМР приватизація</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5098</CharactersWithSpaces>
  <SharedDoc>false</SharedDoc>
  <HyperlinkBase>98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КМР приватизація</dc:title>
  <dc:subject>JOГO JARDIM x8?! PORRA! DIA 8 VOTA NГO!</dc:subject>
  <dc:creator>VOTA NГO А REGIONALIZAЗГO! SIM AO REFORЗO DO MUNICIPALISMO!</dc:creator>
  <cp:keywords/>
  <dc:description/>
  <cp:lastModifiedBy>Корнійчук Олеся Михайлівна</cp:lastModifiedBy>
  <cp:revision>2</cp:revision>
  <cp:lastPrinted>2023-10-25T05:49:00Z</cp:lastPrinted>
  <dcterms:created xsi:type="dcterms:W3CDTF">2023-10-26T12:29:00Z</dcterms:created>
  <dcterms:modified xsi:type="dcterms:W3CDTF">2023-10-26T12:29:00Z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2023-10-25T05:51:51Z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2194c648-0487-4e0f-9f51-4dee7ec95d47</vt:lpwstr>
  </property>
  <property fmtid="{D5CDD505-2E9C-101B-9397-08002B2CF9AE}" pid="8" name="MSIP_Label_defa4170-0d19-0005-0004-bc88714345d2_ContentBits">
    <vt:lpwstr>0</vt:lpwstr>
  </property>
</Properties>
</file>