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E66C82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306307636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306307636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6C82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E66C82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90C7D2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C82">
        <w:rPr>
          <w:b/>
          <w:bCs/>
          <w:i w:val="0"/>
          <w:iCs w:val="0"/>
          <w:sz w:val="24"/>
          <w:szCs w:val="24"/>
          <w:lang w:val="ru-RU"/>
        </w:rPr>
        <w:t xml:space="preserve">№ ПЗН-73750 </w:t>
      </w:r>
      <w:proofErr w:type="spellStart"/>
      <w:r w:rsidRPr="00E66C82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E66C82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66C82">
        <w:rPr>
          <w:b/>
          <w:bCs/>
          <w:i w:val="0"/>
          <w:sz w:val="24"/>
          <w:szCs w:val="24"/>
          <w:lang w:val="ru-RU"/>
        </w:rPr>
        <w:t>12.11.2024</w:t>
      </w:r>
    </w:p>
    <w:p w14:paraId="1B663883" w14:textId="77777777" w:rsidR="00B30291" w:rsidRPr="00E66C82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E66C82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E66C82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E66C8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66C82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E66C8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66C82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E66C8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66C82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E66C82">
        <w:rPr>
          <w:i w:val="0"/>
          <w:iCs w:val="0"/>
          <w:sz w:val="24"/>
          <w:szCs w:val="24"/>
          <w:lang w:val="ru-RU"/>
        </w:rPr>
        <w:t xml:space="preserve"> ради</w:t>
      </w:r>
      <w:r w:rsidRPr="00E66C82">
        <w:rPr>
          <w:i w:val="0"/>
          <w:sz w:val="24"/>
          <w:szCs w:val="24"/>
          <w:lang w:val="ru-RU"/>
        </w:rPr>
        <w:t>:</w:t>
      </w:r>
    </w:p>
    <w:p w14:paraId="0916C809" w14:textId="1B2E592A" w:rsidR="00B30291" w:rsidRPr="00581A44" w:rsidRDefault="00B30291" w:rsidP="00E66C82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затвердження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технічної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документації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із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землеустрою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щодо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поділу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кадастровий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номер 8000000000:66:248:0029)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комунальної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власності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територіальної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громади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будівництва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комплексу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житлових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будинків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з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вбудовано-прибудованими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приміщеннями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підземними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автостоянками</w:t>
      </w:r>
      <w:r w:rsidR="00E66C82" w:rsidRPr="00E66C82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E66C82" w:rsidRPr="00E66C82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E66C82" w:rsidRPr="00E66C82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E66C82" w:rsidRPr="00E66C82">
        <w:rPr>
          <w:b/>
          <w:i/>
          <w:iCs/>
          <w:color w:val="000000" w:themeColor="text1"/>
          <w:sz w:val="24"/>
          <w:szCs w:val="24"/>
          <w:lang w:val="ru-RU"/>
        </w:rPr>
        <w:t>Лохвицькій</w:t>
      </w:r>
      <w:proofErr w:type="spellEnd"/>
      <w:r w:rsidR="00E66C82" w:rsidRPr="00E66C82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r w:rsid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iCs/>
          <w:color w:val="000000" w:themeColor="text1"/>
          <w:sz w:val="24"/>
          <w:szCs w:val="24"/>
          <w:lang w:val="ru-RU"/>
        </w:rPr>
        <w:t>Дніпровському</w:t>
      </w:r>
      <w:proofErr w:type="spellEnd"/>
      <w:proofErr w:type="gram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6C82" w:rsidRPr="00E66C82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68C794A8" w14:textId="77777777" w:rsidR="000B654F" w:rsidRDefault="000B654F" w:rsidP="000B654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</w:p>
          <w:p w14:paraId="0E6745E1" w14:textId="4B9EEAA4" w:rsidR="00B30291" w:rsidRPr="00AC6C1F" w:rsidRDefault="000B654F" w:rsidP="000B654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 xml:space="preserve">(далі – КП </w:t>
            </w:r>
            <w:r w:rsidRPr="00AC6C1F">
              <w:rPr>
                <w:b w:val="0"/>
                <w:i/>
                <w:sz w:val="24"/>
                <w:szCs w:val="24"/>
              </w:rPr>
              <w:t>«КИЇВЗЕЛЕНБУД»</w:t>
            </w:r>
            <w:r>
              <w:rPr>
                <w:b w:val="0"/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10CE0BC2" w:rsidR="00B30291" w:rsidRPr="00AC6C1F" w:rsidRDefault="00D77F52" w:rsidP="000B654F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23D948FE" w14:textId="77777777" w:rsidR="000B654F" w:rsidRPr="001065B1" w:rsidRDefault="000B654F" w:rsidP="000B654F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61D2054C" w14:textId="77777777" w:rsidR="000B654F" w:rsidRPr="001065B1" w:rsidRDefault="000B654F" w:rsidP="000B654F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5C91214" w14:textId="51222A52" w:rsidR="00B30291" w:rsidRPr="00AC6C1F" w:rsidRDefault="000B654F" w:rsidP="000B654F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B30291" w:rsidRPr="00CF2418" w14:paraId="18172CC5" w14:textId="77777777" w:rsidTr="000B654F">
        <w:trPr>
          <w:cantSplit/>
          <w:trHeight w:val="623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28E1DAAD" w:rsidR="00B30291" w:rsidRPr="00B30291" w:rsidRDefault="00D77F52" w:rsidP="000B654F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06.11.2024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306307636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34BCEEA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FB5D2D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FB5D2D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FB5D2D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FB5D2D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№ </w:t>
      </w:r>
      <w:r w:rsidRPr="00E66C82">
        <w:rPr>
          <w:sz w:val="24"/>
          <w:szCs w:val="24"/>
          <w:lang w:val="ru-RU"/>
        </w:rPr>
        <w:t>8000000000:66:248:0006</w:t>
      </w:r>
      <w:r w:rsidR="00FB5D2D">
        <w:rPr>
          <w:sz w:val="24"/>
          <w:szCs w:val="24"/>
          <w:lang w:val="ru-RU"/>
        </w:rPr>
        <w:t>; 8000000000:66:248:0007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FB5D2D">
        <w:trPr>
          <w:trHeight w:hRule="exact" w:val="428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E66C82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E66C8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E66C82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E66C82">
              <w:rPr>
                <w:i/>
                <w:iCs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E66C8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6C82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E66C82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Лохвицька</w:t>
            </w:r>
            <w:proofErr w:type="spellEnd"/>
          </w:p>
        </w:tc>
      </w:tr>
      <w:tr w:rsidR="00B30291" w14:paraId="2FE40A2A" w14:textId="77777777" w:rsidTr="00FB5D2D">
        <w:trPr>
          <w:trHeight w:hRule="exact" w:val="635"/>
        </w:trPr>
        <w:tc>
          <w:tcPr>
            <w:tcW w:w="3260" w:type="dxa"/>
            <w:shd w:val="clear" w:color="auto" w:fill="FFFFFF"/>
          </w:tcPr>
          <w:p w14:paraId="7581B470" w14:textId="491B7EDC" w:rsidR="00B30291" w:rsidRPr="00FB5D2D" w:rsidRDefault="00D77F52" w:rsidP="00FB5D2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</w:t>
            </w:r>
            <w:proofErr w:type="spellEnd"/>
            <w:r w:rsidR="00FB5D2D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24E5E069" w14:textId="77777777" w:rsidR="00FB5D2D" w:rsidRDefault="00FB5D2D" w:rsidP="00FB5D2D">
            <w:pPr>
              <w:pStyle w:val="a4"/>
              <w:shd w:val="clear" w:color="auto" w:fill="auto"/>
              <w:ind w:left="140" w:right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2,9965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 (кадастровий номер </w:t>
            </w:r>
            <w:r w:rsidRPr="00A53A0E">
              <w:rPr>
                <w:i/>
                <w:sz w:val="24"/>
                <w:szCs w:val="24"/>
                <w:lang w:val="ru-RU"/>
              </w:rPr>
              <w:t>8000000000:</w:t>
            </w:r>
            <w:r>
              <w:rPr>
                <w:i/>
                <w:sz w:val="24"/>
                <w:szCs w:val="24"/>
                <w:lang w:val="ru-RU"/>
              </w:rPr>
              <w:t>66</w:t>
            </w:r>
            <w:r w:rsidRPr="00A53A0E">
              <w:rPr>
                <w:i/>
                <w:sz w:val="24"/>
                <w:szCs w:val="24"/>
                <w:lang w:val="ru-RU"/>
              </w:rPr>
              <w:t>:</w:t>
            </w:r>
            <w:r>
              <w:rPr>
                <w:i/>
                <w:sz w:val="24"/>
                <w:szCs w:val="24"/>
                <w:lang w:val="ru-RU"/>
              </w:rPr>
              <w:t>248</w:t>
            </w:r>
            <w:r w:rsidRPr="00A53A0E">
              <w:rPr>
                <w:i/>
                <w:sz w:val="24"/>
                <w:szCs w:val="24"/>
                <w:lang w:val="ru-RU"/>
              </w:rPr>
              <w:t>:00</w:t>
            </w:r>
            <w:r>
              <w:rPr>
                <w:i/>
                <w:sz w:val="24"/>
                <w:szCs w:val="24"/>
                <w:lang w:val="ru-RU"/>
              </w:rPr>
              <w:t>06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)</w:t>
            </w:r>
            <w:r w:rsidRPr="00A53A0E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 xml:space="preserve">; 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</w:p>
          <w:p w14:paraId="0BF422B4" w14:textId="21DEE6ED" w:rsidR="00B30291" w:rsidRPr="00AF078F" w:rsidRDefault="00FB5D2D" w:rsidP="00FB5D2D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475CB0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0,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3710</w:t>
            </w:r>
            <w:r w:rsidRPr="00475CB0">
              <w:rPr>
                <w:i/>
                <w:iCs/>
                <w:sz w:val="24"/>
                <w:szCs w:val="24"/>
                <w:lang w:val="ru-RU"/>
              </w:rPr>
              <w:t xml:space="preserve"> га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(кадастровий номер </w:t>
            </w:r>
            <w:r w:rsidRPr="00A53A0E">
              <w:rPr>
                <w:i/>
                <w:sz w:val="24"/>
                <w:szCs w:val="24"/>
                <w:lang w:val="ru-RU"/>
              </w:rPr>
              <w:t>8000000000:</w:t>
            </w:r>
            <w:r>
              <w:rPr>
                <w:i/>
                <w:sz w:val="24"/>
                <w:szCs w:val="24"/>
                <w:lang w:val="ru-RU"/>
              </w:rPr>
              <w:t>66</w:t>
            </w:r>
            <w:r w:rsidRPr="00A53A0E">
              <w:rPr>
                <w:i/>
                <w:sz w:val="24"/>
                <w:szCs w:val="24"/>
                <w:lang w:val="ru-RU"/>
              </w:rPr>
              <w:t>:</w:t>
            </w:r>
            <w:r>
              <w:rPr>
                <w:i/>
                <w:sz w:val="24"/>
                <w:szCs w:val="24"/>
                <w:lang w:val="ru-RU"/>
              </w:rPr>
              <w:t>248</w:t>
            </w:r>
            <w:r w:rsidRPr="00A53A0E">
              <w:rPr>
                <w:i/>
                <w:sz w:val="24"/>
                <w:szCs w:val="24"/>
                <w:lang w:val="ru-RU"/>
              </w:rPr>
              <w:t>:00</w:t>
            </w:r>
            <w:r>
              <w:rPr>
                <w:i/>
                <w:sz w:val="24"/>
                <w:szCs w:val="24"/>
                <w:lang w:val="ru-RU"/>
              </w:rPr>
              <w:t>07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)</w:t>
            </w:r>
          </w:p>
        </w:tc>
      </w:tr>
      <w:tr w:rsidR="00B30291" w14:paraId="6763E525" w14:textId="77777777" w:rsidTr="00FB5D2D">
        <w:trPr>
          <w:trHeight w:hRule="exact" w:val="358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244E0691" w:rsidR="00B30291" w:rsidRPr="00AC6C1F" w:rsidRDefault="006A34C6" w:rsidP="00FB5D2D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FB5D2D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FB5D2D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FB5D2D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FB5D2D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FB5D2D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FB5D2D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FB5D2D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B30291" w14:paraId="4EEB19B1" w14:textId="77777777" w:rsidTr="00FB5D2D">
        <w:trPr>
          <w:trHeight w:hRule="exact" w:val="1837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719319DD" w:rsidR="00A318A9" w:rsidRPr="00E66C82" w:rsidRDefault="00265722" w:rsidP="00FB5D2D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E66C82">
              <w:rPr>
                <w:i/>
                <w:sz w:val="24"/>
                <w:szCs w:val="24"/>
                <w:highlight w:val="white"/>
                <w:lang w:val="uk-UA"/>
              </w:rPr>
              <w:t>02.10</w:t>
            </w:r>
            <w:r w:rsidRPr="00E66C82">
              <w:rPr>
                <w:rStyle w:val="ac"/>
                <w:sz w:val="24"/>
                <w:szCs w:val="24"/>
                <w:lang w:val="uk-UA"/>
              </w:rPr>
              <w:t xml:space="preserve"> для будівництва і обслуговування багатоквартирного житлового будинку з об’єктами торгово-розважаль</w:t>
            </w:r>
            <w:r w:rsidR="00FB5D2D">
              <w:rPr>
                <w:rStyle w:val="ac"/>
                <w:sz w:val="24"/>
                <w:szCs w:val="24"/>
                <w:lang w:val="uk-UA"/>
              </w:rPr>
              <w:t xml:space="preserve">ної та ринкової інфраструктури </w:t>
            </w:r>
            <w:r w:rsidR="006A34C6">
              <w:rPr>
                <w:rStyle w:val="ac"/>
                <w:sz w:val="24"/>
                <w:szCs w:val="24"/>
                <w:lang w:val="uk-UA"/>
              </w:rPr>
              <w:t>(</w:t>
            </w:r>
            <w:r w:rsidR="00FB5D2D" w:rsidRPr="00FB5D2D">
              <w:rPr>
                <w:i/>
                <w:color w:val="000000" w:themeColor="text1"/>
                <w:sz w:val="24"/>
                <w:szCs w:val="24"/>
                <w:lang w:val="uk-UA"/>
              </w:rPr>
              <w:t>для будівництва комплексу житлових будинків з вбудовано-прибудованими приміщеннями та підземними автостоянками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F778F27" w14:textId="77777777" w:rsidR="00D87721" w:rsidRDefault="00265722" w:rsidP="00D8772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D87721" w:rsidRPr="00265722">
        <w:rPr>
          <w:i w:val="0"/>
          <w:sz w:val="24"/>
          <w:szCs w:val="24"/>
          <w:lang w:val="uk-UA"/>
        </w:rPr>
        <w:t>замовлення зацікавлен</w:t>
      </w:r>
      <w:r w:rsidR="00D87721">
        <w:rPr>
          <w:i w:val="0"/>
          <w:sz w:val="24"/>
          <w:szCs w:val="24"/>
          <w:lang w:val="uk-UA"/>
        </w:rPr>
        <w:t>ої</w:t>
      </w:r>
      <w:r w:rsidR="00D87721" w:rsidRPr="00265722">
        <w:rPr>
          <w:i w:val="0"/>
          <w:sz w:val="24"/>
          <w:szCs w:val="24"/>
          <w:lang w:val="uk-UA"/>
        </w:rPr>
        <w:t xml:space="preserve"> ос</w:t>
      </w:r>
      <w:r w:rsidR="00D87721">
        <w:rPr>
          <w:i w:val="0"/>
          <w:sz w:val="24"/>
          <w:szCs w:val="24"/>
          <w:lang w:val="uk-UA"/>
        </w:rPr>
        <w:t>о</w:t>
      </w:r>
      <w:r w:rsidR="00D87721" w:rsidRPr="00265722">
        <w:rPr>
          <w:i w:val="0"/>
          <w:sz w:val="24"/>
          <w:szCs w:val="24"/>
          <w:lang w:val="uk-UA"/>
        </w:rPr>
        <w:t>б</w:t>
      </w:r>
      <w:r w:rsidR="00D87721">
        <w:rPr>
          <w:i w:val="0"/>
          <w:sz w:val="24"/>
          <w:szCs w:val="24"/>
          <w:lang w:val="uk-UA"/>
        </w:rPr>
        <w:t>и</w:t>
      </w:r>
      <w:r w:rsidR="00D87721" w:rsidRPr="00265722">
        <w:rPr>
          <w:i w:val="0"/>
          <w:sz w:val="24"/>
          <w:szCs w:val="24"/>
          <w:lang w:val="uk-UA"/>
        </w:rPr>
        <w:t xml:space="preserve"> </w:t>
      </w:r>
      <w:r w:rsidR="00D87721">
        <w:rPr>
          <w:i w:val="0"/>
          <w:sz w:val="24"/>
          <w:szCs w:val="24"/>
          <w:lang w:val="uk-UA"/>
        </w:rPr>
        <w:t>(</w:t>
      </w:r>
      <w:r w:rsidR="00D87721">
        <w:rPr>
          <w:sz w:val="24"/>
          <w:szCs w:val="24"/>
          <w:lang w:val="uk-UA"/>
        </w:rPr>
        <w:t xml:space="preserve">КП </w:t>
      </w:r>
      <w:r w:rsidR="00D87721" w:rsidRPr="00213772">
        <w:rPr>
          <w:sz w:val="24"/>
          <w:szCs w:val="24"/>
          <w:lang w:val="uk-UA"/>
        </w:rPr>
        <w:t>«КИЇВЗЕЛЕНБУД»</w:t>
      </w:r>
      <w:r w:rsidR="00D87721" w:rsidRPr="00DF521E">
        <w:rPr>
          <w:i w:val="0"/>
          <w:sz w:val="24"/>
          <w:szCs w:val="24"/>
          <w:lang w:val="uk-UA"/>
        </w:rPr>
        <w:t>)</w:t>
      </w:r>
      <w:r w:rsidR="00D87721">
        <w:rPr>
          <w:i w:val="0"/>
          <w:sz w:val="24"/>
          <w:szCs w:val="24"/>
          <w:lang w:val="uk-UA"/>
        </w:rPr>
        <w:t xml:space="preserve"> землевпорядною організацією</w:t>
      </w:r>
      <w:r w:rsidR="00D87721" w:rsidRPr="00265722">
        <w:rPr>
          <w:i w:val="0"/>
          <w:sz w:val="24"/>
          <w:szCs w:val="24"/>
          <w:lang w:val="uk-UA"/>
        </w:rPr>
        <w:t xml:space="preserve"> розроблено </w:t>
      </w:r>
      <w:r w:rsidR="00D87721">
        <w:rPr>
          <w:i w:val="0"/>
          <w:sz w:val="24"/>
          <w:szCs w:val="24"/>
          <w:lang w:val="uk-UA"/>
        </w:rPr>
        <w:t>технічну документацію із землеустрою щодо поділу земельної ділянки з кадастровим номером 8000000000:66:248:0029 на підставі якої та в</w:t>
      </w:r>
      <w:r w:rsidR="00D87721" w:rsidRPr="00265722">
        <w:rPr>
          <w:i w:val="0"/>
          <w:sz w:val="24"/>
          <w:szCs w:val="24"/>
          <w:lang w:val="uk-UA"/>
        </w:rPr>
        <w:t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</w:t>
      </w:r>
      <w:r w:rsidR="00D87721">
        <w:rPr>
          <w:i w:val="0"/>
          <w:sz w:val="24"/>
          <w:szCs w:val="24"/>
          <w:lang w:val="uk-UA"/>
        </w:rPr>
        <w:t xml:space="preserve">                          </w:t>
      </w:r>
      <w:r w:rsidR="00D87721" w:rsidRPr="00265722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D87721" w:rsidRPr="00265722">
        <w:rPr>
          <w:i w:val="0"/>
          <w:sz w:val="24"/>
          <w:szCs w:val="24"/>
          <w:lang w:val="uk-UA"/>
        </w:rPr>
        <w:t>проєкт</w:t>
      </w:r>
      <w:proofErr w:type="spellEnd"/>
      <w:r w:rsidR="00D87721" w:rsidRPr="00265722">
        <w:rPr>
          <w:i w:val="0"/>
          <w:sz w:val="24"/>
          <w:szCs w:val="24"/>
          <w:lang w:val="uk-UA"/>
        </w:rPr>
        <w:t xml:space="preserve"> рішення Київської міської ради</w:t>
      </w:r>
      <w:r w:rsidR="00D87721">
        <w:rPr>
          <w:i w:val="0"/>
          <w:sz w:val="24"/>
          <w:szCs w:val="24"/>
          <w:lang w:val="uk-UA"/>
        </w:rPr>
        <w:t>.</w:t>
      </w:r>
    </w:p>
    <w:p w14:paraId="4AAE294E" w14:textId="5183FC6C" w:rsidR="00B30291" w:rsidRPr="00D87721" w:rsidRDefault="00B30291" w:rsidP="00D8772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D87721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05CB27C5" w14:textId="77777777" w:rsidR="00D87721" w:rsidRPr="00737F01" w:rsidRDefault="00B30291" w:rsidP="00D8772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D87721">
        <w:rPr>
          <w:i w:val="0"/>
          <w:sz w:val="24"/>
          <w:szCs w:val="24"/>
          <w:lang w:val="uk-UA"/>
        </w:rPr>
        <w:t xml:space="preserve">Метою </w:t>
      </w:r>
      <w:r w:rsidR="00D87721" w:rsidRPr="00AC32A0">
        <w:rPr>
          <w:i w:val="0"/>
          <w:sz w:val="24"/>
          <w:szCs w:val="24"/>
          <w:lang w:val="uk-UA"/>
        </w:rPr>
        <w:t xml:space="preserve">прийняття рішення є затвердження технічної документації із землеустрою щодо поділу земельної ділянки </w:t>
      </w:r>
      <w:r w:rsidR="00D87721">
        <w:rPr>
          <w:i w:val="0"/>
          <w:sz w:val="24"/>
          <w:szCs w:val="24"/>
          <w:lang w:val="uk-UA"/>
        </w:rPr>
        <w:t>(кадастровий номер 8000000000:</w:t>
      </w:r>
      <w:r w:rsidR="00D87721">
        <w:rPr>
          <w:i w:val="0"/>
          <w:color w:val="000000" w:themeColor="text1"/>
          <w:sz w:val="24"/>
          <w:szCs w:val="24"/>
          <w:lang w:val="uk-UA" w:eastAsia="uk-UA"/>
        </w:rPr>
        <w:t>66</w:t>
      </w:r>
      <w:r w:rsidR="00D87721" w:rsidRPr="00AA4A85">
        <w:rPr>
          <w:i w:val="0"/>
          <w:color w:val="000000" w:themeColor="text1"/>
          <w:sz w:val="24"/>
          <w:szCs w:val="24"/>
          <w:lang w:val="uk-UA" w:eastAsia="uk-UA"/>
        </w:rPr>
        <w:t>:</w:t>
      </w:r>
      <w:r w:rsidR="00D87721">
        <w:rPr>
          <w:i w:val="0"/>
          <w:color w:val="000000" w:themeColor="text1"/>
          <w:sz w:val="24"/>
          <w:szCs w:val="24"/>
          <w:lang w:val="uk-UA" w:eastAsia="uk-UA"/>
        </w:rPr>
        <w:t>248</w:t>
      </w:r>
      <w:r w:rsidR="00D87721" w:rsidRPr="00AA4A85">
        <w:rPr>
          <w:i w:val="0"/>
          <w:color w:val="000000" w:themeColor="text1"/>
          <w:sz w:val="24"/>
          <w:szCs w:val="24"/>
          <w:lang w:val="uk-UA" w:eastAsia="uk-UA"/>
        </w:rPr>
        <w:t>:00</w:t>
      </w:r>
      <w:r w:rsidR="00D87721">
        <w:rPr>
          <w:i w:val="0"/>
          <w:iCs w:val="0"/>
          <w:color w:val="000000" w:themeColor="text1"/>
          <w:sz w:val="24"/>
          <w:szCs w:val="24"/>
          <w:lang w:val="uk-UA" w:eastAsia="uk-UA"/>
        </w:rPr>
        <w:t>29</w:t>
      </w:r>
      <w:r w:rsidR="00D87721">
        <w:rPr>
          <w:i w:val="0"/>
          <w:sz w:val="24"/>
          <w:szCs w:val="24"/>
          <w:lang w:val="uk-UA"/>
        </w:rPr>
        <w:t>)</w:t>
      </w:r>
      <w:r w:rsidR="00D87721" w:rsidRPr="00213772">
        <w:rPr>
          <w:i w:val="0"/>
          <w:sz w:val="24"/>
          <w:szCs w:val="24"/>
          <w:lang w:val="uk-UA"/>
        </w:rPr>
        <w:t>.</w:t>
      </w:r>
    </w:p>
    <w:p w14:paraId="16736703" w14:textId="61E7699A" w:rsidR="00B30291" w:rsidRPr="00D8772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6443911D" w14:textId="77777777" w:rsidR="00B30291" w:rsidRPr="00D8772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4FD09023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</w:t>
      </w:r>
      <w:proofErr w:type="spellEnd"/>
      <w:r w:rsidR="000B0C41">
        <w:rPr>
          <w:sz w:val="24"/>
          <w:szCs w:val="24"/>
          <w:lang w:val="uk-UA"/>
        </w:rPr>
        <w:t>о</w:t>
      </w:r>
      <w:r w:rsidRPr="00C7476E">
        <w:rPr>
          <w:sz w:val="24"/>
          <w:szCs w:val="24"/>
        </w:rPr>
        <w:t>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11B236A1" w:rsidR="00B30291" w:rsidRPr="00AC6C1F" w:rsidRDefault="00D77F52" w:rsidP="000B0C41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</w:t>
            </w:r>
            <w:r w:rsidR="000B0C41">
              <w:rPr>
                <w:i w:val="0"/>
                <w:sz w:val="24"/>
                <w:szCs w:val="24"/>
                <w:lang w:val="ru-RU"/>
              </w:rPr>
              <w:t>ках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72BBCF82" w14:textId="77777777" w:rsidR="000B0C41" w:rsidRPr="00165D79" w:rsidRDefault="000B0C41" w:rsidP="000B0C4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5D79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площею </w:t>
            </w:r>
            <w:r w:rsidRPr="00165D79">
              <w:rPr>
                <w:rFonts w:ascii="Times New Roman" w:eastAsiaTheme="minorHAnsi" w:hAnsi="Times New Roman" w:cs="Times New Roman"/>
                <w:i/>
                <w:highlight w:val="white"/>
                <w:lang w:val="ru-RU"/>
              </w:rPr>
              <w:t>2,9965</w:t>
            </w:r>
            <w:r w:rsidRPr="00165D79">
              <w:rPr>
                <w:rFonts w:ascii="Times New Roman" w:eastAsiaTheme="minorHAnsi" w:hAnsi="Times New Roman" w:cs="Times New Roman"/>
                <w:i/>
                <w:highlight w:val="white"/>
              </w:rPr>
              <w:t xml:space="preserve"> га (кадастровий номер </w:t>
            </w:r>
            <w:r w:rsidRPr="00165D79">
              <w:rPr>
                <w:rFonts w:ascii="Times New Roman" w:hAnsi="Times New Roman" w:cs="Times New Roman"/>
                <w:i/>
                <w:lang w:val="ru-RU"/>
              </w:rPr>
              <w:t>8000000000:66:248:0006</w:t>
            </w:r>
            <w:r w:rsidRPr="00165D79">
              <w:rPr>
                <w:rFonts w:ascii="Times New Roman" w:eastAsiaTheme="minorHAnsi" w:hAnsi="Times New Roman" w:cs="Times New Roman"/>
                <w:i/>
                <w:highlight w:val="white"/>
              </w:rPr>
              <w:t>)</w:t>
            </w:r>
            <w:r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r w:rsidRPr="00165D79">
              <w:rPr>
                <w:rFonts w:ascii="Times New Roman" w:eastAsia="Times New Roman" w:hAnsi="Times New Roman" w:cs="Times New Roman"/>
                <w:i/>
              </w:rPr>
              <w:t xml:space="preserve">розташовані багатоповерхові житлові будинки (побудовані та ті, що будуються). </w:t>
            </w:r>
          </w:p>
          <w:p w14:paraId="268A8E7B" w14:textId="2A149960" w:rsidR="00B30291" w:rsidRPr="00F336A8" w:rsidRDefault="000B0C41" w:rsidP="000B0C4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5D79">
              <w:rPr>
                <w:rFonts w:ascii="Times New Roman" w:eastAsia="Times New Roman" w:hAnsi="Times New Roman" w:cs="Times New Roman"/>
                <w:i/>
              </w:rPr>
              <w:t xml:space="preserve">Земельна ділянка площею </w:t>
            </w:r>
            <w:r w:rsidRPr="00165D79">
              <w:rPr>
                <w:rFonts w:ascii="Times New Roman" w:eastAsiaTheme="minorHAnsi" w:hAnsi="Times New Roman" w:cs="Times New Roman"/>
                <w:i/>
                <w:highlight w:val="white"/>
                <w:lang w:val="ru-RU"/>
              </w:rPr>
              <w:t>0,</w:t>
            </w:r>
            <w:r w:rsidRPr="00165D79">
              <w:rPr>
                <w:rFonts w:ascii="Times New Roman" w:eastAsiaTheme="minorHAnsi" w:hAnsi="Times New Roman" w:cs="Times New Roman"/>
                <w:i/>
                <w:lang w:val="ru-RU"/>
              </w:rPr>
              <w:t>3710</w:t>
            </w:r>
            <w:r w:rsidRPr="00165D79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га</w:t>
            </w:r>
            <w:r w:rsidRPr="00165D7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D79">
              <w:rPr>
                <w:rFonts w:ascii="Times New Roman" w:eastAsiaTheme="minorHAnsi" w:hAnsi="Times New Roman" w:cs="Times New Roman"/>
                <w:i/>
                <w:highlight w:val="white"/>
              </w:rPr>
              <w:t xml:space="preserve">(кадастровий номер </w:t>
            </w:r>
            <w:r w:rsidRPr="00165D79">
              <w:rPr>
                <w:rFonts w:ascii="Times New Roman" w:hAnsi="Times New Roman" w:cs="Times New Roman"/>
                <w:i/>
                <w:lang w:val="ru-RU"/>
              </w:rPr>
              <w:t>8000000000:66:248:0007</w:t>
            </w:r>
            <w:r w:rsidRPr="00165D79">
              <w:rPr>
                <w:rFonts w:ascii="Times New Roman" w:eastAsiaTheme="minorHAnsi" w:hAnsi="Times New Roman" w:cs="Times New Roman"/>
                <w:i/>
                <w:highlight w:val="white"/>
              </w:rPr>
              <w:t>)</w:t>
            </w:r>
            <w:r w:rsidRPr="00165D79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r w:rsidRPr="00165D79">
              <w:rPr>
                <w:rFonts w:ascii="Times New Roman" w:eastAsia="Times New Roman" w:hAnsi="Times New Roman" w:cs="Times New Roman"/>
                <w:i/>
              </w:rPr>
              <w:t>вільна від капітальної забудови.</w:t>
            </w:r>
          </w:p>
        </w:tc>
      </w:tr>
      <w:tr w:rsidR="00B30291" w:rsidRPr="0070402C" w14:paraId="29DEE27E" w14:textId="77777777" w:rsidTr="000B0C41">
        <w:trPr>
          <w:cantSplit/>
          <w:trHeight w:val="451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5A9345CB" w:rsidR="00B30291" w:rsidRPr="00F336A8" w:rsidRDefault="00B30291" w:rsidP="000B0C4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652B300C" w:rsidR="00B30291" w:rsidRPr="00F336A8" w:rsidRDefault="000B0C41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Відповідно до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довідки (витягу) з містобудівного кадастру </w:t>
            </w:r>
            <w:r w:rsidRPr="00EA03BF">
              <w:rPr>
                <w:rFonts w:ascii="Times New Roman" w:hAnsi="Times New Roman" w:cs="Times New Roman"/>
                <w:i/>
              </w:rPr>
              <w:t>Департамент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EA03BF">
              <w:rPr>
                <w:rFonts w:ascii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hAnsi="Times New Roman" w:cs="Times New Roman"/>
                <w:i/>
              </w:rPr>
              <w:t>17</w:t>
            </w:r>
            <w:r w:rsidRPr="00EA03BF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EA03BF">
              <w:rPr>
                <w:rFonts w:ascii="Times New Roman" w:hAnsi="Times New Roman" w:cs="Times New Roman"/>
                <w:i/>
              </w:rPr>
              <w:t>.20</w:t>
            </w:r>
            <w:r>
              <w:rPr>
                <w:rFonts w:ascii="Times New Roman" w:hAnsi="Times New Roman" w:cs="Times New Roman"/>
                <w:i/>
              </w:rPr>
              <w:t>23</w:t>
            </w:r>
            <w:r w:rsidRPr="00EA03B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</w:t>
            </w:r>
            <w:r w:rsidRPr="00EA03BF">
              <w:rPr>
                <w:rFonts w:ascii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i/>
              </w:rPr>
              <w:t>1439/0/012/12-03-23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та рішення Київської міської ради від 14.07.2005 № 729/3304</w:t>
            </w:r>
            <w:r w:rsidR="00AF078F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земельн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належ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ть до </w:t>
            </w:r>
            <w:r w:rsidRPr="00B36759">
              <w:rPr>
                <w:rFonts w:ascii="Times New Roman" w:eastAsia="Times New Roman" w:hAnsi="Times New Roman" w:cs="Times New Roman"/>
                <w:i/>
              </w:rPr>
              <w:t>території житлової та громадської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0474A174" w:rsidR="00B30291" w:rsidRPr="0070402C" w:rsidRDefault="00B30291" w:rsidP="000B0C41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0B0C41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0B0C41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45973">
              <w:rPr>
                <w:rFonts w:ascii="Times New Roman" w:hAnsi="Times New Roman" w:cs="Times New Roman"/>
                <w:i/>
              </w:rPr>
              <w:t>належ</w:t>
            </w:r>
            <w:r w:rsidR="000B0C41">
              <w:rPr>
                <w:rFonts w:ascii="Times New Roman" w:hAnsi="Times New Roman" w:cs="Times New Roman"/>
                <w:i/>
              </w:rPr>
              <w:t>а</w:t>
            </w:r>
            <w:r w:rsidRPr="00645973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013243AC" w:rsidR="00B30291" w:rsidRPr="00AD604C" w:rsidRDefault="000B0C4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AD604C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AD604C">
              <w:rPr>
                <w:rFonts w:ascii="Times New Roman" w:hAnsi="Times New Roman" w:cs="Times New Roman"/>
                <w:i/>
              </w:rPr>
              <w:t xml:space="preserve"> не вход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AD604C">
              <w:rPr>
                <w:rFonts w:ascii="Times New Roman" w:hAnsi="Times New Roman" w:cs="Times New Roman"/>
                <w:i/>
              </w:rPr>
              <w:t>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2300BCE" w14:textId="56B4F1FC" w:rsidR="000B0C41" w:rsidRDefault="000B0C41" w:rsidP="000B0C41">
            <w:pPr>
              <w:ind w:firstLine="3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площею 3,3675 га з 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>кадастрови</w:t>
            </w:r>
            <w:r>
              <w:rPr>
                <w:rFonts w:ascii="Times New Roman" w:hAnsi="Times New Roman" w:cs="Times New Roman"/>
                <w:i/>
                <w:color w:val="auto"/>
              </w:rPr>
              <w:t>м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номер</w:t>
            </w:r>
            <w:r>
              <w:rPr>
                <w:rFonts w:ascii="Times New Roman" w:hAnsi="Times New Roman" w:cs="Times New Roman"/>
                <w:i/>
                <w:color w:val="auto"/>
              </w:rPr>
              <w:t>ом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248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029 утворена </w:t>
            </w:r>
            <w:r>
              <w:rPr>
                <w:rFonts w:ascii="Times New Roman" w:hAnsi="Times New Roman" w:cs="Times New Roman"/>
                <w:i/>
              </w:rPr>
              <w:t>ш</w:t>
            </w:r>
            <w:r w:rsidRPr="00503E00">
              <w:rPr>
                <w:rFonts w:ascii="Times New Roman" w:hAnsi="Times New Roman" w:cs="Times New Roman"/>
                <w:i/>
              </w:rPr>
              <w:t>ляхом поділу земельної ділянки</w:t>
            </w:r>
            <w:r>
              <w:rPr>
                <w:rFonts w:ascii="Times New Roman" w:hAnsi="Times New Roman" w:cs="Times New Roman"/>
                <w:i/>
              </w:rPr>
              <w:t xml:space="preserve"> площею </w:t>
            </w:r>
            <w:r w:rsidRPr="002334FE">
              <w:rPr>
                <w:rFonts w:ascii="Times New Roman" w:hAnsi="Times New Roman" w:cs="Times New Roman"/>
                <w:i/>
              </w:rPr>
              <w:t>5,4709</w:t>
            </w:r>
            <w:r w:rsidRPr="00C31812">
              <w:rPr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га</w:t>
            </w:r>
            <w:r w:rsidRPr="00503E0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 </w:t>
            </w:r>
            <w:r w:rsidRPr="00503E00">
              <w:rPr>
                <w:rFonts w:ascii="Times New Roman" w:hAnsi="Times New Roman" w:cs="Times New Roman"/>
                <w:i/>
              </w:rPr>
              <w:t>кадастрови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503E00">
              <w:rPr>
                <w:rFonts w:ascii="Times New Roman" w:hAnsi="Times New Roman" w:cs="Times New Roman"/>
                <w:i/>
              </w:rPr>
              <w:t xml:space="preserve"> номер</w:t>
            </w:r>
            <w:r>
              <w:rPr>
                <w:rFonts w:ascii="Times New Roman" w:hAnsi="Times New Roman" w:cs="Times New Roman"/>
                <w:i/>
              </w:rPr>
              <w:t>ом</w:t>
            </w:r>
            <w:r w:rsidRPr="00503E00">
              <w:rPr>
                <w:rFonts w:ascii="Times New Roman" w:hAnsi="Times New Roman" w:cs="Times New Roman"/>
                <w:i/>
              </w:rPr>
              <w:t xml:space="preserve"> 8000000000:66:248:0025</w:t>
            </w:r>
            <w:r>
              <w:rPr>
                <w:rFonts w:ascii="Times New Roman" w:hAnsi="Times New Roman" w:cs="Times New Roman"/>
                <w:i/>
              </w:rPr>
              <w:t>, яка</w:t>
            </w:r>
            <w:r w:rsidRPr="00503E0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 підставі р</w:t>
            </w:r>
            <w:r w:rsidRPr="00A03027">
              <w:rPr>
                <w:rFonts w:ascii="Times New Roman" w:hAnsi="Times New Roman" w:cs="Times New Roman"/>
                <w:i/>
              </w:rPr>
              <w:t xml:space="preserve">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14.07.2005 № 729/3304 передавалася </w:t>
            </w:r>
            <w:r w:rsidRPr="00A03027">
              <w:rPr>
                <w:rFonts w:ascii="Times New Roman" w:hAnsi="Times New Roman" w:cs="Times New Roman"/>
                <w:i/>
              </w:rPr>
              <w:t xml:space="preserve">в </w:t>
            </w:r>
            <w:r w:rsidR="009D59F3">
              <w:rPr>
                <w:rFonts w:ascii="Times New Roman" w:hAnsi="Times New Roman" w:cs="Times New Roman"/>
                <w:i/>
              </w:rPr>
              <w:t xml:space="preserve">короткострокову </w:t>
            </w:r>
            <w:r w:rsidRPr="00A03027">
              <w:rPr>
                <w:rFonts w:ascii="Times New Roman" w:hAnsi="Times New Roman" w:cs="Times New Roman"/>
                <w:i/>
              </w:rPr>
              <w:t xml:space="preserve">оренду на 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A03027">
              <w:rPr>
                <w:rFonts w:ascii="Times New Roman" w:hAnsi="Times New Roman" w:cs="Times New Roman"/>
                <w:i/>
              </w:rPr>
              <w:t xml:space="preserve"> років </w:t>
            </w:r>
            <w:r>
              <w:rPr>
                <w:rFonts w:ascii="Times New Roman" w:hAnsi="Times New Roman" w:cs="Times New Roman"/>
                <w:bCs/>
                <w:i/>
              </w:rPr>
              <w:t>товариству з обмеженою відповідальністю «Еверест плюс»</w:t>
            </w:r>
            <w:r w:rsidRPr="00A03027">
              <w:rPr>
                <w:rFonts w:ascii="Times New Roman" w:hAnsi="Times New Roman" w:cs="Times New Roman"/>
                <w:i/>
              </w:rPr>
              <w:t xml:space="preserve"> </w:t>
            </w:r>
            <w:r w:rsidRPr="00A03027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для будівництва комплексу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житлових будинків </w:t>
            </w:r>
            <w:r w:rsidRPr="00A03027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з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вбудовано-прибудованими приміщеннями та підземними автостоянками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вул. Лохвицькій у Дніпровському районі міста Києва (д</w:t>
            </w:r>
            <w:r w:rsidRPr="00A0302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оговір оренди земельної ділянки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з </w:t>
            </w:r>
            <w:r w:rsidRPr="00503E00">
              <w:rPr>
                <w:rFonts w:ascii="Times New Roman" w:hAnsi="Times New Roman" w:cs="Times New Roman"/>
                <w:i/>
              </w:rPr>
              <w:t>кадастрови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503E00">
              <w:rPr>
                <w:rFonts w:ascii="Times New Roman" w:hAnsi="Times New Roman" w:cs="Times New Roman"/>
                <w:i/>
              </w:rPr>
              <w:t xml:space="preserve"> номер</w:t>
            </w:r>
            <w:r>
              <w:rPr>
                <w:rFonts w:ascii="Times New Roman" w:hAnsi="Times New Roman" w:cs="Times New Roman"/>
                <w:i/>
              </w:rPr>
              <w:t>ом</w:t>
            </w:r>
            <w:r w:rsidRPr="00503E00">
              <w:rPr>
                <w:rFonts w:ascii="Times New Roman" w:hAnsi="Times New Roman" w:cs="Times New Roman"/>
                <w:i/>
              </w:rPr>
              <w:t xml:space="preserve"> 8000000000:66:248:0025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03E00">
              <w:rPr>
                <w:rFonts w:ascii="Times New Roman" w:hAnsi="Times New Roman" w:cs="Times New Roman"/>
                <w:i/>
              </w:rPr>
              <w:t>від 11.04.2006 № 66-6-00341, термін дії якого закінчився 11.04.2011).</w:t>
            </w:r>
          </w:p>
          <w:p w14:paraId="3841CA1C" w14:textId="77777777" w:rsidR="000B0C41" w:rsidRPr="00503E00" w:rsidRDefault="000B0C41" w:rsidP="000B0C41">
            <w:pPr>
              <w:ind w:firstLine="3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3E00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 поданням Департаменту </w:t>
            </w:r>
            <w:r w:rsidRPr="00DD76A7">
              <w:rPr>
                <w:rFonts w:ascii="Times New Roman" w:hAnsi="Times New Roman" w:cs="Times New Roman"/>
                <w:i/>
              </w:rPr>
              <w:t xml:space="preserve">земельних ресурсів 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hAnsi="Times New Roman" w:cs="Times New Roman"/>
                <w:i/>
              </w:rPr>
              <w:t xml:space="preserve">(далі – Департамент) </w:t>
            </w:r>
            <w:r w:rsidRPr="00503E00">
              <w:rPr>
                <w:rFonts w:ascii="Times New Roman" w:hAnsi="Times New Roman" w:cs="Times New Roman"/>
                <w:i/>
                <w:color w:val="000000" w:themeColor="text1"/>
              </w:rPr>
              <w:t>Київська міська рада не приймала рішень щодо поновлення договору оренди земельної ділянки</w:t>
            </w:r>
            <w:r w:rsidRPr="00503E00">
              <w:rPr>
                <w:rFonts w:ascii="Times New Roman" w:hAnsi="Times New Roman" w:cs="Times New Roman"/>
                <w:i/>
              </w:rPr>
              <w:t xml:space="preserve"> від 11.04.2006 № 66-6-00341.</w:t>
            </w:r>
          </w:p>
          <w:p w14:paraId="4EF359C8" w14:textId="77777777" w:rsidR="000B0C41" w:rsidRPr="00503E00" w:rsidRDefault="000B0C41" w:rsidP="000B0C4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3E00">
              <w:rPr>
                <w:rFonts w:ascii="Times New Roman" w:hAnsi="Times New Roman" w:cs="Times New Roman"/>
                <w:i/>
              </w:rPr>
              <w:t>За поданням Департаменту Київська міська рада не приймала рішень про передачу земельн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503E00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503E00">
              <w:rPr>
                <w:rFonts w:ascii="Times New Roman" w:hAnsi="Times New Roman" w:cs="Times New Roman"/>
                <w:i/>
              </w:rPr>
              <w:t xml:space="preserve"> з кадастровим номер</w:t>
            </w:r>
            <w:r>
              <w:rPr>
                <w:rFonts w:ascii="Times New Roman" w:hAnsi="Times New Roman" w:cs="Times New Roman"/>
                <w:i/>
              </w:rPr>
              <w:t>ом</w:t>
            </w:r>
            <w:r w:rsidRPr="00503E00">
              <w:rPr>
                <w:rFonts w:ascii="Times New Roman" w:hAnsi="Times New Roman" w:cs="Times New Roman"/>
                <w:i/>
              </w:rPr>
              <w:t xml:space="preserve"> 8000000000:66:248:0029 у власність чи користування.</w:t>
            </w:r>
          </w:p>
          <w:p w14:paraId="68C81DAD" w14:textId="77777777" w:rsidR="000B0C41" w:rsidRPr="00C90C37" w:rsidRDefault="000B0C41" w:rsidP="000B0C4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Т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>ехнічно</w:t>
            </w:r>
            <w:r>
              <w:rPr>
                <w:rFonts w:ascii="Times New Roman" w:hAnsi="Times New Roman" w:cs="Times New Roman"/>
                <w:i/>
                <w:color w:val="auto"/>
              </w:rPr>
              <w:t>ю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документаці</w:t>
            </w:r>
            <w:r>
              <w:rPr>
                <w:rFonts w:ascii="Times New Roman" w:hAnsi="Times New Roman" w:cs="Times New Roman"/>
                <w:i/>
                <w:color w:val="auto"/>
              </w:rPr>
              <w:t>єю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із землеустрою 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>щодо поділу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та об</w:t>
            </w:r>
            <w:r w:rsidRPr="0038476F">
              <w:rPr>
                <w:rFonts w:ascii="Times New Roman" w:hAnsi="Times New Roman" w:cs="Times New Roman"/>
                <w:i/>
                <w:color w:val="auto"/>
              </w:rPr>
              <w:t>’</w:t>
            </w:r>
            <w:r>
              <w:rPr>
                <w:rFonts w:ascii="Times New Roman" w:hAnsi="Times New Roman" w:cs="Times New Roman"/>
                <w:i/>
                <w:color w:val="auto"/>
              </w:rPr>
              <w:t>єднання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земельн</w:t>
            </w:r>
            <w:r>
              <w:rPr>
                <w:rFonts w:ascii="Times New Roman" w:hAnsi="Times New Roman" w:cs="Times New Roman"/>
                <w:i/>
                <w:color w:val="auto"/>
              </w:rPr>
              <w:t>их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ділян</w:t>
            </w:r>
            <w:r>
              <w:rPr>
                <w:rFonts w:ascii="Times New Roman" w:hAnsi="Times New Roman" w:cs="Times New Roman"/>
                <w:i/>
                <w:color w:val="auto"/>
              </w:rPr>
              <w:t>о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>к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здійснено поділ земельної ділянки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площею 3,3675 га з 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>кадастрови</w:t>
            </w:r>
            <w:r>
              <w:rPr>
                <w:rFonts w:ascii="Times New Roman" w:hAnsi="Times New Roman" w:cs="Times New Roman"/>
                <w:i/>
                <w:color w:val="auto"/>
              </w:rPr>
              <w:t>м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номер</w:t>
            </w:r>
            <w:r>
              <w:rPr>
                <w:rFonts w:ascii="Times New Roman" w:hAnsi="Times New Roman" w:cs="Times New Roman"/>
                <w:i/>
                <w:color w:val="auto"/>
              </w:rPr>
              <w:t>ом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248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029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на дві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земельні ділянки:</w:t>
            </w:r>
          </w:p>
          <w:p w14:paraId="602775C0" w14:textId="77777777" w:rsidR="000B0C41" w:rsidRPr="00C90C37" w:rsidRDefault="000B0C41" w:rsidP="000B0C4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-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2,9965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>8000000000:6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248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06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),</w:t>
            </w:r>
          </w:p>
          <w:p w14:paraId="64DD22E9" w14:textId="77777777" w:rsidR="000B0C41" w:rsidRDefault="000B0C41" w:rsidP="000B0C4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-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0,3710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>8000000000:6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248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07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16A4FC9D" w14:textId="091127C9" w:rsidR="00C04B24" w:rsidRPr="0070402C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B0C41" w:rsidRPr="0070402C" w14:paraId="4D7849F9" w14:textId="77777777" w:rsidTr="00AC6C1F">
        <w:trPr>
          <w:cantSplit/>
          <w:trHeight w:val="1062"/>
        </w:trPr>
        <w:tc>
          <w:tcPr>
            <w:tcW w:w="3260" w:type="dxa"/>
          </w:tcPr>
          <w:p w14:paraId="4F242623" w14:textId="77777777" w:rsidR="000B0C41" w:rsidRDefault="000B0C41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130FC94" w14:textId="77777777" w:rsidR="000B0C41" w:rsidRPr="00C04B24" w:rsidRDefault="000B0C41" w:rsidP="000B0C4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>затвердження або відмову у затвердженні документації із землеустрою</w:t>
            </w:r>
            <w:r w:rsidRPr="00C04B24">
              <w:rPr>
                <w:rFonts w:ascii="Times New Roman" w:hAnsi="Times New Roman" w:cs="Times New Roman"/>
                <w:i/>
              </w:rPr>
              <w:t>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F566898" w14:textId="77777777" w:rsidR="000B0C41" w:rsidRPr="00C04B24" w:rsidRDefault="000B0C41" w:rsidP="000B0C4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8D7E4FB" w14:textId="40F77D37" w:rsidR="000B0C41" w:rsidRDefault="000B0C41" w:rsidP="000B0C41">
            <w:pPr>
              <w:ind w:firstLine="3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5869340B" w14:textId="77777777" w:rsidR="000B0C41" w:rsidRDefault="00173F07" w:rsidP="000B0C4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r w:rsidR="000B0C41" w:rsidRPr="00173F07">
        <w:rPr>
          <w:i w:val="0"/>
          <w:sz w:val="24"/>
          <w:szCs w:val="24"/>
          <w:lang w:val="ru-RU"/>
        </w:rPr>
        <w:t xml:space="preserve">засади </w:t>
      </w:r>
      <w:r w:rsidR="000B0C41" w:rsidRPr="00F736ED">
        <w:rPr>
          <w:i w:val="0"/>
          <w:sz w:val="24"/>
          <w:szCs w:val="24"/>
          <w:lang w:val="uk-UA"/>
        </w:rPr>
        <w:t xml:space="preserve">та порядок поділу земельних ділянок комунальної власності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із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місті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Києві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0B0C41">
        <w:rPr>
          <w:i w:val="0"/>
          <w:sz w:val="24"/>
          <w:szCs w:val="24"/>
          <w:lang w:val="ru-RU"/>
        </w:rPr>
        <w:t>Київської</w:t>
      </w:r>
      <w:proofErr w:type="spellEnd"/>
      <w:r w:rsidR="000B0C41">
        <w:rPr>
          <w:i w:val="0"/>
          <w:sz w:val="24"/>
          <w:szCs w:val="24"/>
          <w:lang w:val="ru-RU"/>
        </w:rPr>
        <w:t xml:space="preserve"> </w:t>
      </w:r>
      <w:proofErr w:type="spellStart"/>
      <w:r w:rsidR="000B0C41">
        <w:rPr>
          <w:i w:val="0"/>
          <w:sz w:val="24"/>
          <w:szCs w:val="24"/>
          <w:lang w:val="ru-RU"/>
        </w:rPr>
        <w:t>міської</w:t>
      </w:r>
      <w:proofErr w:type="spellEnd"/>
      <w:r w:rsidR="000B0C41">
        <w:rPr>
          <w:i w:val="0"/>
          <w:sz w:val="24"/>
          <w:szCs w:val="24"/>
          <w:lang w:val="ru-RU"/>
        </w:rPr>
        <w:t xml:space="preserve"> </w:t>
      </w:r>
      <w:r w:rsidR="000B0C41" w:rsidRPr="00CD3A7D">
        <w:rPr>
          <w:i w:val="0"/>
          <w:sz w:val="24"/>
          <w:szCs w:val="24"/>
          <w:lang w:val="ru-RU"/>
        </w:rPr>
        <w:t>ради</w:t>
      </w:r>
      <w:r w:rsidR="000B0C4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0B0C41" w:rsidRPr="00173F07">
        <w:rPr>
          <w:i w:val="0"/>
          <w:sz w:val="24"/>
          <w:szCs w:val="24"/>
          <w:lang w:val="ru-RU"/>
        </w:rPr>
        <w:t>від</w:t>
      </w:r>
      <w:proofErr w:type="spellEnd"/>
      <w:r w:rsidR="000B0C41" w:rsidRPr="00173F07">
        <w:rPr>
          <w:i w:val="0"/>
          <w:sz w:val="24"/>
          <w:szCs w:val="24"/>
          <w:lang w:val="ru-RU"/>
        </w:rPr>
        <w:t xml:space="preserve"> 20</w:t>
      </w:r>
      <w:r w:rsidR="000B0C41">
        <w:rPr>
          <w:i w:val="0"/>
          <w:sz w:val="24"/>
          <w:szCs w:val="24"/>
          <w:lang w:val="ru-RU"/>
        </w:rPr>
        <w:t>.04.</w:t>
      </w:r>
      <w:r w:rsidR="000B0C41" w:rsidRPr="00173F07">
        <w:rPr>
          <w:i w:val="0"/>
          <w:sz w:val="24"/>
          <w:szCs w:val="24"/>
          <w:lang w:val="ru-RU"/>
        </w:rPr>
        <w:t xml:space="preserve">2017 </w:t>
      </w:r>
      <w:r w:rsidR="000B0C41">
        <w:rPr>
          <w:i w:val="0"/>
          <w:sz w:val="24"/>
          <w:szCs w:val="24"/>
          <w:lang w:val="ru-RU"/>
        </w:rPr>
        <w:t xml:space="preserve">                          </w:t>
      </w:r>
      <w:r w:rsidR="000B0C41" w:rsidRPr="00173F07">
        <w:rPr>
          <w:i w:val="0"/>
          <w:sz w:val="24"/>
          <w:szCs w:val="24"/>
          <w:lang w:val="ru-RU"/>
        </w:rPr>
        <w:t>№ 241/2463.</w:t>
      </w:r>
    </w:p>
    <w:p w14:paraId="56FE809B" w14:textId="77777777" w:rsidR="000B0C41" w:rsidRPr="0050696A" w:rsidRDefault="000B0C41" w:rsidP="000B0C41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50696A">
        <w:rPr>
          <w:i w:val="0"/>
          <w:sz w:val="24"/>
          <w:szCs w:val="24"/>
          <w:lang w:val="uk-UA"/>
        </w:rPr>
        <w:t>Проєкт</w:t>
      </w:r>
      <w:proofErr w:type="spellEnd"/>
      <w:r w:rsidRPr="0050696A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C98A8C0" w14:textId="77777777" w:rsidR="000B0C41" w:rsidRPr="0050696A" w:rsidRDefault="000B0C41" w:rsidP="000B0C41">
      <w:pPr>
        <w:pStyle w:val="1"/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50696A">
        <w:rPr>
          <w:i w:val="0"/>
          <w:sz w:val="24"/>
          <w:szCs w:val="24"/>
          <w:shd w:val="clear" w:color="auto" w:fill="FFFFFF"/>
          <w:lang w:val="uk-UA"/>
        </w:rPr>
        <w:t>Проєкт</w:t>
      </w:r>
      <w:proofErr w:type="spellEnd"/>
      <w:r w:rsidRPr="0050696A">
        <w:rPr>
          <w:i w:val="0"/>
          <w:sz w:val="24"/>
          <w:szCs w:val="24"/>
          <w:shd w:val="clear" w:color="auto" w:fill="FFFFFF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0437FD8" w14:textId="078EC3EA" w:rsidR="002F6307" w:rsidRPr="002F6307" w:rsidRDefault="000B0C41" w:rsidP="000B0C4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50696A">
        <w:rPr>
          <w:i w:val="0"/>
          <w:sz w:val="24"/>
          <w:szCs w:val="24"/>
          <w:lang w:val="uk-UA"/>
        </w:rPr>
        <w:t>Проєкт</w:t>
      </w:r>
      <w:proofErr w:type="spellEnd"/>
      <w:r w:rsidRPr="0050696A">
        <w:rPr>
          <w:i w:val="0"/>
          <w:sz w:val="24"/>
          <w:szCs w:val="24"/>
          <w:lang w:val="uk-UA"/>
        </w:rPr>
        <w:t xml:space="preserve"> рішення не містить інформації</w:t>
      </w:r>
      <w:r w:rsidRPr="0050696A">
        <w:rPr>
          <w:sz w:val="24"/>
          <w:szCs w:val="24"/>
          <w:shd w:val="clear" w:color="auto" w:fill="FFFFFF"/>
          <w:lang w:val="uk-UA"/>
        </w:rPr>
        <w:t xml:space="preserve"> </w:t>
      </w:r>
      <w:r w:rsidRPr="0050696A">
        <w:rPr>
          <w:i w:val="0"/>
          <w:sz w:val="24"/>
          <w:szCs w:val="24"/>
          <w:shd w:val="clear" w:color="auto" w:fill="FFFFFF"/>
          <w:lang w:val="uk-UA"/>
        </w:rPr>
        <w:t>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2F6307" w:rsidRPr="002F6307">
        <w:rPr>
          <w:i w:val="0"/>
          <w:sz w:val="24"/>
          <w:szCs w:val="24"/>
          <w:lang w:val="uk-UA"/>
        </w:rPr>
        <w:t>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05624C6E" w:rsidR="00173F07" w:rsidRDefault="00173F07" w:rsidP="00494BA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494BA9"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="00494BA9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494BA9"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="00494BA9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494BA9"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="00494BA9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494BA9"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="00494BA9" w:rsidRPr="00173F07">
        <w:rPr>
          <w:i w:val="0"/>
          <w:sz w:val="24"/>
          <w:szCs w:val="24"/>
          <w:lang w:val="ru-RU"/>
        </w:rPr>
        <w:t xml:space="preserve"> стане</w:t>
      </w:r>
      <w:r w:rsidR="00494BA9">
        <w:rPr>
          <w:i w:val="0"/>
          <w:sz w:val="24"/>
          <w:szCs w:val="24"/>
          <w:lang w:val="ru-RU"/>
        </w:rPr>
        <w:t xml:space="preserve"> </w:t>
      </w:r>
      <w:proofErr w:type="spellStart"/>
      <w:r w:rsidR="00494BA9"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="00494BA9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494BA9"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="00494BA9"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="00494BA9" w:rsidRPr="00173F07">
        <w:rPr>
          <w:i w:val="0"/>
          <w:sz w:val="24"/>
          <w:szCs w:val="24"/>
          <w:lang w:val="ru-RU"/>
        </w:rPr>
        <w:t>своїх</w:t>
      </w:r>
      <w:proofErr w:type="spellEnd"/>
      <w:r w:rsidR="00494BA9"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494BA9" w:rsidRPr="00173F07">
        <w:rPr>
          <w:i w:val="0"/>
          <w:sz w:val="24"/>
          <w:szCs w:val="24"/>
          <w:lang w:val="ru-RU"/>
        </w:rPr>
        <w:t>щодо</w:t>
      </w:r>
      <w:proofErr w:type="spellEnd"/>
      <w:r w:rsidR="00494BA9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494BA9" w:rsidRPr="00173F07">
        <w:rPr>
          <w:i w:val="0"/>
          <w:sz w:val="24"/>
          <w:szCs w:val="24"/>
          <w:lang w:val="ru-RU"/>
        </w:rPr>
        <w:t>корист</w:t>
      </w:r>
      <w:r w:rsidR="00494BA9">
        <w:rPr>
          <w:i w:val="0"/>
          <w:sz w:val="24"/>
          <w:szCs w:val="24"/>
          <w:lang w:val="ru-RU"/>
        </w:rPr>
        <w:t>ув</w:t>
      </w:r>
      <w:r w:rsidR="00494BA9" w:rsidRPr="00173F07">
        <w:rPr>
          <w:i w:val="0"/>
          <w:sz w:val="24"/>
          <w:szCs w:val="24"/>
          <w:lang w:val="ru-RU"/>
        </w:rPr>
        <w:t>ання</w:t>
      </w:r>
      <w:proofErr w:type="spellEnd"/>
      <w:r w:rsidR="00494BA9" w:rsidRPr="00173F07">
        <w:rPr>
          <w:i w:val="0"/>
          <w:sz w:val="24"/>
          <w:szCs w:val="24"/>
          <w:lang w:val="ru-RU"/>
        </w:rPr>
        <w:t xml:space="preserve"> земельно</w:t>
      </w:r>
      <w:r w:rsidR="00494BA9">
        <w:rPr>
          <w:i w:val="0"/>
          <w:sz w:val="24"/>
          <w:szCs w:val="24"/>
          <w:lang w:val="ru-RU"/>
        </w:rPr>
        <w:t>ю</w:t>
      </w:r>
      <w:r w:rsidR="00494BA9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494BA9" w:rsidRPr="00173F07">
        <w:rPr>
          <w:i w:val="0"/>
          <w:sz w:val="24"/>
          <w:szCs w:val="24"/>
          <w:lang w:val="ru-RU"/>
        </w:rPr>
        <w:t>ділянк</w:t>
      </w:r>
      <w:r w:rsidR="00494BA9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E66C82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DFC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8A3DFC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8A3DFC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8A3DFC" w:rsidRPr="00E66C82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E66C82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E66C82">
          <w:rPr>
            <w:i w:val="0"/>
            <w:sz w:val="12"/>
            <w:szCs w:val="12"/>
            <w:lang w:val="ru-RU"/>
          </w:rPr>
          <w:t xml:space="preserve"> записка № ПЗН-73750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E66C82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E66C82">
          <w:rPr>
            <w:i w:val="0"/>
            <w:sz w:val="12"/>
            <w:szCs w:val="12"/>
            <w:lang w:val="ru-RU"/>
          </w:rPr>
          <w:t xml:space="preserve"> </w:t>
        </w:r>
        <w:r w:rsidR="00855E11" w:rsidRPr="00E66C82">
          <w:rPr>
            <w:i w:val="0"/>
            <w:sz w:val="12"/>
            <w:szCs w:val="12"/>
            <w:lang w:val="ru-RU"/>
          </w:rPr>
          <w:t>12.11.2024</w:t>
        </w:r>
        <w:r w:rsidR="0012494D" w:rsidRPr="00E66C82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E66C82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E66C82">
          <w:rPr>
            <w:i w:val="0"/>
            <w:sz w:val="12"/>
            <w:szCs w:val="12"/>
            <w:lang w:val="ru-RU"/>
          </w:rPr>
          <w:t xml:space="preserve"> 306307636</w:t>
        </w:r>
      </w:p>
      <w:p w14:paraId="3386C57A" w14:textId="6F349282" w:rsidR="008A3DFC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D59F3" w:rsidRPr="009D59F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8A3DFC" w:rsidRDefault="008A3DF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1584F"/>
    <w:rsid w:val="00037BE6"/>
    <w:rsid w:val="000B0C41"/>
    <w:rsid w:val="000B654F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4BA9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A3DFC"/>
    <w:rsid w:val="0094351B"/>
    <w:rsid w:val="0098267F"/>
    <w:rsid w:val="009D59F3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AF078F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87721"/>
    <w:rsid w:val="00E34240"/>
    <w:rsid w:val="00E60C6D"/>
    <w:rsid w:val="00E66C82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B5D2D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DE79-C67B-439C-BE25-A265DB68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6786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Комарова Людмила Володимирівна</cp:lastModifiedBy>
  <cp:revision>6</cp:revision>
  <cp:lastPrinted>2021-11-24T14:25:00Z</cp:lastPrinted>
  <dcterms:created xsi:type="dcterms:W3CDTF">2024-11-12T08:23:00Z</dcterms:created>
  <dcterms:modified xsi:type="dcterms:W3CDTF">2024-12-02T09:01:00Z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