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BEC8EDE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648A4" w14:textId="77777777" w:rsidR="000849AB" w:rsidRDefault="000849AB" w:rsidP="00F6318B">
      <w:pPr>
        <w:rPr>
          <w:snapToGrid w:val="0"/>
          <w:sz w:val="16"/>
          <w:szCs w:val="16"/>
          <w:lang w:val="uk-UA"/>
        </w:rPr>
      </w:pPr>
    </w:p>
    <w:p w14:paraId="6E71495B" w14:textId="25AC9614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304463418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304463418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0849AB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70FD75A2" w:rsidR="00F6318B" w:rsidRPr="00DE4A20" w:rsidRDefault="00EA2D2B" w:rsidP="00CF147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A2D2B">
              <w:rPr>
                <w:b/>
                <w:color w:val="000000" w:themeColor="text1"/>
                <w:sz w:val="28"/>
                <w:szCs w:val="28"/>
              </w:rPr>
              <w:t>Про надання Управлінню освіти Подільської районної в місті Києві державної адміністрації земельної ділянки в постійне користування для експлуатації та обслуговування будівл</w:t>
            </w:r>
            <w:r w:rsidR="00CF1472">
              <w:rPr>
                <w:b/>
                <w:color w:val="000000" w:themeColor="text1"/>
                <w:sz w:val="28"/>
                <w:szCs w:val="28"/>
              </w:rPr>
              <w:t>і</w:t>
            </w:r>
            <w:r w:rsidRPr="00EA2D2B">
              <w:rPr>
                <w:b/>
                <w:color w:val="000000" w:themeColor="text1"/>
                <w:sz w:val="28"/>
                <w:szCs w:val="28"/>
              </w:rPr>
              <w:t xml:space="preserve"> закладу освіти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CF1472">
              <w:rPr>
                <w:b/>
                <w:color w:val="000000" w:themeColor="text1"/>
                <w:sz w:val="28"/>
                <w:szCs w:val="28"/>
              </w:rPr>
              <w:br/>
            </w:r>
            <w:r w:rsidR="0001227E" w:rsidRPr="00EA2D2B">
              <w:rPr>
                <w:b/>
                <w:iCs/>
                <w:color w:val="000000" w:themeColor="text1"/>
                <w:sz w:val="28"/>
                <w:szCs w:val="28"/>
              </w:rPr>
              <w:t>вул. Кирилівськ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EA2D2B">
              <w:rPr>
                <w:b/>
                <w:iCs/>
                <w:color w:val="000000" w:themeColor="text1"/>
                <w:sz w:val="28"/>
                <w:szCs w:val="28"/>
              </w:rPr>
              <w:t>, 8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311DB171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B2D0B2C" w14:textId="77777777" w:rsidR="000849AB" w:rsidRPr="000849AB" w:rsidRDefault="000849AB" w:rsidP="00F6318B">
      <w:pPr>
        <w:pStyle w:val="a9"/>
        <w:ind w:right="3905"/>
        <w:rPr>
          <w:bCs/>
          <w:color w:val="000000" w:themeColor="text1"/>
          <w:sz w:val="16"/>
          <w:szCs w:val="16"/>
          <w:lang w:val="uk-UA"/>
        </w:rPr>
      </w:pPr>
    </w:p>
    <w:p w14:paraId="07F6D163" w14:textId="5E0AE289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EA2D2B">
        <w:rPr>
          <w:color w:val="000000" w:themeColor="text1"/>
          <w:lang w:val="uk-UA"/>
        </w:rPr>
        <w:t xml:space="preserve">Розглянувши заяву Управління освіти Подільської районної в місті Києві державної адміністрації (код ЄДРПОУ: 37393777, місцезнаходження юридичної особи: 04070, м. Київ, вулиця Введенська, 35) від 09 вересня 2024 року </w:t>
      </w:r>
      <w:r w:rsidRPr="00EA2D2B">
        <w:rPr>
          <w:color w:val="000000" w:themeColor="text1"/>
          <w:lang w:val="uk-UA"/>
        </w:rPr>
        <w:br/>
        <w:t>№ 50393-008938838-031-03, керуючись статтями 9, 79</w:t>
      </w:r>
      <w:r w:rsidRPr="00CF1472">
        <w:rPr>
          <w:color w:val="000000" w:themeColor="text1"/>
          <w:vertAlign w:val="superscript"/>
          <w:lang w:val="uk-UA"/>
        </w:rPr>
        <w:t>1</w:t>
      </w:r>
      <w:r w:rsidRPr="00EA2D2B">
        <w:rPr>
          <w:color w:val="000000" w:themeColor="text1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13 вересня 2024 року, номер відомостей про речове право: 56760648),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3F39C0F7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A2D2B" w:rsidRPr="00E13205">
        <w:rPr>
          <w:lang w:val="uk-UA"/>
        </w:rPr>
        <w:t xml:space="preserve"> </w:t>
      </w:r>
      <w:r w:rsidR="00EA2D2B" w:rsidRPr="00406BCF">
        <w:rPr>
          <w:color w:val="000000" w:themeColor="text1"/>
          <w:sz w:val="28"/>
          <w:szCs w:val="28"/>
          <w:lang w:val="uk-UA"/>
        </w:rPr>
        <w:t>Надати Управлінню освіти Подільської районної в місті Києві державної адміністрації, за умови виконання пункту</w:t>
      </w:r>
      <w:r w:rsidR="00EA2D2B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EA2D2B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CF1472">
        <w:rPr>
          <w:iCs/>
          <w:color w:val="000000" w:themeColor="text1"/>
          <w:sz w:val="28"/>
          <w:szCs w:val="28"/>
          <w:lang w:val="uk-UA" w:eastAsia="uk-UA"/>
        </w:rPr>
        <w:t>0,</w:t>
      </w:r>
      <w:r w:rsidR="007F5A27">
        <w:rPr>
          <w:iCs/>
          <w:color w:val="000000" w:themeColor="text1"/>
          <w:sz w:val="28"/>
          <w:szCs w:val="28"/>
          <w:lang w:val="uk-UA" w:eastAsia="uk-UA"/>
        </w:rPr>
        <w:t>5877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EA2D2B">
        <w:rPr>
          <w:color w:val="000000" w:themeColor="text1"/>
          <w:sz w:val="28"/>
          <w:szCs w:val="28"/>
          <w:lang w:val="uk-UA"/>
        </w:rPr>
        <w:t>8000000000</w:t>
      </w:r>
      <w:r w:rsidR="00EA2D2B" w:rsidRPr="00CF1472">
        <w:rPr>
          <w:color w:val="000000" w:themeColor="text1"/>
          <w:sz w:val="28"/>
          <w:szCs w:val="28"/>
          <w:lang w:val="uk-UA"/>
        </w:rPr>
        <w:t>:85:354</w:t>
      </w:r>
      <w:r w:rsidR="00F837D8" w:rsidRPr="00CF1472">
        <w:rPr>
          <w:iCs/>
          <w:color w:val="000000" w:themeColor="text1"/>
          <w:sz w:val="28"/>
          <w:szCs w:val="28"/>
          <w:lang w:val="uk-UA" w:eastAsia="uk-UA"/>
        </w:rPr>
        <w:t>:00</w:t>
      </w:r>
      <w:r w:rsidR="00EA2D2B" w:rsidRPr="00CF1472">
        <w:rPr>
          <w:iCs/>
          <w:color w:val="000000" w:themeColor="text1"/>
          <w:sz w:val="28"/>
          <w:szCs w:val="28"/>
          <w:lang w:val="uk-UA" w:eastAsia="uk-UA"/>
        </w:rPr>
        <w:t>13</w:t>
      </w:r>
      <w:r w:rsidR="00F837D8" w:rsidRPr="00AF790C">
        <w:rPr>
          <w:sz w:val="28"/>
          <w:szCs w:val="28"/>
          <w:lang w:val="uk-UA"/>
        </w:rPr>
        <w:t xml:space="preserve">) </w:t>
      </w:r>
      <w:r w:rsidR="00EA2D2B" w:rsidRPr="00EA2D2B">
        <w:rPr>
          <w:sz w:val="28"/>
          <w:szCs w:val="28"/>
          <w:lang w:val="uk-UA"/>
        </w:rPr>
        <w:t>для експлуатації та обслуговування будівл</w:t>
      </w:r>
      <w:r w:rsidR="00CF1472">
        <w:rPr>
          <w:sz w:val="28"/>
          <w:szCs w:val="28"/>
          <w:lang w:val="uk-UA"/>
        </w:rPr>
        <w:t>і</w:t>
      </w:r>
      <w:r w:rsidR="00EA2D2B" w:rsidRPr="00EA2D2B">
        <w:rPr>
          <w:sz w:val="28"/>
          <w:szCs w:val="28"/>
          <w:lang w:val="uk-UA"/>
        </w:rPr>
        <w:t xml:space="preserve"> закладу освіти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EA2D2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A2D2B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EA2D2B" w:rsidRPr="00AF790C">
        <w:rPr>
          <w:sz w:val="28"/>
          <w:szCs w:val="28"/>
          <w:lang w:val="uk-UA"/>
        </w:rPr>
        <w:t xml:space="preserve">– </w:t>
      </w:r>
      <w:r w:rsidR="00EA2D2B" w:rsidRPr="00AF790C">
        <w:rPr>
          <w:iCs/>
          <w:sz w:val="28"/>
          <w:szCs w:val="28"/>
          <w:lang w:val="uk-UA"/>
        </w:rPr>
        <w:t>03.02</w:t>
      </w:r>
      <w:r w:rsidR="00EA2D2B">
        <w:rPr>
          <w:iCs/>
          <w:sz w:val="28"/>
          <w:szCs w:val="28"/>
          <w:lang w:val="uk-UA"/>
        </w:rPr>
        <w:t xml:space="preserve"> </w:t>
      </w:r>
      <w:r w:rsidR="00EA2D2B" w:rsidRPr="00E25AA3">
        <w:rPr>
          <w:iCs/>
          <w:sz w:val="28"/>
          <w:szCs w:val="28"/>
          <w:lang w:val="uk-UA"/>
        </w:rPr>
        <w:t xml:space="preserve">для </w:t>
      </w:r>
      <w:r w:rsidR="00EA2D2B">
        <w:rPr>
          <w:iCs/>
          <w:sz w:val="28"/>
          <w:szCs w:val="28"/>
          <w:lang w:val="uk-UA"/>
        </w:rPr>
        <w:t>будівництва</w:t>
      </w:r>
      <w:r w:rsidR="00EA2D2B" w:rsidRPr="00E25AA3">
        <w:rPr>
          <w:iCs/>
          <w:sz w:val="28"/>
          <w:szCs w:val="28"/>
          <w:lang w:val="uk-UA"/>
        </w:rPr>
        <w:t xml:space="preserve"> та обслуговування будівель заклад</w:t>
      </w:r>
      <w:r w:rsidR="00EA2D2B">
        <w:rPr>
          <w:iCs/>
          <w:sz w:val="28"/>
          <w:szCs w:val="28"/>
          <w:lang w:val="uk-UA"/>
        </w:rPr>
        <w:t>ів</w:t>
      </w:r>
      <w:r w:rsidR="00EA2D2B" w:rsidRPr="00E25AA3">
        <w:rPr>
          <w:iCs/>
          <w:sz w:val="28"/>
          <w:szCs w:val="28"/>
          <w:lang w:val="uk-UA"/>
        </w:rPr>
        <w:t xml:space="preserve"> освіти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CF1472">
        <w:rPr>
          <w:iCs/>
          <w:sz w:val="28"/>
          <w:szCs w:val="28"/>
          <w:lang w:val="uk-UA"/>
        </w:rPr>
        <w:t>вул. Кирилівськ</w:t>
      </w:r>
      <w:r w:rsidR="00EA2D2B" w:rsidRPr="00CF1472">
        <w:rPr>
          <w:iCs/>
          <w:sz w:val="28"/>
          <w:szCs w:val="28"/>
          <w:lang w:val="uk-UA"/>
        </w:rPr>
        <w:t>ій</w:t>
      </w:r>
      <w:r w:rsidR="00F837D8" w:rsidRPr="00CF1472">
        <w:rPr>
          <w:iCs/>
          <w:sz w:val="28"/>
          <w:szCs w:val="28"/>
          <w:lang w:val="uk-UA"/>
        </w:rPr>
        <w:t>, 8</w:t>
      </w:r>
      <w:r w:rsidR="00F837D8" w:rsidRPr="00EA2D2B">
        <w:rPr>
          <w:iCs/>
          <w:sz w:val="28"/>
          <w:szCs w:val="28"/>
          <w:lang w:val="uk-UA"/>
        </w:rPr>
        <w:t xml:space="preserve"> </w:t>
      </w:r>
      <w:r w:rsidR="00F837D8" w:rsidRPr="00EA2D2B">
        <w:rPr>
          <w:sz w:val="28"/>
          <w:szCs w:val="28"/>
          <w:lang w:val="uk-UA"/>
        </w:rPr>
        <w:t>у</w:t>
      </w:r>
      <w:r w:rsidR="00F837D8" w:rsidRPr="00AF790C">
        <w:rPr>
          <w:sz w:val="28"/>
          <w:szCs w:val="28"/>
          <w:lang w:val="uk-UA"/>
        </w:rPr>
        <w:t xml:space="preserve"> </w:t>
      </w:r>
      <w:r w:rsidR="00F837D8" w:rsidRPr="00CF1472">
        <w:rPr>
          <w:iCs/>
          <w:sz w:val="28"/>
          <w:szCs w:val="28"/>
          <w:lang w:val="uk-UA"/>
        </w:rPr>
        <w:t>Подільському</w:t>
      </w:r>
      <w:r w:rsidR="00F837D8" w:rsidRPr="00AF790C">
        <w:rPr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lastRenderedPageBreak/>
        <w:t xml:space="preserve">районі міста Києва </w:t>
      </w:r>
      <w:r w:rsidR="00EA2D2B" w:rsidRPr="00EA2D2B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у зв’язку із закріпленням нерухомого майна на праві оперативного управління відповідно </w:t>
      </w:r>
      <w:r w:rsidR="00294264" w:rsidRPr="00294264">
        <w:rPr>
          <w:sz w:val="28"/>
          <w:szCs w:val="28"/>
          <w:lang w:val="uk-UA"/>
        </w:rPr>
        <w:t xml:space="preserve">до розпорядження Подільської районної в місті Києві державної адміністрації від 16.03.2011 № 235 (зі змінами внесеними розпорядженням Подільської районної в місті Києві державної адміністрації </w:t>
      </w:r>
      <w:r w:rsidR="00294264">
        <w:rPr>
          <w:sz w:val="28"/>
          <w:szCs w:val="28"/>
          <w:lang w:val="uk-UA"/>
        </w:rPr>
        <w:br/>
      </w:r>
      <w:r w:rsidR="00294264" w:rsidRPr="00294264">
        <w:rPr>
          <w:sz w:val="28"/>
          <w:szCs w:val="28"/>
          <w:lang w:val="uk-UA"/>
        </w:rPr>
        <w:t>від 12.09.2023 № 717)</w:t>
      </w:r>
      <w:r w:rsidR="00EA2D2B" w:rsidRPr="00EA2D2B">
        <w:rPr>
          <w:sz w:val="28"/>
          <w:szCs w:val="28"/>
          <w:lang w:val="uk-UA"/>
        </w:rPr>
        <w:t xml:space="preserve">, право оперативного управління зареєстровано в Державному реєстрі речових прав на нерухоме майно </w:t>
      </w:r>
      <w:r w:rsidR="00EA2D2B">
        <w:rPr>
          <w:sz w:val="28"/>
          <w:szCs w:val="28"/>
          <w:lang w:val="uk-UA"/>
        </w:rPr>
        <w:t>25</w:t>
      </w:r>
      <w:r w:rsidR="00EA2D2B" w:rsidRPr="00EA2D2B">
        <w:rPr>
          <w:sz w:val="28"/>
          <w:szCs w:val="28"/>
          <w:lang w:val="uk-UA"/>
        </w:rPr>
        <w:t xml:space="preserve"> </w:t>
      </w:r>
      <w:r w:rsidR="00EA2D2B">
        <w:rPr>
          <w:sz w:val="28"/>
          <w:szCs w:val="28"/>
          <w:lang w:val="uk-UA"/>
        </w:rPr>
        <w:t>вересень</w:t>
      </w:r>
      <w:r w:rsidR="00EA2D2B" w:rsidRPr="00EA2D2B">
        <w:rPr>
          <w:sz w:val="28"/>
          <w:szCs w:val="28"/>
          <w:lang w:val="uk-UA"/>
        </w:rPr>
        <w:t xml:space="preserve"> 2023 року, номер запису про інше речове право: </w:t>
      </w:r>
      <w:r w:rsidR="00CF1472">
        <w:rPr>
          <w:sz w:val="28"/>
          <w:szCs w:val="28"/>
          <w:lang w:val="uk-UA"/>
        </w:rPr>
        <w:t>519</w:t>
      </w:r>
      <w:r w:rsidR="00EA2D2B">
        <w:rPr>
          <w:sz w:val="28"/>
          <w:szCs w:val="28"/>
          <w:lang w:val="uk-UA"/>
        </w:rPr>
        <w:t>57780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вересня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50393-008938838-031-03,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304463418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4C3B3887" w14:textId="77777777" w:rsidR="00EA2D2B" w:rsidRPr="00406BCF" w:rsidRDefault="00EA2D2B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 Управлінню освіти Подільської районної в місті Києві державної адміністрації:</w:t>
      </w:r>
    </w:p>
    <w:p w14:paraId="16F47CFF" w14:textId="77777777" w:rsidR="00EA2D2B" w:rsidRPr="00406BCF" w:rsidRDefault="00EA2D2B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2.1.</w:t>
      </w:r>
      <w:r w:rsidRPr="00406BCF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3C6BEFF8" w14:textId="77777777" w:rsidR="00EA2D2B" w:rsidRPr="00406BCF" w:rsidRDefault="00EA2D2B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2.2.</w:t>
      </w:r>
      <w:r w:rsidRPr="00406BCF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3E1D2D1" w14:textId="77777777" w:rsidR="00EA2D2B" w:rsidRPr="00406BCF" w:rsidRDefault="00EA2D2B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2.3.</w:t>
      </w:r>
      <w:r w:rsidRPr="00406BCF">
        <w:rPr>
          <w:color w:val="000000" w:themeColor="text1"/>
          <w:sz w:val="28"/>
          <w:szCs w:val="28"/>
          <w:lang w:val="uk-UA"/>
        </w:rPr>
        <w:tab/>
        <w:t>Питання майнових відносин вирішувати в установленому порядку.</w:t>
      </w:r>
    </w:p>
    <w:p w14:paraId="5961479C" w14:textId="77777777" w:rsidR="00EA2D2B" w:rsidRPr="00406BCF" w:rsidRDefault="00EA2D2B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2.4.</w:t>
      </w:r>
      <w:r w:rsidRPr="00406BCF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405018B" w14:textId="77777777" w:rsidR="00EA2D2B" w:rsidRPr="00406BCF" w:rsidRDefault="00EA2D2B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2.5.</w:t>
      </w:r>
      <w:r w:rsidRPr="00406BCF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4F18EB1E" w14:textId="77777777" w:rsidR="00EA2D2B" w:rsidRPr="00406BCF" w:rsidRDefault="00EA2D2B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2.6.</w:t>
      </w:r>
      <w:r w:rsidRPr="00406BCF">
        <w:rPr>
          <w:color w:val="000000" w:themeColor="text1"/>
          <w:sz w:val="28"/>
          <w:szCs w:val="28"/>
          <w:lang w:val="uk-UA"/>
        </w:rPr>
        <w:tab/>
        <w:t>Забезпечити відповідно до рішення Київської міської ради 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0A00AB87" w14:textId="77777777" w:rsidR="00EA2D2B" w:rsidRPr="00406BCF" w:rsidRDefault="00EA2D2B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2.7.</w:t>
      </w:r>
      <w:r w:rsidRPr="00406BCF">
        <w:rPr>
          <w:color w:val="000000" w:themeColor="text1"/>
          <w:sz w:val="28"/>
          <w:szCs w:val="28"/>
          <w:lang w:val="uk-UA"/>
        </w:rPr>
        <w:tab/>
        <w:t xml:space="preserve">У разі необхідності проведення реконструкції, питання оформлення дозвільної та </w:t>
      </w:r>
      <w:proofErr w:type="spellStart"/>
      <w:r w:rsidRPr="00406BCF">
        <w:rPr>
          <w:color w:val="000000" w:themeColor="text1"/>
          <w:sz w:val="28"/>
          <w:szCs w:val="28"/>
          <w:lang w:val="uk-UA"/>
        </w:rPr>
        <w:t>проєктно</w:t>
      </w:r>
      <w:proofErr w:type="spellEnd"/>
      <w:r w:rsidRPr="00406BCF">
        <w:rPr>
          <w:color w:val="000000" w:themeColor="text1"/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56C11469" w14:textId="100555AB" w:rsidR="00EA2D2B" w:rsidRDefault="00EA2D2B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406BCF">
        <w:rPr>
          <w:color w:val="000000" w:themeColor="text1"/>
          <w:sz w:val="28"/>
          <w:szCs w:val="28"/>
          <w:lang w:val="uk-UA"/>
        </w:rPr>
        <w:t>2.8. Дотримуватися вимог Закону України «Про охорону культурної спадщини».</w:t>
      </w:r>
    </w:p>
    <w:p w14:paraId="37B43905" w14:textId="2473840B" w:rsidR="00B34573" w:rsidRPr="00406BCF" w:rsidRDefault="00B34573" w:rsidP="00EA2D2B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2.9.</w:t>
      </w:r>
      <w:r w:rsidRPr="00B34573">
        <w:rPr>
          <w:color w:val="000000" w:themeColor="text1"/>
          <w:sz w:val="28"/>
          <w:szCs w:val="28"/>
        </w:rPr>
        <w:t xml:space="preserve"> </w:t>
      </w:r>
      <w:r w:rsidRPr="00CF1472">
        <w:rPr>
          <w:color w:val="000000" w:themeColor="text1"/>
          <w:sz w:val="28"/>
          <w:szCs w:val="28"/>
          <w:lang w:val="uk-UA"/>
        </w:rPr>
        <w:t>Частину земельної</w:t>
      </w:r>
      <w:r w:rsidRPr="00B34573">
        <w:rPr>
          <w:color w:val="000000" w:themeColor="text1"/>
          <w:sz w:val="28"/>
          <w:szCs w:val="28"/>
          <w:lang w:val="uk-UA"/>
        </w:rPr>
        <w:t xml:space="preserve"> ділянки в межах червоних ліній використовувати з обмеженнями відповідно до вимог містобудівного законодавства та Закону України «Про автомобільні дороги».</w:t>
      </w:r>
    </w:p>
    <w:p w14:paraId="5CCE06AF" w14:textId="77777777" w:rsidR="00CF1472" w:rsidRPr="00CF1472" w:rsidRDefault="00CF1472" w:rsidP="00CF1472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F1472">
        <w:rPr>
          <w:color w:val="000000" w:themeColor="text1"/>
          <w:sz w:val="28"/>
          <w:szCs w:val="28"/>
          <w:lang w:val="uk-UA"/>
        </w:rPr>
        <w:t>3.</w:t>
      </w:r>
      <w:r w:rsidRPr="00CF1472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6E34E73" w14:textId="77777777" w:rsidR="00CF1472" w:rsidRPr="00CF1472" w:rsidRDefault="00CF1472" w:rsidP="00CF1472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F1472">
        <w:rPr>
          <w:color w:val="000000" w:themeColor="text1"/>
          <w:sz w:val="28"/>
          <w:szCs w:val="28"/>
          <w:lang w:val="uk-UA"/>
        </w:rPr>
        <w:t>4.</w:t>
      </w:r>
      <w:r w:rsidRPr="00CF1472">
        <w:rPr>
          <w:color w:val="000000" w:themeColor="text1"/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CF1472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CF1472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30B9C5D3" w14:textId="394591AE" w:rsidR="00AF790C" w:rsidRDefault="00CF1472" w:rsidP="00CF147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CF1472">
        <w:rPr>
          <w:color w:val="000000" w:themeColor="text1"/>
          <w:sz w:val="28"/>
          <w:szCs w:val="28"/>
          <w:lang w:val="uk-UA"/>
        </w:rPr>
        <w:lastRenderedPageBreak/>
        <w:t>5.</w:t>
      </w:r>
      <w:r w:rsidRPr="00CF1472">
        <w:rPr>
          <w:color w:val="000000" w:themeColor="text1"/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CF1472">
        <w:rPr>
          <w:color w:val="000000" w:themeColor="text1"/>
          <w:sz w:val="28"/>
          <w:szCs w:val="28"/>
          <w:lang w:val="uk-UA"/>
        </w:rPr>
        <w:t>містопланування</w:t>
      </w:r>
      <w:proofErr w:type="spellEnd"/>
      <w:r w:rsidRPr="00CF1472">
        <w:rPr>
          <w:color w:val="000000" w:themeColor="text1"/>
          <w:sz w:val="28"/>
          <w:szCs w:val="28"/>
          <w:lang w:val="uk-UA"/>
        </w:rPr>
        <w:t xml:space="preserve"> та земельних відносин.</w:t>
      </w:r>
    </w:p>
    <w:p w14:paraId="0EC31671" w14:textId="77777777" w:rsidR="00B34573" w:rsidRDefault="00B34573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1"/>
        <w:gridCol w:w="3867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CF147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CF1472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CF1472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2A110E4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7478E686" w14:textId="77777777" w:rsidR="00EA2D2B" w:rsidRPr="00406BCF" w:rsidRDefault="00EA2D2B" w:rsidP="00EA2D2B">
      <w:pPr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5D309F0F" w14:textId="77777777" w:rsidR="00EA2D2B" w:rsidRPr="00406BCF" w:rsidRDefault="00EA2D2B" w:rsidP="00EA2D2B">
      <w:pPr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>з питань освіти і науки, молоді та спорту</w:t>
      </w:r>
    </w:p>
    <w:p w14:paraId="2D52F05F" w14:textId="77777777" w:rsidR="00EA2D2B" w:rsidRPr="00406BCF" w:rsidRDefault="00EA2D2B" w:rsidP="00EA2D2B">
      <w:pPr>
        <w:jc w:val="both"/>
        <w:rPr>
          <w:color w:val="000000"/>
          <w:sz w:val="28"/>
          <w:szCs w:val="28"/>
          <w:lang w:val="uk-UA" w:eastAsia="uk-UA"/>
        </w:rPr>
      </w:pPr>
    </w:p>
    <w:p w14:paraId="61DC31E5" w14:textId="77777777" w:rsidR="00EA2D2B" w:rsidRPr="00406BCF" w:rsidRDefault="00EA2D2B" w:rsidP="00EA2D2B">
      <w:pPr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>Голова</w:t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  <w:t xml:space="preserve">     Вадим ВАСИЛЬЧУК</w:t>
      </w:r>
    </w:p>
    <w:p w14:paraId="5772FFAC" w14:textId="77777777" w:rsidR="00EA2D2B" w:rsidRPr="00406BCF" w:rsidRDefault="00EA2D2B" w:rsidP="00EA2D2B">
      <w:pPr>
        <w:jc w:val="both"/>
        <w:rPr>
          <w:color w:val="000000"/>
          <w:sz w:val="28"/>
          <w:szCs w:val="28"/>
          <w:lang w:val="uk-UA" w:eastAsia="uk-UA"/>
        </w:rPr>
      </w:pPr>
    </w:p>
    <w:p w14:paraId="71C74F62" w14:textId="77777777" w:rsidR="00EA2D2B" w:rsidRPr="00406BCF" w:rsidRDefault="00EA2D2B" w:rsidP="00EA2D2B">
      <w:pPr>
        <w:jc w:val="both"/>
        <w:rPr>
          <w:color w:val="000000"/>
          <w:sz w:val="28"/>
          <w:szCs w:val="28"/>
          <w:lang w:val="uk-UA" w:eastAsia="uk-UA"/>
        </w:rPr>
      </w:pPr>
      <w:r w:rsidRPr="00406BCF">
        <w:rPr>
          <w:color w:val="000000"/>
          <w:sz w:val="28"/>
          <w:szCs w:val="28"/>
          <w:lang w:val="uk-UA" w:eastAsia="uk-UA"/>
        </w:rPr>
        <w:t>Секретар</w:t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</w:r>
      <w:r w:rsidRPr="00406BCF">
        <w:rPr>
          <w:color w:val="000000"/>
          <w:sz w:val="28"/>
          <w:szCs w:val="28"/>
          <w:lang w:val="uk-UA" w:eastAsia="uk-UA"/>
        </w:rPr>
        <w:tab/>
        <w:t xml:space="preserve">      Олександр СУПРУН</w:t>
      </w:r>
    </w:p>
    <w:p w14:paraId="2811ECF2" w14:textId="77777777" w:rsidR="00EA2D2B" w:rsidRDefault="00EA2D2B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55D6CDCD" w:rsidR="00E75718" w:rsidRPr="008119F4" w:rsidRDefault="008119F4" w:rsidP="00E42E28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2C90B" w14:textId="77777777" w:rsidR="00665C2D" w:rsidRDefault="00665C2D">
      <w:r>
        <w:separator/>
      </w:r>
    </w:p>
  </w:endnote>
  <w:endnote w:type="continuationSeparator" w:id="0">
    <w:p w14:paraId="7110838D" w14:textId="77777777" w:rsidR="00665C2D" w:rsidRDefault="0066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0EC6" w14:textId="77777777" w:rsidR="00665C2D" w:rsidRDefault="00665C2D">
      <w:r>
        <w:separator/>
      </w:r>
    </w:p>
  </w:footnote>
  <w:footnote w:type="continuationSeparator" w:id="0">
    <w:p w14:paraId="5097511E" w14:textId="77777777" w:rsidR="00665C2D" w:rsidRDefault="0066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2427583">
    <w:abstractNumId w:val="10"/>
  </w:num>
  <w:num w:numId="2" w16cid:durableId="2029409997">
    <w:abstractNumId w:val="6"/>
  </w:num>
  <w:num w:numId="3" w16cid:durableId="1076510499">
    <w:abstractNumId w:val="9"/>
  </w:num>
  <w:num w:numId="4" w16cid:durableId="1166827996">
    <w:abstractNumId w:val="0"/>
  </w:num>
  <w:num w:numId="5" w16cid:durableId="1475222539">
    <w:abstractNumId w:val="8"/>
  </w:num>
  <w:num w:numId="6" w16cid:durableId="1372799062">
    <w:abstractNumId w:val="4"/>
  </w:num>
  <w:num w:numId="7" w16cid:durableId="862399123">
    <w:abstractNumId w:val="5"/>
  </w:num>
  <w:num w:numId="8" w16cid:durableId="1263993898">
    <w:abstractNumId w:val="7"/>
  </w:num>
  <w:num w:numId="9" w16cid:durableId="1573854995">
    <w:abstractNumId w:val="2"/>
  </w:num>
  <w:num w:numId="10" w16cid:durableId="412122528">
    <w:abstractNumId w:val="1"/>
  </w:num>
  <w:num w:numId="11" w16cid:durableId="480582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849AB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94264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34ACA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E7B9C"/>
    <w:rsid w:val="004F4DC9"/>
    <w:rsid w:val="004F5529"/>
    <w:rsid w:val="004F6BC3"/>
    <w:rsid w:val="005001B0"/>
    <w:rsid w:val="00506DAB"/>
    <w:rsid w:val="0051063D"/>
    <w:rsid w:val="00515DE5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5C2D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7F5A27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32CC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34573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1472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2E28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2D2B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472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F5B5-A4F7-4C3F-87EB-02D3F817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5330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7</cp:revision>
  <cp:lastPrinted>2024-09-30T06:01:00Z</cp:lastPrinted>
  <dcterms:created xsi:type="dcterms:W3CDTF">2024-09-24T13:32:00Z</dcterms:created>
  <dcterms:modified xsi:type="dcterms:W3CDTF">2024-10-07T10:53:00Z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