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302749190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302749190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88728D5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E7DD3">
        <w:rPr>
          <w:b/>
          <w:bCs/>
          <w:color w:val="auto"/>
          <w:sz w:val="24"/>
          <w:szCs w:val="24"/>
          <w:lang w:val="ru-RU"/>
        </w:rPr>
        <w:t>ПЗН-62003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E7DD3">
        <w:rPr>
          <w:b/>
          <w:bCs/>
          <w:color w:val="auto"/>
          <w:sz w:val="24"/>
          <w:szCs w:val="24"/>
          <w:lang w:val="ru-RU"/>
        </w:rPr>
        <w:t>02.02.2024</w:t>
      </w:r>
    </w:p>
    <w:p w14:paraId="69271402" w14:textId="62C72215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04DD7FC7" w14:textId="417F37A9" w:rsidR="008E7DD3" w:rsidRPr="008E7DD3" w:rsidRDefault="008E7DD3" w:rsidP="008E7DD3">
      <w:pPr>
        <w:pStyle w:val="1"/>
        <w:spacing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8E7DD3">
        <w:rPr>
          <w:b/>
          <w:bCs/>
          <w:i/>
          <w:iCs/>
          <w:color w:val="auto"/>
          <w:sz w:val="24"/>
          <w:szCs w:val="24"/>
        </w:rPr>
        <w:t xml:space="preserve">Про передачу </w:t>
      </w:r>
      <w:r>
        <w:rPr>
          <w:b/>
          <w:bCs/>
          <w:i/>
          <w:iCs/>
          <w:color w:val="auto"/>
          <w:sz w:val="24"/>
          <w:szCs w:val="24"/>
        </w:rPr>
        <w:t>громадянці</w:t>
      </w:r>
      <w:r w:rsidRPr="008E7DD3">
        <w:rPr>
          <w:b/>
          <w:bCs/>
          <w:i/>
          <w:iCs/>
          <w:color w:val="auto"/>
          <w:sz w:val="24"/>
          <w:szCs w:val="24"/>
        </w:rPr>
        <w:t xml:space="preserve"> Федоренко Ніні Леонідівні у приватну власність земельної ділянки для колективного садівництва на                        вул. Степова, 46</w:t>
      </w:r>
      <w:r w:rsidR="00A36F82">
        <w:rPr>
          <w:b/>
          <w:bCs/>
          <w:i/>
          <w:iCs/>
          <w:color w:val="auto"/>
          <w:sz w:val="24"/>
          <w:szCs w:val="24"/>
        </w:rPr>
        <w:t xml:space="preserve">а </w:t>
      </w:r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(ОБ</w:t>
      </w:r>
      <w:r w:rsidR="00A36F82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ЛУГОВУЮЧИЙ КООПЕРАТИВ «САДОВО-ДАЧНИЙ КООПЕРАТИВ «ОРХІДЕЯ-3») у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E7DD3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8E7DD3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EC1AF49" w:rsidR="00E659C4" w:rsidRPr="00104BBD" w:rsidRDefault="008E7DD3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Федоренко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Ніна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302749190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AFFDD3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8000000000:96:055:0007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2"/>
        <w:gridCol w:w="6207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7ACE0D2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Степова, 46а,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7DD3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0,1143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E3EF310" w:rsidR="00E659C4" w:rsidRPr="0061239E" w:rsidRDefault="008E7DD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8E7DD3" w:rsidRPr="00104BBD" w14:paraId="30F539F8" w14:textId="77777777" w:rsidTr="00B509A0">
        <w:tc>
          <w:tcPr>
            <w:tcW w:w="3652" w:type="dxa"/>
          </w:tcPr>
          <w:p w14:paraId="69E523F1" w14:textId="25F9C82E" w:rsidR="008E7DD3" w:rsidRDefault="008E7DD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21927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16A0C6BF" w14:textId="66F08DAF" w:rsidR="008E7DD3" w:rsidRPr="008E7DD3" w:rsidRDefault="008E7DD3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33FFD0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662" w:type="dxa"/>
          </w:tcPr>
          <w:p w14:paraId="1AB1CB5D" w14:textId="6883CA54" w:rsidR="00E659C4" w:rsidRPr="0061239E" w:rsidRDefault="008E7DD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724C7DEB" w14:textId="77777777" w:rsidR="008E7DD3" w:rsidRPr="008E7DD3" w:rsidRDefault="008E7DD3" w:rsidP="008E7DD3">
      <w:pPr>
        <w:pStyle w:val="1"/>
        <w:spacing w:after="0"/>
        <w:jc w:val="both"/>
        <w:rPr>
          <w:color w:val="auto"/>
          <w:sz w:val="24"/>
          <w:szCs w:val="24"/>
        </w:rPr>
      </w:pPr>
      <w:r w:rsidRPr="008E7DD3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8E7DD3">
        <w:rPr>
          <w:color w:val="auto"/>
          <w:sz w:val="24"/>
          <w:szCs w:val="24"/>
        </w:rPr>
        <w:t>проєкт</w:t>
      </w:r>
      <w:proofErr w:type="spellEnd"/>
      <w:r w:rsidRPr="008E7DD3">
        <w:rPr>
          <w:color w:val="auto"/>
          <w:sz w:val="24"/>
          <w:szCs w:val="24"/>
        </w:rPr>
        <w:t xml:space="preserve"> землеустрою щодо відведення земельної ділянки.  </w:t>
      </w:r>
    </w:p>
    <w:p w14:paraId="60C38559" w14:textId="71A7DF30" w:rsidR="00E82810" w:rsidRDefault="008E7DD3" w:rsidP="008E7DD3">
      <w:pPr>
        <w:pStyle w:val="1"/>
        <w:shd w:val="clear" w:color="auto" w:fill="auto"/>
        <w:spacing w:after="0"/>
        <w:ind w:firstLine="0"/>
        <w:jc w:val="both"/>
        <w:rPr>
          <w:color w:val="auto"/>
          <w:sz w:val="24"/>
          <w:szCs w:val="24"/>
        </w:rPr>
      </w:pPr>
      <w:r w:rsidRPr="008E7DD3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E7DD3">
        <w:rPr>
          <w:color w:val="auto"/>
          <w:sz w:val="24"/>
          <w:szCs w:val="24"/>
        </w:rPr>
        <w:t>проєкт</w:t>
      </w:r>
      <w:proofErr w:type="spellEnd"/>
      <w:r w:rsidRPr="008E7DD3">
        <w:rPr>
          <w:color w:val="auto"/>
          <w:sz w:val="24"/>
          <w:szCs w:val="24"/>
        </w:rPr>
        <w:t xml:space="preserve"> рішення Київської міської ради «</w:t>
      </w:r>
      <w:r w:rsidR="0075357F" w:rsidRPr="0075357F">
        <w:rPr>
          <w:bCs/>
          <w:iCs/>
          <w:color w:val="auto"/>
          <w:sz w:val="24"/>
          <w:szCs w:val="24"/>
        </w:rPr>
        <w:t xml:space="preserve">Про передачу громадянці Федоренко Ніні Леонідівні у приватну власність земельної ділянки для колективного садівництва на вул. Степова, 46а, </w:t>
      </w:r>
      <w:r w:rsidR="0075357F" w:rsidRPr="0075357F">
        <w:rPr>
          <w:bCs/>
          <w:iCs/>
          <w:color w:val="auto"/>
          <w:sz w:val="24"/>
          <w:szCs w:val="24"/>
          <w:lang w:val="ru-RU"/>
        </w:rPr>
        <w:t>(ОБ</w:t>
      </w:r>
      <w:r w:rsidR="00A36F82">
        <w:rPr>
          <w:bCs/>
          <w:iCs/>
          <w:color w:val="auto"/>
          <w:sz w:val="24"/>
          <w:szCs w:val="24"/>
          <w:lang w:val="ru-RU"/>
        </w:rPr>
        <w:t>С</w:t>
      </w:r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ЛУГОВУЮЧИЙ КООПЕРАТИВ «САДОВО-ДАЧНИЙ КООПЕРАТИВ «ОРХІДЕЯ-3») у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75357F" w:rsidRPr="0075357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75357F" w:rsidRPr="0075357F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 w:rsidRPr="008E7DD3">
        <w:rPr>
          <w:color w:val="auto"/>
          <w:sz w:val="24"/>
          <w:szCs w:val="24"/>
        </w:rPr>
        <w:t>».</w:t>
      </w:r>
    </w:p>
    <w:p w14:paraId="7B991379" w14:textId="77777777" w:rsidR="008E7DD3" w:rsidRPr="00104BBD" w:rsidRDefault="008E7DD3" w:rsidP="008E7DD3">
      <w:pPr>
        <w:pStyle w:val="1"/>
        <w:shd w:val="clear" w:color="auto" w:fill="auto"/>
        <w:spacing w:after="0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A1B4AAB" w14:textId="77777777" w:rsidR="0071710A" w:rsidRPr="0071710A" w:rsidRDefault="004467CB" w:rsidP="0071710A">
      <w:pPr>
        <w:pStyle w:val="1"/>
        <w:rPr>
          <w:color w:val="auto"/>
          <w:sz w:val="24"/>
          <w:szCs w:val="24"/>
        </w:rPr>
      </w:pPr>
      <w:r w:rsidRPr="0071710A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71710A" w:rsidRPr="0071710A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734C1DAC" w:rsidR="00765699" w:rsidRPr="0061239E" w:rsidRDefault="00604821" w:rsidP="0071710A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C82233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F798400" w:rsidR="00E12AC0" w:rsidRPr="00104BBD" w:rsidRDefault="00205297" w:rsidP="00A210EF">
            <w:pPr>
              <w:pStyle w:val="1"/>
              <w:ind w:firstLine="57"/>
              <w:jc w:val="both"/>
              <w:rPr>
                <w:i/>
                <w:color w:val="auto"/>
                <w:sz w:val="24"/>
                <w:szCs w:val="24"/>
              </w:rPr>
            </w:pPr>
            <w:r w:rsidRPr="00205297">
              <w:rPr>
                <w:i/>
                <w:color w:val="auto"/>
                <w:sz w:val="24"/>
                <w:szCs w:val="24"/>
              </w:rPr>
              <w:t>Земельна ділянка забудована садов</w:t>
            </w:r>
            <w:r>
              <w:rPr>
                <w:i/>
                <w:color w:val="auto"/>
                <w:sz w:val="24"/>
                <w:szCs w:val="24"/>
              </w:rPr>
              <w:t>им будинком загальною площею 39,8</w:t>
            </w:r>
            <w:r w:rsidRPr="00205297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5297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205297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Pr="00205297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Федоренко Ніні Леонідівні</w:t>
            </w:r>
            <w:r w:rsidRPr="00205297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205297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364001775</w:t>
            </w:r>
            <w:r w:rsidRPr="00205297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2115095280000</w:t>
            </w:r>
            <w:r w:rsidRPr="00205297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 від 01.07</w:t>
            </w:r>
            <w:r w:rsidRPr="00205297">
              <w:rPr>
                <w:i/>
                <w:color w:val="auto"/>
                <w:sz w:val="24"/>
                <w:szCs w:val="24"/>
              </w:rPr>
              <w:t>.202</w:t>
            </w:r>
            <w:r>
              <w:rPr>
                <w:i/>
                <w:color w:val="auto"/>
                <w:sz w:val="24"/>
                <w:szCs w:val="24"/>
              </w:rPr>
              <w:t>0 № 37170380</w:t>
            </w:r>
            <w:r w:rsidRPr="00205297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CD84013" w:rsidR="00E12AC0" w:rsidRPr="00104BBD" w:rsidRDefault="00205297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05297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205297">
              <w:rPr>
                <w:bCs/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205297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C82233" w:rsidRPr="00104BBD" w14:paraId="16D6733C" w14:textId="77777777" w:rsidTr="0061239E">
        <w:trPr>
          <w:cantSplit/>
        </w:trPr>
        <w:tc>
          <w:tcPr>
            <w:tcW w:w="3515" w:type="dxa"/>
          </w:tcPr>
          <w:p w14:paraId="3E45A525" w14:textId="593172CF" w:rsidR="00C82233" w:rsidRDefault="00C82233" w:rsidP="00C82233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23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78C53E4" w14:textId="77777777" w:rsidR="00C82233" w:rsidRPr="00C82233" w:rsidRDefault="00C82233" w:rsidP="00C8223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C8223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Дарницького району м. Києва, зокрема і земельну ділянку площею 2,1524 га (кадастровий номер 8000000000:96:055:0001). Термін дії договору оренди земельної ділянки до 15.02.2032. </w:t>
            </w:r>
          </w:p>
          <w:p w14:paraId="0D7B3A48" w14:textId="77777777" w:rsidR="00C82233" w:rsidRPr="00C82233" w:rsidRDefault="00C82233" w:rsidP="00C8223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2,1524 га (кадастровий номер 8000000000:96:055:0001) поділено та сформовано 30 земельних ділянок, у тому числі і земельну ділянку площею 0,1143 га з кадастровим номером 8000000000:96:055:0007.</w:t>
            </w:r>
          </w:p>
          <w:p w14:paraId="4B77A30A" w14:textId="77777777" w:rsidR="00C82233" w:rsidRPr="00C82233" w:rsidRDefault="00C82233" w:rsidP="00C8223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Громадянка Федоренко Н.Л. є членом обслуговуючого кооперативу «Садово - дачний кооператив «Орхідея-3» (довідка від 14.09.2023 № 576). </w:t>
            </w:r>
            <w:proofErr w:type="spellStart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громадянці Федоренко Н.Л. у власність  земельну ділянку площею 0,1143 га для ведення колективного садівництва в мікрорайоні </w:t>
            </w:r>
            <w:proofErr w:type="spellStart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 Києва.</w:t>
            </w:r>
          </w:p>
          <w:p w14:paraId="47B68A07" w14:textId="77777777" w:rsidR="00C82233" w:rsidRPr="00C82233" w:rsidRDefault="00C82233" w:rsidP="00C8223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15.07.2023, зареєстрованою в реєстрі за № 1260, обслуговуючий кооператив «Садово - дачний кооператив «Орхідея -3» надав згоду на припинення права оренди земельної ділянки площею 0,1143 га (кадастровий номер ділянки 8000000000:96:055:0001).</w:t>
            </w:r>
          </w:p>
          <w:p w14:paraId="40DA0EC0" w14:textId="77777777" w:rsidR="00C82233" w:rsidRPr="00C82233" w:rsidRDefault="00C82233" w:rsidP="00C8223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0DD5A1B" w14:textId="77777777" w:rsidR="00C82233" w:rsidRPr="00104BBD" w:rsidRDefault="00C82233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06BB538" w14:textId="77777777" w:rsidR="003D46FF" w:rsidRPr="003D46FF" w:rsidRDefault="003D46FF" w:rsidP="003D46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5F13E1A9" w:rsidR="00017352" w:rsidRPr="00104BBD" w:rsidRDefault="003D46FF" w:rsidP="003D46F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D9A987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5409DD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1019580" w:rsidR="00EE6BAB" w:rsidRPr="00EE6BAB" w:rsidRDefault="005409DD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9CBF18D" w14:textId="2B198A36" w:rsidR="005409DD" w:rsidRPr="005409DD" w:rsidRDefault="004467CB" w:rsidP="005409DD">
      <w:pPr>
        <w:pStyle w:val="1"/>
        <w:rPr>
          <w:color w:val="auto"/>
          <w:sz w:val="24"/>
          <w:szCs w:val="24"/>
        </w:rPr>
      </w:pPr>
      <w:r w:rsidRPr="005409DD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5409DD">
        <w:rPr>
          <w:color w:val="auto"/>
          <w:sz w:val="24"/>
          <w:szCs w:val="24"/>
        </w:rPr>
        <w:t>проєкту</w:t>
      </w:r>
      <w:proofErr w:type="spellEnd"/>
      <w:r w:rsidRPr="005409DD">
        <w:rPr>
          <w:color w:val="auto"/>
          <w:sz w:val="24"/>
          <w:szCs w:val="24"/>
        </w:rPr>
        <w:t xml:space="preserve"> рішен</w:t>
      </w:r>
      <w:r w:rsidR="006649DD" w:rsidRPr="005409DD">
        <w:rPr>
          <w:color w:val="auto"/>
          <w:sz w:val="24"/>
          <w:szCs w:val="24"/>
        </w:rPr>
        <w:t xml:space="preserve">ня стане реалізація </w:t>
      </w:r>
      <w:r w:rsidR="005409DD" w:rsidRPr="005409DD">
        <w:rPr>
          <w:color w:val="auto"/>
          <w:sz w:val="24"/>
          <w:szCs w:val="24"/>
        </w:rPr>
        <w:t>громадянкою своїх прав на оформлення земельн</w:t>
      </w:r>
      <w:r w:rsidR="0078013A">
        <w:rPr>
          <w:color w:val="auto"/>
          <w:sz w:val="24"/>
          <w:szCs w:val="24"/>
        </w:rPr>
        <w:t>ої ділянки, яка перебуває у її</w:t>
      </w:r>
      <w:bookmarkStart w:id="0" w:name="_GoBack"/>
      <w:bookmarkEnd w:id="0"/>
      <w:r w:rsidR="005409DD" w:rsidRPr="005409DD">
        <w:rPr>
          <w:color w:val="auto"/>
          <w:sz w:val="24"/>
          <w:szCs w:val="24"/>
        </w:rPr>
        <w:t xml:space="preserve"> користуванні.</w:t>
      </w:r>
    </w:p>
    <w:p w14:paraId="312C99EF" w14:textId="7E08FC82" w:rsidR="00921DA0" w:rsidRPr="005409D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E7DD3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205297">
      <w:headerReference w:type="default" r:id="rId11"/>
      <w:footerReference w:type="default" r:id="rId12"/>
      <w:pgSz w:w="11907" w:h="16839" w:code="9"/>
      <w:pgMar w:top="1134" w:right="567" w:bottom="993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5794535B" w:rsidR="00862990" w:rsidRPr="007B7541" w:rsidRDefault="004A7340" w:rsidP="001E1FD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1E1FDC">
      <w:rPr>
        <w:sz w:val="12"/>
        <w:szCs w:val="12"/>
      </w:rPr>
      <w:t xml:space="preserve">                         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E7DD3">
      <w:rPr>
        <w:sz w:val="12"/>
        <w:szCs w:val="12"/>
        <w:lang w:val="ru-RU"/>
      </w:rPr>
      <w:t>ПЗН-62003</w:t>
    </w:r>
    <w:r w:rsidR="00862990">
      <w:rPr>
        <w:sz w:val="12"/>
        <w:szCs w:val="12"/>
      </w:rPr>
      <w:t xml:space="preserve"> від </w:t>
    </w:r>
    <w:r w:rsidR="00200540" w:rsidRPr="008E7DD3">
      <w:rPr>
        <w:sz w:val="12"/>
        <w:szCs w:val="12"/>
        <w:lang w:val="ru-RU"/>
      </w:rPr>
      <w:t>02.02.2024</w:t>
    </w:r>
    <w:r w:rsidR="001E1FDC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302749190</w:t>
    </w:r>
    <w:r w:rsidR="001E1FDC">
      <w:rPr>
        <w:sz w:val="12"/>
        <w:szCs w:val="12"/>
      </w:rPr>
      <w:t xml:space="preserve">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8013A" w:rsidRPr="0078013A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1E1FDC"/>
    <w:rsid w:val="00200540"/>
    <w:rsid w:val="00205297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D46FF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409DD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E7533"/>
    <w:rsid w:val="006F6ABE"/>
    <w:rsid w:val="00707471"/>
    <w:rsid w:val="0071710A"/>
    <w:rsid w:val="00720C46"/>
    <w:rsid w:val="007268EC"/>
    <w:rsid w:val="00731DC2"/>
    <w:rsid w:val="007355C9"/>
    <w:rsid w:val="0075357F"/>
    <w:rsid w:val="007553A6"/>
    <w:rsid w:val="0075609F"/>
    <w:rsid w:val="00765699"/>
    <w:rsid w:val="00765ED6"/>
    <w:rsid w:val="0078013A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E7DD3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10EF"/>
    <w:rsid w:val="00A27936"/>
    <w:rsid w:val="00A33D79"/>
    <w:rsid w:val="00A368F7"/>
    <w:rsid w:val="00A36F82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82233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B208-6824-4D79-B9CD-E2492EF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6389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Левченко Ірина Богданівна</cp:lastModifiedBy>
  <cp:revision>12</cp:revision>
  <cp:lastPrinted>2021-11-25T14:48:00Z</cp:lastPrinted>
  <dcterms:created xsi:type="dcterms:W3CDTF">2024-02-02T07:21:00Z</dcterms:created>
  <dcterms:modified xsi:type="dcterms:W3CDTF">2024-02-05T13:06:00Z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2024-02-05T08:51:38Z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6d839a0e-74f0-4b83-be13-be8c4b56a93e</vt:lpwstr>
  </property>
  <property fmtid="{D5CDD505-2E9C-101B-9397-08002B2CF9AE}" pid="8" name="MSIP_Label_defa4170-0d19-0005-0004-bc88714345d2_ContentBits">
    <vt:lpwstr>0</vt:lpwstr>
  </property>
</Properties>
</file>