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1912" w14:textId="77777777" w:rsidR="008A338E" w:rsidRPr="00B26CF9" w:rsidRDefault="00D40637" w:rsidP="00B26CF9">
      <w:pPr>
        <w:pStyle w:val="a4"/>
        <w:shd w:val="clear" w:color="auto" w:fill="auto"/>
        <w:ind w:left="993"/>
        <w:rPr>
          <w:sz w:val="36"/>
          <w:szCs w:val="36"/>
        </w:rPr>
      </w:pPr>
      <w:r w:rsidRPr="00B26CF9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56D2FC4C" wp14:editId="7725CEB1">
                <wp:simplePos x="0" y="0"/>
                <wp:positionH relativeFrom="page">
                  <wp:posOffset>5677535</wp:posOffset>
                </wp:positionH>
                <wp:positionV relativeFrom="paragraph">
                  <wp:posOffset>74930</wp:posOffset>
                </wp:positionV>
                <wp:extent cx="1240155" cy="3619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7DBAC" w14:textId="77777777" w:rsidR="009B1087" w:rsidRPr="00BF610D" w:rsidRDefault="009B1087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До </w:t>
                            </w:r>
                            <w:r w:rsidRPr="009B1087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</w:p>
                          <w:p w14:paraId="2FF314E0" w14:textId="77777777" w:rsidR="008A338E" w:rsidRPr="00BF610D" w:rsidRDefault="007B72F8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300148637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FC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7.05pt;margin-top:5.9pt;width:97.65pt;height:28.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" filled="f" stroked="f">
                <v:textbox inset="0,0,0,0">
                  <w:txbxContent>
                    <w:p w14:paraId="2E37DBAC" w14:textId="77777777" w:rsidR="009B1087" w:rsidRPr="00BF610D" w:rsidRDefault="009B1087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10D">
                        <w:rPr>
                          <w:bCs/>
                          <w:sz w:val="14"/>
                          <w:szCs w:val="14"/>
                        </w:rPr>
                        <w:t xml:space="preserve">До </w:t>
                      </w:r>
                      <w:r w:rsidRPr="009B1087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F610D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</w:p>
                    <w:p w14:paraId="2FF314E0" w14:textId="77777777" w:rsidR="008A338E" w:rsidRPr="00BF610D" w:rsidRDefault="007B72F8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F61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BF610D">
                        <w:rPr>
                          <w:b/>
                          <w:bCs/>
                          <w:sz w:val="24"/>
                          <w:szCs w:val="24"/>
                        </w:rPr>
                        <w:t>300148637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B26CF9">
        <w:rPr>
          <w:b/>
          <w:bCs/>
          <w:sz w:val="36"/>
          <w:szCs w:val="36"/>
        </w:rPr>
        <w:t>ПОЯСНЮВАЛЬНА ЗАПИСКА</w:t>
      </w:r>
    </w:p>
    <w:p w14:paraId="55927D1D" w14:textId="0D39B53F" w:rsidR="008A338E" w:rsidRPr="00B26CF9" w:rsidRDefault="00D857E8" w:rsidP="00B26CF9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4FA1C1A8" wp14:editId="10C5A796">
            <wp:simplePos x="0" y="0"/>
            <wp:positionH relativeFrom="column">
              <wp:posOffset>4766310</wp:posOffset>
            </wp:positionH>
            <wp:positionV relativeFrom="paragraph">
              <wp:posOffset>62230</wp:posOffset>
            </wp:positionV>
            <wp:extent cx="963930" cy="838200"/>
            <wp:effectExtent l="0" t="0" r="7620" b="0"/>
            <wp:wrapSquare wrapText="bothSides"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№ </w:t>
      </w:r>
      <w:r w:rsidR="00BF610D" w:rsidRPr="00833DD0">
        <w:rPr>
          <w:b/>
          <w:bCs/>
          <w:i w:val="0"/>
          <w:iCs w:val="0"/>
          <w:sz w:val="24"/>
          <w:szCs w:val="24"/>
          <w:lang w:val="ru-RU"/>
        </w:rPr>
        <w:t>ПЗН-37500</w:t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 від </w:t>
      </w:r>
      <w:r w:rsidR="00524A88" w:rsidRPr="00833DD0">
        <w:rPr>
          <w:b/>
          <w:bCs/>
          <w:i w:val="0"/>
          <w:sz w:val="24"/>
          <w:szCs w:val="24"/>
          <w:lang w:val="ru-RU"/>
        </w:rPr>
        <w:t>19.01.2022</w:t>
      </w:r>
    </w:p>
    <w:p w14:paraId="6FD69680" w14:textId="506EC811" w:rsidR="00EF6EAC" w:rsidRPr="00EF6EAC" w:rsidRDefault="00B26CF9" w:rsidP="00D256F1">
      <w:pPr>
        <w:pStyle w:val="1"/>
        <w:shd w:val="clear" w:color="auto" w:fill="auto"/>
        <w:ind w:right="1704"/>
        <w:jc w:val="center"/>
        <w:rPr>
          <w:i w:val="0"/>
        </w:rPr>
      </w:pPr>
      <w:r w:rsidRPr="00B26CF9">
        <w:rPr>
          <w:i w:val="0"/>
          <w:iCs w:val="0"/>
          <w:sz w:val="24"/>
          <w:szCs w:val="24"/>
        </w:rPr>
        <w:t xml:space="preserve"> </w:t>
      </w: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BE74D8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ради:</w:t>
      </w:r>
    </w:p>
    <w:p w14:paraId="1658ABF5" w14:textId="7C830853" w:rsidR="008A338E" w:rsidRPr="00B26CF9" w:rsidRDefault="00833DD0" w:rsidP="00833DD0">
      <w:pPr>
        <w:pStyle w:val="a4"/>
        <w:shd w:val="clear" w:color="auto" w:fill="auto"/>
        <w:spacing w:after="140" w:line="266" w:lineRule="auto"/>
        <w:ind w:right="2693" w:firstLine="709"/>
        <w:jc w:val="center"/>
        <w:rPr>
          <w:b/>
          <w:sz w:val="24"/>
          <w:szCs w:val="24"/>
        </w:rPr>
      </w:pPr>
      <w:r w:rsidRPr="00833DD0">
        <w:rPr>
          <w:rFonts w:eastAsia="Georgia"/>
          <w:b/>
          <w:i/>
          <w:iCs/>
          <w:sz w:val="24"/>
          <w:szCs w:val="24"/>
        </w:rPr>
        <w:t xml:space="preserve">Про відмову ТОВАРИСТВУ З ОБМЕЖЕНОЮ ВІДПОВІДАЛЬНІСТЮ «МСФ ПРОФІЛЬ» у наданні дозволу на розроблення </w:t>
      </w:r>
      <w:proofErr w:type="spellStart"/>
      <w:r w:rsidRPr="00833DD0">
        <w:rPr>
          <w:rFonts w:eastAsia="Georgia"/>
          <w:b/>
          <w:i/>
          <w:iCs/>
          <w:sz w:val="24"/>
          <w:szCs w:val="24"/>
        </w:rPr>
        <w:t>проєкту</w:t>
      </w:r>
      <w:proofErr w:type="spellEnd"/>
      <w:r w:rsidRPr="00833DD0">
        <w:rPr>
          <w:rFonts w:eastAsia="Georgia"/>
          <w:b/>
          <w:i/>
          <w:iCs/>
          <w:sz w:val="24"/>
          <w:szCs w:val="24"/>
        </w:rPr>
        <w:t xml:space="preserve"> землеустрою щодо відведення земельної ділянки в оренду для експлуатації та обслуговування спортивно-оздоровчого комплексу з дебаркадером, автостоянкою та </w:t>
      </w:r>
      <w:proofErr w:type="spellStart"/>
      <w:r w:rsidRPr="00833DD0">
        <w:rPr>
          <w:rFonts w:eastAsia="Georgia"/>
          <w:b/>
          <w:i/>
          <w:iCs/>
          <w:sz w:val="24"/>
          <w:szCs w:val="24"/>
        </w:rPr>
        <w:t>адмінбудинком</w:t>
      </w:r>
      <w:proofErr w:type="spellEnd"/>
      <w:r w:rsidRPr="00833DD0">
        <w:rPr>
          <w:rFonts w:eastAsia="Georgia"/>
          <w:b/>
          <w:i/>
          <w:iCs/>
          <w:sz w:val="24"/>
          <w:szCs w:val="24"/>
        </w:rPr>
        <w:t xml:space="preserve"> на </w:t>
      </w:r>
      <w:proofErr w:type="spellStart"/>
      <w:r w:rsidRPr="00833DD0">
        <w:rPr>
          <w:rFonts w:eastAsia="Georgia"/>
          <w:b/>
          <w:i/>
          <w:iCs/>
          <w:sz w:val="24"/>
          <w:szCs w:val="24"/>
        </w:rPr>
        <w:t>Набережно</w:t>
      </w:r>
      <w:proofErr w:type="spellEnd"/>
      <w:r w:rsidRPr="00833DD0">
        <w:rPr>
          <w:rFonts w:eastAsia="Georgia"/>
          <w:b/>
          <w:i/>
          <w:iCs/>
          <w:sz w:val="24"/>
          <w:szCs w:val="24"/>
        </w:rPr>
        <w:t>-Печерській дорозі, 5 літ. Д у Печерському районі міста Києва</w:t>
      </w:r>
    </w:p>
    <w:p w14:paraId="62C9886E" w14:textId="77777777" w:rsidR="00E94376" w:rsidRPr="00936CCA" w:rsidRDefault="007B72F8" w:rsidP="003E42B4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936CCA">
        <w:rPr>
          <w:sz w:val="24"/>
          <w:szCs w:val="24"/>
        </w:rPr>
        <w:t>Юридична особа:</w:t>
      </w:r>
    </w:p>
    <w:tbl>
      <w:tblPr>
        <w:tblStyle w:val="a8"/>
        <w:tblW w:w="9696" w:type="dxa"/>
        <w:tblInd w:w="137" w:type="dxa"/>
        <w:tblLook w:val="04A0" w:firstRow="1" w:lastRow="0" w:firstColumn="1" w:lastColumn="0" w:noHBand="0" w:noVBand="1"/>
      </w:tblPr>
      <w:tblGrid>
        <w:gridCol w:w="2588"/>
        <w:gridCol w:w="7108"/>
      </w:tblGrid>
      <w:tr w:rsidR="00833DD0" w:rsidRPr="00E14097" w14:paraId="79545D4F" w14:textId="77777777" w:rsidTr="00833DD0">
        <w:trPr>
          <w:cantSplit/>
          <w:trHeight w:val="733"/>
        </w:trPr>
        <w:tc>
          <w:tcPr>
            <w:tcW w:w="2588" w:type="dxa"/>
          </w:tcPr>
          <w:p w14:paraId="2AB8766A" w14:textId="770A2BAD" w:rsidR="00833DD0" w:rsidRDefault="00833DD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E14097">
              <w:rPr>
                <w:b w:val="0"/>
                <w:sz w:val="24"/>
                <w:szCs w:val="24"/>
              </w:rPr>
              <w:t>Назва</w:t>
            </w:r>
          </w:p>
        </w:tc>
        <w:tc>
          <w:tcPr>
            <w:tcW w:w="7108" w:type="dxa"/>
          </w:tcPr>
          <w:p w14:paraId="01A385E5" w14:textId="324B3F23" w:rsidR="00833DD0" w:rsidRPr="00F25023" w:rsidRDefault="00833DD0" w:rsidP="00F25023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F25023">
              <w:rPr>
                <w:b w:val="0"/>
                <w:i/>
                <w:sz w:val="24"/>
                <w:szCs w:val="24"/>
              </w:rPr>
              <w:t>ТОВАРИСТВО З ОБМЕЖЕНОЮ ВІДПОВІДАЛЬНІСТЮ «МСФ ПРОФІЛЬ»</w:t>
            </w:r>
          </w:p>
        </w:tc>
      </w:tr>
      <w:tr w:rsidR="00E94376" w:rsidRPr="00E14097" w14:paraId="7678719B" w14:textId="77777777" w:rsidTr="003E42B4">
        <w:trPr>
          <w:cantSplit/>
          <w:trHeight w:val="1112"/>
        </w:trPr>
        <w:tc>
          <w:tcPr>
            <w:tcW w:w="2588" w:type="dxa"/>
          </w:tcPr>
          <w:p w14:paraId="754241F2" w14:textId="21997C66" w:rsidR="00E94376" w:rsidRPr="00E14097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Перелік засновників</w:t>
            </w:r>
          </w:p>
          <w:p w14:paraId="064DD62B" w14:textId="77777777" w:rsidR="00EE4070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 xml:space="preserve">(учасників) юридичної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6F9E318" w14:textId="731DEB43" w:rsidR="007812BA" w:rsidRPr="001D56A7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особи</w:t>
            </w:r>
            <w:r w:rsidR="00E94376" w:rsidRPr="00E14097">
              <w:rPr>
                <w:b w:val="0"/>
              </w:rPr>
              <w:t>*</w:t>
            </w:r>
          </w:p>
        </w:tc>
        <w:tc>
          <w:tcPr>
            <w:tcW w:w="7108" w:type="dxa"/>
          </w:tcPr>
          <w:p w14:paraId="12649A31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ТРИГУБ ІРИНА АНАТОЛІЇВНА, </w:t>
            </w:r>
          </w:p>
          <w:p w14:paraId="308DE209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Країна громадянства: Україна, </w:t>
            </w:r>
          </w:p>
          <w:p w14:paraId="3A8EEBF8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Місцезнаходження: Україна, 02088, місто Київ, ВУЛИЦЯ ЛЕРМОНТОВА, будинок 64-А, </w:t>
            </w:r>
          </w:p>
          <w:p w14:paraId="7B66DCDC" w14:textId="26C04E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>Розмір частки засновника (учасника): 59,00</w:t>
            </w:r>
          </w:p>
          <w:p w14:paraId="3433CBA0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</w:p>
          <w:p w14:paraId="021BB344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ЛАЗУКІН ВОЛОДИМИР СЕРГІЙОВИЧ, </w:t>
            </w:r>
          </w:p>
          <w:p w14:paraId="441FAB15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Країна громадянства: Україна, </w:t>
            </w:r>
          </w:p>
          <w:p w14:paraId="0B452653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Місцезнаходження: Україна, 54051, Миколаївська обл., місто Миколаїв, ВУЛИЦЯ АРТЕМА, будинок 38, квартира 38, </w:t>
            </w:r>
          </w:p>
          <w:p w14:paraId="42177B96" w14:textId="1493F5B0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>Розмір частки засновника (учасника): 20,00</w:t>
            </w:r>
          </w:p>
          <w:p w14:paraId="19ED07C1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</w:p>
          <w:p w14:paraId="480AC407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СТОЛБОВСЬКА ОЛЬГА, </w:t>
            </w:r>
          </w:p>
          <w:p w14:paraId="083A3766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Країна громадянства: Казахстан, </w:t>
            </w:r>
          </w:p>
          <w:p w14:paraId="5D64F280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Місцезнаходження: Казахстан, 02040,АКМОЛІНСЬКА ОБЛ., М.АТБАСАР,МІКРОРАЙОН ЖБК,БУД.4,КВ.32, </w:t>
            </w:r>
          </w:p>
          <w:p w14:paraId="354F3DEC" w14:textId="340921DD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>Розмір частки засновника (учасника): 1,00</w:t>
            </w:r>
          </w:p>
          <w:p w14:paraId="3C075329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</w:p>
          <w:p w14:paraId="57A2B2F7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СТРАШКО ВЛАДЛЕН ВАЛЕНТИНОВИЧ, </w:t>
            </w:r>
          </w:p>
          <w:p w14:paraId="4ECEC0B9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Країна громадянства: Україна, </w:t>
            </w:r>
          </w:p>
          <w:p w14:paraId="57296552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Місцезнаходження: Україна, 49130, Дніпропетровська обл., місто Дніпро, пр. Миру, будинок 63, квартира 51, </w:t>
            </w:r>
          </w:p>
          <w:p w14:paraId="000E303A" w14:textId="6B2720FC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>Розмір частки засновника (учасника): 10,00</w:t>
            </w:r>
          </w:p>
          <w:p w14:paraId="3B5CDCDD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</w:p>
          <w:p w14:paraId="3B5D893D" w14:textId="77777777" w:rsidR="00833DD0" w:rsidRPr="00833DD0" w:rsidRDefault="00833DD0" w:rsidP="00833DD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ВЕСНІН ЛЕОНІД ВОЛОДИМИРОВИЧ, </w:t>
            </w:r>
          </w:p>
          <w:p w14:paraId="0208CD28" w14:textId="77777777" w:rsidR="00833DD0" w:rsidRPr="00833DD0" w:rsidRDefault="00833DD0" w:rsidP="00833DD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Країна громадянства: Україна, </w:t>
            </w:r>
          </w:p>
          <w:p w14:paraId="3047C9EB" w14:textId="77777777" w:rsidR="00833DD0" w:rsidRPr="00833DD0" w:rsidRDefault="00833DD0" w:rsidP="00833DD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Місцезнаходження: Україна, 49100, Дніпропетровська обл., місто Дніпро, пр. Героїв, будинок 19, квартира 138, </w:t>
            </w:r>
          </w:p>
          <w:p w14:paraId="7B89F492" w14:textId="0D131636" w:rsidR="00E94376" w:rsidRPr="00F25023" w:rsidRDefault="00833DD0" w:rsidP="00833DD0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>Розмір частки засновника (учасника): 10,00</w:t>
            </w:r>
          </w:p>
        </w:tc>
      </w:tr>
      <w:tr w:rsidR="00E94376" w:rsidRPr="00E14097" w14:paraId="160B57BC" w14:textId="77777777" w:rsidTr="003E42B4">
        <w:trPr>
          <w:cantSplit/>
          <w:trHeight w:val="1114"/>
        </w:trPr>
        <w:tc>
          <w:tcPr>
            <w:tcW w:w="2588" w:type="dxa"/>
          </w:tcPr>
          <w:p w14:paraId="464C3684" w14:textId="77777777" w:rsidR="00EE4070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 xml:space="preserve">Кінцевий 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14:paraId="6DA25C27" w14:textId="74D446C2" w:rsidR="00EE4070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94376" w:rsidRPr="00E14097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E14097">
              <w:rPr>
                <w:b w:val="0"/>
                <w:sz w:val="24"/>
                <w:szCs w:val="24"/>
              </w:rPr>
              <w:t xml:space="preserve"> власник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8087126" w14:textId="08B62DE5" w:rsidR="00E94376" w:rsidRPr="001D56A7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(контролер)</w:t>
            </w:r>
            <w:r w:rsidR="00E94376" w:rsidRPr="00E14097">
              <w:rPr>
                <w:b w:val="0"/>
              </w:rPr>
              <w:t>*</w:t>
            </w:r>
          </w:p>
        </w:tc>
        <w:tc>
          <w:tcPr>
            <w:tcW w:w="7108" w:type="dxa"/>
          </w:tcPr>
          <w:p w14:paraId="4F9B2B9D" w14:textId="77777777" w:rsid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ТРИГУБ ІРИНА АНАТОЛІЇВНА, </w:t>
            </w:r>
          </w:p>
          <w:p w14:paraId="24DC424A" w14:textId="39430AD1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>Україна., 02088, місто Київ, вул.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833DD0">
              <w:rPr>
                <w:b w:val="0"/>
                <w:i/>
                <w:sz w:val="24"/>
                <w:szCs w:val="24"/>
              </w:rPr>
              <w:t>Лермонтова (Дарницький р-н), будинок 64-А.</w:t>
            </w:r>
          </w:p>
          <w:p w14:paraId="30E7E4CE" w14:textId="77777777" w:rsidR="00833DD0" w:rsidRPr="00833DD0" w:rsidRDefault="00833DD0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Тип </w:t>
            </w:r>
            <w:proofErr w:type="spellStart"/>
            <w:r w:rsidRPr="00833DD0">
              <w:rPr>
                <w:b w:val="0"/>
                <w:i/>
                <w:sz w:val="24"/>
                <w:szCs w:val="24"/>
              </w:rPr>
              <w:t>бенефіціарного</w:t>
            </w:r>
            <w:proofErr w:type="spellEnd"/>
            <w:r w:rsidRPr="00833DD0">
              <w:rPr>
                <w:b w:val="0"/>
                <w:i/>
                <w:sz w:val="24"/>
                <w:szCs w:val="24"/>
              </w:rPr>
              <w:t xml:space="preserve"> володіння: Прямий вирішальний вплив</w:t>
            </w:r>
          </w:p>
          <w:p w14:paraId="16E97A73" w14:textId="4B417718" w:rsidR="00E94376" w:rsidRPr="00833DD0" w:rsidRDefault="00833DD0" w:rsidP="00833DD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59</w:t>
            </w:r>
          </w:p>
        </w:tc>
      </w:tr>
      <w:tr w:rsidR="00E94376" w:rsidRPr="00E14097" w14:paraId="416146B3" w14:textId="77777777" w:rsidTr="003E42B4">
        <w:trPr>
          <w:cantSplit/>
          <w:trHeight w:val="231"/>
        </w:trPr>
        <w:tc>
          <w:tcPr>
            <w:tcW w:w="2588" w:type="dxa"/>
          </w:tcPr>
          <w:p w14:paraId="4C31857D" w14:textId="0EAB7465" w:rsidR="00E94376" w:rsidRPr="00E14097" w:rsidRDefault="00EE4070" w:rsidP="003E42B4">
            <w:pPr>
              <w:pStyle w:val="a7"/>
              <w:shd w:val="clear" w:color="auto" w:fill="auto"/>
              <w:ind w:left="-135" w:firstLine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7108" w:type="dxa"/>
          </w:tcPr>
          <w:p w14:paraId="22DADD1C" w14:textId="2B1C3BD7" w:rsidR="00E94376" w:rsidRPr="00833DD0" w:rsidRDefault="00E94376" w:rsidP="00833DD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3DD0">
              <w:rPr>
                <w:b w:val="0"/>
                <w:i/>
                <w:sz w:val="24"/>
                <w:szCs w:val="24"/>
              </w:rPr>
              <w:t xml:space="preserve">від </w:t>
            </w:r>
            <w:r w:rsidR="000D22AE" w:rsidRPr="00833DD0">
              <w:rPr>
                <w:b w:val="0"/>
                <w:i/>
                <w:sz w:val="24"/>
                <w:szCs w:val="24"/>
              </w:rPr>
              <w:t xml:space="preserve">14.01.2022 </w:t>
            </w:r>
            <w:r w:rsidR="00C245A6" w:rsidRPr="00833DD0">
              <w:rPr>
                <w:b w:val="0"/>
                <w:i/>
                <w:sz w:val="24"/>
                <w:szCs w:val="24"/>
              </w:rPr>
              <w:t>№ 300148637</w:t>
            </w:r>
          </w:p>
        </w:tc>
      </w:tr>
    </w:tbl>
    <w:p w14:paraId="4BE21E76" w14:textId="4133EC22" w:rsidR="00E94376" w:rsidRDefault="001D56A7" w:rsidP="001D56A7">
      <w:pPr>
        <w:pStyle w:val="a7"/>
        <w:shd w:val="clear" w:color="auto" w:fill="auto"/>
        <w:ind w:left="704" w:hanging="704"/>
        <w:rPr>
          <w:b w:val="0"/>
        </w:rPr>
      </w:pPr>
      <w:r w:rsidRPr="00E14097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7FF6B48E" w14:textId="77777777" w:rsidR="001D56A7" w:rsidRPr="00E14097" w:rsidRDefault="001D56A7" w:rsidP="00E94376">
      <w:pPr>
        <w:pStyle w:val="a7"/>
        <w:shd w:val="clear" w:color="auto" w:fill="auto"/>
        <w:ind w:left="704"/>
        <w:rPr>
          <w:sz w:val="24"/>
          <w:szCs w:val="24"/>
        </w:rPr>
      </w:pPr>
    </w:p>
    <w:p w14:paraId="670765EE" w14:textId="77777777" w:rsidR="008A338E" w:rsidRPr="00E14097" w:rsidRDefault="008A338E">
      <w:pPr>
        <w:spacing w:line="1" w:lineRule="exact"/>
        <w:rPr>
          <w:rFonts w:ascii="Times New Roman" w:hAnsi="Times New Roman" w:cs="Times New Roman"/>
        </w:rPr>
      </w:pPr>
    </w:p>
    <w:p w14:paraId="21DE3BAC" w14:textId="51202159" w:rsidR="008A338E" w:rsidRPr="00E14097" w:rsidRDefault="007B72F8" w:rsidP="003E42B4">
      <w:pPr>
        <w:pStyle w:val="a7"/>
        <w:shd w:val="clear" w:color="auto" w:fill="auto"/>
        <w:ind w:left="353" w:firstLine="73"/>
        <w:rPr>
          <w:sz w:val="24"/>
          <w:szCs w:val="24"/>
        </w:rPr>
      </w:pPr>
      <w:r w:rsidRPr="00E14097">
        <w:rPr>
          <w:sz w:val="24"/>
          <w:szCs w:val="24"/>
        </w:rPr>
        <w:lastRenderedPageBreak/>
        <w:t xml:space="preserve">2. Відомості про земельну ділянку (№ </w:t>
      </w:r>
      <w:r w:rsidR="0027157C" w:rsidRPr="00E14097">
        <w:rPr>
          <w:sz w:val="24"/>
          <w:szCs w:val="24"/>
        </w:rPr>
        <w:t>90:110:0057</w:t>
      </w:r>
      <w:r w:rsidRPr="00E14097">
        <w:rPr>
          <w:sz w:val="24"/>
          <w:szCs w:val="24"/>
        </w:rPr>
        <w:t>)</w:t>
      </w:r>
      <w:r w:rsidR="00A75FBE">
        <w:rPr>
          <w:sz w:val="24"/>
          <w:szCs w:val="24"/>
        </w:rPr>
        <w:t>.</w:t>
      </w:r>
    </w:p>
    <w:tbl>
      <w:tblPr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7144"/>
      </w:tblGrid>
      <w:tr w:rsidR="008A338E" w:rsidRPr="00E14097" w14:paraId="3BF60F57" w14:textId="77777777" w:rsidTr="00645041">
        <w:trPr>
          <w:trHeight w:val="537"/>
        </w:trPr>
        <w:tc>
          <w:tcPr>
            <w:tcW w:w="2524" w:type="dxa"/>
            <w:shd w:val="clear" w:color="auto" w:fill="FFFFFF"/>
          </w:tcPr>
          <w:p w14:paraId="1C20B671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</w:t>
            </w:r>
          </w:p>
          <w:p w14:paraId="65A3F1A6" w14:textId="2E03D8CE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18"/>
                <w:szCs w:val="18"/>
              </w:rPr>
              <w:t>(адреса)</w:t>
            </w:r>
          </w:p>
        </w:tc>
        <w:tc>
          <w:tcPr>
            <w:tcW w:w="7144" w:type="dxa"/>
            <w:shd w:val="clear" w:color="auto" w:fill="FFFFFF"/>
          </w:tcPr>
          <w:p w14:paraId="5D7A6809" w14:textId="77777777" w:rsidR="008A338E" w:rsidRPr="00F25023" w:rsidRDefault="007B72F8" w:rsidP="00F25023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F25023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F25023">
              <w:rPr>
                <w:i/>
                <w:iCs/>
                <w:sz w:val="24"/>
                <w:szCs w:val="24"/>
              </w:rPr>
              <w:t>Печерський</w:t>
            </w:r>
            <w:r w:rsidRPr="00F2502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7157C" w:rsidRPr="00F25023">
              <w:rPr>
                <w:i/>
                <w:iCs/>
                <w:sz w:val="24"/>
                <w:szCs w:val="24"/>
              </w:rPr>
              <w:t>Набережно</w:t>
            </w:r>
            <w:proofErr w:type="spellEnd"/>
            <w:r w:rsidR="0027157C" w:rsidRPr="00F25023">
              <w:rPr>
                <w:i/>
                <w:iCs/>
                <w:sz w:val="24"/>
                <w:szCs w:val="24"/>
              </w:rPr>
              <w:t>-Печерська дорога, 5 літ. Д</w:t>
            </w:r>
          </w:p>
        </w:tc>
      </w:tr>
      <w:tr w:rsidR="008A338E" w:rsidRPr="00E14097" w14:paraId="70B999E4" w14:textId="77777777" w:rsidTr="00645041">
        <w:trPr>
          <w:trHeight w:val="302"/>
        </w:trPr>
        <w:tc>
          <w:tcPr>
            <w:tcW w:w="2524" w:type="dxa"/>
            <w:shd w:val="clear" w:color="auto" w:fill="FFFFFF"/>
          </w:tcPr>
          <w:p w14:paraId="69B74FEC" w14:textId="64A122D0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Площа</w:t>
            </w:r>
          </w:p>
        </w:tc>
        <w:tc>
          <w:tcPr>
            <w:tcW w:w="7144" w:type="dxa"/>
            <w:shd w:val="clear" w:color="auto" w:fill="FFFFFF"/>
          </w:tcPr>
          <w:p w14:paraId="38821057" w14:textId="77777777" w:rsidR="008A338E" w:rsidRPr="00F25023" w:rsidRDefault="0027157C" w:rsidP="00F25023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F25023">
              <w:rPr>
                <w:i/>
                <w:iCs/>
                <w:sz w:val="24"/>
                <w:szCs w:val="24"/>
              </w:rPr>
              <w:t>0,0700</w:t>
            </w:r>
            <w:r w:rsidR="007B72F8" w:rsidRPr="00F25023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E14097" w14:paraId="7850D78D" w14:textId="77777777" w:rsidTr="00645041">
        <w:trPr>
          <w:trHeight w:val="604"/>
        </w:trPr>
        <w:tc>
          <w:tcPr>
            <w:tcW w:w="2524" w:type="dxa"/>
            <w:shd w:val="clear" w:color="auto" w:fill="FFFFFF"/>
            <w:vAlign w:val="bottom"/>
          </w:tcPr>
          <w:p w14:paraId="7C6703AB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</w:rPr>
              <w:t xml:space="preserve"> </w:t>
            </w:r>
          </w:p>
          <w:p w14:paraId="1B51BA30" w14:textId="1704B77A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користування</w:t>
            </w:r>
          </w:p>
        </w:tc>
        <w:tc>
          <w:tcPr>
            <w:tcW w:w="7144" w:type="dxa"/>
            <w:shd w:val="clear" w:color="auto" w:fill="FFFFFF"/>
            <w:vAlign w:val="bottom"/>
          </w:tcPr>
          <w:p w14:paraId="4BBEB5FD" w14:textId="77777777" w:rsidR="008A338E" w:rsidRDefault="009648AB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>оренда</w:t>
            </w:r>
          </w:p>
          <w:p w14:paraId="29608EBE" w14:textId="3945F46C" w:rsidR="003E42B4" w:rsidRPr="00F25023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33DD0" w:rsidRPr="00E14097" w14:paraId="467F0F53" w14:textId="77777777" w:rsidTr="003E42B4">
        <w:trPr>
          <w:trHeight w:val="443"/>
        </w:trPr>
        <w:tc>
          <w:tcPr>
            <w:tcW w:w="2524" w:type="dxa"/>
            <w:shd w:val="clear" w:color="auto" w:fill="FFFFFF"/>
            <w:vAlign w:val="bottom"/>
          </w:tcPr>
          <w:p w14:paraId="15DCE1C1" w14:textId="457213B7" w:rsidR="00833DD0" w:rsidRDefault="00833DD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Цільове призначення</w:t>
            </w:r>
          </w:p>
        </w:tc>
        <w:tc>
          <w:tcPr>
            <w:tcW w:w="7144" w:type="dxa"/>
            <w:shd w:val="clear" w:color="auto" w:fill="FFFFFF"/>
            <w:vAlign w:val="bottom"/>
          </w:tcPr>
          <w:p w14:paraId="55CD77F0" w14:textId="64237703" w:rsidR="00833DD0" w:rsidRPr="00833DD0" w:rsidRDefault="00833DD0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33DD0">
              <w:rPr>
                <w:i/>
                <w:sz w:val="24"/>
                <w:szCs w:val="24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</w:tr>
      <w:tr w:rsidR="00B1236A" w:rsidRPr="00E14097" w14:paraId="473F8853" w14:textId="77777777" w:rsidTr="003E42B4">
        <w:trPr>
          <w:trHeight w:val="443"/>
        </w:trPr>
        <w:tc>
          <w:tcPr>
            <w:tcW w:w="2524" w:type="dxa"/>
            <w:shd w:val="clear" w:color="auto" w:fill="FFFFFF"/>
            <w:vAlign w:val="bottom"/>
          </w:tcPr>
          <w:p w14:paraId="7D47B05B" w14:textId="2AFF7CA4" w:rsidR="00B1236A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36A" w:rsidRPr="00E14097">
              <w:rPr>
                <w:sz w:val="24"/>
                <w:szCs w:val="24"/>
              </w:rPr>
              <w:t>Вид використання</w:t>
            </w:r>
          </w:p>
          <w:p w14:paraId="1FC509AA" w14:textId="05392B88" w:rsidR="003E42B4" w:rsidRPr="00E14097" w:rsidRDefault="003E42B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FF"/>
            <w:vAlign w:val="bottom"/>
          </w:tcPr>
          <w:p w14:paraId="21822537" w14:textId="4BBE71E0" w:rsidR="00B1236A" w:rsidRPr="00833DD0" w:rsidRDefault="00B1236A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33DD0">
              <w:rPr>
                <w:i/>
                <w:sz w:val="24"/>
                <w:szCs w:val="24"/>
              </w:rPr>
              <w:t xml:space="preserve">для експлуатації та обслуговування спортивно-оздоровчого комплексу з дебаркадером, автостоянкою та </w:t>
            </w:r>
            <w:proofErr w:type="spellStart"/>
            <w:r w:rsidRPr="00833DD0">
              <w:rPr>
                <w:i/>
                <w:sz w:val="24"/>
                <w:szCs w:val="24"/>
              </w:rPr>
              <w:t>адмінбудинком</w:t>
            </w:r>
            <w:proofErr w:type="spellEnd"/>
          </w:p>
          <w:p w14:paraId="65108EB4" w14:textId="64DA3077" w:rsidR="003E42B4" w:rsidRPr="00F25023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10BC202" w14:textId="77777777" w:rsidR="009A26A3" w:rsidRDefault="009A26A3">
      <w:pPr>
        <w:pStyle w:val="1"/>
        <w:shd w:val="clear" w:color="auto" w:fill="auto"/>
        <w:ind w:firstLine="400"/>
        <w:jc w:val="both"/>
        <w:rPr>
          <w:b/>
          <w:bCs/>
          <w:i w:val="0"/>
          <w:iCs w:val="0"/>
          <w:sz w:val="24"/>
          <w:szCs w:val="24"/>
        </w:rPr>
      </w:pPr>
    </w:p>
    <w:p w14:paraId="1130B435" w14:textId="6051E6AF" w:rsidR="008A338E" w:rsidRPr="00E14097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E14097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306CBB">
        <w:rPr>
          <w:b/>
          <w:bCs/>
          <w:i w:val="0"/>
          <w:iCs w:val="0"/>
          <w:sz w:val="24"/>
          <w:szCs w:val="24"/>
        </w:rPr>
        <w:t>.</w:t>
      </w:r>
    </w:p>
    <w:p w14:paraId="39633EA6" w14:textId="48532652" w:rsidR="007528B5" w:rsidRDefault="00823CCF" w:rsidP="007528B5">
      <w:pPr>
        <w:pStyle w:val="1"/>
        <w:shd w:val="clear" w:color="auto" w:fill="auto"/>
        <w:spacing w:after="120"/>
        <w:ind w:firstLine="440"/>
        <w:jc w:val="both"/>
        <w:rPr>
          <w:i w:val="0"/>
          <w:sz w:val="24"/>
          <w:szCs w:val="24"/>
        </w:rPr>
      </w:pPr>
      <w:r w:rsidRPr="007566A0">
        <w:rPr>
          <w:i w:val="0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3E42B4">
        <w:rPr>
          <w:i w:val="0"/>
          <w:sz w:val="24"/>
          <w:szCs w:val="24"/>
        </w:rPr>
        <w:t xml:space="preserve">         </w:t>
      </w:r>
      <w:r w:rsidR="007528B5">
        <w:rPr>
          <w:i w:val="0"/>
          <w:sz w:val="24"/>
          <w:szCs w:val="24"/>
        </w:rPr>
        <w:t xml:space="preserve">                  </w:t>
      </w:r>
      <w:bookmarkStart w:id="0" w:name="_GoBack"/>
      <w:bookmarkEnd w:id="0"/>
      <w:r w:rsidRPr="007566A0">
        <w:rPr>
          <w:i w:val="0"/>
          <w:sz w:val="24"/>
          <w:szCs w:val="24"/>
        </w:rPr>
        <w:t>від 20</w:t>
      </w:r>
      <w:r w:rsidR="00C46C3D">
        <w:rPr>
          <w:i w:val="0"/>
          <w:sz w:val="24"/>
          <w:szCs w:val="24"/>
        </w:rPr>
        <w:t>.04.</w:t>
      </w:r>
      <w:r w:rsidRPr="007566A0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E74D8">
        <w:rPr>
          <w:i w:val="0"/>
          <w:sz w:val="24"/>
          <w:szCs w:val="24"/>
        </w:rPr>
        <w:t>проєкт</w:t>
      </w:r>
      <w:proofErr w:type="spellEnd"/>
      <w:r w:rsidRPr="007566A0">
        <w:rPr>
          <w:i w:val="0"/>
          <w:sz w:val="24"/>
          <w:szCs w:val="24"/>
        </w:rPr>
        <w:t xml:space="preserve"> рішення Київської міської ради.</w:t>
      </w:r>
    </w:p>
    <w:p w14:paraId="319510A9" w14:textId="77777777" w:rsidR="007528B5" w:rsidRPr="007528B5" w:rsidRDefault="007528B5" w:rsidP="007528B5">
      <w:pPr>
        <w:pStyle w:val="1"/>
        <w:shd w:val="clear" w:color="auto" w:fill="auto"/>
        <w:spacing w:after="120"/>
        <w:ind w:firstLine="440"/>
        <w:jc w:val="both"/>
        <w:rPr>
          <w:i w:val="0"/>
          <w:sz w:val="10"/>
          <w:szCs w:val="24"/>
        </w:rPr>
      </w:pPr>
    </w:p>
    <w:p w14:paraId="257EBE7B" w14:textId="77777777" w:rsidR="00823CCF" w:rsidRPr="007566A0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4. Мета прийняття рішення.</w:t>
      </w:r>
    </w:p>
    <w:p w14:paraId="0A5E3B58" w14:textId="5B8A8335" w:rsidR="00823CCF" w:rsidRPr="007566A0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i w:val="0"/>
          <w:sz w:val="24"/>
          <w:szCs w:val="24"/>
        </w:rPr>
        <w:t xml:space="preserve">Метою прийняття рішення є </w:t>
      </w:r>
      <w:r w:rsidR="00833DD0">
        <w:rPr>
          <w:i w:val="0"/>
          <w:sz w:val="24"/>
          <w:szCs w:val="24"/>
        </w:rPr>
        <w:t>дотримання вимог Земельного кодексу України</w:t>
      </w:r>
      <w:r w:rsidRPr="007566A0">
        <w:rPr>
          <w:i w:val="0"/>
          <w:sz w:val="24"/>
          <w:szCs w:val="24"/>
        </w:rPr>
        <w:t>.</w:t>
      </w:r>
    </w:p>
    <w:p w14:paraId="5C175D75" w14:textId="77777777" w:rsidR="00823CCF" w:rsidRPr="00E14097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B7F404F" w14:textId="77777777" w:rsidR="00823CCF" w:rsidRPr="00E14097" w:rsidRDefault="00823CCF" w:rsidP="002F12D1">
      <w:pPr>
        <w:pStyle w:val="a7"/>
        <w:shd w:val="clear" w:color="auto" w:fill="auto"/>
        <w:ind w:left="426"/>
        <w:rPr>
          <w:sz w:val="24"/>
          <w:szCs w:val="24"/>
        </w:rPr>
      </w:pPr>
      <w:r w:rsidRPr="00E14097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6"/>
        <w:gridCol w:w="6943"/>
      </w:tblGrid>
      <w:tr w:rsidR="00833DD0" w:rsidRPr="00E14097" w14:paraId="4DB64BA9" w14:textId="77777777" w:rsidTr="003E42B4">
        <w:trPr>
          <w:cantSplit/>
          <w:trHeight w:val="560"/>
        </w:trPr>
        <w:tc>
          <w:tcPr>
            <w:tcW w:w="2696" w:type="dxa"/>
          </w:tcPr>
          <w:p w14:paraId="6831FE2D" w14:textId="77777777" w:rsidR="00833DD0" w:rsidRDefault="00833DD0" w:rsidP="00833DD0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BD2F5A3" w14:textId="60F0E24E" w:rsidR="00833DD0" w:rsidRPr="00E14097" w:rsidRDefault="00833DD0" w:rsidP="00833DD0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943" w:type="dxa"/>
          </w:tcPr>
          <w:p w14:paraId="37262716" w14:textId="7B24EC44" w:rsidR="00833DD0" w:rsidRPr="00833DD0" w:rsidRDefault="00833DD0" w:rsidP="00833DD0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33DD0">
              <w:rPr>
                <w:b w:val="0"/>
                <w:i/>
                <w:color w:val="auto"/>
                <w:sz w:val="24"/>
                <w:szCs w:val="24"/>
              </w:rPr>
              <w:t xml:space="preserve">Земельна ділянка </w:t>
            </w:r>
            <w:proofErr w:type="spellStart"/>
            <w:r w:rsidR="007528B5" w:rsidRPr="007528B5">
              <w:rPr>
                <w:b w:val="0"/>
                <w:i/>
                <w:color w:val="auto"/>
                <w:sz w:val="24"/>
                <w:szCs w:val="24"/>
                <w:lang w:val="ru-RU"/>
              </w:rPr>
              <w:t>відповідно</w:t>
            </w:r>
            <w:proofErr w:type="spellEnd"/>
            <w:r w:rsidR="007528B5" w:rsidRPr="007528B5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7528B5" w:rsidRPr="007528B5">
              <w:rPr>
                <w:b w:val="0"/>
                <w:i/>
                <w:color w:val="auto"/>
                <w:sz w:val="24"/>
                <w:szCs w:val="24"/>
                <w:lang w:val="ru-RU"/>
              </w:rPr>
              <w:t>матеріалів</w:t>
            </w:r>
            <w:proofErr w:type="spellEnd"/>
            <w:r w:rsidR="007528B5" w:rsidRPr="007528B5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8B5" w:rsidRPr="007528B5">
              <w:rPr>
                <w:b w:val="0"/>
                <w:i/>
                <w:color w:val="auto"/>
                <w:sz w:val="24"/>
                <w:szCs w:val="24"/>
                <w:lang w:val="ru-RU"/>
              </w:rPr>
              <w:t>аерофотозйомки</w:t>
            </w:r>
            <w:proofErr w:type="spellEnd"/>
            <w:r w:rsidR="007528B5" w:rsidRPr="007528B5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33DD0">
              <w:rPr>
                <w:b w:val="0"/>
                <w:i/>
                <w:color w:val="auto"/>
                <w:sz w:val="24"/>
                <w:szCs w:val="24"/>
              </w:rPr>
              <w:t>вільна від забудови.</w:t>
            </w:r>
          </w:p>
        </w:tc>
      </w:tr>
      <w:tr w:rsidR="00833DD0" w:rsidRPr="00E14097" w14:paraId="01E099C6" w14:textId="77777777" w:rsidTr="003E42B4">
        <w:trPr>
          <w:cantSplit/>
          <w:trHeight w:val="295"/>
        </w:trPr>
        <w:tc>
          <w:tcPr>
            <w:tcW w:w="2696" w:type="dxa"/>
          </w:tcPr>
          <w:p w14:paraId="658175F9" w14:textId="1426C200" w:rsidR="00833DD0" w:rsidRPr="00E14097" w:rsidRDefault="00833DD0" w:rsidP="00833DD0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3" w:type="dxa"/>
          </w:tcPr>
          <w:p w14:paraId="3297BAA8" w14:textId="75F293B4" w:rsidR="00833DD0" w:rsidRPr="00833DD0" w:rsidRDefault="00833DD0" w:rsidP="00833DD0">
            <w:pPr>
              <w:pStyle w:val="a7"/>
              <w:shd w:val="clear" w:color="auto" w:fill="auto"/>
              <w:tabs>
                <w:tab w:val="left" w:pos="5760"/>
              </w:tabs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33DD0">
              <w:rPr>
                <w:b w:val="0"/>
                <w:i/>
                <w:color w:val="auto"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33DD0" w:rsidRPr="00E14097" w14:paraId="4C8F667B" w14:textId="77777777" w:rsidTr="003E42B4">
        <w:trPr>
          <w:cantSplit/>
          <w:trHeight w:val="840"/>
        </w:trPr>
        <w:tc>
          <w:tcPr>
            <w:tcW w:w="2696" w:type="dxa"/>
          </w:tcPr>
          <w:p w14:paraId="421D4772" w14:textId="77777777" w:rsidR="00833DD0" w:rsidRDefault="00833DD0" w:rsidP="00833DD0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Функціональне</w:t>
            </w:r>
            <w:r>
              <w:rPr>
                <w:b w:val="0"/>
                <w:i/>
                <w:sz w:val="24"/>
                <w:szCs w:val="24"/>
              </w:rPr>
              <w:t xml:space="preserve">  </w:t>
            </w:r>
          </w:p>
          <w:p w14:paraId="608369F0" w14:textId="77777777" w:rsidR="00833DD0" w:rsidRDefault="00833DD0" w:rsidP="00833DD0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призначення</w:t>
            </w:r>
            <w:r w:rsidRPr="000910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910F3">
              <w:rPr>
                <w:b w:val="0"/>
                <w:i/>
                <w:sz w:val="24"/>
                <w:szCs w:val="24"/>
              </w:rPr>
              <w:t xml:space="preserve">згідно з </w:t>
            </w:r>
          </w:p>
          <w:p w14:paraId="34B72DA8" w14:textId="2C83FEF2" w:rsidR="00833DD0" w:rsidRPr="00E14097" w:rsidRDefault="00833DD0" w:rsidP="00833DD0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910F3">
              <w:rPr>
                <w:b w:val="0"/>
                <w:i/>
                <w:sz w:val="24"/>
                <w:szCs w:val="24"/>
              </w:rPr>
              <w:t>Генпланом</w:t>
            </w:r>
            <w:r w:rsidRPr="000910F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3" w:type="dxa"/>
          </w:tcPr>
          <w:p w14:paraId="725F4964" w14:textId="2F3B63A3" w:rsidR="00833DD0" w:rsidRPr="00833DD0" w:rsidRDefault="00833DD0" w:rsidP="009A26A3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33DD0">
              <w:rPr>
                <w:b w:val="0"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частково </w:t>
            </w:r>
            <w:r w:rsidRPr="00833DD0">
              <w:rPr>
                <w:b w:val="0"/>
                <w:i/>
                <w:color w:val="auto"/>
                <w:sz w:val="24"/>
                <w:szCs w:val="24"/>
              </w:rPr>
              <w:t xml:space="preserve">до території 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вулиць і доріг та частково до </w:t>
            </w:r>
            <w:r w:rsidR="009A26A3">
              <w:rPr>
                <w:b w:val="0"/>
                <w:i/>
                <w:color w:val="auto"/>
                <w:sz w:val="24"/>
                <w:szCs w:val="24"/>
              </w:rPr>
              <w:t>території водоймищ</w:t>
            </w:r>
            <w:r w:rsidR="009A26A3" w:rsidRPr="009A26A3">
              <w:rPr>
                <w:b w:val="0"/>
                <w:i/>
                <w:color w:val="auto"/>
                <w:sz w:val="24"/>
                <w:szCs w:val="24"/>
              </w:rPr>
              <w:t xml:space="preserve"> та водоток</w:t>
            </w:r>
            <w:r w:rsidR="009A26A3">
              <w:rPr>
                <w:b w:val="0"/>
                <w:i/>
                <w:color w:val="auto"/>
                <w:sz w:val="24"/>
                <w:szCs w:val="24"/>
              </w:rPr>
              <w:t>ів</w:t>
            </w:r>
            <w:r w:rsidRPr="00833DD0">
              <w:rPr>
                <w:b w:val="0"/>
                <w:i/>
                <w:color w:val="auto"/>
                <w:sz w:val="24"/>
                <w:szCs w:val="24"/>
              </w:rPr>
              <w:t xml:space="preserve">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1</w:t>
            </w:r>
            <w:r w:rsidR="009A26A3">
              <w:rPr>
                <w:b w:val="0"/>
                <w:i/>
                <w:color w:val="auto"/>
                <w:sz w:val="24"/>
                <w:szCs w:val="24"/>
              </w:rPr>
              <w:t>7</w:t>
            </w:r>
            <w:r w:rsidRPr="00833DD0">
              <w:rPr>
                <w:b w:val="0"/>
                <w:i/>
                <w:color w:val="auto"/>
                <w:sz w:val="24"/>
                <w:szCs w:val="24"/>
              </w:rPr>
              <w:t xml:space="preserve">.01.2022 </w:t>
            </w:r>
            <w:r w:rsidR="009A26A3">
              <w:rPr>
                <w:b w:val="0"/>
                <w:i/>
                <w:color w:val="auto"/>
                <w:sz w:val="24"/>
                <w:szCs w:val="24"/>
              </w:rPr>
              <w:t xml:space="preserve">                                </w:t>
            </w:r>
            <w:r w:rsidRPr="00833DD0">
              <w:rPr>
                <w:b w:val="0"/>
                <w:i/>
                <w:color w:val="auto"/>
                <w:sz w:val="24"/>
                <w:szCs w:val="24"/>
              </w:rPr>
              <w:t>№ 055-</w:t>
            </w:r>
            <w:r w:rsidR="009A26A3">
              <w:rPr>
                <w:b w:val="0"/>
                <w:i/>
                <w:color w:val="auto"/>
                <w:sz w:val="24"/>
                <w:szCs w:val="24"/>
              </w:rPr>
              <w:t>54</w:t>
            </w:r>
            <w:r w:rsidRPr="00833DD0">
              <w:rPr>
                <w:b w:val="0"/>
                <w:i/>
                <w:color w:val="auto"/>
                <w:sz w:val="24"/>
                <w:szCs w:val="24"/>
              </w:rPr>
              <w:t>7).</w:t>
            </w:r>
          </w:p>
        </w:tc>
      </w:tr>
      <w:tr w:rsidR="00833DD0" w:rsidRPr="00E14097" w14:paraId="4B34BDD7" w14:textId="77777777" w:rsidTr="003E42B4">
        <w:trPr>
          <w:cantSplit/>
          <w:trHeight w:val="280"/>
        </w:trPr>
        <w:tc>
          <w:tcPr>
            <w:tcW w:w="2696" w:type="dxa"/>
          </w:tcPr>
          <w:p w14:paraId="345B5EEA" w14:textId="5ED84CD3" w:rsidR="00833DD0" w:rsidRPr="00E14097" w:rsidRDefault="00833DD0" w:rsidP="00833DD0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3" w:type="dxa"/>
          </w:tcPr>
          <w:p w14:paraId="305515DE" w14:textId="45B58350" w:rsidR="00833DD0" w:rsidRPr="00833DD0" w:rsidRDefault="00833DD0" w:rsidP="00833DD0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33DD0">
              <w:rPr>
                <w:b w:val="0"/>
                <w:i/>
                <w:color w:val="auto"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33DD0" w:rsidRPr="00E14097" w14:paraId="13BD6CA2" w14:textId="77777777" w:rsidTr="003E42B4">
        <w:trPr>
          <w:cantSplit/>
          <w:trHeight w:val="575"/>
        </w:trPr>
        <w:tc>
          <w:tcPr>
            <w:tcW w:w="2696" w:type="dxa"/>
          </w:tcPr>
          <w:p w14:paraId="0E65F9C0" w14:textId="77777777" w:rsidR="00833DD0" w:rsidRDefault="00833DD0" w:rsidP="00833DD0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Розташування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8D4156D" w14:textId="792B0261" w:rsidR="00833DD0" w:rsidRPr="00E14097" w:rsidRDefault="00833DD0" w:rsidP="00833DD0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3" w:type="dxa"/>
          </w:tcPr>
          <w:p w14:paraId="6B46BC94" w14:textId="5F7B64E9" w:rsidR="00833DD0" w:rsidRPr="00833DD0" w:rsidRDefault="00833DD0" w:rsidP="00833DD0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33DD0">
              <w:rPr>
                <w:b w:val="0"/>
                <w:i/>
                <w:color w:val="auto"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2A6A07" w:rsidRPr="00E14097" w14:paraId="423FF558" w14:textId="77777777" w:rsidTr="003E42B4">
        <w:trPr>
          <w:cantSplit/>
          <w:trHeight w:val="280"/>
        </w:trPr>
        <w:tc>
          <w:tcPr>
            <w:tcW w:w="2696" w:type="dxa"/>
          </w:tcPr>
          <w:p w14:paraId="15C2B572" w14:textId="020735F5" w:rsidR="002A6A07" w:rsidRPr="002A6A07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2A6A07" w:rsidRPr="002A6A07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943" w:type="dxa"/>
          </w:tcPr>
          <w:p w14:paraId="786209D6" w14:textId="455137F6" w:rsidR="00833DD0" w:rsidRDefault="00833DD0" w:rsidP="009F2723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Земельна ділянка розташована в межах водної поверхні.</w:t>
            </w:r>
          </w:p>
          <w:p w14:paraId="69B790EE" w14:textId="262F1C6B" w:rsidR="002A6A07" w:rsidRPr="009F2723" w:rsidRDefault="009F2723" w:rsidP="009F2723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F2723">
              <w:rPr>
                <w:b w:val="0"/>
                <w:i/>
                <w:color w:val="auto"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9F2723">
              <w:rPr>
                <w:b w:val="0"/>
                <w:i/>
                <w:color w:val="auto"/>
                <w:sz w:val="24"/>
                <w:szCs w:val="24"/>
              </w:rPr>
              <w:t>проєкт</w:t>
            </w:r>
            <w:proofErr w:type="spellEnd"/>
            <w:r w:rsidRPr="009F2723">
              <w:rPr>
                <w:b w:val="0"/>
                <w:i/>
                <w:color w:val="auto"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64FD47DC" w14:textId="77777777" w:rsidR="00823CCF" w:rsidRPr="00E14097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63BAA7EC" w14:textId="77777777" w:rsidR="00823CCF" w:rsidRPr="00E14097" w:rsidRDefault="00823CCF" w:rsidP="003E42B4">
      <w:pPr>
        <w:pStyle w:val="a7"/>
        <w:shd w:val="clear" w:color="auto" w:fill="auto"/>
        <w:spacing w:line="233" w:lineRule="auto"/>
        <w:ind w:left="142" w:firstLine="284"/>
        <w:jc w:val="both"/>
        <w:rPr>
          <w:sz w:val="24"/>
          <w:szCs w:val="24"/>
        </w:rPr>
      </w:pPr>
      <w:r w:rsidRPr="00E14097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AC9033F" w14:textId="77777777" w:rsidR="00823CCF" w:rsidRPr="00E14097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5C8E3AB0" w14:textId="15813041" w:rsidR="00823CCF" w:rsidRDefault="00833DD0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833DD0">
        <w:rPr>
          <w:i w:val="0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статтями 9, 118 Земельного кодексу України</w:t>
      </w:r>
      <w:r w:rsidR="00823CCF" w:rsidRPr="00E14097">
        <w:rPr>
          <w:i w:val="0"/>
          <w:sz w:val="24"/>
          <w:szCs w:val="24"/>
        </w:rPr>
        <w:t>.</w:t>
      </w:r>
    </w:p>
    <w:p w14:paraId="1824F46C" w14:textId="77777777" w:rsidR="007528B5" w:rsidRDefault="007528B5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28134E1A" w14:textId="4EB3E8BC" w:rsidR="009A26A3" w:rsidRDefault="009A26A3" w:rsidP="007528B5">
      <w:pPr>
        <w:pStyle w:val="1"/>
        <w:shd w:val="clear" w:color="auto" w:fill="auto"/>
        <w:spacing w:line="233" w:lineRule="auto"/>
        <w:jc w:val="both"/>
        <w:rPr>
          <w:i w:val="0"/>
          <w:sz w:val="24"/>
          <w:szCs w:val="24"/>
        </w:rPr>
      </w:pPr>
    </w:p>
    <w:p w14:paraId="66F44A8A" w14:textId="77777777" w:rsidR="007528B5" w:rsidRPr="00E14097" w:rsidRDefault="007528B5" w:rsidP="007528B5">
      <w:pPr>
        <w:pStyle w:val="1"/>
        <w:shd w:val="clear" w:color="auto" w:fill="auto"/>
        <w:spacing w:line="233" w:lineRule="auto"/>
        <w:jc w:val="both"/>
        <w:rPr>
          <w:i w:val="0"/>
          <w:sz w:val="24"/>
          <w:szCs w:val="24"/>
        </w:rPr>
      </w:pPr>
    </w:p>
    <w:p w14:paraId="3E3E18E1" w14:textId="77777777" w:rsidR="00823CCF" w:rsidRPr="007566A0" w:rsidRDefault="00823CCF" w:rsidP="003E42B4">
      <w:pPr>
        <w:pStyle w:val="1"/>
        <w:shd w:val="clear" w:color="auto" w:fill="auto"/>
        <w:spacing w:line="230" w:lineRule="auto"/>
        <w:ind w:left="142" w:firstLine="284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lastRenderedPageBreak/>
        <w:t>7. Фінансово-економічне обґрунтування.</w:t>
      </w:r>
    </w:p>
    <w:p w14:paraId="6F4D3A97" w14:textId="77777777" w:rsidR="00823CCF" w:rsidRPr="00E14097" w:rsidRDefault="00823CCF" w:rsidP="003E42B4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14097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B3EDC18" w14:textId="77777777" w:rsidR="00823CCF" w:rsidRPr="00E97F0C" w:rsidRDefault="00823CCF" w:rsidP="00823CC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658E62AE" w14:textId="77777777" w:rsidR="00823CCF" w:rsidRPr="007566A0" w:rsidRDefault="00823CCF" w:rsidP="003E42B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0C94C42E" w14:textId="77777777" w:rsidR="00833DD0" w:rsidRDefault="00833DD0" w:rsidP="009031CB">
      <w:pPr>
        <w:pStyle w:val="22"/>
        <w:shd w:val="clear" w:color="auto" w:fill="auto"/>
        <w:spacing w:after="0"/>
        <w:ind w:firstLine="0"/>
        <w:jc w:val="left"/>
        <w:rPr>
          <w:i w:val="0"/>
          <w:color w:val="000000"/>
          <w:sz w:val="24"/>
          <w:szCs w:val="24"/>
        </w:rPr>
      </w:pPr>
      <w:r w:rsidRPr="00833DD0">
        <w:rPr>
          <w:i w:val="0"/>
          <w:color w:val="000000"/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4D7226E3" w14:textId="77777777" w:rsidR="00833DD0" w:rsidRDefault="00833DD0" w:rsidP="009031CB">
      <w:pPr>
        <w:pStyle w:val="22"/>
        <w:shd w:val="clear" w:color="auto" w:fill="auto"/>
        <w:spacing w:after="0"/>
        <w:ind w:firstLine="0"/>
        <w:jc w:val="left"/>
        <w:rPr>
          <w:i w:val="0"/>
          <w:color w:val="000000"/>
          <w:sz w:val="24"/>
          <w:szCs w:val="24"/>
        </w:rPr>
      </w:pPr>
    </w:p>
    <w:p w14:paraId="6B0F1F35" w14:textId="0E86337E" w:rsidR="009031CB" w:rsidRDefault="00823CCF" w:rsidP="009031CB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  <w:r w:rsidRPr="00E14097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E14097" w:rsidRPr="00E14097">
        <w:rPr>
          <w:rStyle w:val="ad"/>
          <w:b w:val="0"/>
          <w:i w:val="0"/>
          <w:sz w:val="20"/>
          <w:szCs w:val="20"/>
        </w:rPr>
        <w:t>Валентина ПЕЛИХ</w:t>
      </w:r>
    </w:p>
    <w:p w14:paraId="61404D79" w14:textId="00E74F45" w:rsidR="00F72E97" w:rsidRDefault="00F72E97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p w14:paraId="44D8CC14" w14:textId="77777777" w:rsidR="003E42B4" w:rsidRDefault="003E42B4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2E97" w14:paraId="44F98C9D" w14:textId="77777777" w:rsidTr="00F72E97">
        <w:trPr>
          <w:trHeight w:val="663"/>
        </w:trPr>
        <w:tc>
          <w:tcPr>
            <w:tcW w:w="4814" w:type="dxa"/>
            <w:hideMark/>
          </w:tcPr>
          <w:p w14:paraId="3FAACC09" w14:textId="2C445128" w:rsidR="00F72E97" w:rsidRDefault="00FF4217" w:rsidP="00FF4217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518DB8DB" w14:textId="556566AF" w:rsidR="00F72E97" w:rsidRPr="00F86A3D" w:rsidRDefault="00F72E97" w:rsidP="00D6405A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F86A3D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7DA0A24" w14:textId="7D8525B1" w:rsidR="00823CCF" w:rsidRDefault="00823CCF" w:rsidP="00F72E97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14:paraId="7803F015" w14:textId="77777777" w:rsidR="00B60F63" w:rsidRPr="002F12D1" w:rsidRDefault="00B60F63" w:rsidP="00F72E97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sectPr w:rsidR="00B60F63" w:rsidRPr="002F12D1" w:rsidSect="003E42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3EA4" w14:textId="77777777" w:rsidR="00254787" w:rsidRDefault="00254787">
      <w:r>
        <w:separator/>
      </w:r>
    </w:p>
  </w:endnote>
  <w:endnote w:type="continuationSeparator" w:id="0">
    <w:p w14:paraId="5F4DAB5F" w14:textId="77777777" w:rsidR="00254787" w:rsidRDefault="002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719D" w14:textId="77777777" w:rsidR="00AE7F33" w:rsidRDefault="00AE7F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338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4CE4FA" wp14:editId="3522E5AA">
              <wp:simplePos x="0" y="0"/>
              <wp:positionH relativeFrom="margin">
                <wp:posOffset>4850765</wp:posOffset>
              </wp:positionH>
              <wp:positionV relativeFrom="bottomMargin">
                <wp:posOffset>1209675</wp:posOffset>
              </wp:positionV>
              <wp:extent cx="1424893" cy="8414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893" cy="841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A776DF" w14:textId="77777777" w:rsidR="00C9228B" w:rsidRPr="00303B00" w:rsidRDefault="00C9228B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  <w:p w14:paraId="738820D3" w14:textId="77777777" w:rsidR="002D306E" w:rsidRPr="002D306E" w:rsidRDefault="002D306E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E4FA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1.95pt;margin-top:95.25pt;width:112.2pt;height:6.6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" filled="f" stroked="f">
              <v:textbox inset="0,0,0,0">
                <w:txbxContent>
                  <w:p w14:paraId="40A776DF" w14:textId="77777777" w:rsidR="00C9228B" w:rsidRPr="00303B00" w:rsidRDefault="00C9228B" w:rsidP="00C9228B">
                    <w:pPr>
                      <w:pStyle w:val="20"/>
                      <w:shd w:val="clear" w:color="auto" w:fill="auto"/>
                      <w:tabs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  <w:p w14:paraId="738820D3" w14:textId="77777777" w:rsidR="002D306E" w:rsidRPr="002D306E" w:rsidRDefault="002D306E" w:rsidP="00C9228B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jc w:val="right"/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723" w14:textId="77777777" w:rsidR="00AE7F33" w:rsidRDefault="00AE7F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D574" w14:textId="77777777" w:rsidR="00254787" w:rsidRDefault="00254787"/>
  </w:footnote>
  <w:footnote w:type="continuationSeparator" w:id="0">
    <w:p w14:paraId="2E165D21" w14:textId="77777777" w:rsidR="00254787" w:rsidRDefault="0025478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A443" w14:textId="77777777" w:rsidR="00AE7F33" w:rsidRDefault="00AE7F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7662" w14:textId="10A37A44" w:rsidR="00F57DDE" w:rsidRDefault="00ED1BC4" w:rsidP="00ED1BC4">
    <w:pPr>
      <w:pStyle w:val="22"/>
      <w:shd w:val="clear" w:color="auto" w:fill="auto"/>
      <w:spacing w:after="0"/>
      <w:ind w:left="2680" w:firstLine="14"/>
      <w:jc w:val="center"/>
      <w:rPr>
        <w:sz w:val="12"/>
        <w:szCs w:val="12"/>
      </w:rPr>
    </w:pPr>
    <w:r w:rsidRPr="00833DD0">
      <w:rPr>
        <w:sz w:val="12"/>
        <w:szCs w:val="12"/>
        <w:lang w:val="ru-RU"/>
      </w:rPr>
      <w:t xml:space="preserve">                                                                        </w:t>
    </w:r>
    <w:r w:rsidR="00AE7F33">
      <w:rPr>
        <w:sz w:val="12"/>
        <w:szCs w:val="12"/>
      </w:rPr>
      <w:t xml:space="preserve">               </w:t>
    </w:r>
    <w:r w:rsidRPr="00833DD0">
      <w:rPr>
        <w:sz w:val="12"/>
        <w:szCs w:val="12"/>
        <w:lang w:val="ru-RU"/>
      </w:rPr>
      <w:t xml:space="preserve"> </w:t>
    </w:r>
    <w:r w:rsidR="00F57DDE">
      <w:rPr>
        <w:sz w:val="12"/>
        <w:szCs w:val="12"/>
      </w:rPr>
      <w:t xml:space="preserve">Пояснювальна записка № </w:t>
    </w:r>
    <w:r w:rsidR="00C9228B" w:rsidRPr="00833DD0">
      <w:rPr>
        <w:sz w:val="12"/>
        <w:szCs w:val="12"/>
        <w:lang w:val="ru-RU"/>
      </w:rPr>
      <w:t>ПЗН-37500</w:t>
    </w:r>
    <w:r w:rsidR="00F57DDE">
      <w:rPr>
        <w:sz w:val="12"/>
        <w:szCs w:val="12"/>
      </w:rPr>
      <w:t xml:space="preserve"> від </w:t>
    </w:r>
    <w:r w:rsidR="004C235D" w:rsidRPr="00833DD0">
      <w:rPr>
        <w:i w:val="0"/>
        <w:sz w:val="12"/>
        <w:szCs w:val="12"/>
        <w:lang w:val="ru-RU"/>
      </w:rPr>
      <w:t>19.01.2022</w:t>
    </w:r>
    <w:r w:rsidR="00F57DDE">
      <w:rPr>
        <w:sz w:val="12"/>
        <w:szCs w:val="12"/>
      </w:rPr>
      <w:t xml:space="preserve"> до клопотання 300148637</w:t>
    </w:r>
  </w:p>
  <w:p w14:paraId="6D040C83" w14:textId="1A2DB79A" w:rsidR="00F57DDE" w:rsidRPr="007566A0" w:rsidRDefault="00F57DDE" w:rsidP="007566A0">
    <w:pPr>
      <w:pStyle w:val="a9"/>
      <w:jc w:val="right"/>
      <w:rPr>
        <w:rFonts w:ascii="Times New Roman" w:hAnsi="Times New Roman" w:cs="Times New Roman"/>
      </w:rPr>
    </w:pPr>
    <w:r w:rsidRPr="00C9228B">
      <w:rPr>
        <w:rFonts w:ascii="Times New Roman" w:hAnsi="Times New Roman" w:cs="Times New Roman"/>
        <w:sz w:val="12"/>
        <w:szCs w:val="12"/>
      </w:rPr>
      <w:t>Сторінка</w:t>
    </w:r>
    <w:r w:rsidRPr="00C9228B">
      <w:rPr>
        <w:rFonts w:ascii="Times New Roman" w:hAnsi="Times New Roman" w:cs="Times New Roman"/>
        <w:sz w:val="12"/>
        <w:szCs w:val="12"/>
        <w:lang w:val="ru-RU"/>
      </w:rPr>
      <w:t xml:space="preserve"> </w:t>
    </w:r>
    <w:sdt>
      <w:sdtPr>
        <w:rPr>
          <w:rFonts w:ascii="Times New Roman" w:hAnsi="Times New Roman" w:cs="Times New Roman"/>
        </w:rPr>
        <w:id w:val="-972446427"/>
        <w:docPartObj>
          <w:docPartGallery w:val="Page Numbers (Top of Page)"/>
          <w:docPartUnique/>
        </w:docPartObj>
      </w:sdtPr>
      <w:sdtEndPr/>
      <w:sdtContent>
        <w:r w:rsidRPr="00C9228B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9228B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528B5" w:rsidRPr="007528B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8F4D" w14:textId="77777777" w:rsidR="00AE7F33" w:rsidRDefault="00AE7F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F6B5FB0"/>
    <w:multiLevelType w:val="hybridMultilevel"/>
    <w:tmpl w:val="4558C0F6"/>
    <w:lvl w:ilvl="0" w:tplc="CF906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502C7"/>
    <w:rsid w:val="000910F3"/>
    <w:rsid w:val="000B1746"/>
    <w:rsid w:val="000D22AE"/>
    <w:rsid w:val="000E6C42"/>
    <w:rsid w:val="000F51A2"/>
    <w:rsid w:val="001226D9"/>
    <w:rsid w:val="00126B6B"/>
    <w:rsid w:val="00135F96"/>
    <w:rsid w:val="00152566"/>
    <w:rsid w:val="0016268B"/>
    <w:rsid w:val="001872D3"/>
    <w:rsid w:val="001B4CF3"/>
    <w:rsid w:val="001D56A7"/>
    <w:rsid w:val="001E1099"/>
    <w:rsid w:val="001E1DC3"/>
    <w:rsid w:val="00201AB8"/>
    <w:rsid w:val="00222EBC"/>
    <w:rsid w:val="00254787"/>
    <w:rsid w:val="0027157C"/>
    <w:rsid w:val="002A6A07"/>
    <w:rsid w:val="002C31D9"/>
    <w:rsid w:val="002D306E"/>
    <w:rsid w:val="002F12D1"/>
    <w:rsid w:val="00306CBB"/>
    <w:rsid w:val="00333098"/>
    <w:rsid w:val="003559F0"/>
    <w:rsid w:val="0037396E"/>
    <w:rsid w:val="003870E9"/>
    <w:rsid w:val="00391F08"/>
    <w:rsid w:val="003C1CD5"/>
    <w:rsid w:val="003C3461"/>
    <w:rsid w:val="003E42B4"/>
    <w:rsid w:val="003F7983"/>
    <w:rsid w:val="00434B4C"/>
    <w:rsid w:val="0045563D"/>
    <w:rsid w:val="0049406D"/>
    <w:rsid w:val="004A0394"/>
    <w:rsid w:val="004A3A68"/>
    <w:rsid w:val="004C235D"/>
    <w:rsid w:val="004D3415"/>
    <w:rsid w:val="00524A88"/>
    <w:rsid w:val="0056003D"/>
    <w:rsid w:val="005642E9"/>
    <w:rsid w:val="00570BA1"/>
    <w:rsid w:val="005754BF"/>
    <w:rsid w:val="005C6293"/>
    <w:rsid w:val="006351D8"/>
    <w:rsid w:val="00645041"/>
    <w:rsid w:val="006B3AD8"/>
    <w:rsid w:val="006B6F5F"/>
    <w:rsid w:val="006E6C90"/>
    <w:rsid w:val="00751686"/>
    <w:rsid w:val="007528B5"/>
    <w:rsid w:val="007566A0"/>
    <w:rsid w:val="0078020B"/>
    <w:rsid w:val="007812BA"/>
    <w:rsid w:val="007A0CA0"/>
    <w:rsid w:val="007B72F8"/>
    <w:rsid w:val="007D23D5"/>
    <w:rsid w:val="007D5596"/>
    <w:rsid w:val="007F163D"/>
    <w:rsid w:val="00823CCF"/>
    <w:rsid w:val="00826E1C"/>
    <w:rsid w:val="00833DD0"/>
    <w:rsid w:val="00843FD3"/>
    <w:rsid w:val="00856E90"/>
    <w:rsid w:val="00892D12"/>
    <w:rsid w:val="008A338E"/>
    <w:rsid w:val="008B3E2C"/>
    <w:rsid w:val="008E54D2"/>
    <w:rsid w:val="009031CB"/>
    <w:rsid w:val="00936CCA"/>
    <w:rsid w:val="009444A4"/>
    <w:rsid w:val="0095007E"/>
    <w:rsid w:val="009648AB"/>
    <w:rsid w:val="00981864"/>
    <w:rsid w:val="009A01FE"/>
    <w:rsid w:val="009A26A3"/>
    <w:rsid w:val="009A33C5"/>
    <w:rsid w:val="009B1087"/>
    <w:rsid w:val="009B3430"/>
    <w:rsid w:val="009F0D03"/>
    <w:rsid w:val="009F2723"/>
    <w:rsid w:val="00A16E11"/>
    <w:rsid w:val="00A663DF"/>
    <w:rsid w:val="00A75FBE"/>
    <w:rsid w:val="00A839DE"/>
    <w:rsid w:val="00AE7F33"/>
    <w:rsid w:val="00B07A01"/>
    <w:rsid w:val="00B10D2A"/>
    <w:rsid w:val="00B1236A"/>
    <w:rsid w:val="00B26CF9"/>
    <w:rsid w:val="00B60F63"/>
    <w:rsid w:val="00B8445E"/>
    <w:rsid w:val="00BC31FD"/>
    <w:rsid w:val="00BC524D"/>
    <w:rsid w:val="00BE74D8"/>
    <w:rsid w:val="00BF610D"/>
    <w:rsid w:val="00C1298E"/>
    <w:rsid w:val="00C166DB"/>
    <w:rsid w:val="00C23E5E"/>
    <w:rsid w:val="00C245A6"/>
    <w:rsid w:val="00C3239C"/>
    <w:rsid w:val="00C46C3D"/>
    <w:rsid w:val="00C746FD"/>
    <w:rsid w:val="00C9228B"/>
    <w:rsid w:val="00CA7A4D"/>
    <w:rsid w:val="00CB7CC5"/>
    <w:rsid w:val="00D13E77"/>
    <w:rsid w:val="00D256F1"/>
    <w:rsid w:val="00D269C6"/>
    <w:rsid w:val="00D40637"/>
    <w:rsid w:val="00D45A11"/>
    <w:rsid w:val="00D6405A"/>
    <w:rsid w:val="00D857E8"/>
    <w:rsid w:val="00DA04E3"/>
    <w:rsid w:val="00DB1E01"/>
    <w:rsid w:val="00DB4E85"/>
    <w:rsid w:val="00DC1456"/>
    <w:rsid w:val="00DC1AAF"/>
    <w:rsid w:val="00DE62BE"/>
    <w:rsid w:val="00E14097"/>
    <w:rsid w:val="00E22B93"/>
    <w:rsid w:val="00E7357F"/>
    <w:rsid w:val="00E94376"/>
    <w:rsid w:val="00E97F0C"/>
    <w:rsid w:val="00EB1361"/>
    <w:rsid w:val="00ED1BC4"/>
    <w:rsid w:val="00EE4070"/>
    <w:rsid w:val="00EF604D"/>
    <w:rsid w:val="00EF6EAC"/>
    <w:rsid w:val="00F02973"/>
    <w:rsid w:val="00F057C7"/>
    <w:rsid w:val="00F25023"/>
    <w:rsid w:val="00F4426A"/>
    <w:rsid w:val="00F57DDE"/>
    <w:rsid w:val="00F72071"/>
    <w:rsid w:val="00F72E97"/>
    <w:rsid w:val="00F86A3D"/>
    <w:rsid w:val="00FC1435"/>
    <w:rsid w:val="00FE05C5"/>
    <w:rsid w:val="00FE18EE"/>
    <w:rsid w:val="00FF1E1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E2B9B"/>
  <w15:docId w15:val="{D082BB52-3FCF-4BDB-88C6-62C1915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E14097"/>
    <w:rPr>
      <w:b/>
      <w:bCs/>
    </w:rPr>
  </w:style>
  <w:style w:type="character" w:styleId="ae">
    <w:name w:val="Emphasis"/>
    <w:basedOn w:val="a0"/>
    <w:uiPriority w:val="20"/>
    <w:qFormat/>
    <w:rsid w:val="00391F08"/>
    <w:rPr>
      <w:i/>
      <w:iCs/>
    </w:rPr>
  </w:style>
  <w:style w:type="character" w:customStyle="1" w:styleId="3">
    <w:name w:val="Основной текст (3)_"/>
    <w:basedOn w:val="a0"/>
    <w:link w:val="30"/>
    <w:locked/>
    <w:rsid w:val="00F72E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E9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60F6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60F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hanna.semynovych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відмова</vt:lpstr>
      <vt:lpstr/>
    </vt:vector>
  </TitlesOfParts>
  <Manager>Управління землеустрою</Manager>
  <Company>ДЕПАРТАМЕНТ ЗЕМЕЛЬНИХ РЕСУРСІВ</Company>
  <LinksUpToDate>false</LinksUpToDate>
  <CharactersWithSpaces>4995</CharactersWithSpaces>
  <SharedDoc>false</SharedDoc>
  <HyperlinkBase>76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відмова</dc:title>
  <dc:creator>Семенович Ганна Олексіївна</dc:creator>
  <cp:lastModifiedBy>Семенович Ганна Олексіївна</cp:lastModifiedBy>
  <cp:revision>3</cp:revision>
  <cp:lastPrinted>2021-11-25T14:47:00Z</cp:lastPrinted>
  <dcterms:created xsi:type="dcterms:W3CDTF">2022-01-19T09:37:00Z</dcterms:created>
  <dcterms:modified xsi:type="dcterms:W3CDTF">2022-01-20T09:06:00Z</dcterms:modified>
</cp:coreProperties>
</file>