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11750F" w14:textId="77777777" w:rsidR="00F6318B" w:rsidRPr="00F6318B" w:rsidRDefault="0076792D" w:rsidP="00377E0D">
      <w:pPr>
        <w:pStyle w:val="a7"/>
        <w:tabs>
          <w:tab w:val="left" w:pos="708"/>
        </w:tabs>
      </w:pPr>
      <w:r w:rsidRPr="00F6318B">
        <w:rPr>
          <w:noProof/>
          <w:lang w:val="ru-RU"/>
        </w:rPr>
        <w:drawing>
          <wp:anchor distT="0" distB="0" distL="114300" distR="114300" simplePos="0" relativeHeight="251657216" behindDoc="0" locked="0" layoutInCell="1" allowOverlap="1" wp14:anchorId="690067D3" wp14:editId="4F9BF194">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14:sizeRelH relativeFrom="page">
              <wp14:pctWidth>0</wp14:pctWidth>
            </wp14:sizeRelH>
            <wp14:sizeRelV relativeFrom="page">
              <wp14:pctHeight>0</wp14:pctHeight>
            </wp14:sizeRelV>
          </wp:anchor>
        </w:drawing>
      </w:r>
    </w:p>
    <w:p w14:paraId="01C4A4DB" w14:textId="77777777" w:rsidR="00F6318B" w:rsidRPr="00F6318B" w:rsidRDefault="00F6318B" w:rsidP="00F6318B">
      <w:pPr>
        <w:pStyle w:val="a7"/>
        <w:tabs>
          <w:tab w:val="left" w:pos="708"/>
        </w:tabs>
      </w:pPr>
    </w:p>
    <w:p w14:paraId="6FF52851" w14:textId="77777777" w:rsidR="00F6318B" w:rsidRPr="00F6318B" w:rsidRDefault="00F6318B" w:rsidP="00F6318B">
      <w:pPr>
        <w:ind w:left="426"/>
        <w:jc w:val="center"/>
        <w:rPr>
          <w:rFonts w:ascii="Benguiat" w:hAnsi="Benguiat"/>
          <w:b/>
          <w:spacing w:val="18"/>
          <w:w w:val="66"/>
          <w:sz w:val="4"/>
          <w:szCs w:val="4"/>
          <w:lang w:val="uk-UA"/>
        </w:rPr>
      </w:pPr>
    </w:p>
    <w:p w14:paraId="2B18A590" w14:textId="77777777" w:rsidR="00F6318B" w:rsidRPr="00F6318B" w:rsidRDefault="00F6318B" w:rsidP="00F6318B">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14:paraId="6B9452B6" w14:textId="7C2A188B" w:rsidR="00F6318B" w:rsidRPr="00F6318B" w:rsidRDefault="00692C91" w:rsidP="00C52894">
      <w:pPr>
        <w:pStyle w:val="2"/>
        <w:pBdr>
          <w:bottom w:val="thinThickThinSmallGap" w:sz="24" w:space="1" w:color="auto"/>
        </w:pBdr>
        <w:spacing w:before="120" w:after="0"/>
        <w:jc w:val="center"/>
        <w:rPr>
          <w:lang w:val="uk-UA"/>
        </w:rPr>
      </w:pPr>
      <w:r w:rsidRPr="00DB3B81">
        <w:rPr>
          <w:b w:val="0"/>
        </w:rPr>
        <w:t>II</w:t>
      </w:r>
      <w:r w:rsidRPr="00F6318B">
        <w:rPr>
          <w:b w:val="0"/>
          <w:lang w:val="uk-UA"/>
        </w:rPr>
        <w:t xml:space="preserve"> </w:t>
      </w:r>
      <w:r w:rsidRPr="00F6318B">
        <w:rPr>
          <w:rFonts w:ascii="Benguiat" w:hAnsi="Benguiat"/>
          <w:b w:val="0"/>
          <w:caps/>
          <w:lang w:val="uk-UA"/>
        </w:rPr>
        <w:t>сесія</w:t>
      </w:r>
      <w:r w:rsidRPr="00F6318B">
        <w:rPr>
          <w:lang w:val="uk-UA"/>
        </w:rPr>
        <w:t xml:space="preserve">  </w:t>
      </w:r>
      <w:r w:rsidRPr="00DB3B81">
        <w:rPr>
          <w:b w:val="0"/>
        </w:rPr>
        <w:t>IX</w:t>
      </w:r>
      <w:r w:rsidR="006A30AC" w:rsidRPr="00C84DEC">
        <w:rPr>
          <w:b w:val="0"/>
          <w:lang w:val="uk-UA"/>
        </w:rPr>
        <w:t xml:space="preserve"> </w:t>
      </w:r>
      <w:r w:rsidRPr="00F6318B">
        <w:rPr>
          <w:rFonts w:ascii="Benguiat" w:hAnsi="Benguiat"/>
          <w:b w:val="0"/>
          <w:caps/>
          <w:lang w:val="uk-UA"/>
        </w:rPr>
        <w:t>скликання</w:t>
      </w:r>
    </w:p>
    <w:p w14:paraId="3436024F" w14:textId="77777777" w:rsidR="00F6318B" w:rsidRPr="00F6318B" w:rsidRDefault="00F6318B" w:rsidP="00F6318B">
      <w:pPr>
        <w:pStyle w:val="8"/>
        <w:rPr>
          <w:b/>
          <w:spacing w:val="28"/>
          <w:w w:val="90"/>
          <w:sz w:val="16"/>
          <w:szCs w:val="16"/>
          <w:lang w:val="uk-UA"/>
        </w:rPr>
      </w:pPr>
    </w:p>
    <w:p w14:paraId="170363A6" w14:textId="77777777" w:rsidR="00F6318B" w:rsidRPr="00F6318B" w:rsidRDefault="00F6318B" w:rsidP="00C52894">
      <w:pPr>
        <w:pStyle w:val="8"/>
        <w:jc w:val="center"/>
        <w:rPr>
          <w:rFonts w:ascii="Benguiat" w:hAnsi="Benguiat"/>
          <w:spacing w:val="28"/>
          <w:sz w:val="48"/>
          <w:szCs w:val="48"/>
          <w:lang w:val="uk-UA"/>
        </w:rPr>
      </w:pPr>
      <w:r w:rsidRPr="00F6318B">
        <w:rPr>
          <w:spacing w:val="28"/>
          <w:sz w:val="48"/>
          <w:szCs w:val="48"/>
          <w:lang w:val="uk-UA"/>
        </w:rPr>
        <w:t>РІШЕННЯ</w:t>
      </w:r>
    </w:p>
    <w:p w14:paraId="78128DB3" w14:textId="14266C34" w:rsidR="00F6318B" w:rsidRPr="00F6318B" w:rsidRDefault="00F6318B" w:rsidP="00F6318B">
      <w:pPr>
        <w:rPr>
          <w:sz w:val="16"/>
          <w:szCs w:val="16"/>
          <w:lang w:val="uk-UA"/>
        </w:rPr>
      </w:pPr>
    </w:p>
    <w:p w14:paraId="7AD30748" w14:textId="2111C9A7" w:rsidR="00F6318B" w:rsidRPr="00F6318B" w:rsidRDefault="003847A9" w:rsidP="00F6318B">
      <w:pPr>
        <w:rPr>
          <w:sz w:val="28"/>
          <w:szCs w:val="28"/>
          <w:lang w:val="uk-UA"/>
        </w:rPr>
      </w:pPr>
      <w:r>
        <w:rPr>
          <w:noProof/>
        </w:rPr>
        <w:drawing>
          <wp:anchor distT="0" distB="0" distL="114300" distR="114300" simplePos="0" relativeHeight="251658240" behindDoc="0" locked="0" layoutInCell="1" allowOverlap="1" wp14:anchorId="336358CE" wp14:editId="5D56937B">
            <wp:simplePos x="0" y="0"/>
            <wp:positionH relativeFrom="column">
              <wp:posOffset>4480560</wp:posOffset>
            </wp:positionH>
            <wp:positionV relativeFrom="paragraph">
              <wp:posOffset>12700</wp:posOffset>
            </wp:positionV>
            <wp:extent cx="1590675" cy="1590675"/>
            <wp:effectExtent l="0" t="0" r="9525" b="9525"/>
            <wp:wrapSquare wrapText="bothSides"/>
            <wp:docPr id="5" name="Picture 5">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5" name="Picture 5">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90675" cy="1590675"/>
                    </a:xfrm>
                    <a:prstGeom prst="rect">
                      <a:avLst/>
                    </a:prstGeom>
                  </pic:spPr>
                </pic:pic>
              </a:graphicData>
            </a:graphic>
          </wp:anchor>
        </w:drawing>
      </w:r>
      <w:r w:rsidR="00F6318B" w:rsidRPr="00F6318B">
        <w:rPr>
          <w:sz w:val="28"/>
          <w:szCs w:val="28"/>
          <w:lang w:val="uk-UA"/>
        </w:rPr>
        <w:t>____________№_______________</w:t>
      </w:r>
    </w:p>
    <w:p w14:paraId="0CCB4DB8" w14:textId="4EAA904E" w:rsidR="00F6318B" w:rsidRPr="00F6318B" w:rsidRDefault="00F6318B" w:rsidP="00F6318B">
      <w:pPr>
        <w:tabs>
          <w:tab w:val="left" w:pos="3960"/>
        </w:tabs>
        <w:jc w:val="both"/>
        <w:rPr>
          <w:lang w:val="uk-UA"/>
        </w:rPr>
      </w:pPr>
    </w:p>
    <w:p w14:paraId="6E71495B" w14:textId="3F4F9D28" w:rsidR="00F6318B" w:rsidRPr="00F6318B" w:rsidRDefault="001A22CE" w:rsidP="00F6318B">
      <w:pPr>
        <w:rPr>
          <w:snapToGrid w:val="0"/>
          <w:sz w:val="16"/>
          <w:szCs w:val="16"/>
          <w:lang w:val="uk-UA"/>
        </w:rPr>
      </w:pPr>
      <w:r>
        <w:rPr>
          <w:noProof/>
          <w:sz w:val="24"/>
          <w:szCs w:val="24"/>
        </w:rPr>
        <mc:AlternateContent>
          <mc:Choice Requires="wps">
            <w:drawing>
              <wp:anchor distT="45720" distB="45720" distL="114300" distR="114300" simplePos="0" relativeHeight="251660288" behindDoc="1" locked="0" layoutInCell="1" allowOverlap="1" wp14:anchorId="7C63AB7C" wp14:editId="71C74296">
                <wp:simplePos x="0" y="0"/>
                <wp:positionH relativeFrom="column">
                  <wp:posOffset>4371975</wp:posOffset>
                </wp:positionH>
                <wp:positionV relativeFrom="paragraph">
                  <wp:posOffset>1257300</wp:posOffset>
                </wp:positionV>
                <wp:extent cx="1790700" cy="233045"/>
                <wp:effectExtent l="0" t="0" r="0" b="1270"/>
                <wp:wrapNone/>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33045"/>
                        </a:xfrm>
                        <a:prstGeom prst="rect">
                          <a:avLst/>
                        </a:prstGeom>
                        <a:solidFill>
                          <a:srgbClr val="FFFFFF"/>
                        </a:solidFill>
                        <a:ln w="9525">
                          <a:noFill/>
                          <a:miter lim="800000"/>
                          <a:headEnd/>
                          <a:tailEnd/>
                        </a:ln>
                      </wps:spPr>
                      <wps:txbx>
                        <w:txbxContent>
                          <w:p w14:paraId="16B69CE0" w14:textId="77777777" w:rsidR="001A22CE" w:rsidRPr="00273DDF" w:rsidRDefault="001A22CE" w:rsidP="00AF790C">
                            <w:pPr>
                              <w:jc w:val="center"/>
                              <w:rPr>
                                <w:i/>
                              </w:rPr>
                            </w:pPr>
                            <w:r w:rsidRPr="00273DDF">
                              <w:rPr>
                                <w:rStyle w:val="af2"/>
                                <w:i w:val="0"/>
                              </w:rPr>
                              <w:t>244849801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C63AB7C" id="_x0000_t202" coordsize="21600,21600" o:spt="202" path="m,l,21600r21600,l21600,xe">
                <v:stroke joinstyle="miter"/>
                <v:path gradientshapeok="t" o:connecttype="rect"/>
              </v:shapetype>
              <v:shape id="Надпись 217" o:spid="_x0000_s1026" type="#_x0000_t202" style="position:absolute;margin-left:344.25pt;margin-top:99pt;width:141pt;height:18.35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" stroked="f">
                <v:textbox style="mso-fit-shape-to-text:t">
                  <w:txbxContent>
                    <w:p w14:paraId="16B69CE0" w14:textId="77777777" w:rsidR="001A22CE" w:rsidRPr="00273DDF" w:rsidRDefault="001A22CE" w:rsidP="00AF790C">
                      <w:pPr>
                        <w:jc w:val="center"/>
                        <w:rPr>
                          <w:i/>
                        </w:rPr>
                      </w:pPr>
                      <w:r w:rsidRPr="00273DDF">
                        <w:rPr>
                          <w:rStyle w:val="af2"/>
                          <w:i w:val="0"/>
                        </w:rPr>
                        <w:t>244849801</w:t>
                      </w:r>
                    </w:p>
                  </w:txbxContent>
                </v:textbox>
              </v:shape>
            </w:pict>
          </mc:Fallback>
        </mc:AlternateContent>
      </w:r>
    </w:p>
    <w:tbl>
      <w:tblPr>
        <w:tblW w:w="0" w:type="auto"/>
        <w:tblLook w:val="01E0" w:firstRow="1" w:lastRow="1" w:firstColumn="1" w:lastColumn="1" w:noHBand="0" w:noVBand="0"/>
      </w:tblPr>
      <w:tblGrid>
        <w:gridCol w:w="5637"/>
      </w:tblGrid>
      <w:tr w:rsidR="00DE4A20" w:rsidRPr="006C2676" w14:paraId="39883B9B" w14:textId="77777777" w:rsidTr="00FB0EEB">
        <w:trPr>
          <w:trHeight w:val="2500"/>
        </w:trPr>
        <w:tc>
          <w:tcPr>
            <w:tcW w:w="5637" w:type="dxa"/>
            <w:hideMark/>
          </w:tcPr>
          <w:p w14:paraId="0B182D23" w14:textId="0ED99A86" w:rsidR="00F6318B" w:rsidRPr="00DE4A20" w:rsidRDefault="0009503E" w:rsidP="00FB0EEB">
            <w:pPr>
              <w:pStyle w:val="15"/>
              <w:shd w:val="clear" w:color="auto" w:fill="auto"/>
              <w:tabs>
                <w:tab w:val="left" w:pos="2036"/>
              </w:tabs>
              <w:spacing w:after="0" w:line="230" w:lineRule="auto"/>
              <w:ind w:firstLine="0"/>
              <w:jc w:val="both"/>
              <w:rPr>
                <w:b/>
                <w:color w:val="000000" w:themeColor="text1"/>
                <w:sz w:val="28"/>
                <w:szCs w:val="28"/>
              </w:rPr>
            </w:pPr>
            <w:r w:rsidRPr="00DE4A20">
              <w:rPr>
                <w:b/>
                <w:color w:val="000000" w:themeColor="text1"/>
                <w:sz w:val="28"/>
                <w:szCs w:val="28"/>
              </w:rPr>
              <w:t xml:space="preserve">Про </w:t>
            </w:r>
            <w:r w:rsidR="00FB0EEB" w:rsidRPr="00201136">
              <w:rPr>
                <w:b/>
                <w:color w:val="000000" w:themeColor="text1"/>
                <w:sz w:val="28"/>
                <w:szCs w:val="28"/>
              </w:rPr>
              <w:t xml:space="preserve">надання КОМУНАЛЬНОМУ НЕКОМЕРЦІЙНОМУ ПІДПРИЄМСТВУ </w:t>
            </w:r>
            <w:r w:rsidR="00FB0EEB" w:rsidRPr="00DE4A20">
              <w:rPr>
                <w:b/>
                <w:color w:val="000000" w:themeColor="text1"/>
                <w:sz w:val="28"/>
                <w:szCs w:val="28"/>
              </w:rPr>
              <w:t xml:space="preserve">«КИЇВСЬКА СТОМАТОЛОГІЯ» ВИКОНАВЧОГО ОРГАНУ КИЇВСЬКОЇ МІСЬКОЇ РАДИ (КИЇВСЬКОЇ МІСЬКОЇ ДЕРЖАВНОЇ АДМІНІСТРАЦІЇ) земельної ділянки </w:t>
            </w:r>
            <w:r w:rsidR="00FB0EEB">
              <w:rPr>
                <w:b/>
                <w:color w:val="000000" w:themeColor="text1"/>
                <w:sz w:val="28"/>
                <w:szCs w:val="28"/>
              </w:rPr>
              <w:t>в</w:t>
            </w:r>
            <w:r w:rsidR="00FB0EEB" w:rsidRPr="00DE4A20">
              <w:rPr>
                <w:b/>
                <w:color w:val="000000" w:themeColor="text1"/>
                <w:sz w:val="28"/>
                <w:szCs w:val="28"/>
              </w:rPr>
              <w:t xml:space="preserve"> </w:t>
            </w:r>
            <w:r w:rsidR="00FB0EEB" w:rsidRPr="0095564E">
              <w:rPr>
                <w:rStyle w:val="af2"/>
                <w:b/>
                <w:i w:val="0"/>
                <w:color w:val="000000" w:themeColor="text1"/>
                <w:sz w:val="28"/>
                <w:szCs w:val="28"/>
              </w:rPr>
              <w:t>постійне користування</w:t>
            </w:r>
            <w:r w:rsidR="00FB0EEB" w:rsidRPr="00DE4A20">
              <w:rPr>
                <w:color w:val="000000" w:themeColor="text1"/>
              </w:rPr>
              <w:t xml:space="preserve"> </w:t>
            </w:r>
            <w:r w:rsidR="00756E4F" w:rsidRPr="00DE4A20">
              <w:rPr>
                <w:b/>
                <w:iCs/>
                <w:color w:val="000000" w:themeColor="text1"/>
                <w:sz w:val="28"/>
                <w:szCs w:val="28"/>
              </w:rPr>
              <w:t xml:space="preserve">для експлуатації та обслуговування будівель і споруд поліклініки </w:t>
            </w:r>
            <w:r w:rsidRPr="00DE4A20">
              <w:rPr>
                <w:b/>
                <w:color w:val="000000" w:themeColor="text1"/>
                <w:sz w:val="28"/>
                <w:szCs w:val="28"/>
              </w:rPr>
              <w:t xml:space="preserve">на </w:t>
            </w:r>
            <w:r w:rsidR="0001227E" w:rsidRPr="00FB0EEB">
              <w:rPr>
                <w:b/>
                <w:iCs/>
                <w:color w:val="000000" w:themeColor="text1"/>
                <w:sz w:val="28"/>
                <w:szCs w:val="28"/>
              </w:rPr>
              <w:t xml:space="preserve">просп. </w:t>
            </w:r>
            <w:r w:rsidR="00FB0EEB" w:rsidRPr="00FB0EEB">
              <w:rPr>
                <w:b/>
                <w:iCs/>
                <w:color w:val="000000" w:themeColor="text1"/>
                <w:sz w:val="28"/>
                <w:szCs w:val="28"/>
              </w:rPr>
              <w:t xml:space="preserve">Навої </w:t>
            </w:r>
            <w:r w:rsidR="0001227E" w:rsidRPr="00FB0EEB">
              <w:rPr>
                <w:b/>
                <w:iCs/>
                <w:color w:val="000000" w:themeColor="text1"/>
                <w:sz w:val="28"/>
                <w:szCs w:val="28"/>
              </w:rPr>
              <w:t>Алішера</w:t>
            </w:r>
            <w:r w:rsidR="00FB0EEB">
              <w:rPr>
                <w:b/>
                <w:iCs/>
                <w:color w:val="000000" w:themeColor="text1"/>
                <w:sz w:val="28"/>
                <w:szCs w:val="28"/>
              </w:rPr>
              <w:t>, 1</w:t>
            </w:r>
            <w:r w:rsidR="00032E6C" w:rsidRPr="00DE4A20">
              <w:rPr>
                <w:b/>
                <w:iCs/>
                <w:color w:val="000000" w:themeColor="text1"/>
                <w:sz w:val="28"/>
                <w:szCs w:val="28"/>
              </w:rPr>
              <w:t xml:space="preserve"> </w:t>
            </w:r>
            <w:r w:rsidRPr="00DE4A20">
              <w:rPr>
                <w:b/>
                <w:color w:val="000000" w:themeColor="text1"/>
                <w:sz w:val="28"/>
                <w:szCs w:val="28"/>
              </w:rPr>
              <w:t xml:space="preserve">у </w:t>
            </w:r>
            <w:r w:rsidR="0001227E" w:rsidRPr="00DE4A20">
              <w:rPr>
                <w:b/>
                <w:iCs/>
                <w:color w:val="000000" w:themeColor="text1"/>
                <w:sz w:val="28"/>
                <w:szCs w:val="28"/>
              </w:rPr>
              <w:t>Дніпровському</w:t>
            </w:r>
            <w:r w:rsidR="0001227E" w:rsidRPr="00DE4A20">
              <w:rPr>
                <w:b/>
                <w:color w:val="000000" w:themeColor="text1"/>
                <w:sz w:val="28"/>
              </w:rPr>
              <w:t xml:space="preserve"> </w:t>
            </w:r>
            <w:r w:rsidRPr="00DE4A20">
              <w:rPr>
                <w:b/>
                <w:color w:val="000000" w:themeColor="text1"/>
                <w:sz w:val="28"/>
                <w:szCs w:val="28"/>
              </w:rPr>
              <w:t>районі міста Києв</w:t>
            </w:r>
            <w:r w:rsidR="00DE4A20">
              <w:rPr>
                <w:b/>
                <w:color w:val="000000" w:themeColor="text1"/>
                <w:sz w:val="28"/>
                <w:szCs w:val="28"/>
              </w:rPr>
              <w:t>а</w:t>
            </w:r>
          </w:p>
        </w:tc>
      </w:tr>
    </w:tbl>
    <w:p w14:paraId="16B3BA17" w14:textId="0B3304E6" w:rsidR="00F6318B" w:rsidRPr="00DE4A20" w:rsidRDefault="00F6318B" w:rsidP="00F6318B">
      <w:pPr>
        <w:pStyle w:val="a9"/>
        <w:ind w:right="3905"/>
        <w:rPr>
          <w:bCs/>
          <w:color w:val="000000" w:themeColor="text1"/>
          <w:lang w:val="uk-UA"/>
        </w:rPr>
      </w:pPr>
    </w:p>
    <w:p w14:paraId="07F6D163" w14:textId="05FE3C72" w:rsidR="00F6318B" w:rsidRPr="00FB0EEB" w:rsidRDefault="00C7069E" w:rsidP="00F6318B">
      <w:pPr>
        <w:pStyle w:val="20"/>
        <w:ind w:firstLine="709"/>
        <w:rPr>
          <w:color w:val="000000" w:themeColor="text1"/>
          <w:szCs w:val="28"/>
          <w:lang w:val="uk-UA"/>
        </w:rPr>
      </w:pPr>
      <w:r w:rsidRPr="00FB0EEB">
        <w:rPr>
          <w:color w:val="000000" w:themeColor="text1"/>
          <w:lang w:val="uk-UA"/>
        </w:rPr>
        <w:t xml:space="preserve">Відповідно до статей 9, 83, 92, 116, 122, 123, 141 Земельного кодексу України, пункту 34 частини першої статті 26 Закону України «Про місцеве самоврядування в Україні», враховуючи, що земельна ділянка зареєстрована в Державному земельному кадастрі, право комунальної власності територіальної громади міста Києва на яку зареєстровано в установленому порядку (право власності зареєстровано в Державному реєстрі речових прав на нерухоме майно 08 червня 2017 року, номер відомостей про речове право 20833534) та розглянувши заяву КОМУНАЛЬНОГО НЕКОМЕРЦІЙНОГО ПІДПРИЄМСТВА «КИЇВСЬКА СТОМАТОЛОГІЯ» ВИКОНАВЧОГО ОРГАНУ КИЇВСЬКОЇ МІСЬКОЇ РАДИ (КИЇВСЬКОЇ МІСЬКОЇ ДЕРЖАВНОЇ АДМІНІСТРАЦІЇ) від 04 травня 2023 року № </w:t>
      </w:r>
      <w:r w:rsidR="00FB0EEB" w:rsidRPr="00E13205">
        <w:rPr>
          <w:color w:val="000000" w:themeColor="text1"/>
          <w:szCs w:val="28"/>
          <w:lang w:val="uk-UA"/>
        </w:rPr>
        <w:t>64043-007453871-031-03</w:t>
      </w:r>
      <w:r w:rsidRPr="00FB0EEB">
        <w:rPr>
          <w:color w:val="000000" w:themeColor="text1"/>
          <w:lang w:val="uk-UA"/>
        </w:rPr>
        <w:t>, Київська міська рада</w:t>
      </w:r>
    </w:p>
    <w:p w14:paraId="22CB6BF4" w14:textId="77777777" w:rsidR="00F6318B" w:rsidRPr="00DE4A20" w:rsidRDefault="00F6318B" w:rsidP="00F6318B">
      <w:pPr>
        <w:ind w:firstLine="567"/>
        <w:jc w:val="both"/>
        <w:rPr>
          <w:snapToGrid w:val="0"/>
          <w:color w:val="000000" w:themeColor="text1"/>
          <w:sz w:val="28"/>
          <w:lang w:val="uk-UA"/>
        </w:rPr>
      </w:pPr>
    </w:p>
    <w:p w14:paraId="70F930D3" w14:textId="72965848" w:rsidR="00F6318B" w:rsidRDefault="00F6318B" w:rsidP="00F6318B">
      <w:pPr>
        <w:ind w:firstLine="567"/>
        <w:jc w:val="both"/>
        <w:rPr>
          <w:rFonts w:ascii="Georgia" w:hAnsi="Georgia"/>
          <w:b/>
          <w:snapToGrid w:val="0"/>
          <w:color w:val="000000" w:themeColor="text1"/>
          <w:sz w:val="28"/>
          <w:lang w:val="uk-UA"/>
        </w:rPr>
      </w:pPr>
      <w:r w:rsidRPr="00DE4A20">
        <w:rPr>
          <w:rFonts w:ascii="Georgia" w:hAnsi="Georgia"/>
          <w:b/>
          <w:snapToGrid w:val="0"/>
          <w:color w:val="000000" w:themeColor="text1"/>
          <w:sz w:val="28"/>
          <w:lang w:val="uk-UA"/>
        </w:rPr>
        <w:t>ВИРІШИЛА:</w:t>
      </w:r>
    </w:p>
    <w:p w14:paraId="0CC5B028" w14:textId="77777777" w:rsidR="00FC5867" w:rsidRPr="00DE4A20" w:rsidRDefault="00FC5867" w:rsidP="00F6318B">
      <w:pPr>
        <w:ind w:firstLine="567"/>
        <w:jc w:val="both"/>
        <w:rPr>
          <w:rFonts w:ascii="Georgia" w:hAnsi="Georgia"/>
          <w:b/>
          <w:snapToGrid w:val="0"/>
          <w:color w:val="000000" w:themeColor="text1"/>
          <w:sz w:val="28"/>
          <w:lang w:val="uk-UA"/>
        </w:rPr>
      </w:pPr>
    </w:p>
    <w:p w14:paraId="661EDEA0" w14:textId="4842100B" w:rsidR="00FB0EEB" w:rsidRPr="00FB0002" w:rsidRDefault="00E1355C" w:rsidP="00FB0EEB">
      <w:pPr>
        <w:ind w:firstLine="720"/>
        <w:jc w:val="both"/>
        <w:rPr>
          <w:color w:val="000000" w:themeColor="text1"/>
        </w:rPr>
      </w:pPr>
      <w:r w:rsidRPr="00DE4A20">
        <w:rPr>
          <w:color w:val="000000" w:themeColor="text1"/>
          <w:sz w:val="28"/>
          <w:szCs w:val="28"/>
          <w:lang w:val="uk-UA"/>
        </w:rPr>
        <w:t>1</w:t>
      </w:r>
      <w:r w:rsidR="00032E6C" w:rsidRPr="00DE4A20">
        <w:rPr>
          <w:color w:val="000000" w:themeColor="text1"/>
          <w:sz w:val="28"/>
          <w:szCs w:val="28"/>
          <w:lang w:val="uk-UA"/>
        </w:rPr>
        <w:t>.</w:t>
      </w:r>
      <w:r w:rsidR="00FB0EEB" w:rsidRPr="00CB7800">
        <w:rPr>
          <w:color w:val="000000" w:themeColor="text1"/>
          <w:lang w:val="uk-UA"/>
        </w:rPr>
        <w:t xml:space="preserve"> </w:t>
      </w:r>
      <w:r w:rsidR="00FB0EEB" w:rsidRPr="00CB7800">
        <w:rPr>
          <w:rStyle w:val="Normaltext"/>
          <w:color w:val="000000" w:themeColor="text1"/>
          <w:sz w:val="28"/>
          <w:szCs w:val="28"/>
          <w:lang w:val="uk-UA"/>
        </w:rPr>
        <w:t>Припинити</w:t>
      </w:r>
      <w:r w:rsidR="00FB0EEB" w:rsidRPr="00CB7800">
        <w:rPr>
          <w:snapToGrid w:val="0"/>
          <w:color w:val="000000" w:themeColor="text1"/>
          <w:sz w:val="28"/>
          <w:szCs w:val="28"/>
          <w:lang w:val="uk-UA"/>
        </w:rPr>
        <w:t xml:space="preserve"> </w:t>
      </w:r>
      <w:r w:rsidR="00FB0EEB">
        <w:rPr>
          <w:snapToGrid w:val="0"/>
          <w:color w:val="000000" w:themeColor="text1"/>
          <w:sz w:val="28"/>
          <w:szCs w:val="28"/>
          <w:lang w:val="uk-UA"/>
        </w:rPr>
        <w:t xml:space="preserve">стоматологічній поліклініці </w:t>
      </w:r>
      <w:r w:rsidR="00CF599F">
        <w:rPr>
          <w:snapToGrid w:val="0"/>
          <w:color w:val="000000" w:themeColor="text1"/>
          <w:sz w:val="28"/>
          <w:szCs w:val="28"/>
          <w:lang w:val="uk-UA"/>
        </w:rPr>
        <w:t>Дніпровського</w:t>
      </w:r>
      <w:r w:rsidR="00FB0EEB">
        <w:rPr>
          <w:snapToGrid w:val="0"/>
          <w:color w:val="000000" w:themeColor="text1"/>
          <w:sz w:val="28"/>
          <w:szCs w:val="28"/>
          <w:lang w:val="uk-UA"/>
        </w:rPr>
        <w:t xml:space="preserve"> району м. Києва</w:t>
      </w:r>
      <w:r w:rsidR="00FB0EEB" w:rsidRPr="00CB7800">
        <w:rPr>
          <w:snapToGrid w:val="0"/>
          <w:color w:val="000000" w:themeColor="text1"/>
          <w:sz w:val="28"/>
          <w:szCs w:val="28"/>
          <w:lang w:val="uk-UA"/>
        </w:rPr>
        <w:t xml:space="preserve"> </w:t>
      </w:r>
      <w:r w:rsidR="00FB0EEB" w:rsidRPr="00CB7800">
        <w:rPr>
          <w:rStyle w:val="Normaltext"/>
          <w:color w:val="000000" w:themeColor="text1"/>
          <w:sz w:val="28"/>
          <w:szCs w:val="28"/>
          <w:lang w:val="uk-UA"/>
        </w:rPr>
        <w:t xml:space="preserve">право постійного користування земельною ділянкою </w:t>
      </w:r>
      <w:r w:rsidR="000753AE">
        <w:rPr>
          <w:rStyle w:val="Normaltext"/>
          <w:color w:val="000000" w:themeColor="text1"/>
          <w:sz w:val="28"/>
          <w:szCs w:val="28"/>
          <w:lang w:val="uk-UA"/>
        </w:rPr>
        <w:t xml:space="preserve">площею </w:t>
      </w:r>
      <w:r w:rsidR="00CF599F" w:rsidRPr="00DE4A20">
        <w:rPr>
          <w:iCs/>
          <w:color w:val="000000" w:themeColor="text1"/>
          <w:sz w:val="28"/>
          <w:szCs w:val="28"/>
          <w:lang w:eastAsia="uk-UA"/>
        </w:rPr>
        <w:t>1,1274</w:t>
      </w:r>
      <w:r w:rsidR="00CF599F" w:rsidRPr="00DE4A20">
        <w:rPr>
          <w:color w:val="000000" w:themeColor="text1"/>
          <w:sz w:val="28"/>
          <w:szCs w:val="28"/>
          <w:lang w:val="uk-UA"/>
        </w:rPr>
        <w:t xml:space="preserve"> га</w:t>
      </w:r>
      <w:r w:rsidR="00CF599F" w:rsidRPr="00DE4A20">
        <w:rPr>
          <w:color w:val="000000" w:themeColor="text1"/>
          <w:lang w:val="uk-UA"/>
        </w:rPr>
        <w:t xml:space="preserve"> </w:t>
      </w:r>
      <w:r w:rsidR="00CF599F" w:rsidRPr="00DE4A20">
        <w:rPr>
          <w:color w:val="000000" w:themeColor="text1"/>
          <w:sz w:val="28"/>
          <w:szCs w:val="28"/>
          <w:lang w:val="uk-UA"/>
        </w:rPr>
        <w:t xml:space="preserve">(кадастровий номер </w:t>
      </w:r>
      <w:r w:rsidR="00CF599F" w:rsidRPr="00DE4A20">
        <w:rPr>
          <w:iCs/>
          <w:color w:val="000000" w:themeColor="text1"/>
          <w:sz w:val="28"/>
          <w:szCs w:val="28"/>
          <w:lang w:eastAsia="uk-UA"/>
        </w:rPr>
        <w:t>8000000000:66:081:0025</w:t>
      </w:r>
      <w:r w:rsidR="00CF599F" w:rsidRPr="00AF790C">
        <w:rPr>
          <w:sz w:val="28"/>
          <w:szCs w:val="28"/>
          <w:lang w:val="uk-UA"/>
        </w:rPr>
        <w:t>)</w:t>
      </w:r>
      <w:r w:rsidR="00FB0EEB" w:rsidRPr="00AF790C">
        <w:rPr>
          <w:sz w:val="28"/>
          <w:szCs w:val="28"/>
          <w:lang w:val="uk-UA"/>
        </w:rPr>
        <w:t xml:space="preserve"> </w:t>
      </w:r>
      <w:r w:rsidR="00FB0EEB" w:rsidRPr="00AF790C">
        <w:rPr>
          <w:sz w:val="28"/>
          <w:lang w:val="uk-UA"/>
        </w:rPr>
        <w:t xml:space="preserve">на </w:t>
      </w:r>
      <w:r w:rsidR="00CF599F">
        <w:rPr>
          <w:iCs/>
          <w:sz w:val="28"/>
          <w:szCs w:val="28"/>
        </w:rPr>
        <w:t>просп. Алішера Навої, 1</w:t>
      </w:r>
      <w:r w:rsidR="00CF599F" w:rsidRPr="00AF790C">
        <w:rPr>
          <w:iCs/>
          <w:sz w:val="28"/>
          <w:szCs w:val="28"/>
          <w:lang w:val="uk-UA"/>
        </w:rPr>
        <w:t xml:space="preserve"> </w:t>
      </w:r>
      <w:r w:rsidR="00CF599F" w:rsidRPr="00AF790C">
        <w:rPr>
          <w:sz w:val="28"/>
          <w:szCs w:val="28"/>
          <w:lang w:val="uk-UA"/>
        </w:rPr>
        <w:t xml:space="preserve">у </w:t>
      </w:r>
      <w:r w:rsidR="00CF599F" w:rsidRPr="00AF790C">
        <w:rPr>
          <w:iCs/>
          <w:sz w:val="28"/>
          <w:szCs w:val="28"/>
        </w:rPr>
        <w:t>Дніпровському</w:t>
      </w:r>
      <w:r w:rsidR="00FB0EEB" w:rsidRPr="00AF790C">
        <w:rPr>
          <w:sz w:val="28"/>
          <w:szCs w:val="28"/>
          <w:lang w:val="uk-UA"/>
        </w:rPr>
        <w:t xml:space="preserve"> районі міста Києва</w:t>
      </w:r>
      <w:r w:rsidR="00FB0EEB" w:rsidRPr="00CB7800">
        <w:rPr>
          <w:color w:val="000000" w:themeColor="text1"/>
          <w:sz w:val="28"/>
          <w:szCs w:val="28"/>
          <w:lang w:val="uk-UA" w:bidi="uk-UA"/>
        </w:rPr>
        <w:t>, наданою відповідно до рішен</w:t>
      </w:r>
      <w:r w:rsidR="00FB0EEB">
        <w:rPr>
          <w:color w:val="000000" w:themeColor="text1"/>
          <w:sz w:val="28"/>
          <w:szCs w:val="28"/>
          <w:lang w:val="uk-UA" w:bidi="uk-UA"/>
        </w:rPr>
        <w:t>ня</w:t>
      </w:r>
      <w:r w:rsidR="00FB0EEB" w:rsidRPr="00CB7800">
        <w:rPr>
          <w:color w:val="000000" w:themeColor="text1"/>
          <w:sz w:val="28"/>
          <w:szCs w:val="28"/>
          <w:lang w:val="uk-UA" w:bidi="uk-UA"/>
        </w:rPr>
        <w:t xml:space="preserve"> Київської міської ради від </w:t>
      </w:r>
      <w:r w:rsidR="00662E3B">
        <w:rPr>
          <w:color w:val="000000" w:themeColor="text1"/>
          <w:sz w:val="28"/>
          <w:szCs w:val="28"/>
          <w:lang w:val="uk-UA" w:bidi="uk-UA"/>
        </w:rPr>
        <w:t>08</w:t>
      </w:r>
      <w:r w:rsidR="00FB0EEB" w:rsidRPr="00CB7800">
        <w:rPr>
          <w:color w:val="000000" w:themeColor="text1"/>
          <w:sz w:val="28"/>
          <w:szCs w:val="28"/>
          <w:lang w:val="uk-UA" w:bidi="uk-UA"/>
        </w:rPr>
        <w:t xml:space="preserve"> </w:t>
      </w:r>
      <w:r w:rsidR="00662E3B">
        <w:rPr>
          <w:color w:val="000000" w:themeColor="text1"/>
          <w:sz w:val="28"/>
          <w:szCs w:val="28"/>
          <w:lang w:val="uk-UA" w:bidi="uk-UA"/>
        </w:rPr>
        <w:t>лютого</w:t>
      </w:r>
      <w:r w:rsidR="00FB0EEB" w:rsidRPr="00CB7800">
        <w:rPr>
          <w:color w:val="000000" w:themeColor="text1"/>
          <w:sz w:val="28"/>
          <w:szCs w:val="28"/>
          <w:lang w:val="uk-UA" w:bidi="uk-UA"/>
        </w:rPr>
        <w:t xml:space="preserve"> 20</w:t>
      </w:r>
      <w:r w:rsidR="00662E3B">
        <w:rPr>
          <w:color w:val="000000" w:themeColor="text1"/>
          <w:sz w:val="28"/>
          <w:szCs w:val="28"/>
          <w:lang w:val="uk-UA" w:bidi="uk-UA"/>
        </w:rPr>
        <w:t>07</w:t>
      </w:r>
      <w:r w:rsidR="00FB0EEB" w:rsidRPr="00CB7800">
        <w:rPr>
          <w:color w:val="000000" w:themeColor="text1"/>
          <w:sz w:val="28"/>
          <w:szCs w:val="28"/>
          <w:lang w:val="uk-UA" w:bidi="uk-UA"/>
        </w:rPr>
        <w:t xml:space="preserve"> року № </w:t>
      </w:r>
      <w:r w:rsidR="00662E3B">
        <w:rPr>
          <w:color w:val="000000" w:themeColor="text1"/>
          <w:sz w:val="28"/>
          <w:szCs w:val="28"/>
          <w:lang w:val="uk-UA" w:bidi="uk-UA"/>
        </w:rPr>
        <w:t>92</w:t>
      </w:r>
      <w:r w:rsidR="00FB0EEB" w:rsidRPr="00CB7800">
        <w:rPr>
          <w:color w:val="000000" w:themeColor="text1"/>
          <w:sz w:val="28"/>
          <w:szCs w:val="28"/>
          <w:lang w:val="uk-UA" w:bidi="uk-UA"/>
        </w:rPr>
        <w:t>/</w:t>
      </w:r>
      <w:r w:rsidR="00662E3B">
        <w:rPr>
          <w:color w:val="000000" w:themeColor="text1"/>
          <w:sz w:val="28"/>
          <w:szCs w:val="28"/>
          <w:lang w:val="uk-UA" w:bidi="uk-UA"/>
        </w:rPr>
        <w:t>753</w:t>
      </w:r>
      <w:r w:rsidR="00FB0EEB" w:rsidRPr="00CB7800">
        <w:rPr>
          <w:color w:val="000000" w:themeColor="text1"/>
          <w:sz w:val="28"/>
          <w:szCs w:val="28"/>
          <w:lang w:val="uk-UA" w:bidi="uk-UA"/>
        </w:rPr>
        <w:t>, право користування</w:t>
      </w:r>
      <w:r w:rsidR="00FB0EEB">
        <w:rPr>
          <w:color w:val="000000" w:themeColor="text1"/>
          <w:sz w:val="28"/>
          <w:szCs w:val="28"/>
          <w:lang w:val="uk-UA" w:bidi="uk-UA"/>
        </w:rPr>
        <w:t xml:space="preserve"> </w:t>
      </w:r>
      <w:r w:rsidR="00FB0EEB" w:rsidRPr="00CB7800">
        <w:rPr>
          <w:color w:val="000000" w:themeColor="text1"/>
          <w:sz w:val="28"/>
          <w:szCs w:val="28"/>
          <w:lang w:val="uk-UA" w:bidi="uk-UA"/>
        </w:rPr>
        <w:t xml:space="preserve">якою </w:t>
      </w:r>
      <w:r w:rsidR="00FB0EEB" w:rsidRPr="00CB7800">
        <w:rPr>
          <w:color w:val="000000" w:themeColor="text1"/>
          <w:sz w:val="28"/>
          <w:szCs w:val="28"/>
          <w:lang w:val="uk-UA" w:bidi="uk-UA"/>
        </w:rPr>
        <w:lastRenderedPageBreak/>
        <w:t>посвідчено державним актом на право постійного користування</w:t>
      </w:r>
      <w:r w:rsidR="00FB0EEB">
        <w:rPr>
          <w:color w:val="000000" w:themeColor="text1"/>
          <w:sz w:val="28"/>
          <w:szCs w:val="28"/>
          <w:lang w:val="uk-UA" w:bidi="uk-UA"/>
        </w:rPr>
        <w:t xml:space="preserve"> </w:t>
      </w:r>
      <w:r w:rsidR="00FB0EEB" w:rsidRPr="00CB7800">
        <w:rPr>
          <w:color w:val="000000" w:themeColor="text1"/>
          <w:sz w:val="28"/>
          <w:szCs w:val="28"/>
          <w:lang w:val="uk-UA" w:bidi="uk-UA"/>
        </w:rPr>
        <w:t>земельною ділянкою, зареєстрованим</w:t>
      </w:r>
      <w:r w:rsidR="00FB0EEB">
        <w:rPr>
          <w:color w:val="000000" w:themeColor="text1"/>
          <w:sz w:val="28"/>
          <w:szCs w:val="28"/>
          <w:lang w:val="uk-UA" w:bidi="uk-UA"/>
        </w:rPr>
        <w:t xml:space="preserve"> </w:t>
      </w:r>
      <w:r w:rsidR="00FB0EEB" w:rsidRPr="00CB7800">
        <w:rPr>
          <w:color w:val="000000" w:themeColor="text1"/>
          <w:sz w:val="28"/>
          <w:szCs w:val="28"/>
          <w:lang w:val="uk-UA" w:bidi="uk-UA"/>
        </w:rPr>
        <w:t xml:space="preserve">в Книзі записів реєстрації державних актів на право власності на землю та на право постійного користування землею, договорів оренди землі </w:t>
      </w:r>
      <w:r w:rsidR="00662E3B">
        <w:rPr>
          <w:color w:val="000000" w:themeColor="text1"/>
          <w:sz w:val="28"/>
          <w:szCs w:val="28"/>
          <w:lang w:val="uk-UA" w:bidi="uk-UA"/>
        </w:rPr>
        <w:t>02</w:t>
      </w:r>
      <w:r w:rsidR="00FB0EEB" w:rsidRPr="00CB7800">
        <w:rPr>
          <w:color w:val="000000" w:themeColor="text1"/>
          <w:sz w:val="28"/>
          <w:szCs w:val="28"/>
          <w:lang w:val="uk-UA" w:bidi="uk-UA"/>
        </w:rPr>
        <w:t xml:space="preserve"> </w:t>
      </w:r>
      <w:r w:rsidR="00662E3B">
        <w:rPr>
          <w:color w:val="000000" w:themeColor="text1"/>
          <w:sz w:val="28"/>
          <w:szCs w:val="28"/>
          <w:lang w:val="uk-UA" w:bidi="uk-UA"/>
        </w:rPr>
        <w:t xml:space="preserve">квітня 2008 </w:t>
      </w:r>
      <w:r w:rsidR="00FB0EEB" w:rsidRPr="00CB7800">
        <w:rPr>
          <w:color w:val="000000" w:themeColor="text1"/>
          <w:sz w:val="28"/>
          <w:szCs w:val="28"/>
          <w:lang w:val="uk-UA" w:bidi="uk-UA"/>
        </w:rPr>
        <w:t xml:space="preserve">року за № </w:t>
      </w:r>
      <w:r w:rsidR="00662E3B">
        <w:rPr>
          <w:color w:val="000000" w:themeColor="text1"/>
          <w:sz w:val="28"/>
          <w:szCs w:val="28"/>
          <w:lang w:val="uk-UA" w:bidi="uk-UA"/>
        </w:rPr>
        <w:t>09</w:t>
      </w:r>
      <w:r w:rsidR="00FB0EEB" w:rsidRPr="00CB7800">
        <w:rPr>
          <w:color w:val="000000" w:themeColor="text1"/>
          <w:sz w:val="28"/>
          <w:szCs w:val="28"/>
          <w:lang w:val="uk-UA" w:bidi="uk-UA"/>
        </w:rPr>
        <w:t>-9-000</w:t>
      </w:r>
      <w:r w:rsidR="00662E3B">
        <w:rPr>
          <w:color w:val="000000" w:themeColor="text1"/>
          <w:sz w:val="28"/>
          <w:szCs w:val="28"/>
          <w:lang w:val="uk-UA" w:bidi="uk-UA"/>
        </w:rPr>
        <w:t>49</w:t>
      </w:r>
      <w:r w:rsidR="00FB0EEB" w:rsidRPr="00CB7800">
        <w:rPr>
          <w:color w:val="000000" w:themeColor="text1"/>
          <w:sz w:val="28"/>
          <w:szCs w:val="28"/>
          <w:lang w:val="uk-UA" w:bidi="uk-UA"/>
        </w:rPr>
        <w:t xml:space="preserve">, </w:t>
      </w:r>
      <w:r w:rsidR="00FB0EEB" w:rsidRPr="00CB7800">
        <w:rPr>
          <w:color w:val="000000" w:themeColor="text1"/>
          <w:sz w:val="28"/>
          <w:szCs w:val="28"/>
          <w:lang w:val="uk-UA"/>
        </w:rPr>
        <w:t xml:space="preserve">у зв’язку з переходом права </w:t>
      </w:r>
      <w:r w:rsidR="00FB0EEB">
        <w:rPr>
          <w:color w:val="000000" w:themeColor="text1"/>
          <w:sz w:val="28"/>
          <w:szCs w:val="28"/>
          <w:lang w:val="uk-UA"/>
        </w:rPr>
        <w:t xml:space="preserve">оперативного управління </w:t>
      </w:r>
      <w:r w:rsidR="00FB0EEB" w:rsidRPr="00CB7800">
        <w:rPr>
          <w:color w:val="000000" w:themeColor="text1"/>
          <w:sz w:val="28"/>
          <w:szCs w:val="28"/>
          <w:lang w:val="uk-UA"/>
        </w:rPr>
        <w:t>на нерухоме майно, зареєстрованого в Державному реєстрі речових прав на нерухоме майно</w:t>
      </w:r>
      <w:r w:rsidR="00FB0EEB">
        <w:rPr>
          <w:color w:val="000000" w:themeColor="text1"/>
          <w:sz w:val="28"/>
          <w:szCs w:val="28"/>
          <w:lang w:val="uk-UA"/>
        </w:rPr>
        <w:t xml:space="preserve"> 1</w:t>
      </w:r>
      <w:r w:rsidR="00662E3B">
        <w:rPr>
          <w:color w:val="000000" w:themeColor="text1"/>
          <w:sz w:val="28"/>
          <w:szCs w:val="28"/>
          <w:lang w:val="uk-UA"/>
        </w:rPr>
        <w:t>3</w:t>
      </w:r>
      <w:r w:rsidR="00FB0EEB">
        <w:rPr>
          <w:color w:val="000000" w:themeColor="text1"/>
          <w:sz w:val="28"/>
          <w:szCs w:val="28"/>
          <w:lang w:val="uk-UA"/>
        </w:rPr>
        <w:t xml:space="preserve"> </w:t>
      </w:r>
      <w:r w:rsidR="00662E3B">
        <w:rPr>
          <w:color w:val="000000" w:themeColor="text1"/>
          <w:sz w:val="28"/>
          <w:szCs w:val="28"/>
          <w:lang w:val="uk-UA"/>
        </w:rPr>
        <w:t>січня</w:t>
      </w:r>
      <w:r w:rsidR="00FB0EEB">
        <w:rPr>
          <w:color w:val="000000" w:themeColor="text1"/>
          <w:sz w:val="28"/>
          <w:szCs w:val="28"/>
          <w:lang w:val="uk-UA"/>
        </w:rPr>
        <w:t xml:space="preserve"> 2022</w:t>
      </w:r>
      <w:r w:rsidR="00FB0EEB" w:rsidRPr="00CB7800">
        <w:rPr>
          <w:color w:val="000000" w:themeColor="text1"/>
          <w:sz w:val="28"/>
          <w:szCs w:val="28"/>
          <w:lang w:val="uk-UA"/>
        </w:rPr>
        <w:t xml:space="preserve"> року, номер запису про інше речове право </w:t>
      </w:r>
      <w:r w:rsidR="00441418" w:rsidRPr="0026627B">
        <w:rPr>
          <w:color w:val="000000" w:themeColor="text1"/>
          <w:sz w:val="28"/>
          <w:szCs w:val="28"/>
        </w:rPr>
        <w:t>46215640</w:t>
      </w:r>
      <w:r w:rsidR="00FB0EEB" w:rsidRPr="00CB7800">
        <w:rPr>
          <w:color w:val="000000" w:themeColor="text1"/>
          <w:sz w:val="28"/>
          <w:szCs w:val="28"/>
          <w:lang w:val="uk-UA"/>
        </w:rPr>
        <w:t>.</w:t>
      </w:r>
    </w:p>
    <w:p w14:paraId="1D156EFA" w14:textId="51E020EE" w:rsidR="008F6F5B" w:rsidRDefault="00FB0EEB" w:rsidP="00FB0EEB">
      <w:pPr>
        <w:ind w:firstLine="720"/>
        <w:jc w:val="both"/>
        <w:rPr>
          <w:color w:val="000000" w:themeColor="text1"/>
          <w:sz w:val="28"/>
          <w:szCs w:val="28"/>
          <w:lang w:val="uk-UA"/>
        </w:rPr>
      </w:pPr>
      <w:r>
        <w:rPr>
          <w:color w:val="000000" w:themeColor="text1"/>
          <w:sz w:val="28"/>
          <w:szCs w:val="28"/>
          <w:lang w:val="uk-UA"/>
        </w:rPr>
        <w:t xml:space="preserve">2. Надати </w:t>
      </w:r>
      <w:r w:rsidRPr="00830707">
        <w:rPr>
          <w:color w:val="000000" w:themeColor="text1"/>
          <w:sz w:val="28"/>
          <w:szCs w:val="28"/>
        </w:rPr>
        <w:t xml:space="preserve">КОМУНАЛЬНОМУ НЕКОМЕРЦІЙНОМУ ПІДПРИЄМСТВУ «КИЇВСЬКА СТОМАТОЛОГІЯ» </w:t>
      </w:r>
      <w:r w:rsidRPr="004B0E29">
        <w:rPr>
          <w:color w:val="000000" w:themeColor="text1"/>
          <w:sz w:val="28"/>
          <w:szCs w:val="28"/>
          <w:lang w:val="uk-UA"/>
        </w:rPr>
        <w:t xml:space="preserve">ВИКОНАВЧОГО ОРГАНУ КИЇВСЬКОЇ МІСЬКОЇ РАДИ (КИЇВСЬКОЇ МІСЬКОЇ ДЕРЖАВНОЇ АДМІНІСТРАЦІЇ), за умови виконання пункту 3 цього рішення, в </w:t>
      </w:r>
      <w:r w:rsidRPr="004B0E29">
        <w:rPr>
          <w:iCs/>
          <w:color w:val="000000" w:themeColor="text1"/>
          <w:sz w:val="28"/>
          <w:szCs w:val="28"/>
          <w:lang w:val="uk-UA" w:eastAsia="uk-UA"/>
        </w:rPr>
        <w:t xml:space="preserve">постійне користування </w:t>
      </w:r>
      <w:r w:rsidRPr="004B0E29">
        <w:rPr>
          <w:color w:val="000000" w:themeColor="text1"/>
          <w:sz w:val="28"/>
          <w:szCs w:val="28"/>
          <w:lang w:val="uk-UA"/>
        </w:rPr>
        <w:t xml:space="preserve">земельну ділянку площею </w:t>
      </w:r>
      <w:r w:rsidR="00F837D8" w:rsidRPr="00FB0002">
        <w:rPr>
          <w:iCs/>
          <w:color w:val="000000" w:themeColor="text1"/>
          <w:sz w:val="28"/>
          <w:szCs w:val="28"/>
          <w:lang w:val="uk-UA" w:eastAsia="uk-UA"/>
        </w:rPr>
        <w:t>1,1274</w:t>
      </w:r>
      <w:r w:rsidR="00F837D8" w:rsidRPr="00DE4A20">
        <w:rPr>
          <w:color w:val="000000" w:themeColor="text1"/>
          <w:sz w:val="28"/>
          <w:szCs w:val="28"/>
          <w:lang w:val="uk-UA"/>
        </w:rPr>
        <w:t xml:space="preserve"> га</w:t>
      </w:r>
      <w:r w:rsidR="00F837D8" w:rsidRPr="00DE4A20">
        <w:rPr>
          <w:color w:val="000000" w:themeColor="text1"/>
          <w:lang w:val="uk-UA"/>
        </w:rPr>
        <w:t xml:space="preserve"> </w:t>
      </w:r>
      <w:r w:rsidR="00F837D8" w:rsidRPr="00DE4A20">
        <w:rPr>
          <w:color w:val="000000" w:themeColor="text1"/>
          <w:sz w:val="28"/>
          <w:szCs w:val="28"/>
          <w:lang w:val="uk-UA"/>
        </w:rPr>
        <w:t xml:space="preserve">(кадастровий номер </w:t>
      </w:r>
      <w:r w:rsidR="00F837D8" w:rsidRPr="00FB0002">
        <w:rPr>
          <w:iCs/>
          <w:color w:val="000000" w:themeColor="text1"/>
          <w:sz w:val="28"/>
          <w:szCs w:val="28"/>
          <w:lang w:val="uk-UA" w:eastAsia="uk-UA"/>
        </w:rPr>
        <w:t>8000000000:66:081:0025</w:t>
      </w:r>
      <w:r w:rsidR="00F837D8" w:rsidRPr="00AF790C">
        <w:rPr>
          <w:sz w:val="28"/>
          <w:szCs w:val="28"/>
          <w:lang w:val="uk-UA"/>
        </w:rPr>
        <w:t xml:space="preserve">) для експлуатації та обслуговування будівель і споруд поліклініки </w:t>
      </w:r>
      <w:r w:rsidR="00421815" w:rsidRPr="00AF790C">
        <w:rPr>
          <w:sz w:val="28"/>
          <w:szCs w:val="28"/>
          <w:lang w:val="uk-UA"/>
        </w:rPr>
        <w:t>(</w:t>
      </w:r>
      <w:r w:rsidR="00D125D7">
        <w:rPr>
          <w:color w:val="000000" w:themeColor="text1"/>
          <w:sz w:val="28"/>
          <w:szCs w:val="28"/>
          <w:lang w:val="uk-UA"/>
        </w:rPr>
        <w:t>код виду цільового призначення</w:t>
      </w:r>
      <w:r w:rsidR="00D125D7" w:rsidRPr="00E13205">
        <w:rPr>
          <w:color w:val="000000" w:themeColor="text1"/>
          <w:sz w:val="28"/>
          <w:szCs w:val="28"/>
          <w:lang w:val="uk-UA"/>
        </w:rPr>
        <w:t xml:space="preserve"> </w:t>
      </w:r>
      <w:r w:rsidR="00421815" w:rsidRPr="00AF790C">
        <w:rPr>
          <w:sz w:val="28"/>
          <w:szCs w:val="28"/>
          <w:lang w:val="uk-UA"/>
        </w:rPr>
        <w:t xml:space="preserve">– </w:t>
      </w:r>
      <w:r w:rsidR="00662E3B" w:rsidRPr="004B0E29">
        <w:rPr>
          <w:color w:val="000000"/>
          <w:sz w:val="28"/>
          <w:szCs w:val="28"/>
          <w:shd w:val="clear" w:color="auto" w:fill="FFFFFF"/>
          <w:lang w:val="uk-UA"/>
        </w:rPr>
        <w:t>03.03 для будівництва та обслуговування будівель закладів охорони здоров'я та соціальної допомоги</w:t>
      </w:r>
      <w:r w:rsidR="00421815" w:rsidRPr="00AF790C">
        <w:rPr>
          <w:sz w:val="28"/>
          <w:szCs w:val="28"/>
          <w:lang w:val="uk-UA"/>
        </w:rPr>
        <w:t>)</w:t>
      </w:r>
      <w:r w:rsidR="00F837D8" w:rsidRPr="00AF790C">
        <w:rPr>
          <w:sz w:val="28"/>
          <w:lang w:val="uk-UA"/>
        </w:rPr>
        <w:t xml:space="preserve"> на </w:t>
      </w:r>
      <w:r w:rsidR="00CF599F" w:rsidRPr="00FB0002">
        <w:rPr>
          <w:iCs/>
          <w:sz w:val="28"/>
          <w:szCs w:val="28"/>
          <w:lang w:val="uk-UA"/>
        </w:rPr>
        <w:t xml:space="preserve">просп. </w:t>
      </w:r>
      <w:r w:rsidR="00662E3B">
        <w:rPr>
          <w:iCs/>
          <w:sz w:val="28"/>
          <w:szCs w:val="28"/>
        </w:rPr>
        <w:t xml:space="preserve">Навої </w:t>
      </w:r>
      <w:r w:rsidR="00CF599F">
        <w:rPr>
          <w:iCs/>
          <w:sz w:val="28"/>
          <w:szCs w:val="28"/>
        </w:rPr>
        <w:t>Алішера, 1</w:t>
      </w:r>
      <w:r w:rsidR="00F837D8" w:rsidRPr="00AF790C">
        <w:rPr>
          <w:iCs/>
          <w:sz w:val="28"/>
          <w:szCs w:val="28"/>
          <w:lang w:val="uk-UA"/>
        </w:rPr>
        <w:t xml:space="preserve"> </w:t>
      </w:r>
      <w:r w:rsidR="00F837D8" w:rsidRPr="00AF790C">
        <w:rPr>
          <w:sz w:val="28"/>
          <w:szCs w:val="28"/>
          <w:lang w:val="uk-UA"/>
        </w:rPr>
        <w:t xml:space="preserve">у </w:t>
      </w:r>
      <w:r w:rsidR="00F837D8" w:rsidRPr="00AF790C">
        <w:rPr>
          <w:iCs/>
          <w:sz w:val="28"/>
          <w:szCs w:val="28"/>
        </w:rPr>
        <w:t>Дніпровському</w:t>
      </w:r>
      <w:r w:rsidR="00F837D8" w:rsidRPr="00AF790C">
        <w:rPr>
          <w:sz w:val="28"/>
          <w:szCs w:val="28"/>
          <w:lang w:val="uk-UA"/>
        </w:rPr>
        <w:t xml:space="preserve"> районі міста Києва </w:t>
      </w:r>
      <w:r w:rsidR="00662E3B" w:rsidRPr="004B0E29">
        <w:rPr>
          <w:color w:val="000000" w:themeColor="text1"/>
          <w:sz w:val="28"/>
          <w:szCs w:val="28"/>
          <w:lang w:val="uk-UA"/>
        </w:rPr>
        <w:t>у зв’язку</w:t>
      </w:r>
      <w:r w:rsidR="00662E3B" w:rsidRPr="004B0E29">
        <w:rPr>
          <w:sz w:val="28"/>
          <w:szCs w:val="28"/>
          <w:lang w:val="uk-UA"/>
        </w:rPr>
        <w:t xml:space="preserve"> </w:t>
      </w:r>
      <w:r w:rsidR="00662E3B" w:rsidRPr="004B0E29">
        <w:rPr>
          <w:color w:val="000000" w:themeColor="text1"/>
          <w:sz w:val="28"/>
          <w:szCs w:val="28"/>
          <w:lang w:val="uk-UA"/>
        </w:rPr>
        <w:t xml:space="preserve">із закріпленням нерухомого майна на праві оперативного управління відповідно до </w:t>
      </w:r>
      <w:r w:rsidR="00662E3B" w:rsidRPr="004B0E29">
        <w:rPr>
          <w:sz w:val="28"/>
          <w:szCs w:val="28"/>
          <w:lang w:val="uk-UA"/>
        </w:rPr>
        <w:t xml:space="preserve">наказу </w:t>
      </w:r>
      <w:r w:rsidR="000753AE" w:rsidRPr="000753AE">
        <w:rPr>
          <w:color w:val="000000" w:themeColor="text1"/>
          <w:sz w:val="28"/>
          <w:szCs w:val="28"/>
        </w:rPr>
        <w:t xml:space="preserve">Департаменту комунальної власності м. Києва </w:t>
      </w:r>
      <w:r w:rsidR="000753AE" w:rsidRPr="000753AE">
        <w:rPr>
          <w:sz w:val="28"/>
          <w:szCs w:val="28"/>
        </w:rPr>
        <w:t>виконавчого органу Київської міської ради (Київської міської державної адміністрації)</w:t>
      </w:r>
      <w:r w:rsidR="000753AE" w:rsidRPr="000753AE">
        <w:rPr>
          <w:color w:val="000000" w:themeColor="text1"/>
          <w:sz w:val="28"/>
          <w:szCs w:val="28"/>
        </w:rPr>
        <w:t xml:space="preserve"> </w:t>
      </w:r>
      <w:r w:rsidR="00662E3B" w:rsidRPr="000753AE">
        <w:rPr>
          <w:sz w:val="28"/>
          <w:szCs w:val="28"/>
          <w:lang w:val="uk-UA"/>
        </w:rPr>
        <w:t>від 23 жовтня 2019 року № 462 «Про закріплення майна комунальної власності</w:t>
      </w:r>
      <w:r w:rsidR="00662E3B" w:rsidRPr="004B0E29">
        <w:rPr>
          <w:sz w:val="28"/>
          <w:szCs w:val="28"/>
          <w:lang w:val="uk-UA"/>
        </w:rPr>
        <w:t xml:space="preserve"> територіальної громади міста Києва за комунальним </w:t>
      </w:r>
      <w:r w:rsidR="00662E3B" w:rsidRPr="004B0E29">
        <w:rPr>
          <w:color w:val="000000" w:themeColor="text1"/>
          <w:sz w:val="28"/>
          <w:szCs w:val="28"/>
          <w:lang w:val="uk-UA"/>
        </w:rPr>
        <w:t>некомерційним підприємством «Київська стоматологія» виконавчого органу Київської міської ради (Київської міської державної адміністрації)</w:t>
      </w:r>
      <w:r w:rsidR="00662E3B" w:rsidRPr="004B0E29">
        <w:rPr>
          <w:sz w:val="28"/>
          <w:szCs w:val="28"/>
          <w:lang w:val="uk-UA"/>
        </w:rPr>
        <w:t>»</w:t>
      </w:r>
      <w:r w:rsidR="00016751" w:rsidRPr="00016751">
        <w:rPr>
          <w:i/>
          <w:sz w:val="24"/>
          <w:szCs w:val="24"/>
        </w:rPr>
        <w:t xml:space="preserve"> </w:t>
      </w:r>
      <w:r w:rsidR="00016751" w:rsidRPr="00016751">
        <w:rPr>
          <w:sz w:val="28"/>
          <w:szCs w:val="28"/>
          <w:lang w:val="uk-UA"/>
        </w:rPr>
        <w:t>(зі змінами</w:t>
      </w:r>
      <w:r w:rsidR="000753AE">
        <w:rPr>
          <w:sz w:val="28"/>
          <w:szCs w:val="28"/>
          <w:lang w:val="uk-UA"/>
        </w:rPr>
        <w:t>,</w:t>
      </w:r>
      <w:r w:rsidR="00016751" w:rsidRPr="00016751">
        <w:rPr>
          <w:sz w:val="28"/>
          <w:szCs w:val="28"/>
          <w:lang w:val="uk-UA"/>
        </w:rPr>
        <w:t xml:space="preserve"> внесеними наказом </w:t>
      </w:r>
      <w:r w:rsidR="000753AE" w:rsidRPr="000753AE">
        <w:rPr>
          <w:color w:val="000000" w:themeColor="text1"/>
          <w:sz w:val="28"/>
          <w:szCs w:val="28"/>
        </w:rPr>
        <w:t xml:space="preserve">Департаменту комунальної власності м. Києва </w:t>
      </w:r>
      <w:r w:rsidR="000753AE" w:rsidRPr="000753AE">
        <w:rPr>
          <w:sz w:val="28"/>
          <w:szCs w:val="28"/>
        </w:rPr>
        <w:t>виконавчого органу Київської міської ради (Київської міської державної адміністрації)</w:t>
      </w:r>
      <w:r w:rsidR="000753AE" w:rsidRPr="000753AE">
        <w:rPr>
          <w:sz w:val="28"/>
          <w:szCs w:val="28"/>
          <w:lang w:val="uk-UA"/>
        </w:rPr>
        <w:t xml:space="preserve"> </w:t>
      </w:r>
      <w:r w:rsidR="00016751" w:rsidRPr="00016751">
        <w:rPr>
          <w:sz w:val="28"/>
          <w:szCs w:val="28"/>
          <w:lang w:val="uk-UA"/>
        </w:rPr>
        <w:t>від 13.07.2019 № 359)</w:t>
      </w:r>
      <w:r w:rsidR="00662E3B" w:rsidRPr="00016751">
        <w:rPr>
          <w:color w:val="000000" w:themeColor="text1"/>
          <w:sz w:val="28"/>
          <w:szCs w:val="28"/>
          <w:lang w:val="uk-UA"/>
        </w:rPr>
        <w:t>,</w:t>
      </w:r>
      <w:r w:rsidR="00662E3B" w:rsidRPr="00016751">
        <w:rPr>
          <w:sz w:val="28"/>
          <w:szCs w:val="28"/>
          <w:lang w:val="uk-UA"/>
        </w:rPr>
        <w:t xml:space="preserve"> </w:t>
      </w:r>
      <w:r w:rsidR="00662E3B" w:rsidRPr="00016751">
        <w:rPr>
          <w:color w:val="000000" w:themeColor="text1"/>
          <w:sz w:val="28"/>
          <w:szCs w:val="28"/>
          <w:lang w:val="uk-UA"/>
        </w:rPr>
        <w:t>право оперативного управління зареєстровано в Державному реєстрі речових прав</w:t>
      </w:r>
      <w:r w:rsidR="00662E3B" w:rsidRPr="004B0E29">
        <w:rPr>
          <w:color w:val="000000" w:themeColor="text1"/>
          <w:sz w:val="28"/>
          <w:szCs w:val="28"/>
          <w:lang w:val="uk-UA"/>
        </w:rPr>
        <w:t xml:space="preserve"> на нерухоме майно </w:t>
      </w:r>
      <w:r w:rsidR="00662E3B">
        <w:rPr>
          <w:color w:val="000000" w:themeColor="text1"/>
          <w:sz w:val="28"/>
          <w:szCs w:val="28"/>
          <w:lang w:val="uk-UA"/>
        </w:rPr>
        <w:t>13 січня 2022</w:t>
      </w:r>
      <w:r w:rsidR="00662E3B" w:rsidRPr="00CB7800">
        <w:rPr>
          <w:color w:val="000000" w:themeColor="text1"/>
          <w:sz w:val="28"/>
          <w:szCs w:val="28"/>
          <w:lang w:val="uk-UA"/>
        </w:rPr>
        <w:t xml:space="preserve"> року, номер запису про інше речове право </w:t>
      </w:r>
      <w:r w:rsidR="000753AE">
        <w:rPr>
          <w:color w:val="000000" w:themeColor="text1"/>
          <w:sz w:val="28"/>
          <w:szCs w:val="28"/>
          <w:lang w:val="uk-UA"/>
        </w:rPr>
        <w:t xml:space="preserve">                         </w:t>
      </w:r>
      <w:r w:rsidR="0026627B" w:rsidRPr="0026627B">
        <w:rPr>
          <w:color w:val="000000" w:themeColor="text1"/>
          <w:sz w:val="28"/>
          <w:szCs w:val="28"/>
        </w:rPr>
        <w:t>46215640</w:t>
      </w:r>
      <w:r w:rsidR="0026627B" w:rsidRPr="002735D5">
        <w:rPr>
          <w:i/>
          <w:sz w:val="24"/>
          <w:szCs w:val="24"/>
        </w:rPr>
        <w:t xml:space="preserve"> </w:t>
      </w:r>
      <w:r w:rsidR="00961B41" w:rsidRPr="00AF790C">
        <w:rPr>
          <w:sz w:val="28"/>
          <w:szCs w:val="28"/>
          <w:lang w:val="uk-UA"/>
        </w:rPr>
        <w:t>(категорія земель – землі житлової та громадської забудови</w:t>
      </w:r>
      <w:r w:rsidR="00F86F74" w:rsidRPr="00AF790C">
        <w:rPr>
          <w:sz w:val="28"/>
          <w:szCs w:val="28"/>
          <w:lang w:val="uk-UA"/>
        </w:rPr>
        <w:t xml:space="preserve">, </w:t>
      </w:r>
      <w:r w:rsidR="00F86F74" w:rsidRPr="00E13205">
        <w:rPr>
          <w:color w:val="000000" w:themeColor="text1"/>
          <w:sz w:val="28"/>
          <w:szCs w:val="28"/>
          <w:lang w:val="uk-UA"/>
        </w:rPr>
        <w:t xml:space="preserve">заява ДЦ від 04 травня 2023 </w:t>
      </w:r>
      <w:r>
        <w:rPr>
          <w:color w:val="000000" w:themeColor="text1"/>
          <w:sz w:val="28"/>
          <w:szCs w:val="28"/>
          <w:lang w:val="uk-UA"/>
        </w:rPr>
        <w:t>року</w:t>
      </w:r>
      <w:r w:rsidR="00016751">
        <w:rPr>
          <w:color w:val="000000" w:themeColor="text1"/>
          <w:sz w:val="28"/>
          <w:szCs w:val="28"/>
          <w:lang w:val="uk-UA"/>
        </w:rPr>
        <w:t xml:space="preserve"> </w:t>
      </w:r>
      <w:r w:rsidR="00F86F74" w:rsidRPr="00E13205">
        <w:rPr>
          <w:color w:val="000000" w:themeColor="text1"/>
          <w:sz w:val="28"/>
          <w:szCs w:val="28"/>
          <w:lang w:val="uk-UA"/>
        </w:rPr>
        <w:t xml:space="preserve">№ 64043-007453871-031-03, справа № </w:t>
      </w:r>
      <w:r w:rsidR="00F86F74" w:rsidRPr="00E13205">
        <w:rPr>
          <w:b/>
          <w:color w:val="000000" w:themeColor="text1"/>
          <w:sz w:val="28"/>
          <w:szCs w:val="28"/>
          <w:lang w:val="uk-UA"/>
        </w:rPr>
        <w:t>244849801</w:t>
      </w:r>
      <w:r w:rsidR="00662E3B">
        <w:rPr>
          <w:color w:val="000000" w:themeColor="text1"/>
          <w:sz w:val="28"/>
          <w:szCs w:val="28"/>
          <w:lang w:val="uk-UA"/>
        </w:rPr>
        <w:t>)</w:t>
      </w:r>
      <w:r w:rsidR="00F86F74" w:rsidRPr="00E13205">
        <w:rPr>
          <w:color w:val="000000" w:themeColor="text1"/>
          <w:sz w:val="28"/>
          <w:szCs w:val="28"/>
          <w:lang w:val="uk-UA"/>
        </w:rPr>
        <w:t>.</w:t>
      </w:r>
    </w:p>
    <w:p w14:paraId="0D1A34B3" w14:textId="77777777" w:rsidR="000753AE" w:rsidRPr="004B0E29" w:rsidRDefault="000753AE" w:rsidP="000753AE">
      <w:pPr>
        <w:ind w:firstLine="720"/>
        <w:jc w:val="both"/>
        <w:rPr>
          <w:color w:val="000000" w:themeColor="text1"/>
          <w:sz w:val="28"/>
          <w:szCs w:val="28"/>
          <w:lang w:val="uk-UA"/>
        </w:rPr>
      </w:pPr>
      <w:r w:rsidRPr="004B0E29">
        <w:rPr>
          <w:color w:val="000000" w:themeColor="text1"/>
          <w:sz w:val="28"/>
          <w:szCs w:val="28"/>
          <w:lang w:val="uk-UA"/>
        </w:rPr>
        <w:t>3. КОМУНАЛЬНОМУ НЕКОМЕРЦІЙНОМУ ПІДПРИЄМСТВУ «КИЇВСЬКА СТОМАТОЛОГІЯ» ВИКОНАВЧОГО ОРГАНУ КИЇВСЬКОЇ МІСЬКОЇ РАДИ (КИЇВСЬКОЇ МІСЬКОЇ ДЕРЖАВНОЇ АДМІНІСТРАЦІЇ):</w:t>
      </w:r>
    </w:p>
    <w:p w14:paraId="1F9B7611" w14:textId="77777777" w:rsidR="00662E3B" w:rsidRPr="004B0E29" w:rsidRDefault="00662E3B" w:rsidP="00662E3B">
      <w:pPr>
        <w:tabs>
          <w:tab w:val="left" w:pos="0"/>
        </w:tabs>
        <w:ind w:firstLine="680"/>
        <w:jc w:val="both"/>
        <w:rPr>
          <w:sz w:val="28"/>
          <w:szCs w:val="28"/>
          <w:lang w:val="uk-UA"/>
        </w:rPr>
      </w:pPr>
      <w:r w:rsidRPr="004B0E29">
        <w:rPr>
          <w:sz w:val="28"/>
          <w:szCs w:val="28"/>
          <w:lang w:val="uk-UA"/>
        </w:rPr>
        <w:t>3.1. Виконувати обов’язки землекористувача відповідно до вимог статті 96 Земельного кодексу України.</w:t>
      </w:r>
    </w:p>
    <w:p w14:paraId="2A0D24EC" w14:textId="77777777" w:rsidR="00662E3B" w:rsidRPr="000F751E" w:rsidRDefault="00662E3B" w:rsidP="00662E3B">
      <w:pPr>
        <w:tabs>
          <w:tab w:val="left" w:pos="0"/>
        </w:tabs>
        <w:ind w:firstLine="680"/>
        <w:jc w:val="both"/>
        <w:rPr>
          <w:sz w:val="28"/>
          <w:szCs w:val="28"/>
          <w:lang w:val="uk-UA"/>
        </w:rPr>
      </w:pPr>
      <w:r>
        <w:rPr>
          <w:sz w:val="28"/>
          <w:szCs w:val="28"/>
          <w:lang w:val="uk-UA"/>
        </w:rPr>
        <w:t>3.2.</w:t>
      </w:r>
      <w:r w:rsidRPr="003C013F">
        <w:rPr>
          <w:sz w:val="28"/>
          <w:szCs w:val="28"/>
          <w:lang w:val="uk-UA"/>
        </w:rPr>
        <w:t xml:space="preserve"> Вжити заходів щодо державної реєстрації права постійного користування земельною ділянкою у порядку, встановленому Законом України «Про державну реєстрацію речових прав на нерухоме майно та їх обтяжень».</w:t>
      </w:r>
      <w:r w:rsidRPr="000F751E">
        <w:rPr>
          <w:sz w:val="28"/>
          <w:szCs w:val="28"/>
          <w:lang w:val="uk-UA"/>
        </w:rPr>
        <w:t>.</w:t>
      </w:r>
    </w:p>
    <w:p w14:paraId="554E34CB" w14:textId="77777777" w:rsidR="00662E3B" w:rsidRPr="000F751E" w:rsidRDefault="00662E3B" w:rsidP="00662E3B">
      <w:pPr>
        <w:tabs>
          <w:tab w:val="left" w:pos="0"/>
        </w:tabs>
        <w:ind w:firstLine="680"/>
        <w:jc w:val="both"/>
        <w:rPr>
          <w:sz w:val="28"/>
          <w:szCs w:val="28"/>
          <w:lang w:val="uk-UA"/>
        </w:rPr>
      </w:pPr>
      <w:r>
        <w:rPr>
          <w:sz w:val="28"/>
          <w:szCs w:val="28"/>
          <w:lang w:val="uk-UA"/>
        </w:rPr>
        <w:t>3</w:t>
      </w:r>
      <w:r w:rsidRPr="000F751E">
        <w:rPr>
          <w:sz w:val="28"/>
          <w:szCs w:val="28"/>
          <w:lang w:val="uk-UA"/>
        </w:rPr>
        <w:t>.3. Питання майнових відносин вирішувати в установленому порядку.</w:t>
      </w:r>
    </w:p>
    <w:p w14:paraId="344C3F64" w14:textId="77777777" w:rsidR="00662E3B" w:rsidRPr="000F751E" w:rsidRDefault="00662E3B" w:rsidP="00662E3B">
      <w:pPr>
        <w:tabs>
          <w:tab w:val="left" w:pos="0"/>
        </w:tabs>
        <w:ind w:firstLine="680"/>
        <w:jc w:val="both"/>
        <w:rPr>
          <w:sz w:val="28"/>
          <w:szCs w:val="28"/>
          <w:lang w:val="uk-UA"/>
        </w:rPr>
      </w:pPr>
      <w:r>
        <w:rPr>
          <w:sz w:val="28"/>
          <w:szCs w:val="28"/>
          <w:lang w:val="uk-UA"/>
        </w:rPr>
        <w:t>3</w:t>
      </w:r>
      <w:r w:rsidRPr="000F751E">
        <w:rPr>
          <w:sz w:val="28"/>
          <w:szCs w:val="28"/>
          <w:lang w:val="uk-UA"/>
        </w:rPr>
        <w:t>.4. Забезпечити вільний доступ для прокладання нових, ремонту та експлуатації існуючих інженерних мереж і споруд, що знаходяться в межах земельної ділянки.</w:t>
      </w:r>
    </w:p>
    <w:p w14:paraId="6C28AB87" w14:textId="66E3F229" w:rsidR="00662E3B" w:rsidRPr="000F751E" w:rsidRDefault="00662E3B" w:rsidP="00662E3B">
      <w:pPr>
        <w:tabs>
          <w:tab w:val="left" w:pos="0"/>
        </w:tabs>
        <w:ind w:firstLine="680"/>
        <w:jc w:val="both"/>
        <w:rPr>
          <w:sz w:val="28"/>
          <w:szCs w:val="28"/>
          <w:lang w:val="uk-UA"/>
        </w:rPr>
      </w:pPr>
      <w:r>
        <w:rPr>
          <w:sz w:val="28"/>
          <w:szCs w:val="28"/>
          <w:lang w:val="uk-UA"/>
        </w:rPr>
        <w:t>3.5</w:t>
      </w:r>
      <w:r w:rsidRPr="000F751E">
        <w:rPr>
          <w:sz w:val="28"/>
          <w:szCs w:val="28"/>
          <w:lang w:val="uk-UA"/>
        </w:rPr>
        <w:t xml:space="preserve">. </w:t>
      </w:r>
      <w:r w:rsidR="00441418" w:rsidRPr="00D871FB">
        <w:rPr>
          <w:sz w:val="28"/>
          <w:szCs w:val="28"/>
          <w:lang w:val="uk-UA"/>
        </w:rPr>
        <w:t>Вжити заходів щодо державної реєстрації обмежень у використанні земельної ділянки у порядку, встановленому Законом України «П</w:t>
      </w:r>
      <w:r w:rsidR="00441418">
        <w:rPr>
          <w:sz w:val="28"/>
          <w:szCs w:val="28"/>
          <w:lang w:val="uk-UA"/>
        </w:rPr>
        <w:t xml:space="preserve">ро Державний земельний кадастр», </w:t>
      </w:r>
      <w:r w:rsidR="00441418" w:rsidRPr="00D871FB">
        <w:rPr>
          <w:sz w:val="28"/>
          <w:szCs w:val="28"/>
          <w:lang w:val="uk-UA"/>
        </w:rPr>
        <w:t>та дотрим</w:t>
      </w:r>
      <w:r w:rsidR="00441418">
        <w:rPr>
          <w:sz w:val="28"/>
          <w:szCs w:val="28"/>
          <w:lang w:val="uk-UA"/>
        </w:rPr>
        <w:t>уватися зареєстрованих обмежень</w:t>
      </w:r>
      <w:r w:rsidRPr="000F751E">
        <w:rPr>
          <w:sz w:val="28"/>
          <w:szCs w:val="28"/>
          <w:lang w:val="uk-UA"/>
        </w:rPr>
        <w:t xml:space="preserve">. </w:t>
      </w:r>
    </w:p>
    <w:p w14:paraId="6F494FD4" w14:textId="77777777" w:rsidR="00662E3B" w:rsidRPr="000F751E" w:rsidRDefault="00662E3B" w:rsidP="00662E3B">
      <w:pPr>
        <w:tabs>
          <w:tab w:val="left" w:pos="0"/>
        </w:tabs>
        <w:ind w:firstLine="680"/>
        <w:jc w:val="both"/>
        <w:rPr>
          <w:sz w:val="28"/>
          <w:szCs w:val="28"/>
          <w:lang w:val="uk-UA"/>
        </w:rPr>
      </w:pPr>
      <w:r>
        <w:rPr>
          <w:sz w:val="28"/>
          <w:szCs w:val="28"/>
          <w:lang w:val="uk-UA"/>
        </w:rPr>
        <w:lastRenderedPageBreak/>
        <w:t>3.6.</w:t>
      </w:r>
      <w:r w:rsidRPr="000F751E">
        <w:rPr>
          <w:sz w:val="28"/>
          <w:szCs w:val="28"/>
          <w:lang w:val="uk-UA"/>
        </w:rPr>
        <w:t xml:space="preserve"> Питання сплати відновної вартості зелених насаджень або укладання охоронного договору на зелені насадження вирішувати відповідно до рішення Київської міської ради від 27</w:t>
      </w:r>
      <w:r>
        <w:rPr>
          <w:sz w:val="28"/>
          <w:szCs w:val="28"/>
          <w:lang w:val="uk-UA"/>
        </w:rPr>
        <w:t xml:space="preserve"> жовтня </w:t>
      </w:r>
      <w:r w:rsidRPr="000F751E">
        <w:rPr>
          <w:sz w:val="28"/>
          <w:szCs w:val="28"/>
          <w:lang w:val="uk-UA"/>
        </w:rPr>
        <w:t>2011</w:t>
      </w:r>
      <w:r>
        <w:rPr>
          <w:sz w:val="28"/>
          <w:szCs w:val="28"/>
          <w:lang w:val="uk-UA"/>
        </w:rPr>
        <w:t xml:space="preserve"> року</w:t>
      </w:r>
      <w:r w:rsidRPr="000F751E">
        <w:rPr>
          <w:sz w:val="28"/>
          <w:szCs w:val="28"/>
          <w:lang w:val="uk-UA"/>
        </w:rPr>
        <w:t xml:space="preserve"> № 384/6600 «Про затвердження Порядку видалення зелених насаджень на території міста Києва» (із змінами і доповненнями).</w:t>
      </w:r>
    </w:p>
    <w:p w14:paraId="6A886688" w14:textId="3522E3C8" w:rsidR="00662E3B" w:rsidRDefault="00662E3B" w:rsidP="00662E3B">
      <w:pPr>
        <w:tabs>
          <w:tab w:val="left" w:pos="0"/>
        </w:tabs>
        <w:ind w:firstLine="680"/>
        <w:jc w:val="both"/>
        <w:rPr>
          <w:sz w:val="28"/>
          <w:szCs w:val="28"/>
          <w:lang w:val="uk-UA"/>
        </w:rPr>
      </w:pPr>
      <w:r>
        <w:rPr>
          <w:sz w:val="28"/>
          <w:szCs w:val="28"/>
          <w:lang w:val="uk-UA"/>
        </w:rPr>
        <w:t>3.7.</w:t>
      </w:r>
      <w:r w:rsidRPr="000F751E">
        <w:rPr>
          <w:sz w:val="28"/>
          <w:szCs w:val="28"/>
          <w:lang w:val="uk-UA"/>
        </w:rPr>
        <w:t xml:space="preserve"> У разі необхідності проведення реконструкції чи нового будівництва, питання оформлення дозвільної та проєктної документації вирішувати в порядку, визначеному законодавством України.</w:t>
      </w:r>
    </w:p>
    <w:p w14:paraId="0B5BC6CC" w14:textId="21304C12" w:rsidR="00441418" w:rsidRPr="00441418" w:rsidRDefault="00662E3B" w:rsidP="00441418">
      <w:pPr>
        <w:pStyle w:val="16"/>
        <w:ind w:firstLine="709"/>
        <w:rPr>
          <w:rFonts w:ascii="Times New Roman" w:hAnsi="Times New Roman"/>
          <w:snapToGrid/>
          <w:color w:val="auto"/>
          <w:sz w:val="28"/>
          <w:szCs w:val="28"/>
          <w:lang w:val="uk-UA"/>
        </w:rPr>
      </w:pPr>
      <w:r w:rsidRPr="00441418">
        <w:rPr>
          <w:rFonts w:ascii="Times New Roman" w:hAnsi="Times New Roman"/>
          <w:sz w:val="28"/>
          <w:szCs w:val="28"/>
          <w:lang w:val="uk-UA"/>
        </w:rPr>
        <w:t>4.</w:t>
      </w:r>
      <w:r w:rsidR="00441418" w:rsidRPr="00441418">
        <w:rPr>
          <w:rFonts w:ascii="Times New Roman" w:hAnsi="Times New Roman"/>
          <w:snapToGrid/>
          <w:color w:val="auto"/>
          <w:sz w:val="28"/>
          <w:szCs w:val="28"/>
          <w:lang w:val="uk-UA"/>
        </w:rPr>
        <w:t xml:space="preserve"> </w:t>
      </w:r>
      <w:r w:rsidR="00441418" w:rsidRPr="00441418">
        <w:rPr>
          <w:rFonts w:ascii="Times New Roman" w:hAnsi="Times New Roman"/>
          <w:color w:val="000000" w:themeColor="text1"/>
          <w:sz w:val="28"/>
          <w:szCs w:val="28"/>
          <w:lang w:val="uk-UA"/>
        </w:rPr>
        <w:t>Стоматологічній поліклініці Дніпровського району м. Києва</w:t>
      </w:r>
      <w:r w:rsidR="00441418" w:rsidRPr="00441418">
        <w:rPr>
          <w:rFonts w:ascii="Times New Roman" w:hAnsi="Times New Roman"/>
          <w:sz w:val="28"/>
          <w:szCs w:val="28"/>
          <w:lang w:val="uk-UA"/>
        </w:rPr>
        <w:t xml:space="preserve"> </w:t>
      </w:r>
      <w:r w:rsidR="00441418" w:rsidRPr="00441418">
        <w:rPr>
          <w:rFonts w:ascii="Times New Roman" w:hAnsi="Times New Roman"/>
          <w:snapToGrid/>
          <w:color w:val="auto"/>
          <w:sz w:val="28"/>
          <w:szCs w:val="28"/>
          <w:lang w:val="uk-UA"/>
        </w:rPr>
        <w:t xml:space="preserve">повернути до Департаменту земельних ресурсів виконавчого органу Київської міської ради (Київської міської державної адміністрації) державний акт на право постійного користування земельною ділянкою, зареєстрований </w:t>
      </w:r>
      <w:r w:rsidR="00441418" w:rsidRPr="00441418">
        <w:rPr>
          <w:rFonts w:ascii="Times New Roman" w:hAnsi="Times New Roman"/>
          <w:color w:val="000000" w:themeColor="text1"/>
          <w:sz w:val="28"/>
          <w:szCs w:val="28"/>
          <w:lang w:val="uk-UA" w:bidi="uk-UA"/>
        </w:rPr>
        <w:t>в Книзі записів реєстрації державних актів на право власності на землю та на право постійного користування землею, договорів оренди землі 02 квітня 2008 року за № 09-9-00049</w:t>
      </w:r>
      <w:r w:rsidR="00441418" w:rsidRPr="00441418">
        <w:rPr>
          <w:rFonts w:ascii="Times New Roman" w:hAnsi="Times New Roman"/>
          <w:snapToGrid/>
          <w:color w:val="auto"/>
          <w:sz w:val="28"/>
          <w:szCs w:val="28"/>
          <w:lang w:val="uk-UA"/>
        </w:rPr>
        <w:t>.</w:t>
      </w:r>
    </w:p>
    <w:p w14:paraId="0DD26C9D" w14:textId="7C937E9C" w:rsidR="00662E3B" w:rsidRPr="000F751E" w:rsidRDefault="00441418" w:rsidP="00441418">
      <w:pPr>
        <w:tabs>
          <w:tab w:val="left" w:pos="1134"/>
        </w:tabs>
        <w:ind w:firstLine="709"/>
        <w:jc w:val="both"/>
        <w:rPr>
          <w:sz w:val="28"/>
          <w:szCs w:val="28"/>
          <w:lang w:val="uk-UA"/>
        </w:rPr>
      </w:pPr>
      <w:r w:rsidRPr="00441418">
        <w:rPr>
          <w:sz w:val="28"/>
          <w:szCs w:val="28"/>
          <w:lang w:val="uk-UA"/>
        </w:rPr>
        <w:t>5.</w:t>
      </w:r>
      <w:r w:rsidR="00662E3B" w:rsidRPr="00441418">
        <w:rPr>
          <w:sz w:val="28"/>
          <w:szCs w:val="28"/>
          <w:lang w:val="uk-UA"/>
        </w:rPr>
        <w:tab/>
        <w:t>Попередити землекористувача, що</w:t>
      </w:r>
      <w:r w:rsidR="00662E3B" w:rsidRPr="000F751E">
        <w:rPr>
          <w:sz w:val="28"/>
          <w:szCs w:val="28"/>
          <w:lang w:val="uk-UA"/>
        </w:rPr>
        <w:t xml:space="preserve"> використання земельної ділянки не за цільовим призначенням тягне за собою припинення права користування нею відповідно до вимог статей 141, 143 Земельного кодексу України.</w:t>
      </w:r>
    </w:p>
    <w:p w14:paraId="40FA8682" w14:textId="11E1037D" w:rsidR="00C30241" w:rsidRDefault="00441418" w:rsidP="00C30241">
      <w:pPr>
        <w:tabs>
          <w:tab w:val="left" w:pos="0"/>
          <w:tab w:val="left" w:pos="1134"/>
        </w:tabs>
        <w:ind w:firstLine="680"/>
        <w:jc w:val="both"/>
        <w:rPr>
          <w:sz w:val="28"/>
          <w:szCs w:val="28"/>
          <w:lang w:val="uk-UA"/>
        </w:rPr>
      </w:pPr>
      <w:r>
        <w:rPr>
          <w:sz w:val="28"/>
          <w:szCs w:val="28"/>
          <w:lang w:val="uk-UA"/>
        </w:rPr>
        <w:t>6</w:t>
      </w:r>
      <w:r w:rsidR="000F751E" w:rsidRPr="000F751E">
        <w:rPr>
          <w:sz w:val="28"/>
          <w:szCs w:val="28"/>
          <w:lang w:val="uk-UA"/>
        </w:rPr>
        <w:t>.</w:t>
      </w:r>
      <w:r w:rsidR="000F751E" w:rsidRPr="000F751E">
        <w:rPr>
          <w:sz w:val="28"/>
          <w:szCs w:val="28"/>
          <w:lang w:val="uk-UA"/>
        </w:rPr>
        <w:tab/>
        <w:t xml:space="preserve"> Контроль за виконанням цього рішення покласти на постійну комісію Київської міської ради з питань </w:t>
      </w:r>
      <w:r w:rsidR="00C30241">
        <w:rPr>
          <w:sz w:val="28"/>
          <w:szCs w:val="28"/>
          <w:lang w:val="uk-UA"/>
        </w:rPr>
        <w:t>архітектури, містобудування та земельних відносин.</w:t>
      </w:r>
    </w:p>
    <w:p w14:paraId="30B9C5D3" w14:textId="51CE020F" w:rsidR="00AF790C" w:rsidRDefault="00AF790C" w:rsidP="00C30241">
      <w:pPr>
        <w:tabs>
          <w:tab w:val="left" w:pos="0"/>
          <w:tab w:val="left" w:pos="1134"/>
        </w:tabs>
        <w:ind w:firstLine="680"/>
        <w:jc w:val="both"/>
        <w:rPr>
          <w:sz w:val="28"/>
          <w:szCs w:val="28"/>
          <w:lang w:val="uk-UA"/>
        </w:rPr>
      </w:pPr>
    </w:p>
    <w:p w14:paraId="6731DA41" w14:textId="77777777" w:rsidR="00441418" w:rsidRDefault="00441418" w:rsidP="00C30241">
      <w:pPr>
        <w:tabs>
          <w:tab w:val="left" w:pos="0"/>
          <w:tab w:val="left" w:pos="1134"/>
        </w:tabs>
        <w:ind w:firstLine="680"/>
        <w:jc w:val="both"/>
        <w:rPr>
          <w:sz w:val="28"/>
          <w:szCs w:val="28"/>
          <w:lang w:val="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AF790C" w14:paraId="3974EEB3" w14:textId="77777777" w:rsidTr="00AF790C">
        <w:tc>
          <w:tcPr>
            <w:tcW w:w="4927" w:type="dxa"/>
          </w:tcPr>
          <w:p w14:paraId="3094A981" w14:textId="3E02AE37" w:rsidR="00AF790C" w:rsidRDefault="00AF790C" w:rsidP="00C30241">
            <w:pPr>
              <w:tabs>
                <w:tab w:val="left" w:pos="0"/>
                <w:tab w:val="left" w:pos="1134"/>
              </w:tabs>
              <w:jc w:val="both"/>
              <w:rPr>
                <w:sz w:val="28"/>
                <w:szCs w:val="28"/>
                <w:lang w:val="uk-UA"/>
              </w:rPr>
            </w:pPr>
            <w:r>
              <w:rPr>
                <w:sz w:val="28"/>
                <w:szCs w:val="28"/>
                <w:lang w:val="uk-UA"/>
              </w:rPr>
              <w:t>Київський міський голова</w:t>
            </w:r>
          </w:p>
        </w:tc>
        <w:tc>
          <w:tcPr>
            <w:tcW w:w="4927" w:type="dxa"/>
          </w:tcPr>
          <w:p w14:paraId="523795A6" w14:textId="26A1DF5F" w:rsidR="00AF790C" w:rsidRDefault="00AF790C" w:rsidP="00AF790C">
            <w:pPr>
              <w:tabs>
                <w:tab w:val="left" w:pos="0"/>
                <w:tab w:val="left" w:pos="1134"/>
              </w:tabs>
              <w:jc w:val="right"/>
              <w:rPr>
                <w:sz w:val="28"/>
                <w:szCs w:val="28"/>
                <w:lang w:val="uk-UA"/>
              </w:rPr>
            </w:pPr>
            <w:r>
              <w:rPr>
                <w:sz w:val="28"/>
                <w:szCs w:val="28"/>
                <w:lang w:val="en-US"/>
              </w:rPr>
              <w:t>Віталій КЛИЧКО</w:t>
            </w:r>
          </w:p>
        </w:tc>
      </w:tr>
    </w:tbl>
    <w:p w14:paraId="2AC0ACF9" w14:textId="7CA42A5F" w:rsidR="00F6318B" w:rsidRPr="00F6318B" w:rsidRDefault="00F6318B" w:rsidP="00C30241">
      <w:pPr>
        <w:tabs>
          <w:tab w:val="left" w:pos="0"/>
          <w:tab w:val="left" w:pos="1134"/>
        </w:tabs>
        <w:ind w:firstLine="680"/>
        <w:jc w:val="both"/>
        <w:rPr>
          <w:sz w:val="28"/>
          <w:szCs w:val="28"/>
          <w:lang w:val="uk-UA"/>
        </w:rPr>
      </w:pPr>
    </w:p>
    <w:p w14:paraId="0D8C5FF0" w14:textId="10E5B633" w:rsidR="00692C91" w:rsidRDefault="005A2FC6" w:rsidP="00692C91">
      <w:pPr>
        <w:rPr>
          <w:b/>
          <w:bCs/>
          <w:color w:val="000000"/>
          <w:sz w:val="28"/>
          <w:szCs w:val="28"/>
          <w:lang w:val="uk-UA" w:eastAsia="uk-UA"/>
        </w:rPr>
      </w:pPr>
      <w:r>
        <w:rPr>
          <w:b/>
          <w:bCs/>
          <w:color w:val="000000"/>
          <w:sz w:val="28"/>
          <w:szCs w:val="28"/>
          <w:lang w:val="uk-UA" w:eastAsia="uk-UA"/>
        </w:rPr>
        <w:br w:type="page"/>
      </w:r>
      <w:r w:rsidR="00692C91">
        <w:rPr>
          <w:b/>
          <w:bCs/>
          <w:color w:val="000000"/>
          <w:sz w:val="28"/>
          <w:szCs w:val="28"/>
          <w:lang w:val="uk-UA" w:eastAsia="uk-UA"/>
        </w:rPr>
        <w:lastRenderedPageBreak/>
        <w:t>ПОДАННЯ:</w:t>
      </w:r>
    </w:p>
    <w:p w14:paraId="578B8F1A" w14:textId="77777777" w:rsidR="00AF790C" w:rsidRDefault="00AF790C" w:rsidP="00692C91">
      <w:pPr>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3934"/>
      </w:tblGrid>
      <w:tr w:rsidR="00AF790C" w14:paraId="5B0DC490" w14:textId="77777777" w:rsidTr="00AF790C">
        <w:tc>
          <w:tcPr>
            <w:tcW w:w="5920" w:type="dxa"/>
          </w:tcPr>
          <w:p w14:paraId="129BC53F" w14:textId="77777777" w:rsidR="00AF790C" w:rsidRDefault="00AF790C" w:rsidP="00AF790C">
            <w:pPr>
              <w:jc w:val="both"/>
              <w:rPr>
                <w:color w:val="000000"/>
                <w:sz w:val="28"/>
                <w:szCs w:val="28"/>
                <w:lang w:val="uk-UA" w:eastAsia="uk-UA"/>
              </w:rPr>
            </w:pPr>
            <w:r>
              <w:rPr>
                <w:color w:val="000000"/>
                <w:sz w:val="28"/>
                <w:szCs w:val="28"/>
                <w:lang w:val="uk-UA" w:eastAsia="uk-UA"/>
              </w:rPr>
              <w:t xml:space="preserve">Заступник голови </w:t>
            </w:r>
          </w:p>
          <w:p w14:paraId="7CEAC552" w14:textId="77777777" w:rsidR="00AF790C" w:rsidRDefault="00AF790C" w:rsidP="00AF790C">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p w14:paraId="19DCE550" w14:textId="55A0C6E9" w:rsidR="00AF790C" w:rsidRDefault="00AF790C" w:rsidP="00AF790C">
            <w:pPr>
              <w:jc w:val="both"/>
              <w:rPr>
                <w:sz w:val="28"/>
                <w:szCs w:val="28"/>
                <w:lang w:val="uk-UA"/>
              </w:rPr>
            </w:pPr>
            <w:r>
              <w:rPr>
                <w:color w:val="000000"/>
                <w:sz w:val="28"/>
                <w:szCs w:val="28"/>
                <w:lang w:val="uk-UA" w:eastAsia="uk-UA"/>
              </w:rPr>
              <w:t>з питань здійснення самоврядних повноважень</w:t>
            </w:r>
          </w:p>
        </w:tc>
        <w:tc>
          <w:tcPr>
            <w:tcW w:w="3934" w:type="dxa"/>
          </w:tcPr>
          <w:p w14:paraId="32FED216" w14:textId="77777777" w:rsidR="00AF790C" w:rsidRPr="00FC5867" w:rsidRDefault="00AF790C" w:rsidP="00AF790C">
            <w:pPr>
              <w:jc w:val="right"/>
              <w:rPr>
                <w:color w:val="000000"/>
                <w:sz w:val="28"/>
                <w:szCs w:val="28"/>
                <w:lang w:eastAsia="uk-UA"/>
              </w:rPr>
            </w:pPr>
          </w:p>
          <w:p w14:paraId="2F3A8954" w14:textId="77777777" w:rsidR="00AF790C" w:rsidRPr="00FC5867" w:rsidRDefault="00AF790C" w:rsidP="00AF790C">
            <w:pPr>
              <w:jc w:val="right"/>
              <w:rPr>
                <w:color w:val="000000"/>
                <w:sz w:val="28"/>
                <w:szCs w:val="28"/>
                <w:lang w:eastAsia="uk-UA"/>
              </w:rPr>
            </w:pPr>
          </w:p>
          <w:p w14:paraId="4A55DD0B" w14:textId="74CE73B9" w:rsidR="00AF790C" w:rsidRDefault="00AF790C" w:rsidP="00AF790C">
            <w:pPr>
              <w:jc w:val="right"/>
              <w:rPr>
                <w:sz w:val="28"/>
                <w:szCs w:val="28"/>
                <w:lang w:val="uk-UA"/>
              </w:rPr>
            </w:pPr>
            <w:r>
              <w:rPr>
                <w:color w:val="000000"/>
                <w:sz w:val="28"/>
                <w:szCs w:val="28"/>
                <w:lang w:val="en-US" w:eastAsia="uk-UA"/>
              </w:rPr>
              <w:t>Петро ОЛЕНИЧ</w:t>
            </w:r>
          </w:p>
        </w:tc>
      </w:tr>
      <w:tr w:rsidR="00AF790C" w14:paraId="36BD7C39" w14:textId="77777777" w:rsidTr="00AF790C">
        <w:tc>
          <w:tcPr>
            <w:tcW w:w="5920" w:type="dxa"/>
          </w:tcPr>
          <w:p w14:paraId="66568207" w14:textId="77777777" w:rsidR="00AF790C" w:rsidRDefault="00AF790C" w:rsidP="00AF790C">
            <w:pPr>
              <w:jc w:val="both"/>
              <w:rPr>
                <w:color w:val="000000"/>
                <w:sz w:val="28"/>
                <w:szCs w:val="28"/>
                <w:lang w:val="uk-UA" w:eastAsia="uk-UA"/>
              </w:rPr>
            </w:pPr>
          </w:p>
          <w:p w14:paraId="52EB0418" w14:textId="5F4E94B9" w:rsidR="00AF790C" w:rsidRDefault="00664060" w:rsidP="00AF790C">
            <w:pPr>
              <w:jc w:val="both"/>
              <w:rPr>
                <w:color w:val="000000"/>
                <w:sz w:val="28"/>
                <w:szCs w:val="28"/>
                <w:lang w:val="uk-UA" w:eastAsia="uk-UA"/>
              </w:rPr>
            </w:pPr>
            <w:r>
              <w:rPr>
                <w:color w:val="000000"/>
                <w:sz w:val="28"/>
                <w:szCs w:val="28"/>
                <w:lang w:val="uk-UA" w:eastAsia="uk-UA"/>
              </w:rPr>
              <w:t xml:space="preserve">Директор </w:t>
            </w:r>
            <w:r w:rsidR="00AF790C">
              <w:rPr>
                <w:color w:val="000000"/>
                <w:sz w:val="28"/>
                <w:szCs w:val="28"/>
                <w:lang w:val="uk-UA" w:eastAsia="uk-UA"/>
              </w:rPr>
              <w:t>Департаменту земельних ресурсів</w:t>
            </w:r>
          </w:p>
          <w:p w14:paraId="1D08F254" w14:textId="77777777" w:rsidR="00AF790C" w:rsidRDefault="00AF790C" w:rsidP="00AF790C">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3A3AB2C9" w14:textId="7B453051" w:rsidR="00AF790C" w:rsidRDefault="00AF790C" w:rsidP="00AF790C">
            <w:pPr>
              <w:jc w:val="both"/>
              <w:rPr>
                <w:sz w:val="28"/>
                <w:szCs w:val="28"/>
                <w:lang w:val="uk-UA"/>
              </w:rPr>
            </w:pPr>
            <w:r>
              <w:rPr>
                <w:color w:val="000000"/>
                <w:sz w:val="28"/>
                <w:szCs w:val="28"/>
                <w:lang w:val="uk-UA" w:eastAsia="uk-UA"/>
              </w:rPr>
              <w:t>(Київської міської державної адміністрації)</w:t>
            </w:r>
          </w:p>
        </w:tc>
        <w:tc>
          <w:tcPr>
            <w:tcW w:w="3934" w:type="dxa"/>
          </w:tcPr>
          <w:p w14:paraId="39A8DD0C" w14:textId="77777777" w:rsidR="00AF790C" w:rsidRPr="00FC5867" w:rsidRDefault="00AF790C" w:rsidP="00AF790C">
            <w:pPr>
              <w:jc w:val="right"/>
              <w:rPr>
                <w:rStyle w:val="af0"/>
                <w:b w:val="0"/>
                <w:sz w:val="28"/>
                <w:szCs w:val="28"/>
                <w:lang w:val="uk-UA"/>
              </w:rPr>
            </w:pPr>
          </w:p>
          <w:p w14:paraId="6DC3E07A" w14:textId="77777777" w:rsidR="00AF790C" w:rsidRPr="00FC5867" w:rsidRDefault="00AF790C" w:rsidP="00AF790C">
            <w:pPr>
              <w:jc w:val="right"/>
              <w:rPr>
                <w:rStyle w:val="af0"/>
                <w:b w:val="0"/>
                <w:sz w:val="28"/>
                <w:szCs w:val="28"/>
                <w:lang w:val="uk-UA"/>
              </w:rPr>
            </w:pPr>
          </w:p>
          <w:p w14:paraId="01765B2D" w14:textId="77777777" w:rsidR="00AF790C" w:rsidRPr="00FC5867" w:rsidRDefault="00AF790C" w:rsidP="00AF790C">
            <w:pPr>
              <w:jc w:val="right"/>
              <w:rPr>
                <w:rStyle w:val="af0"/>
                <w:b w:val="0"/>
                <w:sz w:val="28"/>
                <w:szCs w:val="28"/>
                <w:lang w:val="uk-UA"/>
              </w:rPr>
            </w:pPr>
          </w:p>
          <w:p w14:paraId="78E9A720" w14:textId="64AC6B6D" w:rsidR="00AF790C" w:rsidRDefault="00AF790C" w:rsidP="00664060">
            <w:pPr>
              <w:jc w:val="right"/>
              <w:rPr>
                <w:sz w:val="28"/>
                <w:szCs w:val="28"/>
                <w:lang w:val="uk-UA"/>
              </w:rPr>
            </w:pPr>
            <w:r>
              <w:rPr>
                <w:rStyle w:val="af0"/>
                <w:b w:val="0"/>
                <w:sz w:val="28"/>
                <w:szCs w:val="28"/>
              </w:rPr>
              <w:t>Валентина ПЕЛИХ</w:t>
            </w:r>
          </w:p>
        </w:tc>
      </w:tr>
      <w:tr w:rsidR="00AF790C" w14:paraId="292F263B" w14:textId="77777777" w:rsidTr="00AF790C">
        <w:tc>
          <w:tcPr>
            <w:tcW w:w="5920" w:type="dxa"/>
          </w:tcPr>
          <w:p w14:paraId="3AC3E121" w14:textId="77777777" w:rsidR="00AF790C" w:rsidRDefault="00AF790C" w:rsidP="00AF790C">
            <w:pPr>
              <w:jc w:val="both"/>
              <w:rPr>
                <w:color w:val="000000"/>
                <w:sz w:val="28"/>
                <w:szCs w:val="28"/>
                <w:lang w:val="uk-UA" w:eastAsia="uk-UA"/>
              </w:rPr>
            </w:pPr>
          </w:p>
          <w:p w14:paraId="62565F93" w14:textId="0DAAC4AF" w:rsidR="00111BB8" w:rsidRPr="00CB7BE4" w:rsidRDefault="00FA6448" w:rsidP="00111BB8">
            <w:pPr>
              <w:spacing w:line="256" w:lineRule="auto"/>
              <w:ind w:left="397" w:hanging="397"/>
              <w:outlineLvl w:val="0"/>
              <w:rPr>
                <w:sz w:val="28"/>
                <w:szCs w:val="28"/>
                <w:lang w:val="uk-UA" w:eastAsia="en-US"/>
              </w:rPr>
            </w:pPr>
            <w:r>
              <w:rPr>
                <w:color w:val="000000"/>
                <w:sz w:val="28"/>
                <w:szCs w:val="28"/>
                <w:lang w:val="uk-UA" w:eastAsia="uk-UA"/>
              </w:rPr>
              <w:t>Н</w:t>
            </w:r>
            <w:r w:rsidR="00111BB8" w:rsidRPr="00CB7BE4">
              <w:rPr>
                <w:sz w:val="28"/>
                <w:szCs w:val="28"/>
                <w:lang w:val="uk-UA" w:eastAsia="en-US"/>
              </w:rPr>
              <w:t xml:space="preserve">ачальник юридичного управління </w:t>
            </w:r>
          </w:p>
          <w:p w14:paraId="269D8463" w14:textId="77777777" w:rsidR="00111BB8" w:rsidRPr="00CB7BE4" w:rsidRDefault="00111BB8" w:rsidP="00111BB8">
            <w:pPr>
              <w:spacing w:line="256" w:lineRule="auto"/>
              <w:ind w:left="397" w:hanging="397"/>
              <w:outlineLvl w:val="0"/>
              <w:rPr>
                <w:sz w:val="28"/>
                <w:szCs w:val="28"/>
                <w:lang w:val="uk-UA" w:eastAsia="en-US"/>
              </w:rPr>
            </w:pPr>
            <w:r w:rsidRPr="00CB7BE4">
              <w:rPr>
                <w:sz w:val="28"/>
                <w:szCs w:val="28"/>
                <w:lang w:val="uk-UA" w:eastAsia="en-US"/>
              </w:rPr>
              <w:t>Департаменту земельних ресурсів</w:t>
            </w:r>
          </w:p>
          <w:p w14:paraId="03EC98B8" w14:textId="77777777" w:rsidR="00111BB8" w:rsidRPr="00CB7BE4" w:rsidRDefault="00111BB8" w:rsidP="00111BB8">
            <w:pPr>
              <w:spacing w:line="256" w:lineRule="auto"/>
              <w:ind w:left="397" w:hanging="397"/>
              <w:outlineLvl w:val="0"/>
              <w:rPr>
                <w:sz w:val="28"/>
                <w:szCs w:val="28"/>
                <w:lang w:val="uk-UA" w:eastAsia="en-US"/>
              </w:rPr>
            </w:pPr>
            <w:r w:rsidRPr="00CB7BE4">
              <w:rPr>
                <w:sz w:val="28"/>
                <w:szCs w:val="28"/>
                <w:lang w:val="uk-UA" w:eastAsia="en-US"/>
              </w:rPr>
              <w:t>виконавчого органу Київської міської ради</w:t>
            </w:r>
          </w:p>
          <w:p w14:paraId="1E536B74" w14:textId="26AB7AA6" w:rsidR="00AF790C" w:rsidRDefault="00111BB8" w:rsidP="00111BB8">
            <w:pPr>
              <w:jc w:val="both"/>
              <w:rPr>
                <w:sz w:val="28"/>
                <w:szCs w:val="28"/>
                <w:lang w:val="uk-UA"/>
              </w:rPr>
            </w:pPr>
            <w:r w:rsidRPr="00CB7BE4">
              <w:rPr>
                <w:sz w:val="28"/>
                <w:szCs w:val="28"/>
                <w:lang w:val="uk-UA" w:eastAsia="en-US"/>
              </w:rPr>
              <w:t>(Київської міської державної адміністрації)</w:t>
            </w:r>
          </w:p>
        </w:tc>
        <w:tc>
          <w:tcPr>
            <w:tcW w:w="3934" w:type="dxa"/>
          </w:tcPr>
          <w:p w14:paraId="2FED06EA" w14:textId="77777777" w:rsidR="00AF790C" w:rsidRPr="00145105" w:rsidRDefault="00AF790C" w:rsidP="00AF790C">
            <w:pPr>
              <w:jc w:val="right"/>
              <w:rPr>
                <w:rStyle w:val="af0"/>
                <w:b w:val="0"/>
                <w:sz w:val="28"/>
                <w:szCs w:val="28"/>
                <w:lang w:val="uk-UA"/>
              </w:rPr>
            </w:pPr>
          </w:p>
          <w:p w14:paraId="2C164557" w14:textId="77777777" w:rsidR="00AF790C" w:rsidRPr="00145105" w:rsidRDefault="00AF790C" w:rsidP="00AF790C">
            <w:pPr>
              <w:jc w:val="right"/>
              <w:rPr>
                <w:rStyle w:val="af0"/>
                <w:b w:val="0"/>
                <w:sz w:val="28"/>
                <w:szCs w:val="28"/>
                <w:lang w:val="uk-UA"/>
              </w:rPr>
            </w:pPr>
          </w:p>
          <w:p w14:paraId="51F869DD" w14:textId="77777777" w:rsidR="00AF790C" w:rsidRPr="00145105" w:rsidRDefault="00AF790C" w:rsidP="00AF790C">
            <w:pPr>
              <w:jc w:val="right"/>
              <w:rPr>
                <w:rStyle w:val="af0"/>
                <w:b w:val="0"/>
                <w:sz w:val="28"/>
                <w:szCs w:val="28"/>
                <w:lang w:val="uk-UA"/>
              </w:rPr>
            </w:pPr>
          </w:p>
          <w:p w14:paraId="69548191" w14:textId="77777777" w:rsidR="00AF790C" w:rsidRPr="00145105" w:rsidRDefault="00AF790C" w:rsidP="00AF790C">
            <w:pPr>
              <w:jc w:val="right"/>
              <w:rPr>
                <w:rStyle w:val="af0"/>
                <w:b w:val="0"/>
                <w:sz w:val="28"/>
                <w:szCs w:val="28"/>
                <w:lang w:val="uk-UA"/>
              </w:rPr>
            </w:pPr>
          </w:p>
          <w:p w14:paraId="5205C57F" w14:textId="77777777" w:rsidR="006B6988" w:rsidRDefault="006B6988" w:rsidP="006B6988">
            <w:pPr>
              <w:rPr>
                <w:rStyle w:val="af0"/>
                <w:b w:val="0"/>
                <w:sz w:val="2"/>
                <w:szCs w:val="2"/>
                <w:lang w:val="uk-UA"/>
              </w:rPr>
            </w:pPr>
          </w:p>
          <w:p w14:paraId="56A4014A" w14:textId="77777777" w:rsidR="006B6988" w:rsidRDefault="006B6988" w:rsidP="006B6988">
            <w:pPr>
              <w:rPr>
                <w:rStyle w:val="af0"/>
                <w:b w:val="0"/>
                <w:sz w:val="2"/>
                <w:szCs w:val="2"/>
                <w:lang w:val="uk-UA"/>
              </w:rPr>
            </w:pPr>
          </w:p>
          <w:p w14:paraId="014E0554" w14:textId="6B48131C" w:rsidR="00AF790C" w:rsidRDefault="00D125D7" w:rsidP="006B6988">
            <w:pPr>
              <w:jc w:val="right"/>
              <w:rPr>
                <w:sz w:val="28"/>
                <w:szCs w:val="28"/>
                <w:lang w:val="uk-UA"/>
              </w:rPr>
            </w:pPr>
            <w:r w:rsidRPr="009B2859">
              <w:rPr>
                <w:rStyle w:val="af0"/>
                <w:b w:val="0"/>
                <w:sz w:val="28"/>
                <w:szCs w:val="28"/>
              </w:rPr>
              <w:t>Дмитро РАДЗІЄВСЬКИЙ</w:t>
            </w:r>
          </w:p>
        </w:tc>
      </w:tr>
    </w:tbl>
    <w:p w14:paraId="5E69B505" w14:textId="6C34E29D" w:rsidR="00692C91" w:rsidRDefault="00692C91" w:rsidP="00692C91">
      <w:pPr>
        <w:jc w:val="both"/>
        <w:rPr>
          <w:color w:val="000000"/>
          <w:sz w:val="28"/>
          <w:szCs w:val="28"/>
          <w:lang w:val="uk-UA" w:eastAsia="uk-UA"/>
        </w:rPr>
      </w:pPr>
    </w:p>
    <w:p w14:paraId="185263E0" w14:textId="77777777" w:rsidR="00692C91" w:rsidRDefault="00692C91" w:rsidP="00692C91">
      <w:pPr>
        <w:jc w:val="both"/>
        <w:rPr>
          <w:color w:val="000000"/>
          <w:sz w:val="28"/>
          <w:szCs w:val="28"/>
          <w:lang w:val="uk-UA" w:eastAsia="uk-UA"/>
        </w:rPr>
      </w:pPr>
    </w:p>
    <w:p w14:paraId="2BCE40CC" w14:textId="7F485A1F" w:rsidR="00692C91" w:rsidRDefault="00692C91" w:rsidP="00692C91">
      <w:pPr>
        <w:jc w:val="both"/>
        <w:rPr>
          <w:b/>
          <w:bCs/>
          <w:snapToGrid w:val="0"/>
          <w:color w:val="000000"/>
          <w:sz w:val="28"/>
          <w:szCs w:val="28"/>
          <w:lang w:val="uk-UA" w:eastAsia="uk-UA"/>
        </w:rPr>
      </w:pPr>
      <w:r>
        <w:rPr>
          <w:b/>
          <w:bCs/>
          <w:snapToGrid w:val="0"/>
          <w:color w:val="000000"/>
          <w:sz w:val="28"/>
          <w:szCs w:val="28"/>
          <w:lang w:val="uk-UA" w:eastAsia="uk-UA"/>
        </w:rPr>
        <w:t>ПОГОДЖЕНО:</w:t>
      </w:r>
    </w:p>
    <w:p w14:paraId="15B6572B" w14:textId="77777777" w:rsidR="00AF790C" w:rsidRDefault="00AF790C" w:rsidP="00692C91">
      <w:pPr>
        <w:jc w:val="both"/>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143"/>
        <w:gridCol w:w="4784"/>
      </w:tblGrid>
      <w:tr w:rsidR="00AF790C" w14:paraId="3CED46D9" w14:textId="77777777" w:rsidTr="00E06E46">
        <w:tc>
          <w:tcPr>
            <w:tcW w:w="5070" w:type="dxa"/>
            <w:gridSpan w:val="2"/>
          </w:tcPr>
          <w:p w14:paraId="0DAC451C" w14:textId="77777777" w:rsidR="00AF790C" w:rsidRDefault="00AF790C" w:rsidP="00AF790C">
            <w:pPr>
              <w:jc w:val="both"/>
              <w:rPr>
                <w:color w:val="000000"/>
                <w:sz w:val="28"/>
                <w:szCs w:val="28"/>
                <w:lang w:val="uk-UA" w:eastAsia="uk-UA"/>
              </w:rPr>
            </w:pPr>
            <w:r>
              <w:rPr>
                <w:color w:val="000000"/>
                <w:sz w:val="28"/>
                <w:szCs w:val="28"/>
                <w:lang w:val="uk-UA" w:eastAsia="uk-UA"/>
              </w:rPr>
              <w:t xml:space="preserve">Постійна комісія Київської міської ради </w:t>
            </w:r>
          </w:p>
          <w:p w14:paraId="24E40B2E" w14:textId="77777777" w:rsidR="00AF790C" w:rsidRDefault="00AF790C" w:rsidP="00AF790C">
            <w:pPr>
              <w:tabs>
                <w:tab w:val="left" w:pos="0"/>
                <w:tab w:val="left" w:pos="1134"/>
              </w:tabs>
              <w:jc w:val="both"/>
              <w:rPr>
                <w:sz w:val="28"/>
                <w:szCs w:val="28"/>
                <w:lang w:val="uk-UA"/>
              </w:rPr>
            </w:pPr>
            <w:r>
              <w:rPr>
                <w:color w:val="000000"/>
                <w:sz w:val="28"/>
                <w:szCs w:val="28"/>
                <w:lang w:val="uk-UA" w:eastAsia="uk-UA"/>
              </w:rPr>
              <w:t xml:space="preserve">з питань </w:t>
            </w:r>
            <w:r>
              <w:rPr>
                <w:sz w:val="28"/>
                <w:szCs w:val="28"/>
                <w:lang w:val="uk-UA"/>
              </w:rPr>
              <w:t xml:space="preserve">архітектури, містобудування </w:t>
            </w:r>
          </w:p>
          <w:p w14:paraId="728B8A93" w14:textId="77777777" w:rsidR="00AF790C" w:rsidRDefault="00AF790C" w:rsidP="00AF790C">
            <w:pPr>
              <w:tabs>
                <w:tab w:val="left" w:pos="0"/>
                <w:tab w:val="left" w:pos="1134"/>
              </w:tabs>
              <w:jc w:val="both"/>
              <w:rPr>
                <w:sz w:val="28"/>
                <w:szCs w:val="28"/>
                <w:lang w:val="uk-UA"/>
              </w:rPr>
            </w:pPr>
            <w:r>
              <w:rPr>
                <w:sz w:val="28"/>
                <w:szCs w:val="28"/>
                <w:lang w:val="uk-UA"/>
              </w:rPr>
              <w:t>та земельних відносин</w:t>
            </w:r>
          </w:p>
          <w:p w14:paraId="2B870367" w14:textId="433C1201" w:rsidR="00AF790C" w:rsidRPr="00AF790C" w:rsidRDefault="00AF790C" w:rsidP="00AF790C">
            <w:pPr>
              <w:tabs>
                <w:tab w:val="left" w:pos="0"/>
                <w:tab w:val="left" w:pos="1134"/>
              </w:tabs>
              <w:jc w:val="both"/>
              <w:rPr>
                <w:sz w:val="28"/>
                <w:szCs w:val="28"/>
                <w:lang w:val="uk-UA"/>
              </w:rPr>
            </w:pPr>
          </w:p>
        </w:tc>
        <w:tc>
          <w:tcPr>
            <w:tcW w:w="4784" w:type="dxa"/>
          </w:tcPr>
          <w:p w14:paraId="759A564A" w14:textId="77777777" w:rsidR="00AF790C" w:rsidRDefault="00AF790C" w:rsidP="00692C91">
            <w:pPr>
              <w:jc w:val="both"/>
              <w:rPr>
                <w:color w:val="000000"/>
                <w:sz w:val="28"/>
                <w:szCs w:val="28"/>
                <w:lang w:val="uk-UA" w:eastAsia="uk-UA"/>
              </w:rPr>
            </w:pPr>
          </w:p>
        </w:tc>
      </w:tr>
      <w:tr w:rsidR="00AF790C" w14:paraId="160DF866" w14:textId="77777777" w:rsidTr="00AF790C">
        <w:tc>
          <w:tcPr>
            <w:tcW w:w="4927" w:type="dxa"/>
          </w:tcPr>
          <w:p w14:paraId="75C3D74F" w14:textId="41D29467" w:rsidR="00AF790C" w:rsidRDefault="00AF790C" w:rsidP="00692C91">
            <w:pPr>
              <w:jc w:val="both"/>
              <w:rPr>
                <w:color w:val="000000"/>
                <w:sz w:val="28"/>
                <w:szCs w:val="28"/>
                <w:lang w:val="uk-UA" w:eastAsia="uk-UA"/>
              </w:rPr>
            </w:pPr>
            <w:r>
              <w:rPr>
                <w:color w:val="000000"/>
                <w:sz w:val="28"/>
                <w:szCs w:val="28"/>
                <w:lang w:val="uk-UA" w:eastAsia="uk-UA"/>
              </w:rPr>
              <w:t>Голова</w:t>
            </w:r>
          </w:p>
        </w:tc>
        <w:tc>
          <w:tcPr>
            <w:tcW w:w="4927" w:type="dxa"/>
            <w:gridSpan w:val="2"/>
          </w:tcPr>
          <w:p w14:paraId="7527E1CA" w14:textId="7EE3ABF2" w:rsidR="00AF790C" w:rsidRDefault="00AF790C" w:rsidP="00AF790C">
            <w:pPr>
              <w:jc w:val="right"/>
              <w:rPr>
                <w:color w:val="000000"/>
                <w:sz w:val="28"/>
                <w:szCs w:val="28"/>
                <w:lang w:val="uk-UA" w:eastAsia="uk-UA"/>
              </w:rPr>
            </w:pPr>
            <w:r>
              <w:rPr>
                <w:rStyle w:val="af0"/>
                <w:b w:val="0"/>
                <w:sz w:val="28"/>
                <w:szCs w:val="28"/>
              </w:rPr>
              <w:t>Михайло ТЕРЕНТЬЄВ</w:t>
            </w:r>
          </w:p>
        </w:tc>
      </w:tr>
      <w:tr w:rsidR="00AF790C" w14:paraId="0DD646D9" w14:textId="77777777" w:rsidTr="00AF790C">
        <w:tc>
          <w:tcPr>
            <w:tcW w:w="4927" w:type="dxa"/>
          </w:tcPr>
          <w:p w14:paraId="1298853C" w14:textId="77777777" w:rsidR="00AF790C" w:rsidRDefault="00AF790C" w:rsidP="00692C91">
            <w:pPr>
              <w:jc w:val="both"/>
              <w:rPr>
                <w:color w:val="000000"/>
                <w:sz w:val="28"/>
                <w:szCs w:val="28"/>
                <w:lang w:val="uk-UA" w:eastAsia="uk-UA"/>
              </w:rPr>
            </w:pPr>
          </w:p>
          <w:p w14:paraId="30FF17D4" w14:textId="6E501DEA" w:rsidR="00AF790C" w:rsidRDefault="00AF790C" w:rsidP="00692C91">
            <w:pPr>
              <w:jc w:val="both"/>
              <w:rPr>
                <w:color w:val="000000"/>
                <w:sz w:val="28"/>
                <w:szCs w:val="28"/>
                <w:lang w:val="uk-UA" w:eastAsia="uk-UA"/>
              </w:rPr>
            </w:pPr>
            <w:r>
              <w:rPr>
                <w:color w:val="000000"/>
                <w:sz w:val="28"/>
                <w:szCs w:val="28"/>
                <w:lang w:val="uk-UA" w:eastAsia="uk-UA"/>
              </w:rPr>
              <w:t>Секретар</w:t>
            </w:r>
          </w:p>
        </w:tc>
        <w:tc>
          <w:tcPr>
            <w:tcW w:w="4927" w:type="dxa"/>
            <w:gridSpan w:val="2"/>
          </w:tcPr>
          <w:p w14:paraId="6A16BE08" w14:textId="77777777" w:rsidR="00AF790C" w:rsidRDefault="00AF790C" w:rsidP="00AF790C">
            <w:pPr>
              <w:jc w:val="right"/>
              <w:rPr>
                <w:rStyle w:val="af0"/>
                <w:b w:val="0"/>
                <w:sz w:val="28"/>
                <w:szCs w:val="28"/>
              </w:rPr>
            </w:pPr>
          </w:p>
          <w:p w14:paraId="4541F163" w14:textId="60F31FC5" w:rsidR="00AF790C" w:rsidRDefault="00AF790C" w:rsidP="00AF790C">
            <w:pPr>
              <w:jc w:val="right"/>
              <w:rPr>
                <w:color w:val="000000"/>
                <w:sz w:val="28"/>
                <w:szCs w:val="28"/>
                <w:lang w:val="uk-UA" w:eastAsia="uk-UA"/>
              </w:rPr>
            </w:pPr>
            <w:r>
              <w:rPr>
                <w:rStyle w:val="af0"/>
                <w:b w:val="0"/>
                <w:sz w:val="28"/>
                <w:szCs w:val="28"/>
              </w:rPr>
              <w:t>Юрій ФЕДОРЕНКО</w:t>
            </w:r>
          </w:p>
        </w:tc>
      </w:tr>
      <w:tr w:rsidR="00AF790C" w14:paraId="7A9956DE" w14:textId="77777777" w:rsidTr="00AF790C">
        <w:tc>
          <w:tcPr>
            <w:tcW w:w="4927" w:type="dxa"/>
          </w:tcPr>
          <w:p w14:paraId="18C88DC3" w14:textId="77777777" w:rsidR="00AF790C" w:rsidRDefault="00AF790C" w:rsidP="00AF790C">
            <w:pPr>
              <w:jc w:val="both"/>
              <w:rPr>
                <w:color w:val="000000"/>
                <w:sz w:val="28"/>
                <w:szCs w:val="28"/>
                <w:lang w:val="uk-UA" w:eastAsia="uk-UA"/>
              </w:rPr>
            </w:pPr>
          </w:p>
          <w:p w14:paraId="77295E29" w14:textId="003BFF94" w:rsidR="00AF790C" w:rsidRDefault="00AF790C" w:rsidP="00AF790C">
            <w:pPr>
              <w:jc w:val="both"/>
              <w:rPr>
                <w:color w:val="000000"/>
                <w:sz w:val="28"/>
                <w:szCs w:val="28"/>
                <w:lang w:val="uk-UA" w:eastAsia="uk-UA"/>
              </w:rPr>
            </w:pPr>
            <w:r>
              <w:rPr>
                <w:color w:val="000000"/>
                <w:sz w:val="28"/>
                <w:szCs w:val="28"/>
                <w:lang w:val="uk-UA" w:eastAsia="uk-UA"/>
              </w:rPr>
              <w:t xml:space="preserve">В.о. начальника управління правового </w:t>
            </w:r>
          </w:p>
          <w:p w14:paraId="090E54FE" w14:textId="77777777" w:rsidR="00AF790C" w:rsidRDefault="00AF790C" w:rsidP="00AF790C">
            <w:pPr>
              <w:jc w:val="both"/>
              <w:rPr>
                <w:color w:val="000000"/>
                <w:sz w:val="28"/>
                <w:szCs w:val="28"/>
                <w:lang w:val="uk-UA" w:eastAsia="uk-UA"/>
              </w:rPr>
            </w:pPr>
            <w:r>
              <w:rPr>
                <w:color w:val="000000"/>
                <w:sz w:val="28"/>
                <w:szCs w:val="28"/>
                <w:lang w:val="uk-UA" w:eastAsia="uk-UA"/>
              </w:rPr>
              <w:t xml:space="preserve">забезпечення діяльності  </w:t>
            </w:r>
          </w:p>
          <w:p w14:paraId="7068AB2D" w14:textId="05DF3EC3" w:rsidR="00AF790C" w:rsidRDefault="00AF790C" w:rsidP="00AF790C">
            <w:pPr>
              <w:jc w:val="both"/>
              <w:rPr>
                <w:color w:val="000000"/>
                <w:sz w:val="28"/>
                <w:szCs w:val="28"/>
                <w:lang w:val="uk-UA" w:eastAsia="uk-UA"/>
              </w:rPr>
            </w:pPr>
            <w:r>
              <w:rPr>
                <w:color w:val="000000"/>
                <w:sz w:val="28"/>
                <w:szCs w:val="28"/>
                <w:lang w:val="uk-UA" w:eastAsia="uk-UA"/>
              </w:rPr>
              <w:t>Київської міської ради</w:t>
            </w:r>
          </w:p>
        </w:tc>
        <w:tc>
          <w:tcPr>
            <w:tcW w:w="4927" w:type="dxa"/>
            <w:gridSpan w:val="2"/>
          </w:tcPr>
          <w:p w14:paraId="630697AE" w14:textId="77777777" w:rsidR="00AF790C" w:rsidRDefault="00AF790C" w:rsidP="00AF790C">
            <w:pPr>
              <w:jc w:val="right"/>
              <w:rPr>
                <w:rStyle w:val="af0"/>
                <w:b w:val="0"/>
                <w:sz w:val="28"/>
                <w:szCs w:val="28"/>
              </w:rPr>
            </w:pPr>
          </w:p>
          <w:p w14:paraId="06280AFA" w14:textId="77777777" w:rsidR="00AF790C" w:rsidRDefault="00AF790C" w:rsidP="00AF790C">
            <w:pPr>
              <w:jc w:val="right"/>
              <w:rPr>
                <w:rStyle w:val="af0"/>
                <w:b w:val="0"/>
                <w:sz w:val="28"/>
                <w:szCs w:val="28"/>
              </w:rPr>
            </w:pPr>
          </w:p>
          <w:p w14:paraId="4842BE16" w14:textId="77777777" w:rsidR="00AF790C" w:rsidRDefault="00AF790C" w:rsidP="00AF790C">
            <w:pPr>
              <w:jc w:val="right"/>
              <w:rPr>
                <w:rStyle w:val="af0"/>
                <w:b w:val="0"/>
                <w:sz w:val="28"/>
                <w:szCs w:val="28"/>
              </w:rPr>
            </w:pPr>
          </w:p>
          <w:p w14:paraId="7A7BCDF6" w14:textId="4939C4E1" w:rsidR="00AF790C" w:rsidRDefault="00AF790C" w:rsidP="00AF790C">
            <w:pPr>
              <w:jc w:val="right"/>
              <w:rPr>
                <w:color w:val="000000"/>
                <w:sz w:val="28"/>
                <w:szCs w:val="28"/>
                <w:lang w:val="uk-UA" w:eastAsia="uk-UA"/>
              </w:rPr>
            </w:pPr>
            <w:r>
              <w:rPr>
                <w:rStyle w:val="af0"/>
                <w:b w:val="0"/>
                <w:sz w:val="28"/>
                <w:szCs w:val="28"/>
              </w:rPr>
              <w:t>Валентина ПОЛОЖИШНИК</w:t>
            </w:r>
          </w:p>
        </w:tc>
      </w:tr>
    </w:tbl>
    <w:p w14:paraId="2298A355" w14:textId="3502CA86" w:rsidR="00692C91" w:rsidRDefault="00692C91" w:rsidP="00692C91">
      <w:pPr>
        <w:jc w:val="both"/>
        <w:rPr>
          <w:color w:val="000000"/>
          <w:sz w:val="28"/>
          <w:szCs w:val="28"/>
          <w:lang w:val="uk-UA" w:eastAsia="uk-UA"/>
        </w:rPr>
      </w:pPr>
    </w:p>
    <w:p w14:paraId="47203FE2" w14:textId="3B3FACB3" w:rsidR="00662E3B" w:rsidRDefault="00662E3B" w:rsidP="00692C91">
      <w:pPr>
        <w:jc w:val="both"/>
        <w:rPr>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784"/>
        <w:gridCol w:w="319"/>
      </w:tblGrid>
      <w:tr w:rsidR="00662E3B" w:rsidRPr="00FB0002" w14:paraId="282026E8" w14:textId="77777777" w:rsidTr="00662E3B">
        <w:trPr>
          <w:gridAfter w:val="1"/>
          <w:wAfter w:w="319" w:type="dxa"/>
          <w:trHeight w:val="1287"/>
        </w:trPr>
        <w:tc>
          <w:tcPr>
            <w:tcW w:w="4644" w:type="dxa"/>
          </w:tcPr>
          <w:p w14:paraId="3628292F" w14:textId="77777777" w:rsidR="00662E3B" w:rsidRPr="00FB0002" w:rsidRDefault="00662E3B" w:rsidP="00AB37C8">
            <w:pPr>
              <w:rPr>
                <w:sz w:val="28"/>
                <w:szCs w:val="28"/>
                <w:lang w:val="uk-UA"/>
              </w:rPr>
            </w:pPr>
            <w:r w:rsidRPr="00C403FB">
              <w:rPr>
                <w:sz w:val="28"/>
                <w:szCs w:val="28"/>
                <w:lang w:val="uk-UA"/>
              </w:rPr>
              <w:t>Постійна комісія Київської міської ради</w:t>
            </w:r>
            <w:r>
              <w:rPr>
                <w:sz w:val="28"/>
                <w:szCs w:val="28"/>
                <w:lang w:val="uk-UA"/>
              </w:rPr>
              <w:t xml:space="preserve"> </w:t>
            </w:r>
            <w:r w:rsidRPr="00CA2A8E">
              <w:rPr>
                <w:sz w:val="28"/>
                <w:szCs w:val="28"/>
                <w:lang w:val="uk-UA"/>
              </w:rPr>
              <w:t>з питань охорони здоров’я та соціально</w:t>
            </w:r>
            <w:r>
              <w:rPr>
                <w:sz w:val="28"/>
                <w:szCs w:val="28"/>
                <w:lang w:val="uk-UA"/>
              </w:rPr>
              <w:t>ї політики</w:t>
            </w:r>
          </w:p>
        </w:tc>
        <w:tc>
          <w:tcPr>
            <w:tcW w:w="4784" w:type="dxa"/>
          </w:tcPr>
          <w:p w14:paraId="3DC0CA5D" w14:textId="77777777" w:rsidR="00662E3B" w:rsidRPr="00FB0002" w:rsidRDefault="00662E3B" w:rsidP="00AB37C8">
            <w:pPr>
              <w:jc w:val="right"/>
              <w:rPr>
                <w:rStyle w:val="af0"/>
                <w:b w:val="0"/>
                <w:sz w:val="28"/>
                <w:szCs w:val="28"/>
                <w:lang w:val="uk-UA"/>
              </w:rPr>
            </w:pPr>
          </w:p>
        </w:tc>
      </w:tr>
      <w:tr w:rsidR="00662E3B" w14:paraId="65FB5919" w14:textId="77777777" w:rsidTr="00662E3B">
        <w:tc>
          <w:tcPr>
            <w:tcW w:w="4644" w:type="dxa"/>
          </w:tcPr>
          <w:p w14:paraId="748152F1" w14:textId="77777777" w:rsidR="00662E3B" w:rsidRPr="00C403FB" w:rsidRDefault="00662E3B" w:rsidP="00AB37C8">
            <w:pPr>
              <w:rPr>
                <w:sz w:val="28"/>
                <w:szCs w:val="28"/>
                <w:lang w:val="uk-UA"/>
              </w:rPr>
            </w:pPr>
            <w:r w:rsidRPr="002231DE">
              <w:rPr>
                <w:sz w:val="28"/>
                <w:szCs w:val="28"/>
              </w:rPr>
              <w:t xml:space="preserve">Голова     </w:t>
            </w:r>
          </w:p>
        </w:tc>
        <w:tc>
          <w:tcPr>
            <w:tcW w:w="5103" w:type="dxa"/>
            <w:gridSpan w:val="2"/>
          </w:tcPr>
          <w:p w14:paraId="2057DE64" w14:textId="77777777" w:rsidR="00662E3B" w:rsidRDefault="00662E3B" w:rsidP="00AB37C8">
            <w:pPr>
              <w:jc w:val="right"/>
              <w:rPr>
                <w:rStyle w:val="af0"/>
                <w:b w:val="0"/>
                <w:sz w:val="28"/>
                <w:szCs w:val="28"/>
              </w:rPr>
            </w:pPr>
            <w:r>
              <w:rPr>
                <w:sz w:val="28"/>
                <w:szCs w:val="28"/>
                <w:lang w:val="uk-UA"/>
              </w:rPr>
              <w:t>Марина ПОРОШЕНКО</w:t>
            </w:r>
            <w:r w:rsidRPr="002231DE">
              <w:rPr>
                <w:sz w:val="28"/>
                <w:szCs w:val="28"/>
              </w:rPr>
              <w:t xml:space="preserve">    </w:t>
            </w:r>
          </w:p>
        </w:tc>
      </w:tr>
      <w:tr w:rsidR="00662E3B" w14:paraId="59EE765C" w14:textId="77777777" w:rsidTr="00662E3B">
        <w:tc>
          <w:tcPr>
            <w:tcW w:w="4644" w:type="dxa"/>
          </w:tcPr>
          <w:p w14:paraId="76960BD0" w14:textId="77777777" w:rsidR="00662E3B" w:rsidRDefault="00662E3B" w:rsidP="00AB37C8">
            <w:pPr>
              <w:rPr>
                <w:sz w:val="28"/>
                <w:szCs w:val="28"/>
              </w:rPr>
            </w:pPr>
          </w:p>
          <w:p w14:paraId="755034CD" w14:textId="77777777" w:rsidR="00662E3B" w:rsidRPr="00C403FB" w:rsidRDefault="00662E3B" w:rsidP="00AB37C8">
            <w:pPr>
              <w:rPr>
                <w:sz w:val="28"/>
                <w:szCs w:val="28"/>
                <w:lang w:val="uk-UA"/>
              </w:rPr>
            </w:pPr>
            <w:r w:rsidRPr="002231DE">
              <w:rPr>
                <w:sz w:val="28"/>
                <w:szCs w:val="28"/>
              </w:rPr>
              <w:t>Секретар</w:t>
            </w:r>
          </w:p>
        </w:tc>
        <w:tc>
          <w:tcPr>
            <w:tcW w:w="5103" w:type="dxa"/>
            <w:gridSpan w:val="2"/>
          </w:tcPr>
          <w:p w14:paraId="2106A19F" w14:textId="77777777" w:rsidR="00662E3B" w:rsidRDefault="00662E3B" w:rsidP="00AB37C8">
            <w:pPr>
              <w:jc w:val="right"/>
              <w:rPr>
                <w:sz w:val="28"/>
                <w:szCs w:val="28"/>
                <w:lang w:val="uk-UA"/>
              </w:rPr>
            </w:pPr>
          </w:p>
          <w:p w14:paraId="16732210" w14:textId="77777777" w:rsidR="00662E3B" w:rsidRDefault="00662E3B" w:rsidP="00AB37C8">
            <w:pPr>
              <w:jc w:val="right"/>
              <w:rPr>
                <w:rStyle w:val="af0"/>
                <w:b w:val="0"/>
                <w:sz w:val="28"/>
                <w:szCs w:val="28"/>
              </w:rPr>
            </w:pPr>
            <w:r>
              <w:rPr>
                <w:sz w:val="28"/>
                <w:szCs w:val="28"/>
                <w:lang w:val="uk-UA"/>
              </w:rPr>
              <w:t>Юлія УЛАСИК</w:t>
            </w:r>
            <w:r w:rsidRPr="002231DE">
              <w:rPr>
                <w:sz w:val="28"/>
                <w:szCs w:val="28"/>
              </w:rPr>
              <w:t xml:space="preserve">  </w:t>
            </w:r>
          </w:p>
        </w:tc>
      </w:tr>
    </w:tbl>
    <w:p w14:paraId="0381BBD3" w14:textId="25CC4AB5" w:rsidR="00E75718" w:rsidRPr="008119F4" w:rsidRDefault="008119F4" w:rsidP="00FB0002">
      <w:pPr>
        <w:rPr>
          <w:color w:val="000000"/>
          <w:sz w:val="28"/>
          <w:szCs w:val="28"/>
          <w:lang w:val="en-US" w:eastAsia="uk-UA"/>
        </w:rPr>
      </w:pPr>
      <w:bookmarkStart w:id="0" w:name="_GoBack"/>
      <w:bookmarkEnd w:id="0"/>
      <w:r>
        <w:rPr>
          <w:color w:val="000000"/>
          <w:sz w:val="28"/>
          <w:szCs w:val="28"/>
          <w:lang w:val="en-US" w:eastAsia="uk-UA"/>
        </w:rPr>
        <w:t xml:space="preserve"> </w:t>
      </w:r>
    </w:p>
    <w:sectPr w:rsidR="00E75718" w:rsidRPr="008119F4" w:rsidSect="000753AE">
      <w:pgSz w:w="11906" w:h="16838"/>
      <w:pgMar w:top="1134" w:right="567" w:bottom="1276"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DD4054" w14:textId="77777777" w:rsidR="00000D60" w:rsidRDefault="00000D60">
      <w:r>
        <w:separator/>
      </w:r>
    </w:p>
  </w:endnote>
  <w:endnote w:type="continuationSeparator" w:id="0">
    <w:p w14:paraId="413ACF69" w14:textId="77777777" w:rsidR="00000D60" w:rsidRDefault="00000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U">
    <w:altName w:val="Courier New"/>
    <w:charset w:val="00"/>
    <w:family w:val="roman"/>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enguiat">
    <w:altName w:val="Times New Roman"/>
    <w:charset w:val="00"/>
    <w:family w:val="auto"/>
    <w:pitch w:val="variable"/>
    <w:sig w:usb0="00000001"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C3C052" w14:textId="77777777" w:rsidR="00000D60" w:rsidRDefault="00000D60">
      <w:r>
        <w:separator/>
      </w:r>
    </w:p>
  </w:footnote>
  <w:footnote w:type="continuationSeparator" w:id="0">
    <w:p w14:paraId="4B460E00" w14:textId="77777777" w:rsidR="00000D60" w:rsidRDefault="00000D6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739D7"/>
    <w:multiLevelType w:val="multilevel"/>
    <w:tmpl w:val="A1747198"/>
    <w:lvl w:ilvl="0">
      <w:start w:val="4"/>
      <w:numFmt w:val="decimal"/>
      <w:lvlText w:val="%1."/>
      <w:lvlJc w:val="left"/>
      <w:pPr>
        <w:tabs>
          <w:tab w:val="num" w:pos="1069"/>
        </w:tabs>
        <w:ind w:left="1069"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 w15:restartNumberingAfterBreak="0">
    <w:nsid w:val="0D73356C"/>
    <w:multiLevelType w:val="multilevel"/>
    <w:tmpl w:val="45482C8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BEB1F7C"/>
    <w:multiLevelType w:val="multilevel"/>
    <w:tmpl w:val="4948D38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89024B8"/>
    <w:multiLevelType w:val="hybridMultilevel"/>
    <w:tmpl w:val="7632F6EE"/>
    <w:lvl w:ilvl="0" w:tplc="DBE47E3E">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3DAB0D06"/>
    <w:multiLevelType w:val="multilevel"/>
    <w:tmpl w:val="9BD47B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3F2106D7"/>
    <w:multiLevelType w:val="multilevel"/>
    <w:tmpl w:val="A0BA67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386023D"/>
    <w:multiLevelType w:val="hybridMultilevel"/>
    <w:tmpl w:val="A576528A"/>
    <w:lvl w:ilvl="0" w:tplc="E8E2B8CA">
      <w:start w:val="3"/>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15:restartNumberingAfterBreak="0">
    <w:nsid w:val="54B02126"/>
    <w:multiLevelType w:val="multilevel"/>
    <w:tmpl w:val="F6B416E2"/>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BFA5A4C"/>
    <w:multiLevelType w:val="multilevel"/>
    <w:tmpl w:val="6DDE3DD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9" w15:restartNumberingAfterBreak="0">
    <w:nsid w:val="680F4819"/>
    <w:multiLevelType w:val="multilevel"/>
    <w:tmpl w:val="799A96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10" w15:restartNumberingAfterBreak="0">
    <w:nsid w:val="69593AFE"/>
    <w:multiLevelType w:val="multilevel"/>
    <w:tmpl w:val="24A07E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0"/>
  </w:num>
  <w:num w:numId="2">
    <w:abstractNumId w:val="6"/>
  </w:num>
  <w:num w:numId="3">
    <w:abstractNumId w:val="9"/>
  </w:num>
  <w:num w:numId="4">
    <w:abstractNumId w:val="0"/>
  </w:num>
  <w:num w:numId="5">
    <w:abstractNumId w:val="8"/>
  </w:num>
  <w:num w:numId="6">
    <w:abstractNumId w:val="4"/>
  </w:num>
  <w:num w:numId="7">
    <w:abstractNumId w:val="5"/>
  </w:num>
  <w:num w:numId="8">
    <w:abstractNumId w:val="7"/>
  </w:num>
  <w:num w:numId="9">
    <w:abstractNumId w:val="2"/>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2D1"/>
    <w:rsid w:val="0000015C"/>
    <w:rsid w:val="00000D60"/>
    <w:rsid w:val="000064E7"/>
    <w:rsid w:val="0001227E"/>
    <w:rsid w:val="00016751"/>
    <w:rsid w:val="0002147E"/>
    <w:rsid w:val="00023E74"/>
    <w:rsid w:val="00025BE9"/>
    <w:rsid w:val="000264DD"/>
    <w:rsid w:val="00032E6C"/>
    <w:rsid w:val="00033E11"/>
    <w:rsid w:val="00036DE6"/>
    <w:rsid w:val="00037900"/>
    <w:rsid w:val="00045FAD"/>
    <w:rsid w:val="00050336"/>
    <w:rsid w:val="00055F48"/>
    <w:rsid w:val="000753AE"/>
    <w:rsid w:val="00075A92"/>
    <w:rsid w:val="00084199"/>
    <w:rsid w:val="00090E5F"/>
    <w:rsid w:val="0009503E"/>
    <w:rsid w:val="00097418"/>
    <w:rsid w:val="000A4432"/>
    <w:rsid w:val="000A6D16"/>
    <w:rsid w:val="000A74AC"/>
    <w:rsid w:val="000B2796"/>
    <w:rsid w:val="000C7805"/>
    <w:rsid w:val="000D1775"/>
    <w:rsid w:val="000E0BAD"/>
    <w:rsid w:val="000E2720"/>
    <w:rsid w:val="000E401F"/>
    <w:rsid w:val="000E68EA"/>
    <w:rsid w:val="000E6F88"/>
    <w:rsid w:val="000E7851"/>
    <w:rsid w:val="000F437E"/>
    <w:rsid w:val="000F5701"/>
    <w:rsid w:val="000F751E"/>
    <w:rsid w:val="00101A99"/>
    <w:rsid w:val="00105124"/>
    <w:rsid w:val="00106D39"/>
    <w:rsid w:val="00110B42"/>
    <w:rsid w:val="00111BB8"/>
    <w:rsid w:val="001122D5"/>
    <w:rsid w:val="00117A43"/>
    <w:rsid w:val="00120DD7"/>
    <w:rsid w:val="001269B2"/>
    <w:rsid w:val="00133614"/>
    <w:rsid w:val="00134184"/>
    <w:rsid w:val="00145105"/>
    <w:rsid w:val="001531A3"/>
    <w:rsid w:val="001578FB"/>
    <w:rsid w:val="00163C50"/>
    <w:rsid w:val="00172DD0"/>
    <w:rsid w:val="00186FE2"/>
    <w:rsid w:val="0019058C"/>
    <w:rsid w:val="001920D3"/>
    <w:rsid w:val="00192C65"/>
    <w:rsid w:val="001A22CE"/>
    <w:rsid w:val="001A7B1E"/>
    <w:rsid w:val="001B363F"/>
    <w:rsid w:val="001B4969"/>
    <w:rsid w:val="001B7705"/>
    <w:rsid w:val="001C106F"/>
    <w:rsid w:val="001C22D4"/>
    <w:rsid w:val="001C61CC"/>
    <w:rsid w:val="001D607D"/>
    <w:rsid w:val="001E567C"/>
    <w:rsid w:val="001E6DB3"/>
    <w:rsid w:val="001E7D81"/>
    <w:rsid w:val="001E7DB1"/>
    <w:rsid w:val="001F71C9"/>
    <w:rsid w:val="0020750A"/>
    <w:rsid w:val="00216B15"/>
    <w:rsid w:val="0021793F"/>
    <w:rsid w:val="002227F6"/>
    <w:rsid w:val="00231424"/>
    <w:rsid w:val="00242576"/>
    <w:rsid w:val="00243CCB"/>
    <w:rsid w:val="00254B0E"/>
    <w:rsid w:val="00257110"/>
    <w:rsid w:val="0026274F"/>
    <w:rsid w:val="00262A75"/>
    <w:rsid w:val="0026395C"/>
    <w:rsid w:val="0026627B"/>
    <w:rsid w:val="00273DDF"/>
    <w:rsid w:val="00277D68"/>
    <w:rsid w:val="00284084"/>
    <w:rsid w:val="0028496D"/>
    <w:rsid w:val="002A2EB9"/>
    <w:rsid w:val="002B1891"/>
    <w:rsid w:val="002B5950"/>
    <w:rsid w:val="002C3E93"/>
    <w:rsid w:val="002C708B"/>
    <w:rsid w:val="002C7C08"/>
    <w:rsid w:val="002E1CE0"/>
    <w:rsid w:val="002E4A82"/>
    <w:rsid w:val="002E78EC"/>
    <w:rsid w:val="002F087A"/>
    <w:rsid w:val="002F4BCF"/>
    <w:rsid w:val="00302CD5"/>
    <w:rsid w:val="00314FAC"/>
    <w:rsid w:val="00320C85"/>
    <w:rsid w:val="0032261C"/>
    <w:rsid w:val="00322E94"/>
    <w:rsid w:val="00323B8F"/>
    <w:rsid w:val="00323E4A"/>
    <w:rsid w:val="00327CBD"/>
    <w:rsid w:val="00331994"/>
    <w:rsid w:val="0034093C"/>
    <w:rsid w:val="00340DF1"/>
    <w:rsid w:val="00343D20"/>
    <w:rsid w:val="003475E1"/>
    <w:rsid w:val="003505F5"/>
    <w:rsid w:val="0035424F"/>
    <w:rsid w:val="00360306"/>
    <w:rsid w:val="003618FC"/>
    <w:rsid w:val="003649DF"/>
    <w:rsid w:val="00365C9E"/>
    <w:rsid w:val="00370F8B"/>
    <w:rsid w:val="00377E0D"/>
    <w:rsid w:val="00380B52"/>
    <w:rsid w:val="003813AE"/>
    <w:rsid w:val="003847A9"/>
    <w:rsid w:val="0039320D"/>
    <w:rsid w:val="0039464F"/>
    <w:rsid w:val="0039548C"/>
    <w:rsid w:val="003A0108"/>
    <w:rsid w:val="003A07CC"/>
    <w:rsid w:val="003B3242"/>
    <w:rsid w:val="003B69E5"/>
    <w:rsid w:val="003C0456"/>
    <w:rsid w:val="003C7C53"/>
    <w:rsid w:val="003E4356"/>
    <w:rsid w:val="003F04AA"/>
    <w:rsid w:val="003F3E3B"/>
    <w:rsid w:val="003F71F8"/>
    <w:rsid w:val="004008E5"/>
    <w:rsid w:val="00405EB7"/>
    <w:rsid w:val="00413B6C"/>
    <w:rsid w:val="00415057"/>
    <w:rsid w:val="004214CA"/>
    <w:rsid w:val="00421593"/>
    <w:rsid w:val="00421815"/>
    <w:rsid w:val="00422FC8"/>
    <w:rsid w:val="0044042A"/>
    <w:rsid w:val="00441418"/>
    <w:rsid w:val="004436CC"/>
    <w:rsid w:val="00443804"/>
    <w:rsid w:val="00444B8D"/>
    <w:rsid w:val="0045396D"/>
    <w:rsid w:val="00462837"/>
    <w:rsid w:val="00465AE4"/>
    <w:rsid w:val="004805FA"/>
    <w:rsid w:val="004808A0"/>
    <w:rsid w:val="00494B8B"/>
    <w:rsid w:val="00495CD8"/>
    <w:rsid w:val="00497D78"/>
    <w:rsid w:val="004A0E0E"/>
    <w:rsid w:val="004B32C5"/>
    <w:rsid w:val="004B61EA"/>
    <w:rsid w:val="004B6629"/>
    <w:rsid w:val="004C3A94"/>
    <w:rsid w:val="004C7976"/>
    <w:rsid w:val="004E0D86"/>
    <w:rsid w:val="004E1F9C"/>
    <w:rsid w:val="004E62FC"/>
    <w:rsid w:val="004F4DC9"/>
    <w:rsid w:val="004F5529"/>
    <w:rsid w:val="004F6BC3"/>
    <w:rsid w:val="005001B0"/>
    <w:rsid w:val="00506DAB"/>
    <w:rsid w:val="0051063D"/>
    <w:rsid w:val="00546328"/>
    <w:rsid w:val="00552262"/>
    <w:rsid w:val="00555DC7"/>
    <w:rsid w:val="00564C01"/>
    <w:rsid w:val="005671FD"/>
    <w:rsid w:val="005712F3"/>
    <w:rsid w:val="00575B86"/>
    <w:rsid w:val="00582755"/>
    <w:rsid w:val="00590F41"/>
    <w:rsid w:val="005943B1"/>
    <w:rsid w:val="00595023"/>
    <w:rsid w:val="005A014C"/>
    <w:rsid w:val="005A143F"/>
    <w:rsid w:val="005A2251"/>
    <w:rsid w:val="005A2FC6"/>
    <w:rsid w:val="005A73B6"/>
    <w:rsid w:val="005B4EEC"/>
    <w:rsid w:val="005D0811"/>
    <w:rsid w:val="005D7855"/>
    <w:rsid w:val="005F1140"/>
    <w:rsid w:val="005F263C"/>
    <w:rsid w:val="00604E77"/>
    <w:rsid w:val="00610756"/>
    <w:rsid w:val="00611639"/>
    <w:rsid w:val="00614E95"/>
    <w:rsid w:val="006152A4"/>
    <w:rsid w:val="00616165"/>
    <w:rsid w:val="0062096D"/>
    <w:rsid w:val="00626F8D"/>
    <w:rsid w:val="00630E6A"/>
    <w:rsid w:val="00631949"/>
    <w:rsid w:val="00634124"/>
    <w:rsid w:val="006530A4"/>
    <w:rsid w:val="00656B09"/>
    <w:rsid w:val="00662E3B"/>
    <w:rsid w:val="00664060"/>
    <w:rsid w:val="00664107"/>
    <w:rsid w:val="006661E2"/>
    <w:rsid w:val="00677766"/>
    <w:rsid w:val="0067790C"/>
    <w:rsid w:val="00692C91"/>
    <w:rsid w:val="006962AA"/>
    <w:rsid w:val="006A30AC"/>
    <w:rsid w:val="006A35E6"/>
    <w:rsid w:val="006A69D3"/>
    <w:rsid w:val="006A7731"/>
    <w:rsid w:val="006B158B"/>
    <w:rsid w:val="006B6988"/>
    <w:rsid w:val="006C22D1"/>
    <w:rsid w:val="006C2676"/>
    <w:rsid w:val="006C33D6"/>
    <w:rsid w:val="006C5BDF"/>
    <w:rsid w:val="006D04A6"/>
    <w:rsid w:val="006D60E0"/>
    <w:rsid w:val="006E144B"/>
    <w:rsid w:val="006F0642"/>
    <w:rsid w:val="00713D9D"/>
    <w:rsid w:val="00742CA7"/>
    <w:rsid w:val="00747D59"/>
    <w:rsid w:val="0075480A"/>
    <w:rsid w:val="007549EB"/>
    <w:rsid w:val="00756E4F"/>
    <w:rsid w:val="007573B9"/>
    <w:rsid w:val="0076792D"/>
    <w:rsid w:val="00767D53"/>
    <w:rsid w:val="00772BAC"/>
    <w:rsid w:val="00772F52"/>
    <w:rsid w:val="00787AC7"/>
    <w:rsid w:val="007952F2"/>
    <w:rsid w:val="00797B97"/>
    <w:rsid w:val="007A5AB4"/>
    <w:rsid w:val="007B718D"/>
    <w:rsid w:val="007C7D01"/>
    <w:rsid w:val="007D308E"/>
    <w:rsid w:val="007E01E7"/>
    <w:rsid w:val="007E5F46"/>
    <w:rsid w:val="007F1BE1"/>
    <w:rsid w:val="007F29ED"/>
    <w:rsid w:val="00802B62"/>
    <w:rsid w:val="008119F4"/>
    <w:rsid w:val="00821CB0"/>
    <w:rsid w:val="00825A17"/>
    <w:rsid w:val="00831D85"/>
    <w:rsid w:val="0083635C"/>
    <w:rsid w:val="00837837"/>
    <w:rsid w:val="00840D4A"/>
    <w:rsid w:val="00851D9E"/>
    <w:rsid w:val="00853F36"/>
    <w:rsid w:val="00857A08"/>
    <w:rsid w:val="008609A5"/>
    <w:rsid w:val="00865AE3"/>
    <w:rsid w:val="0088248A"/>
    <w:rsid w:val="0088540E"/>
    <w:rsid w:val="00885950"/>
    <w:rsid w:val="008930D9"/>
    <w:rsid w:val="008A1253"/>
    <w:rsid w:val="008A4355"/>
    <w:rsid w:val="008B1EA1"/>
    <w:rsid w:val="008B5830"/>
    <w:rsid w:val="008C4ED8"/>
    <w:rsid w:val="008D215A"/>
    <w:rsid w:val="008D268E"/>
    <w:rsid w:val="008D75E7"/>
    <w:rsid w:val="008D7861"/>
    <w:rsid w:val="008E2C7B"/>
    <w:rsid w:val="008F6F5B"/>
    <w:rsid w:val="008F76F5"/>
    <w:rsid w:val="00903BB7"/>
    <w:rsid w:val="00906A5B"/>
    <w:rsid w:val="00920461"/>
    <w:rsid w:val="00930315"/>
    <w:rsid w:val="00931C94"/>
    <w:rsid w:val="00961B41"/>
    <w:rsid w:val="00970DDD"/>
    <w:rsid w:val="00970F0B"/>
    <w:rsid w:val="0099012E"/>
    <w:rsid w:val="00993075"/>
    <w:rsid w:val="009B3AC0"/>
    <w:rsid w:val="009D7544"/>
    <w:rsid w:val="009E0D7F"/>
    <w:rsid w:val="009E5D86"/>
    <w:rsid w:val="009F05F4"/>
    <w:rsid w:val="009F2B92"/>
    <w:rsid w:val="00A04249"/>
    <w:rsid w:val="00A11093"/>
    <w:rsid w:val="00A127D2"/>
    <w:rsid w:val="00A159E3"/>
    <w:rsid w:val="00A165E0"/>
    <w:rsid w:val="00A20A27"/>
    <w:rsid w:val="00A264FD"/>
    <w:rsid w:val="00A3080D"/>
    <w:rsid w:val="00A3162E"/>
    <w:rsid w:val="00A33F36"/>
    <w:rsid w:val="00A42F50"/>
    <w:rsid w:val="00A45BCA"/>
    <w:rsid w:val="00A47285"/>
    <w:rsid w:val="00A5136C"/>
    <w:rsid w:val="00A531BE"/>
    <w:rsid w:val="00A55D83"/>
    <w:rsid w:val="00A57661"/>
    <w:rsid w:val="00A65194"/>
    <w:rsid w:val="00A67195"/>
    <w:rsid w:val="00A80CAC"/>
    <w:rsid w:val="00A82A42"/>
    <w:rsid w:val="00A919BF"/>
    <w:rsid w:val="00A91E62"/>
    <w:rsid w:val="00AA20F7"/>
    <w:rsid w:val="00AA2E37"/>
    <w:rsid w:val="00AA3D2D"/>
    <w:rsid w:val="00AA5A19"/>
    <w:rsid w:val="00AB2671"/>
    <w:rsid w:val="00AC2E48"/>
    <w:rsid w:val="00AC5861"/>
    <w:rsid w:val="00AC6C39"/>
    <w:rsid w:val="00AD40A7"/>
    <w:rsid w:val="00AD58AF"/>
    <w:rsid w:val="00AE3E4E"/>
    <w:rsid w:val="00AF0269"/>
    <w:rsid w:val="00AF0E16"/>
    <w:rsid w:val="00AF790C"/>
    <w:rsid w:val="00B010A6"/>
    <w:rsid w:val="00B05F3F"/>
    <w:rsid w:val="00B07F38"/>
    <w:rsid w:val="00B138A0"/>
    <w:rsid w:val="00B2223D"/>
    <w:rsid w:val="00B2587F"/>
    <w:rsid w:val="00B2638A"/>
    <w:rsid w:val="00B302F2"/>
    <w:rsid w:val="00B337D5"/>
    <w:rsid w:val="00B41C2D"/>
    <w:rsid w:val="00B4359B"/>
    <w:rsid w:val="00B43A7D"/>
    <w:rsid w:val="00B46671"/>
    <w:rsid w:val="00B51395"/>
    <w:rsid w:val="00B52895"/>
    <w:rsid w:val="00B55B75"/>
    <w:rsid w:val="00B563DC"/>
    <w:rsid w:val="00B63A73"/>
    <w:rsid w:val="00B646B7"/>
    <w:rsid w:val="00B7319B"/>
    <w:rsid w:val="00B7537B"/>
    <w:rsid w:val="00B75556"/>
    <w:rsid w:val="00B768DA"/>
    <w:rsid w:val="00BA4FD1"/>
    <w:rsid w:val="00BB0475"/>
    <w:rsid w:val="00BB446F"/>
    <w:rsid w:val="00BC015C"/>
    <w:rsid w:val="00BD069B"/>
    <w:rsid w:val="00BE63B9"/>
    <w:rsid w:val="00BF10CE"/>
    <w:rsid w:val="00BF4FF4"/>
    <w:rsid w:val="00C05DE7"/>
    <w:rsid w:val="00C14199"/>
    <w:rsid w:val="00C20C53"/>
    <w:rsid w:val="00C21393"/>
    <w:rsid w:val="00C30241"/>
    <w:rsid w:val="00C317E3"/>
    <w:rsid w:val="00C31FB1"/>
    <w:rsid w:val="00C34B0D"/>
    <w:rsid w:val="00C3585B"/>
    <w:rsid w:val="00C365BB"/>
    <w:rsid w:val="00C376CD"/>
    <w:rsid w:val="00C43316"/>
    <w:rsid w:val="00C501C3"/>
    <w:rsid w:val="00C52894"/>
    <w:rsid w:val="00C57126"/>
    <w:rsid w:val="00C61204"/>
    <w:rsid w:val="00C647B6"/>
    <w:rsid w:val="00C7069E"/>
    <w:rsid w:val="00C750AC"/>
    <w:rsid w:val="00C840D9"/>
    <w:rsid w:val="00C84DEC"/>
    <w:rsid w:val="00C96D29"/>
    <w:rsid w:val="00CA1448"/>
    <w:rsid w:val="00CA4613"/>
    <w:rsid w:val="00CB073C"/>
    <w:rsid w:val="00CB3F81"/>
    <w:rsid w:val="00CB4B22"/>
    <w:rsid w:val="00CC1AE0"/>
    <w:rsid w:val="00CC2385"/>
    <w:rsid w:val="00CD114E"/>
    <w:rsid w:val="00CE4505"/>
    <w:rsid w:val="00CE6FE3"/>
    <w:rsid w:val="00CF5078"/>
    <w:rsid w:val="00CF599F"/>
    <w:rsid w:val="00D0105B"/>
    <w:rsid w:val="00D02912"/>
    <w:rsid w:val="00D039C1"/>
    <w:rsid w:val="00D100D5"/>
    <w:rsid w:val="00D125D7"/>
    <w:rsid w:val="00D31675"/>
    <w:rsid w:val="00D45023"/>
    <w:rsid w:val="00D7341A"/>
    <w:rsid w:val="00D741CB"/>
    <w:rsid w:val="00D82F02"/>
    <w:rsid w:val="00D83237"/>
    <w:rsid w:val="00D9461F"/>
    <w:rsid w:val="00D94AEE"/>
    <w:rsid w:val="00DA050D"/>
    <w:rsid w:val="00DA1CC0"/>
    <w:rsid w:val="00DA4C67"/>
    <w:rsid w:val="00DB532E"/>
    <w:rsid w:val="00DB72C1"/>
    <w:rsid w:val="00DE4A20"/>
    <w:rsid w:val="00DE5E31"/>
    <w:rsid w:val="00DE7C30"/>
    <w:rsid w:val="00DF429D"/>
    <w:rsid w:val="00E03A44"/>
    <w:rsid w:val="00E06E46"/>
    <w:rsid w:val="00E13205"/>
    <w:rsid w:val="00E1355C"/>
    <w:rsid w:val="00E15CAF"/>
    <w:rsid w:val="00E212B6"/>
    <w:rsid w:val="00E26A2F"/>
    <w:rsid w:val="00E3136D"/>
    <w:rsid w:val="00E35264"/>
    <w:rsid w:val="00E4309F"/>
    <w:rsid w:val="00E439B1"/>
    <w:rsid w:val="00E50D9B"/>
    <w:rsid w:val="00E52082"/>
    <w:rsid w:val="00E617C6"/>
    <w:rsid w:val="00E624D0"/>
    <w:rsid w:val="00E6308B"/>
    <w:rsid w:val="00E740F1"/>
    <w:rsid w:val="00E75370"/>
    <w:rsid w:val="00E75718"/>
    <w:rsid w:val="00E8780C"/>
    <w:rsid w:val="00E932B0"/>
    <w:rsid w:val="00E95E37"/>
    <w:rsid w:val="00EA1859"/>
    <w:rsid w:val="00EA6A34"/>
    <w:rsid w:val="00EB0900"/>
    <w:rsid w:val="00EB2B10"/>
    <w:rsid w:val="00EB44B6"/>
    <w:rsid w:val="00ED062F"/>
    <w:rsid w:val="00EF0E03"/>
    <w:rsid w:val="00EF2D96"/>
    <w:rsid w:val="00F067A5"/>
    <w:rsid w:val="00F12AFA"/>
    <w:rsid w:val="00F14557"/>
    <w:rsid w:val="00F14B78"/>
    <w:rsid w:val="00F1514F"/>
    <w:rsid w:val="00F1651F"/>
    <w:rsid w:val="00F17280"/>
    <w:rsid w:val="00F2014A"/>
    <w:rsid w:val="00F22BE9"/>
    <w:rsid w:val="00F27D18"/>
    <w:rsid w:val="00F34633"/>
    <w:rsid w:val="00F5406D"/>
    <w:rsid w:val="00F54DF9"/>
    <w:rsid w:val="00F55E07"/>
    <w:rsid w:val="00F6318B"/>
    <w:rsid w:val="00F704C9"/>
    <w:rsid w:val="00F71ED0"/>
    <w:rsid w:val="00F73BE2"/>
    <w:rsid w:val="00F75225"/>
    <w:rsid w:val="00F837D8"/>
    <w:rsid w:val="00F86F74"/>
    <w:rsid w:val="00F914C9"/>
    <w:rsid w:val="00F96326"/>
    <w:rsid w:val="00FA6337"/>
    <w:rsid w:val="00FA6448"/>
    <w:rsid w:val="00FB0002"/>
    <w:rsid w:val="00FB0EEB"/>
    <w:rsid w:val="00FB314E"/>
    <w:rsid w:val="00FB434A"/>
    <w:rsid w:val="00FC5867"/>
    <w:rsid w:val="00FC7D06"/>
    <w:rsid w:val="00FD3A90"/>
    <w:rsid w:val="00FD638E"/>
    <w:rsid w:val="00FE230A"/>
    <w:rsid w:val="00FE36E9"/>
    <w:rsid w:val="00FE62FA"/>
    <w:rsid w:val="00FE6A25"/>
    <w:rsid w:val="00FF6D3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21CA0A"/>
  <w15:docId w15:val="{938A3C3B-0037-4C7A-A76E-A8A6EA4BC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6E46"/>
    <w:rPr>
      <w:lang w:val="ru-RU" w:eastAsia="ru-RU"/>
    </w:rPr>
  </w:style>
  <w:style w:type="paragraph" w:styleId="1">
    <w:name w:val="heading 1"/>
    <w:basedOn w:val="a"/>
    <w:next w:val="a"/>
    <w:qFormat/>
    <w:pPr>
      <w:keepNext/>
      <w:outlineLvl w:val="0"/>
    </w:pPr>
    <w:rPr>
      <w:snapToGrid w:val="0"/>
      <w:color w:val="000000"/>
      <w:sz w:val="28"/>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lang w:val="uk-UA"/>
    </w:rPr>
  </w:style>
  <w:style w:type="paragraph" w:styleId="4">
    <w:name w:val="heading 4"/>
    <w:basedOn w:val="a"/>
    <w:next w:val="a"/>
    <w:qFormat/>
    <w:pPr>
      <w:keepNext/>
      <w:jc w:val="center"/>
      <w:outlineLvl w:val="3"/>
    </w:pPr>
    <w:rPr>
      <w:b/>
      <w:spacing w:val="18"/>
      <w:sz w:val="72"/>
    </w:rPr>
  </w:style>
  <w:style w:type="paragraph" w:styleId="5">
    <w:name w:val="heading 5"/>
    <w:basedOn w:val="a"/>
    <w:next w:val="a"/>
    <w:qFormat/>
    <w:pPr>
      <w:keepNext/>
      <w:ind w:right="-1"/>
      <w:jc w:val="both"/>
      <w:outlineLvl w:val="4"/>
    </w:pPr>
    <w:rPr>
      <w:sz w:val="28"/>
      <w:lang w:val="uk-UA"/>
    </w:rPr>
  </w:style>
  <w:style w:type="paragraph" w:styleId="8">
    <w:name w:val="heading 8"/>
    <w:basedOn w:val="a"/>
    <w:next w:val="a"/>
    <w:qFormat/>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сновной текст1"/>
    <w:pPr>
      <w:ind w:firstLine="482"/>
      <w:jc w:val="both"/>
    </w:pPr>
    <w:rPr>
      <w:rFonts w:ascii="TimesETU" w:hAnsi="TimesETU"/>
      <w:snapToGrid w:val="0"/>
      <w:color w:val="000000"/>
      <w:sz w:val="24"/>
      <w:lang w:val="ru-RU" w:eastAsia="ru-RU"/>
    </w:rPr>
  </w:style>
  <w:style w:type="paragraph" w:styleId="a3">
    <w:name w:val="Body Text"/>
    <w:basedOn w:val="a"/>
    <w:pPr>
      <w:jc w:val="both"/>
    </w:pPr>
    <w:rPr>
      <w:snapToGrid w:val="0"/>
      <w:sz w:val="28"/>
    </w:rPr>
  </w:style>
  <w:style w:type="paragraph" w:styleId="a4">
    <w:name w:val="Body Text Indent"/>
    <w:basedOn w:val="a"/>
    <w:pPr>
      <w:ind w:firstLine="720"/>
      <w:jc w:val="both"/>
    </w:pPr>
    <w:rPr>
      <w:snapToGrid w:val="0"/>
      <w:color w:val="000000"/>
      <w:sz w:val="28"/>
    </w:rPr>
  </w:style>
  <w:style w:type="paragraph" w:styleId="20">
    <w:name w:val="Body Text Indent 2"/>
    <w:basedOn w:val="a"/>
    <w:pPr>
      <w:ind w:firstLine="720"/>
      <w:jc w:val="both"/>
    </w:pPr>
    <w:rPr>
      <w:snapToGrid w:val="0"/>
      <w:sz w:val="28"/>
    </w:rPr>
  </w:style>
  <w:style w:type="paragraph" w:styleId="21">
    <w:name w:val="Body Text 2"/>
    <w:basedOn w:val="a"/>
    <w:pPr>
      <w:tabs>
        <w:tab w:val="left" w:pos="5529"/>
        <w:tab w:val="left" w:pos="6237"/>
        <w:tab w:val="left" w:pos="6379"/>
        <w:tab w:val="left" w:pos="8080"/>
      </w:tabs>
      <w:ind w:right="4335"/>
      <w:jc w:val="both"/>
    </w:pPr>
    <w:rPr>
      <w:sz w:val="28"/>
      <w:lang w:val="uk-UA"/>
    </w:rPr>
  </w:style>
  <w:style w:type="paragraph" w:customStyle="1" w:styleId="ParagraphStyle">
    <w:name w:val="Paragraph Style"/>
    <w:pPr>
      <w:autoSpaceDE w:val="0"/>
      <w:autoSpaceDN w:val="0"/>
      <w:adjustRightInd w:val="0"/>
    </w:pPr>
    <w:rPr>
      <w:rFonts w:ascii="Courier New" w:hAnsi="Courier New"/>
      <w:sz w:val="24"/>
      <w:szCs w:val="24"/>
      <w:lang w:val="ru-RU" w:eastAsia="ru-RU"/>
    </w:rPr>
  </w:style>
  <w:style w:type="paragraph" w:customStyle="1" w:styleId="a5">
    <w:name w:val="Знак Знак"/>
    <w:basedOn w:val="a"/>
    <w:rPr>
      <w:rFonts w:ascii="Verdana" w:hAnsi="Verdana" w:cs="TimesETU"/>
      <w:lang w:val="en-US" w:eastAsia="en-US"/>
    </w:rPr>
  </w:style>
  <w:style w:type="paragraph" w:customStyle="1" w:styleId="a6">
    <w:name w:val="Знак Знак"/>
    <w:basedOn w:val="a"/>
    <w:rPr>
      <w:rFonts w:ascii="Verdana" w:hAnsi="Verdana" w:cs="TimesETU"/>
      <w:lang w:val="en-US" w:eastAsia="en-US"/>
    </w:rPr>
  </w:style>
  <w:style w:type="paragraph" w:styleId="30">
    <w:name w:val="Body Text Indent 3"/>
    <w:basedOn w:val="a"/>
    <w:pPr>
      <w:ind w:left="180"/>
    </w:pPr>
    <w:rPr>
      <w:rFonts w:ascii="Arial" w:hAnsi="Arial"/>
      <w:b/>
      <w:sz w:val="26"/>
      <w:lang w:val="uk-UA"/>
    </w:rPr>
  </w:style>
  <w:style w:type="paragraph" w:styleId="a7">
    <w:name w:val="header"/>
    <w:basedOn w:val="a"/>
    <w:link w:val="a8"/>
    <w:pPr>
      <w:tabs>
        <w:tab w:val="center" w:pos="4153"/>
        <w:tab w:val="right" w:pos="8306"/>
      </w:tabs>
      <w:ind w:firstLine="720"/>
      <w:jc w:val="both"/>
    </w:pPr>
    <w:rPr>
      <w:sz w:val="28"/>
      <w:lang w:val="uk-UA"/>
    </w:rPr>
  </w:style>
  <w:style w:type="paragraph" w:styleId="a9">
    <w:name w:val="Block Text"/>
    <w:basedOn w:val="a"/>
    <w:pPr>
      <w:spacing w:line="230" w:lineRule="auto"/>
      <w:ind w:left="426" w:right="4393"/>
      <w:jc w:val="both"/>
    </w:pPr>
    <w:rPr>
      <w:b/>
      <w:color w:val="000000"/>
      <w:sz w:val="26"/>
    </w:rPr>
  </w:style>
  <w:style w:type="paragraph" w:styleId="31">
    <w:name w:val="Body Text 3"/>
    <w:basedOn w:val="a"/>
    <w:pPr>
      <w:ind w:right="-1"/>
      <w:jc w:val="both"/>
    </w:pPr>
    <w:rPr>
      <w:sz w:val="28"/>
      <w:lang w:val="uk-UA"/>
    </w:rPr>
  </w:style>
  <w:style w:type="paragraph" w:customStyle="1" w:styleId="210">
    <w:name w:val="Основной текст 21"/>
    <w:basedOn w:val="a"/>
    <w:pPr>
      <w:spacing w:line="360" w:lineRule="auto"/>
      <w:ind w:firstLine="567"/>
      <w:jc w:val="both"/>
    </w:pPr>
    <w:rPr>
      <w:sz w:val="26"/>
      <w:lang w:val="uk-UA"/>
    </w:rPr>
  </w:style>
  <w:style w:type="paragraph" w:customStyle="1" w:styleId="aa">
    <w:name w:val="Знак Знак Знак Знак Знак Знак"/>
    <w:basedOn w:val="a"/>
    <w:rsid w:val="00192C65"/>
    <w:rPr>
      <w:rFonts w:ascii="Verdana" w:hAnsi="Verdana" w:cs="Verdana"/>
      <w:lang w:val="en-US" w:eastAsia="en-US"/>
    </w:rPr>
  </w:style>
  <w:style w:type="paragraph" w:customStyle="1" w:styleId="ab">
    <w:name w:val="Знак Знак Знак"/>
    <w:basedOn w:val="a"/>
    <w:rsid w:val="00787AC7"/>
    <w:rPr>
      <w:rFonts w:ascii="Verdana" w:hAnsi="Verdana" w:cs="Verdana"/>
      <w:lang w:val="en-US" w:eastAsia="en-US"/>
    </w:rPr>
  </w:style>
  <w:style w:type="paragraph" w:customStyle="1" w:styleId="11">
    <w:name w:val="Знак Знак Знак Знак Знак Знак1 Знак Знак Знак Знак Знак Знак Знак Знак Знак"/>
    <w:basedOn w:val="a"/>
    <w:rsid w:val="00257110"/>
    <w:rPr>
      <w:rFonts w:ascii="Verdana" w:hAnsi="Verdana" w:cs="Verdana"/>
      <w:lang w:val="en-US" w:eastAsia="en-US"/>
    </w:rPr>
  </w:style>
  <w:style w:type="paragraph" w:customStyle="1" w:styleId="ac">
    <w:name w:val="Знак Знак Знак Знак Знак Знак Знак Знак"/>
    <w:basedOn w:val="a"/>
    <w:rsid w:val="001B363F"/>
    <w:rPr>
      <w:rFonts w:ascii="Verdana" w:hAnsi="Verdana" w:cs="Verdana"/>
      <w:lang w:val="en-US" w:eastAsia="en-US"/>
    </w:rPr>
  </w:style>
  <w:style w:type="paragraph" w:customStyle="1" w:styleId="12">
    <w:name w:val="Знак Знак1"/>
    <w:basedOn w:val="a"/>
    <w:rsid w:val="001B4969"/>
    <w:rPr>
      <w:rFonts w:ascii="Verdana" w:hAnsi="Verdana" w:cs="Verdana"/>
      <w:lang w:val="en-US" w:eastAsia="en-US"/>
    </w:rPr>
  </w:style>
  <w:style w:type="paragraph" w:styleId="ad">
    <w:name w:val="Normal (Web)"/>
    <w:basedOn w:val="a"/>
    <w:rsid w:val="00172DD0"/>
    <w:pPr>
      <w:spacing w:before="100" w:beforeAutospacing="1" w:after="100" w:afterAutospacing="1"/>
    </w:pPr>
    <w:rPr>
      <w:sz w:val="24"/>
      <w:szCs w:val="24"/>
    </w:rPr>
  </w:style>
  <w:style w:type="paragraph" w:customStyle="1" w:styleId="13">
    <w:name w:val="Знак Знак Знак Знак Знак1 Знак Знак Знак"/>
    <w:basedOn w:val="a"/>
    <w:rsid w:val="00821CB0"/>
    <w:rPr>
      <w:rFonts w:ascii="Verdana" w:hAnsi="Verdana" w:cs="Verdana"/>
      <w:lang w:val="en-US" w:eastAsia="en-US"/>
    </w:rPr>
  </w:style>
  <w:style w:type="paragraph" w:styleId="ae">
    <w:name w:val="Balloon Text"/>
    <w:basedOn w:val="a"/>
    <w:semiHidden/>
    <w:rsid w:val="00631949"/>
    <w:rPr>
      <w:rFonts w:ascii="Tahoma" w:hAnsi="Tahoma" w:cs="Tahoma"/>
      <w:sz w:val="16"/>
      <w:szCs w:val="16"/>
    </w:rPr>
  </w:style>
  <w:style w:type="paragraph" w:customStyle="1" w:styleId="14">
    <w:name w:val="Знак Знак Знак Знак Знак Знак1"/>
    <w:basedOn w:val="a"/>
    <w:rsid w:val="00D741CB"/>
    <w:rPr>
      <w:rFonts w:ascii="Verdana" w:hAnsi="Verdana" w:cs="Verdana"/>
      <w:lang w:val="en-US" w:eastAsia="en-US"/>
    </w:rPr>
  </w:style>
  <w:style w:type="character" w:customStyle="1" w:styleId="a8">
    <w:name w:val="Верхній колонтитул Знак"/>
    <w:link w:val="a7"/>
    <w:rsid w:val="00F6318B"/>
    <w:rPr>
      <w:sz w:val="28"/>
      <w:lang w:eastAsia="ru-RU"/>
    </w:rPr>
  </w:style>
  <w:style w:type="character" w:customStyle="1" w:styleId="af">
    <w:name w:val="Основной текст_"/>
    <w:link w:val="15"/>
    <w:rsid w:val="0075480A"/>
    <w:rPr>
      <w:sz w:val="18"/>
      <w:szCs w:val="18"/>
      <w:shd w:val="clear" w:color="auto" w:fill="FFFFFF"/>
    </w:rPr>
  </w:style>
  <w:style w:type="paragraph" w:customStyle="1" w:styleId="15">
    <w:name w:val="Основной текст1"/>
    <w:basedOn w:val="a"/>
    <w:link w:val="af"/>
    <w:rsid w:val="0075480A"/>
    <w:pPr>
      <w:widowControl w:val="0"/>
      <w:shd w:val="clear" w:color="auto" w:fill="FFFFFF"/>
      <w:spacing w:after="40"/>
      <w:ind w:firstLine="400"/>
    </w:pPr>
    <w:rPr>
      <w:sz w:val="18"/>
      <w:szCs w:val="18"/>
      <w:lang w:val="uk-UA" w:eastAsia="uk-UA"/>
    </w:rPr>
  </w:style>
  <w:style w:type="character" w:styleId="af0">
    <w:name w:val="Strong"/>
    <w:basedOn w:val="a0"/>
    <w:uiPriority w:val="22"/>
    <w:qFormat/>
    <w:rsid w:val="00692C91"/>
    <w:rPr>
      <w:b/>
      <w:bCs/>
    </w:rPr>
  </w:style>
  <w:style w:type="paragraph" w:customStyle="1" w:styleId="110">
    <w:name w:val="Знак Знак1 Знак Знак Знак1"/>
    <w:basedOn w:val="a"/>
    <w:rsid w:val="0009503E"/>
    <w:rPr>
      <w:rFonts w:ascii="Verdana" w:hAnsi="Verdana" w:cs="Verdana"/>
      <w:lang w:val="en-US" w:eastAsia="en-US"/>
    </w:rPr>
  </w:style>
  <w:style w:type="paragraph" w:styleId="af1">
    <w:name w:val="List Paragraph"/>
    <w:basedOn w:val="a"/>
    <w:uiPriority w:val="34"/>
    <w:qFormat/>
    <w:rsid w:val="0009503E"/>
    <w:pPr>
      <w:ind w:left="720"/>
      <w:contextualSpacing/>
    </w:pPr>
  </w:style>
  <w:style w:type="character" w:styleId="af2">
    <w:name w:val="Emphasis"/>
    <w:basedOn w:val="a0"/>
    <w:uiPriority w:val="20"/>
    <w:qFormat/>
    <w:rsid w:val="00A127D2"/>
    <w:rPr>
      <w:i/>
      <w:iCs/>
    </w:rPr>
  </w:style>
  <w:style w:type="table" w:styleId="af3">
    <w:name w:val="Table Grid"/>
    <w:basedOn w:val="a1"/>
    <w:rsid w:val="00AF79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
    <w:name w:val="Normal text"/>
    <w:rsid w:val="00FB0EEB"/>
    <w:rPr>
      <w:rFonts w:cs="Courier New"/>
    </w:rPr>
  </w:style>
  <w:style w:type="paragraph" w:customStyle="1" w:styleId="16">
    <w:name w:val="Основний текст1"/>
    <w:rsid w:val="00441418"/>
    <w:pPr>
      <w:ind w:firstLine="482"/>
      <w:jc w:val="both"/>
    </w:pPr>
    <w:rPr>
      <w:rFonts w:ascii="TimesETU" w:hAnsi="TimesETU"/>
      <w:snapToGrid w:val="0"/>
      <w:color w:val="000000"/>
      <w:sz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94210">
      <w:bodyDiv w:val="1"/>
      <w:marLeft w:val="0"/>
      <w:marRight w:val="0"/>
      <w:marTop w:val="0"/>
      <w:marBottom w:val="0"/>
      <w:divBdr>
        <w:top w:val="none" w:sz="0" w:space="0" w:color="auto"/>
        <w:left w:val="none" w:sz="0" w:space="0" w:color="auto"/>
        <w:bottom w:val="none" w:sz="0" w:space="0" w:color="auto"/>
        <w:right w:val="none" w:sz="0" w:space="0" w:color="auto"/>
      </w:divBdr>
    </w:div>
    <w:div w:id="49959975">
      <w:bodyDiv w:val="1"/>
      <w:marLeft w:val="0"/>
      <w:marRight w:val="0"/>
      <w:marTop w:val="0"/>
      <w:marBottom w:val="0"/>
      <w:divBdr>
        <w:top w:val="none" w:sz="0" w:space="0" w:color="auto"/>
        <w:left w:val="none" w:sz="0" w:space="0" w:color="auto"/>
        <w:bottom w:val="none" w:sz="0" w:space="0" w:color="auto"/>
        <w:right w:val="none" w:sz="0" w:space="0" w:color="auto"/>
      </w:divBdr>
    </w:div>
    <w:div w:id="221405485">
      <w:bodyDiv w:val="1"/>
      <w:marLeft w:val="0"/>
      <w:marRight w:val="0"/>
      <w:marTop w:val="0"/>
      <w:marBottom w:val="0"/>
      <w:divBdr>
        <w:top w:val="none" w:sz="0" w:space="0" w:color="auto"/>
        <w:left w:val="none" w:sz="0" w:space="0" w:color="auto"/>
        <w:bottom w:val="none" w:sz="0" w:space="0" w:color="auto"/>
        <w:right w:val="none" w:sz="0" w:space="0" w:color="auto"/>
      </w:divBdr>
    </w:div>
    <w:div w:id="259804354">
      <w:bodyDiv w:val="1"/>
      <w:marLeft w:val="0"/>
      <w:marRight w:val="0"/>
      <w:marTop w:val="0"/>
      <w:marBottom w:val="0"/>
      <w:divBdr>
        <w:top w:val="none" w:sz="0" w:space="0" w:color="auto"/>
        <w:left w:val="none" w:sz="0" w:space="0" w:color="auto"/>
        <w:bottom w:val="none" w:sz="0" w:space="0" w:color="auto"/>
        <w:right w:val="none" w:sz="0" w:space="0" w:color="auto"/>
      </w:divBdr>
    </w:div>
    <w:div w:id="278219024">
      <w:bodyDiv w:val="1"/>
      <w:marLeft w:val="0"/>
      <w:marRight w:val="0"/>
      <w:marTop w:val="0"/>
      <w:marBottom w:val="0"/>
      <w:divBdr>
        <w:top w:val="none" w:sz="0" w:space="0" w:color="auto"/>
        <w:left w:val="none" w:sz="0" w:space="0" w:color="auto"/>
        <w:bottom w:val="none" w:sz="0" w:space="0" w:color="auto"/>
        <w:right w:val="none" w:sz="0" w:space="0" w:color="auto"/>
      </w:divBdr>
    </w:div>
    <w:div w:id="311181265">
      <w:bodyDiv w:val="1"/>
      <w:marLeft w:val="0"/>
      <w:marRight w:val="0"/>
      <w:marTop w:val="0"/>
      <w:marBottom w:val="0"/>
      <w:divBdr>
        <w:top w:val="none" w:sz="0" w:space="0" w:color="auto"/>
        <w:left w:val="none" w:sz="0" w:space="0" w:color="auto"/>
        <w:bottom w:val="none" w:sz="0" w:space="0" w:color="auto"/>
        <w:right w:val="none" w:sz="0" w:space="0" w:color="auto"/>
      </w:divBdr>
    </w:div>
    <w:div w:id="321471147">
      <w:bodyDiv w:val="1"/>
      <w:marLeft w:val="0"/>
      <w:marRight w:val="0"/>
      <w:marTop w:val="0"/>
      <w:marBottom w:val="0"/>
      <w:divBdr>
        <w:top w:val="none" w:sz="0" w:space="0" w:color="auto"/>
        <w:left w:val="none" w:sz="0" w:space="0" w:color="auto"/>
        <w:bottom w:val="none" w:sz="0" w:space="0" w:color="auto"/>
        <w:right w:val="none" w:sz="0" w:space="0" w:color="auto"/>
      </w:divBdr>
    </w:div>
    <w:div w:id="361245924">
      <w:bodyDiv w:val="1"/>
      <w:marLeft w:val="0"/>
      <w:marRight w:val="0"/>
      <w:marTop w:val="0"/>
      <w:marBottom w:val="0"/>
      <w:divBdr>
        <w:top w:val="none" w:sz="0" w:space="0" w:color="auto"/>
        <w:left w:val="none" w:sz="0" w:space="0" w:color="auto"/>
        <w:bottom w:val="none" w:sz="0" w:space="0" w:color="auto"/>
        <w:right w:val="none" w:sz="0" w:space="0" w:color="auto"/>
      </w:divBdr>
    </w:div>
    <w:div w:id="405538006">
      <w:bodyDiv w:val="1"/>
      <w:marLeft w:val="0"/>
      <w:marRight w:val="0"/>
      <w:marTop w:val="0"/>
      <w:marBottom w:val="0"/>
      <w:divBdr>
        <w:top w:val="none" w:sz="0" w:space="0" w:color="auto"/>
        <w:left w:val="none" w:sz="0" w:space="0" w:color="auto"/>
        <w:bottom w:val="none" w:sz="0" w:space="0" w:color="auto"/>
        <w:right w:val="none" w:sz="0" w:space="0" w:color="auto"/>
      </w:divBdr>
    </w:div>
    <w:div w:id="599989093">
      <w:bodyDiv w:val="1"/>
      <w:marLeft w:val="0"/>
      <w:marRight w:val="0"/>
      <w:marTop w:val="0"/>
      <w:marBottom w:val="0"/>
      <w:divBdr>
        <w:top w:val="none" w:sz="0" w:space="0" w:color="auto"/>
        <w:left w:val="none" w:sz="0" w:space="0" w:color="auto"/>
        <w:bottom w:val="none" w:sz="0" w:space="0" w:color="auto"/>
        <w:right w:val="none" w:sz="0" w:space="0" w:color="auto"/>
      </w:divBdr>
    </w:div>
    <w:div w:id="612328411">
      <w:bodyDiv w:val="1"/>
      <w:marLeft w:val="0"/>
      <w:marRight w:val="0"/>
      <w:marTop w:val="0"/>
      <w:marBottom w:val="0"/>
      <w:divBdr>
        <w:top w:val="none" w:sz="0" w:space="0" w:color="auto"/>
        <w:left w:val="none" w:sz="0" w:space="0" w:color="auto"/>
        <w:bottom w:val="none" w:sz="0" w:space="0" w:color="auto"/>
        <w:right w:val="none" w:sz="0" w:space="0" w:color="auto"/>
      </w:divBdr>
    </w:div>
    <w:div w:id="652754293">
      <w:bodyDiv w:val="1"/>
      <w:marLeft w:val="0"/>
      <w:marRight w:val="0"/>
      <w:marTop w:val="0"/>
      <w:marBottom w:val="0"/>
      <w:divBdr>
        <w:top w:val="none" w:sz="0" w:space="0" w:color="auto"/>
        <w:left w:val="none" w:sz="0" w:space="0" w:color="auto"/>
        <w:bottom w:val="none" w:sz="0" w:space="0" w:color="auto"/>
        <w:right w:val="none" w:sz="0" w:space="0" w:color="auto"/>
      </w:divBdr>
    </w:div>
    <w:div w:id="675159406">
      <w:bodyDiv w:val="1"/>
      <w:marLeft w:val="0"/>
      <w:marRight w:val="0"/>
      <w:marTop w:val="0"/>
      <w:marBottom w:val="0"/>
      <w:divBdr>
        <w:top w:val="none" w:sz="0" w:space="0" w:color="auto"/>
        <w:left w:val="none" w:sz="0" w:space="0" w:color="auto"/>
        <w:bottom w:val="none" w:sz="0" w:space="0" w:color="auto"/>
        <w:right w:val="none" w:sz="0" w:space="0" w:color="auto"/>
      </w:divBdr>
    </w:div>
    <w:div w:id="736363328">
      <w:bodyDiv w:val="1"/>
      <w:marLeft w:val="0"/>
      <w:marRight w:val="0"/>
      <w:marTop w:val="0"/>
      <w:marBottom w:val="0"/>
      <w:divBdr>
        <w:top w:val="none" w:sz="0" w:space="0" w:color="auto"/>
        <w:left w:val="none" w:sz="0" w:space="0" w:color="auto"/>
        <w:bottom w:val="none" w:sz="0" w:space="0" w:color="auto"/>
        <w:right w:val="none" w:sz="0" w:space="0" w:color="auto"/>
      </w:divBdr>
    </w:div>
    <w:div w:id="738870116">
      <w:bodyDiv w:val="1"/>
      <w:marLeft w:val="0"/>
      <w:marRight w:val="0"/>
      <w:marTop w:val="0"/>
      <w:marBottom w:val="0"/>
      <w:divBdr>
        <w:top w:val="none" w:sz="0" w:space="0" w:color="auto"/>
        <w:left w:val="none" w:sz="0" w:space="0" w:color="auto"/>
        <w:bottom w:val="none" w:sz="0" w:space="0" w:color="auto"/>
        <w:right w:val="none" w:sz="0" w:space="0" w:color="auto"/>
      </w:divBdr>
    </w:div>
    <w:div w:id="747770776">
      <w:bodyDiv w:val="1"/>
      <w:marLeft w:val="0"/>
      <w:marRight w:val="0"/>
      <w:marTop w:val="0"/>
      <w:marBottom w:val="0"/>
      <w:divBdr>
        <w:top w:val="none" w:sz="0" w:space="0" w:color="auto"/>
        <w:left w:val="none" w:sz="0" w:space="0" w:color="auto"/>
        <w:bottom w:val="none" w:sz="0" w:space="0" w:color="auto"/>
        <w:right w:val="none" w:sz="0" w:space="0" w:color="auto"/>
      </w:divBdr>
    </w:div>
    <w:div w:id="815418319">
      <w:bodyDiv w:val="1"/>
      <w:marLeft w:val="0"/>
      <w:marRight w:val="0"/>
      <w:marTop w:val="0"/>
      <w:marBottom w:val="0"/>
      <w:divBdr>
        <w:top w:val="none" w:sz="0" w:space="0" w:color="auto"/>
        <w:left w:val="none" w:sz="0" w:space="0" w:color="auto"/>
        <w:bottom w:val="none" w:sz="0" w:space="0" w:color="auto"/>
        <w:right w:val="none" w:sz="0" w:space="0" w:color="auto"/>
      </w:divBdr>
    </w:div>
    <w:div w:id="828980338">
      <w:bodyDiv w:val="1"/>
      <w:marLeft w:val="0"/>
      <w:marRight w:val="0"/>
      <w:marTop w:val="0"/>
      <w:marBottom w:val="0"/>
      <w:divBdr>
        <w:top w:val="none" w:sz="0" w:space="0" w:color="auto"/>
        <w:left w:val="none" w:sz="0" w:space="0" w:color="auto"/>
        <w:bottom w:val="none" w:sz="0" w:space="0" w:color="auto"/>
        <w:right w:val="none" w:sz="0" w:space="0" w:color="auto"/>
      </w:divBdr>
    </w:div>
    <w:div w:id="978077776">
      <w:bodyDiv w:val="1"/>
      <w:marLeft w:val="0"/>
      <w:marRight w:val="0"/>
      <w:marTop w:val="0"/>
      <w:marBottom w:val="0"/>
      <w:divBdr>
        <w:top w:val="none" w:sz="0" w:space="0" w:color="auto"/>
        <w:left w:val="none" w:sz="0" w:space="0" w:color="auto"/>
        <w:bottom w:val="none" w:sz="0" w:space="0" w:color="auto"/>
        <w:right w:val="none" w:sz="0" w:space="0" w:color="auto"/>
      </w:divBdr>
    </w:div>
    <w:div w:id="1012222469">
      <w:bodyDiv w:val="1"/>
      <w:marLeft w:val="0"/>
      <w:marRight w:val="0"/>
      <w:marTop w:val="0"/>
      <w:marBottom w:val="0"/>
      <w:divBdr>
        <w:top w:val="none" w:sz="0" w:space="0" w:color="auto"/>
        <w:left w:val="none" w:sz="0" w:space="0" w:color="auto"/>
        <w:bottom w:val="none" w:sz="0" w:space="0" w:color="auto"/>
        <w:right w:val="none" w:sz="0" w:space="0" w:color="auto"/>
      </w:divBdr>
    </w:div>
    <w:div w:id="1019502260">
      <w:bodyDiv w:val="1"/>
      <w:marLeft w:val="0"/>
      <w:marRight w:val="0"/>
      <w:marTop w:val="0"/>
      <w:marBottom w:val="0"/>
      <w:divBdr>
        <w:top w:val="none" w:sz="0" w:space="0" w:color="auto"/>
        <w:left w:val="none" w:sz="0" w:space="0" w:color="auto"/>
        <w:bottom w:val="none" w:sz="0" w:space="0" w:color="auto"/>
        <w:right w:val="none" w:sz="0" w:space="0" w:color="auto"/>
      </w:divBdr>
    </w:div>
    <w:div w:id="1022828047">
      <w:bodyDiv w:val="1"/>
      <w:marLeft w:val="0"/>
      <w:marRight w:val="0"/>
      <w:marTop w:val="0"/>
      <w:marBottom w:val="0"/>
      <w:divBdr>
        <w:top w:val="none" w:sz="0" w:space="0" w:color="auto"/>
        <w:left w:val="none" w:sz="0" w:space="0" w:color="auto"/>
        <w:bottom w:val="none" w:sz="0" w:space="0" w:color="auto"/>
        <w:right w:val="none" w:sz="0" w:space="0" w:color="auto"/>
      </w:divBdr>
    </w:div>
    <w:div w:id="1039738790">
      <w:bodyDiv w:val="1"/>
      <w:marLeft w:val="0"/>
      <w:marRight w:val="0"/>
      <w:marTop w:val="0"/>
      <w:marBottom w:val="0"/>
      <w:divBdr>
        <w:top w:val="none" w:sz="0" w:space="0" w:color="auto"/>
        <w:left w:val="none" w:sz="0" w:space="0" w:color="auto"/>
        <w:bottom w:val="none" w:sz="0" w:space="0" w:color="auto"/>
        <w:right w:val="none" w:sz="0" w:space="0" w:color="auto"/>
      </w:divBdr>
    </w:div>
    <w:div w:id="1043863968">
      <w:bodyDiv w:val="1"/>
      <w:marLeft w:val="0"/>
      <w:marRight w:val="0"/>
      <w:marTop w:val="0"/>
      <w:marBottom w:val="0"/>
      <w:divBdr>
        <w:top w:val="none" w:sz="0" w:space="0" w:color="auto"/>
        <w:left w:val="none" w:sz="0" w:space="0" w:color="auto"/>
        <w:bottom w:val="none" w:sz="0" w:space="0" w:color="auto"/>
        <w:right w:val="none" w:sz="0" w:space="0" w:color="auto"/>
      </w:divBdr>
    </w:div>
    <w:div w:id="1067923764">
      <w:bodyDiv w:val="1"/>
      <w:marLeft w:val="0"/>
      <w:marRight w:val="0"/>
      <w:marTop w:val="0"/>
      <w:marBottom w:val="0"/>
      <w:divBdr>
        <w:top w:val="none" w:sz="0" w:space="0" w:color="auto"/>
        <w:left w:val="none" w:sz="0" w:space="0" w:color="auto"/>
        <w:bottom w:val="none" w:sz="0" w:space="0" w:color="auto"/>
        <w:right w:val="none" w:sz="0" w:space="0" w:color="auto"/>
      </w:divBdr>
    </w:div>
    <w:div w:id="1092243567">
      <w:bodyDiv w:val="1"/>
      <w:marLeft w:val="0"/>
      <w:marRight w:val="0"/>
      <w:marTop w:val="0"/>
      <w:marBottom w:val="0"/>
      <w:divBdr>
        <w:top w:val="none" w:sz="0" w:space="0" w:color="auto"/>
        <w:left w:val="none" w:sz="0" w:space="0" w:color="auto"/>
        <w:bottom w:val="none" w:sz="0" w:space="0" w:color="auto"/>
        <w:right w:val="none" w:sz="0" w:space="0" w:color="auto"/>
      </w:divBdr>
    </w:div>
    <w:div w:id="1173495539">
      <w:bodyDiv w:val="1"/>
      <w:marLeft w:val="0"/>
      <w:marRight w:val="0"/>
      <w:marTop w:val="0"/>
      <w:marBottom w:val="0"/>
      <w:divBdr>
        <w:top w:val="none" w:sz="0" w:space="0" w:color="auto"/>
        <w:left w:val="none" w:sz="0" w:space="0" w:color="auto"/>
        <w:bottom w:val="none" w:sz="0" w:space="0" w:color="auto"/>
        <w:right w:val="none" w:sz="0" w:space="0" w:color="auto"/>
      </w:divBdr>
    </w:div>
    <w:div w:id="1192572555">
      <w:bodyDiv w:val="1"/>
      <w:marLeft w:val="0"/>
      <w:marRight w:val="0"/>
      <w:marTop w:val="0"/>
      <w:marBottom w:val="0"/>
      <w:divBdr>
        <w:top w:val="none" w:sz="0" w:space="0" w:color="auto"/>
        <w:left w:val="none" w:sz="0" w:space="0" w:color="auto"/>
        <w:bottom w:val="none" w:sz="0" w:space="0" w:color="auto"/>
        <w:right w:val="none" w:sz="0" w:space="0" w:color="auto"/>
      </w:divBdr>
    </w:div>
    <w:div w:id="1262682986">
      <w:bodyDiv w:val="1"/>
      <w:marLeft w:val="0"/>
      <w:marRight w:val="0"/>
      <w:marTop w:val="0"/>
      <w:marBottom w:val="0"/>
      <w:divBdr>
        <w:top w:val="none" w:sz="0" w:space="0" w:color="auto"/>
        <w:left w:val="none" w:sz="0" w:space="0" w:color="auto"/>
        <w:bottom w:val="none" w:sz="0" w:space="0" w:color="auto"/>
        <w:right w:val="none" w:sz="0" w:space="0" w:color="auto"/>
      </w:divBdr>
    </w:div>
    <w:div w:id="1284775013">
      <w:bodyDiv w:val="1"/>
      <w:marLeft w:val="0"/>
      <w:marRight w:val="0"/>
      <w:marTop w:val="0"/>
      <w:marBottom w:val="0"/>
      <w:divBdr>
        <w:top w:val="none" w:sz="0" w:space="0" w:color="auto"/>
        <w:left w:val="none" w:sz="0" w:space="0" w:color="auto"/>
        <w:bottom w:val="none" w:sz="0" w:space="0" w:color="auto"/>
        <w:right w:val="none" w:sz="0" w:space="0" w:color="auto"/>
      </w:divBdr>
    </w:div>
    <w:div w:id="1331449461">
      <w:bodyDiv w:val="1"/>
      <w:marLeft w:val="0"/>
      <w:marRight w:val="0"/>
      <w:marTop w:val="0"/>
      <w:marBottom w:val="0"/>
      <w:divBdr>
        <w:top w:val="none" w:sz="0" w:space="0" w:color="auto"/>
        <w:left w:val="none" w:sz="0" w:space="0" w:color="auto"/>
        <w:bottom w:val="none" w:sz="0" w:space="0" w:color="auto"/>
        <w:right w:val="none" w:sz="0" w:space="0" w:color="auto"/>
      </w:divBdr>
    </w:div>
    <w:div w:id="1350714380">
      <w:bodyDiv w:val="1"/>
      <w:marLeft w:val="0"/>
      <w:marRight w:val="0"/>
      <w:marTop w:val="0"/>
      <w:marBottom w:val="0"/>
      <w:divBdr>
        <w:top w:val="none" w:sz="0" w:space="0" w:color="auto"/>
        <w:left w:val="none" w:sz="0" w:space="0" w:color="auto"/>
        <w:bottom w:val="none" w:sz="0" w:space="0" w:color="auto"/>
        <w:right w:val="none" w:sz="0" w:space="0" w:color="auto"/>
      </w:divBdr>
    </w:div>
    <w:div w:id="1396583805">
      <w:bodyDiv w:val="1"/>
      <w:marLeft w:val="0"/>
      <w:marRight w:val="0"/>
      <w:marTop w:val="0"/>
      <w:marBottom w:val="0"/>
      <w:divBdr>
        <w:top w:val="none" w:sz="0" w:space="0" w:color="auto"/>
        <w:left w:val="none" w:sz="0" w:space="0" w:color="auto"/>
        <w:bottom w:val="none" w:sz="0" w:space="0" w:color="auto"/>
        <w:right w:val="none" w:sz="0" w:space="0" w:color="auto"/>
      </w:divBdr>
    </w:div>
    <w:div w:id="1425102484">
      <w:bodyDiv w:val="1"/>
      <w:marLeft w:val="0"/>
      <w:marRight w:val="0"/>
      <w:marTop w:val="0"/>
      <w:marBottom w:val="0"/>
      <w:divBdr>
        <w:top w:val="none" w:sz="0" w:space="0" w:color="auto"/>
        <w:left w:val="none" w:sz="0" w:space="0" w:color="auto"/>
        <w:bottom w:val="none" w:sz="0" w:space="0" w:color="auto"/>
        <w:right w:val="none" w:sz="0" w:space="0" w:color="auto"/>
      </w:divBdr>
    </w:div>
    <w:div w:id="1425302311">
      <w:bodyDiv w:val="1"/>
      <w:marLeft w:val="0"/>
      <w:marRight w:val="0"/>
      <w:marTop w:val="0"/>
      <w:marBottom w:val="0"/>
      <w:divBdr>
        <w:top w:val="none" w:sz="0" w:space="0" w:color="auto"/>
        <w:left w:val="none" w:sz="0" w:space="0" w:color="auto"/>
        <w:bottom w:val="none" w:sz="0" w:space="0" w:color="auto"/>
        <w:right w:val="none" w:sz="0" w:space="0" w:color="auto"/>
      </w:divBdr>
    </w:div>
    <w:div w:id="1432625639">
      <w:bodyDiv w:val="1"/>
      <w:marLeft w:val="0"/>
      <w:marRight w:val="0"/>
      <w:marTop w:val="0"/>
      <w:marBottom w:val="0"/>
      <w:divBdr>
        <w:top w:val="none" w:sz="0" w:space="0" w:color="auto"/>
        <w:left w:val="none" w:sz="0" w:space="0" w:color="auto"/>
        <w:bottom w:val="none" w:sz="0" w:space="0" w:color="auto"/>
        <w:right w:val="none" w:sz="0" w:space="0" w:color="auto"/>
      </w:divBdr>
    </w:div>
    <w:div w:id="1446001622">
      <w:bodyDiv w:val="1"/>
      <w:marLeft w:val="0"/>
      <w:marRight w:val="0"/>
      <w:marTop w:val="0"/>
      <w:marBottom w:val="0"/>
      <w:divBdr>
        <w:top w:val="none" w:sz="0" w:space="0" w:color="auto"/>
        <w:left w:val="none" w:sz="0" w:space="0" w:color="auto"/>
        <w:bottom w:val="none" w:sz="0" w:space="0" w:color="auto"/>
        <w:right w:val="none" w:sz="0" w:space="0" w:color="auto"/>
      </w:divBdr>
    </w:div>
    <w:div w:id="1448769776">
      <w:bodyDiv w:val="1"/>
      <w:marLeft w:val="0"/>
      <w:marRight w:val="0"/>
      <w:marTop w:val="0"/>
      <w:marBottom w:val="0"/>
      <w:divBdr>
        <w:top w:val="none" w:sz="0" w:space="0" w:color="auto"/>
        <w:left w:val="none" w:sz="0" w:space="0" w:color="auto"/>
        <w:bottom w:val="none" w:sz="0" w:space="0" w:color="auto"/>
        <w:right w:val="none" w:sz="0" w:space="0" w:color="auto"/>
      </w:divBdr>
    </w:div>
    <w:div w:id="1511095058">
      <w:bodyDiv w:val="1"/>
      <w:marLeft w:val="0"/>
      <w:marRight w:val="0"/>
      <w:marTop w:val="0"/>
      <w:marBottom w:val="0"/>
      <w:divBdr>
        <w:top w:val="none" w:sz="0" w:space="0" w:color="auto"/>
        <w:left w:val="none" w:sz="0" w:space="0" w:color="auto"/>
        <w:bottom w:val="none" w:sz="0" w:space="0" w:color="auto"/>
        <w:right w:val="none" w:sz="0" w:space="0" w:color="auto"/>
      </w:divBdr>
    </w:div>
    <w:div w:id="1605532177">
      <w:bodyDiv w:val="1"/>
      <w:marLeft w:val="0"/>
      <w:marRight w:val="0"/>
      <w:marTop w:val="0"/>
      <w:marBottom w:val="0"/>
      <w:divBdr>
        <w:top w:val="none" w:sz="0" w:space="0" w:color="auto"/>
        <w:left w:val="none" w:sz="0" w:space="0" w:color="auto"/>
        <w:bottom w:val="none" w:sz="0" w:space="0" w:color="auto"/>
        <w:right w:val="none" w:sz="0" w:space="0" w:color="auto"/>
      </w:divBdr>
    </w:div>
    <w:div w:id="1678921527">
      <w:bodyDiv w:val="1"/>
      <w:marLeft w:val="0"/>
      <w:marRight w:val="0"/>
      <w:marTop w:val="0"/>
      <w:marBottom w:val="0"/>
      <w:divBdr>
        <w:top w:val="none" w:sz="0" w:space="0" w:color="auto"/>
        <w:left w:val="none" w:sz="0" w:space="0" w:color="auto"/>
        <w:bottom w:val="none" w:sz="0" w:space="0" w:color="auto"/>
        <w:right w:val="none" w:sz="0" w:space="0" w:color="auto"/>
      </w:divBdr>
    </w:div>
    <w:div w:id="1775785482">
      <w:bodyDiv w:val="1"/>
      <w:marLeft w:val="0"/>
      <w:marRight w:val="0"/>
      <w:marTop w:val="0"/>
      <w:marBottom w:val="0"/>
      <w:divBdr>
        <w:top w:val="none" w:sz="0" w:space="0" w:color="auto"/>
        <w:left w:val="none" w:sz="0" w:space="0" w:color="auto"/>
        <w:bottom w:val="none" w:sz="0" w:space="0" w:color="auto"/>
        <w:right w:val="none" w:sz="0" w:space="0" w:color="auto"/>
      </w:divBdr>
    </w:div>
    <w:div w:id="1776752165">
      <w:bodyDiv w:val="1"/>
      <w:marLeft w:val="0"/>
      <w:marRight w:val="0"/>
      <w:marTop w:val="0"/>
      <w:marBottom w:val="0"/>
      <w:divBdr>
        <w:top w:val="none" w:sz="0" w:space="0" w:color="auto"/>
        <w:left w:val="none" w:sz="0" w:space="0" w:color="auto"/>
        <w:bottom w:val="none" w:sz="0" w:space="0" w:color="auto"/>
        <w:right w:val="none" w:sz="0" w:space="0" w:color="auto"/>
      </w:divBdr>
    </w:div>
    <w:div w:id="1806772175">
      <w:bodyDiv w:val="1"/>
      <w:marLeft w:val="0"/>
      <w:marRight w:val="0"/>
      <w:marTop w:val="0"/>
      <w:marBottom w:val="0"/>
      <w:divBdr>
        <w:top w:val="none" w:sz="0" w:space="0" w:color="auto"/>
        <w:left w:val="none" w:sz="0" w:space="0" w:color="auto"/>
        <w:bottom w:val="none" w:sz="0" w:space="0" w:color="auto"/>
        <w:right w:val="none" w:sz="0" w:space="0" w:color="auto"/>
      </w:divBdr>
    </w:div>
    <w:div w:id="1850362570">
      <w:bodyDiv w:val="1"/>
      <w:marLeft w:val="0"/>
      <w:marRight w:val="0"/>
      <w:marTop w:val="0"/>
      <w:marBottom w:val="0"/>
      <w:divBdr>
        <w:top w:val="none" w:sz="0" w:space="0" w:color="auto"/>
        <w:left w:val="none" w:sz="0" w:space="0" w:color="auto"/>
        <w:bottom w:val="none" w:sz="0" w:space="0" w:color="auto"/>
        <w:right w:val="none" w:sz="0" w:space="0" w:color="auto"/>
      </w:divBdr>
    </w:div>
    <w:div w:id="1878086024">
      <w:bodyDiv w:val="1"/>
      <w:marLeft w:val="0"/>
      <w:marRight w:val="0"/>
      <w:marTop w:val="0"/>
      <w:marBottom w:val="0"/>
      <w:divBdr>
        <w:top w:val="none" w:sz="0" w:space="0" w:color="auto"/>
        <w:left w:val="none" w:sz="0" w:space="0" w:color="auto"/>
        <w:bottom w:val="none" w:sz="0" w:space="0" w:color="auto"/>
        <w:right w:val="none" w:sz="0" w:space="0" w:color="auto"/>
      </w:divBdr>
    </w:div>
    <w:div w:id="1894000223">
      <w:bodyDiv w:val="1"/>
      <w:marLeft w:val="0"/>
      <w:marRight w:val="0"/>
      <w:marTop w:val="0"/>
      <w:marBottom w:val="0"/>
      <w:divBdr>
        <w:top w:val="none" w:sz="0" w:space="0" w:color="auto"/>
        <w:left w:val="none" w:sz="0" w:space="0" w:color="auto"/>
        <w:bottom w:val="none" w:sz="0" w:space="0" w:color="auto"/>
        <w:right w:val="none" w:sz="0" w:space="0" w:color="auto"/>
      </w:divBdr>
    </w:div>
    <w:div w:id="2071297460">
      <w:bodyDiv w:val="1"/>
      <w:marLeft w:val="0"/>
      <w:marRight w:val="0"/>
      <w:marTop w:val="0"/>
      <w:marBottom w:val="0"/>
      <w:divBdr>
        <w:top w:val="none" w:sz="0" w:space="0" w:color="auto"/>
        <w:left w:val="none" w:sz="0" w:space="0" w:color="auto"/>
        <w:bottom w:val="none" w:sz="0" w:space="0" w:color="auto"/>
        <w:right w:val="none" w:sz="0" w:space="0" w:color="auto"/>
      </w:divBdr>
    </w:div>
    <w:div w:id="2086997570">
      <w:bodyDiv w:val="1"/>
      <w:marLeft w:val="0"/>
      <w:marRight w:val="0"/>
      <w:marTop w:val="0"/>
      <w:marBottom w:val="0"/>
      <w:divBdr>
        <w:top w:val="none" w:sz="0" w:space="0" w:color="auto"/>
        <w:left w:val="none" w:sz="0" w:space="0" w:color="auto"/>
        <w:bottom w:val="none" w:sz="0" w:space="0" w:color="auto"/>
        <w:right w:val="none" w:sz="0" w:space="0" w:color="auto"/>
      </w:divBdr>
    </w:div>
    <w:div w:id="212638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valentyna.pelykh\Documents\&#1064;&#1040;&#1041;&#1051;&#1054;&#1053;&#1048;\25,03,2020\request_qr_co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request_qr_co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126</TotalTime>
  <Pages>4</Pages>
  <Words>1003</Words>
  <Characters>5721</Characters>
  <Application>Microsoft Office Word</Application>
  <DocSecurity>0</DocSecurity>
  <Lines>47</Lines>
  <Paragraphs>13</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Затвердження КМР</vt:lpstr>
      <vt:lpstr>КИЇВСЬКА МІСЬКА РАДА</vt:lpstr>
      <vt:lpstr>КИЇВСЬКА МІСЬКА РАДА</vt:lpstr>
    </vt:vector>
  </TitlesOfParts>
  <Manager>Управління землеустрою</Manager>
  <Company>ДЕПАРТАМЕНТ ЗЕМЕЛЬНИХ РЕСУРСІВ</Company>
  <LinksUpToDate>false</LinksUpToDate>
  <CharactersWithSpaces>6711</CharactersWithSpaces>
  <SharedDoc>false</SharedDoc>
  <HyperlinkBase>127</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Затвердження КМР</dc:title>
  <dc:creator>cslc</dc:creator>
  <cp:lastModifiedBy>user.kmr</cp:lastModifiedBy>
  <cp:revision>49</cp:revision>
  <cp:lastPrinted>2023-05-22T08:21:00Z</cp:lastPrinted>
  <dcterms:created xsi:type="dcterms:W3CDTF">2020-03-29T20:42:00Z</dcterms:created>
  <dcterms:modified xsi:type="dcterms:W3CDTF">2023-06-06T10:36:00Z</dcterms:modified>
</cp:coreProperties>
</file>