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0B837E90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CE5DDF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06DE10C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244742635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244742635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DA0026" w14:paraId="39883B9B" w14:textId="77777777" w:rsidTr="00DA0026">
        <w:trPr>
          <w:trHeight w:val="2500"/>
        </w:trPr>
        <w:tc>
          <w:tcPr>
            <w:tcW w:w="5920" w:type="dxa"/>
            <w:hideMark/>
          </w:tcPr>
          <w:p w14:paraId="0B182D23" w14:textId="6B191970" w:rsidR="00F6318B" w:rsidRPr="00DE4A20" w:rsidRDefault="0009503E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DA0026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A0026">
              <w:rPr>
                <w:b/>
                <w:color w:val="000000" w:themeColor="text1"/>
                <w:sz w:val="28"/>
                <w:szCs w:val="28"/>
              </w:rPr>
              <w:t>КИЇВСЬКОМУ КОМУНАЛЬНОМУ ОБ</w:t>
            </w:r>
            <w:r w:rsidR="00DA0026" w:rsidRPr="00DA0026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DA0026">
              <w:rPr>
                <w:b/>
                <w:color w:val="000000" w:themeColor="text1"/>
                <w:sz w:val="28"/>
                <w:szCs w:val="28"/>
              </w:rPr>
              <w:t>ЄДНАННЮ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A0026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для обслуговування та експлуатації зелених насаджень загального користування </w:t>
            </w:r>
            <w:r w:rsidR="00DA0026">
              <w:rPr>
                <w:b/>
                <w:color w:val="000000" w:themeColor="text1"/>
                <w:sz w:val="28"/>
                <w:szCs w:val="28"/>
              </w:rPr>
              <w:t>на</w:t>
            </w:r>
            <w:r w:rsidR="00DA0026">
              <w:rPr>
                <w:b/>
                <w:color w:val="000000" w:themeColor="text1"/>
                <w:sz w:val="28"/>
                <w:szCs w:val="28"/>
              </w:rPr>
              <w:br/>
            </w:r>
            <w:r w:rsidR="00DA0026" w:rsidRPr="00DA0026">
              <w:rPr>
                <w:b/>
                <w:iCs/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 w:rsidR="00DA0026" w:rsidRPr="00DA0026">
              <w:rPr>
                <w:b/>
                <w:iCs/>
                <w:color w:val="000000" w:themeColor="text1"/>
                <w:sz w:val="28"/>
                <w:szCs w:val="28"/>
              </w:rPr>
              <w:t>Прирічній</w:t>
            </w:r>
            <w:proofErr w:type="spellEnd"/>
            <w:r w:rsidR="0001227E" w:rsidRPr="00DA002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A0026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3C58194C" w:rsidR="00F6318B" w:rsidRDefault="00F6318B" w:rsidP="00F6318B">
      <w:pPr>
        <w:pStyle w:val="a9"/>
        <w:ind w:right="3905"/>
        <w:rPr>
          <w:bCs/>
          <w:color w:val="000000" w:themeColor="text1"/>
          <w:sz w:val="28"/>
          <w:szCs w:val="28"/>
          <w:lang w:val="uk-UA"/>
        </w:rPr>
      </w:pPr>
    </w:p>
    <w:p w14:paraId="1ACF5825" w14:textId="77777777" w:rsidR="00DA0026" w:rsidRPr="00DA0026" w:rsidRDefault="00DA0026" w:rsidP="00F6318B">
      <w:pPr>
        <w:pStyle w:val="a9"/>
        <w:ind w:right="3905"/>
        <w:rPr>
          <w:bCs/>
          <w:color w:val="000000" w:themeColor="text1"/>
          <w:sz w:val="28"/>
          <w:szCs w:val="28"/>
          <w:lang w:val="uk-UA"/>
        </w:rPr>
      </w:pPr>
    </w:p>
    <w:p w14:paraId="24E030C1" w14:textId="7EA9325C" w:rsidR="00DA0026" w:rsidRPr="00A53D68" w:rsidRDefault="00DA0026" w:rsidP="00B51446">
      <w:pPr>
        <w:pStyle w:val="20"/>
        <w:ind w:firstLine="709"/>
        <w:rPr>
          <w:szCs w:val="28"/>
          <w:lang w:val="uk-UA"/>
        </w:rPr>
      </w:pPr>
      <w:r w:rsidRPr="00834E02">
        <w:rPr>
          <w:lang w:val="uk-UA"/>
        </w:rPr>
        <w:t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</w:t>
      </w:r>
      <w:r w:rsidR="00F00CFD">
        <w:rPr>
          <w:lang w:val="uk-UA"/>
        </w:rPr>
        <w:t xml:space="preserve">иїв, вул. </w:t>
      </w:r>
      <w:proofErr w:type="spellStart"/>
      <w:r w:rsidR="00F00CFD">
        <w:rPr>
          <w:lang w:val="uk-UA"/>
        </w:rPr>
        <w:t>Кудрявська</w:t>
      </w:r>
      <w:proofErr w:type="spellEnd"/>
      <w:r w:rsidR="00F00CFD">
        <w:rPr>
          <w:lang w:val="uk-UA"/>
        </w:rPr>
        <w:t>, 23) від 24</w:t>
      </w:r>
      <w:r w:rsidRPr="00834E02">
        <w:rPr>
          <w:lang w:val="uk-UA"/>
        </w:rPr>
        <w:t xml:space="preserve"> липня 2024 року </w:t>
      </w:r>
      <w:r w:rsidRPr="00834E02">
        <w:rPr>
          <w:lang w:val="uk-UA"/>
        </w:rPr>
        <w:br/>
      </w:r>
      <w:r>
        <w:rPr>
          <w:lang w:val="uk-UA"/>
        </w:rPr>
        <w:t>№ 64114-008832276</w:t>
      </w:r>
      <w:r w:rsidRPr="00834E02">
        <w:rPr>
          <w:lang w:val="uk-UA"/>
        </w:rPr>
        <w:t xml:space="preserve">-031-03, </w:t>
      </w:r>
      <w:r w:rsidRPr="00EE3B02">
        <w:rPr>
          <w:lang w:val="uk-UA"/>
        </w:rPr>
        <w:t>керуючись статтями 9, 79</w:t>
      </w:r>
      <w:r w:rsidRPr="00EE3B02">
        <w:rPr>
          <w:vertAlign w:val="superscript"/>
          <w:lang w:val="uk-UA"/>
        </w:rPr>
        <w:t>1</w:t>
      </w:r>
      <w:r w:rsidRPr="00EE3B02">
        <w:rPr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</w:t>
      </w:r>
      <w:r>
        <w:rPr>
          <w:lang w:val="uk-UA"/>
        </w:rPr>
        <w:t>стративну процедуру»,</w:t>
      </w:r>
      <w:r w:rsidRPr="00EE3B02">
        <w:rPr>
          <w:lang w:val="uk-UA"/>
        </w:rPr>
        <w:t xml:space="preserve"> </w:t>
      </w:r>
      <w:r>
        <w:rPr>
          <w:lang w:val="uk-UA"/>
        </w:rPr>
        <w:t>враховуючи</w:t>
      </w:r>
      <w:r w:rsidRPr="00E82AD2">
        <w:rPr>
          <w:lang w:val="uk-UA"/>
        </w:rPr>
        <w:t xml:space="preserve"> що земельна ділянка зареєстрована в Державному земельному кадастрі, </w:t>
      </w:r>
      <w:r w:rsidRPr="00A53D68">
        <w:rPr>
          <w:lang w:val="uk-UA"/>
        </w:rPr>
        <w:t>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06 серпня 2024 року, номер відом</w:t>
      </w:r>
      <w:r w:rsidR="00DB0C3A">
        <w:rPr>
          <w:lang w:val="uk-UA"/>
        </w:rPr>
        <w:t>остей про речове право: 56224145</w:t>
      </w:r>
      <w:r w:rsidRPr="00A53D68">
        <w:rPr>
          <w:lang w:val="uk-UA"/>
        </w:rPr>
        <w:t>), Київська міська рада</w:t>
      </w:r>
    </w:p>
    <w:p w14:paraId="22CB6BF4" w14:textId="3BFDFC8B" w:rsidR="00F6318B" w:rsidRPr="00DE4A20" w:rsidRDefault="00F6318B" w:rsidP="00B51446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B51446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87D2D48" w14:textId="0EA928C7" w:rsidR="00F00CFD" w:rsidRPr="00F00CFD" w:rsidRDefault="00E1355C" w:rsidP="00F00CF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680E09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680E09">
        <w:rPr>
          <w:color w:val="000000" w:themeColor="text1"/>
          <w:sz w:val="28"/>
          <w:szCs w:val="28"/>
          <w:lang w:val="uk-UA"/>
        </w:rPr>
        <w:t>КИЇВСЬКОМУ КОМУНАЛЬНОМУ ОБ</w:t>
      </w:r>
      <w:r w:rsidR="00680E09" w:rsidRPr="00680E09">
        <w:rPr>
          <w:color w:val="000000" w:themeColor="text1"/>
          <w:sz w:val="28"/>
          <w:szCs w:val="28"/>
          <w:lang w:val="uk-UA"/>
        </w:rPr>
        <w:t>’</w:t>
      </w:r>
      <w:r w:rsidR="00680E09">
        <w:rPr>
          <w:color w:val="000000" w:themeColor="text1"/>
          <w:sz w:val="28"/>
          <w:szCs w:val="28"/>
          <w:lang w:val="uk-UA"/>
        </w:rPr>
        <w:t>ЄДНАННЮ</w:t>
      </w:r>
      <w:r w:rsidR="00A264FD" w:rsidRPr="00DA0026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</w:t>
      </w:r>
      <w:r w:rsidR="00A264FD" w:rsidRPr="00DA0026">
        <w:rPr>
          <w:color w:val="000000" w:themeColor="text1"/>
          <w:sz w:val="28"/>
          <w:szCs w:val="28"/>
          <w:lang w:val="uk-UA"/>
        </w:rPr>
        <w:lastRenderedPageBreak/>
        <w:t>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A0026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A0026">
        <w:rPr>
          <w:iCs/>
          <w:color w:val="000000" w:themeColor="text1"/>
          <w:sz w:val="28"/>
          <w:szCs w:val="28"/>
          <w:lang w:val="uk-UA" w:eastAsia="uk-UA"/>
        </w:rPr>
        <w:t>0,4148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A0026">
        <w:rPr>
          <w:iCs/>
          <w:color w:val="000000" w:themeColor="text1"/>
          <w:sz w:val="28"/>
          <w:szCs w:val="28"/>
          <w:lang w:val="uk-UA" w:eastAsia="uk-UA"/>
        </w:rPr>
        <w:t>8000000000:78:028:0155</w:t>
      </w:r>
      <w:r w:rsidR="00F837D8" w:rsidRPr="00AF790C">
        <w:rPr>
          <w:sz w:val="28"/>
          <w:szCs w:val="28"/>
          <w:lang w:val="uk-UA"/>
        </w:rPr>
        <w:t xml:space="preserve">) для обслуговування та експлуатації зелених насаджень загального користування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680E09">
        <w:rPr>
          <w:iCs/>
          <w:sz w:val="28"/>
          <w:szCs w:val="28"/>
          <w:lang w:val="uk-UA"/>
        </w:rPr>
        <w:t xml:space="preserve">вул. </w:t>
      </w:r>
      <w:proofErr w:type="spellStart"/>
      <w:r w:rsidR="00680E09" w:rsidRPr="00BC6F5C">
        <w:rPr>
          <w:iCs/>
          <w:sz w:val="28"/>
          <w:szCs w:val="28"/>
          <w:lang w:val="uk-UA"/>
        </w:rPr>
        <w:t>Прирічній</w:t>
      </w:r>
      <w:proofErr w:type="spellEnd"/>
      <w:r w:rsidR="00F837D8" w:rsidRPr="00BC6F5C">
        <w:rPr>
          <w:iCs/>
          <w:sz w:val="28"/>
          <w:szCs w:val="28"/>
          <w:lang w:val="uk-UA"/>
        </w:rPr>
        <w:t xml:space="preserve"> </w:t>
      </w:r>
      <w:r w:rsidR="00680E09">
        <w:rPr>
          <w:sz w:val="28"/>
          <w:szCs w:val="28"/>
          <w:lang w:val="uk-UA"/>
        </w:rPr>
        <w:t>в</w:t>
      </w:r>
      <w:r w:rsidR="00F837D8" w:rsidRPr="00AF790C">
        <w:rPr>
          <w:sz w:val="28"/>
          <w:szCs w:val="28"/>
          <w:lang w:val="uk-UA"/>
        </w:rPr>
        <w:t xml:space="preserve"> </w:t>
      </w:r>
      <w:r w:rsidR="00F837D8" w:rsidRPr="00BC6F5C">
        <w:rPr>
          <w:iCs/>
          <w:sz w:val="28"/>
          <w:szCs w:val="28"/>
          <w:lang w:val="uk-UA"/>
        </w:rPr>
        <w:t>Оболонському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B010A6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BC6F5C">
        <w:rPr>
          <w:color w:val="000000" w:themeColor="text1"/>
          <w:sz w:val="28"/>
          <w:szCs w:val="28"/>
          <w:lang w:val="uk-UA"/>
        </w:rPr>
        <w:t>заява ДЦ</w:t>
      </w:r>
      <w:r w:rsidR="00BC6F5C">
        <w:rPr>
          <w:color w:val="000000" w:themeColor="text1"/>
          <w:sz w:val="28"/>
          <w:szCs w:val="28"/>
          <w:lang w:val="uk-UA"/>
        </w:rPr>
        <w:br/>
        <w:t xml:space="preserve">від 24 липня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BC6F5C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64114-008832276-031-03,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244742635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8F568AD" w14:textId="37BFD8B3" w:rsidR="00F00CFD" w:rsidRPr="00DE4A20" w:rsidRDefault="00F00CFD" w:rsidP="00F00CF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14AC3">
        <w:rPr>
          <w:color w:val="000000" w:themeColor="text1"/>
          <w:sz w:val="28"/>
          <w:szCs w:val="28"/>
          <w:lang w:val="uk-UA"/>
        </w:rPr>
        <w:t>2. КИЇВСЬК</w:t>
      </w:r>
      <w:r>
        <w:rPr>
          <w:color w:val="000000" w:themeColor="text1"/>
          <w:sz w:val="28"/>
          <w:szCs w:val="28"/>
          <w:lang w:val="uk-UA"/>
        </w:rPr>
        <w:t>ОМУ</w:t>
      </w:r>
      <w:r w:rsidRPr="00A14AC3">
        <w:rPr>
          <w:color w:val="000000" w:themeColor="text1"/>
          <w:sz w:val="28"/>
          <w:szCs w:val="28"/>
          <w:lang w:val="uk-UA"/>
        </w:rPr>
        <w:t xml:space="preserve"> КОМУНАЛЬН</w:t>
      </w:r>
      <w:r>
        <w:rPr>
          <w:color w:val="000000" w:themeColor="text1"/>
          <w:sz w:val="28"/>
          <w:szCs w:val="28"/>
          <w:lang w:val="uk-UA"/>
        </w:rPr>
        <w:t>ОМУ ОБ</w:t>
      </w:r>
      <w:r w:rsidRPr="00F00CFD">
        <w:rPr>
          <w:color w:val="000000" w:themeColor="text1"/>
          <w:sz w:val="28"/>
          <w:szCs w:val="28"/>
          <w:lang w:val="uk-UA"/>
        </w:rPr>
        <w:t>’</w:t>
      </w:r>
      <w:r w:rsidRPr="00A14AC3">
        <w:rPr>
          <w:color w:val="000000" w:themeColor="text1"/>
          <w:sz w:val="28"/>
          <w:szCs w:val="28"/>
          <w:lang w:val="uk-UA"/>
        </w:rPr>
        <w:t>ЄДНАНН</w:t>
      </w:r>
      <w:r>
        <w:rPr>
          <w:color w:val="000000" w:themeColor="text1"/>
          <w:sz w:val="28"/>
          <w:szCs w:val="28"/>
          <w:lang w:val="uk-UA"/>
        </w:rPr>
        <w:t>Ю</w:t>
      </w:r>
      <w:r w:rsidRPr="00A14AC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«КИЇВЗЕЛЕНБУД»:</w:t>
      </w:r>
    </w:p>
    <w:p w14:paraId="69BD725D" w14:textId="77777777" w:rsidR="00F00CFD" w:rsidRPr="00A14AC3" w:rsidRDefault="00F00CFD" w:rsidP="00F00CF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2.1.</w:t>
      </w:r>
      <w:r w:rsidRPr="00A14AC3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23D9387F" w14:textId="77777777" w:rsidR="00F00CFD" w:rsidRPr="00A14AC3" w:rsidRDefault="00F00CFD" w:rsidP="00F00CF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2.2.</w:t>
      </w:r>
      <w:r w:rsidRPr="00A14AC3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5F592A64" w14:textId="77777777" w:rsidR="00F00CFD" w:rsidRPr="00A14AC3" w:rsidRDefault="00F00CFD" w:rsidP="00F00CF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2.3.</w:t>
      </w:r>
      <w:r w:rsidRPr="00A14AC3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62555AC" w14:textId="49A6EAFA" w:rsidR="00440C57" w:rsidRDefault="00F00CFD" w:rsidP="00440C5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2.4.</w:t>
      </w:r>
      <w:r w:rsidRPr="00A14AC3">
        <w:rPr>
          <w:sz w:val="28"/>
          <w:szCs w:val="28"/>
          <w:lang w:val="uk-UA"/>
        </w:rPr>
        <w:tab/>
        <w:t>Під час використання земельної ділянки дотримуватися обмежень у її використанні</w:t>
      </w:r>
      <w:r w:rsidR="000808E2">
        <w:rPr>
          <w:sz w:val="28"/>
          <w:szCs w:val="28"/>
          <w:lang w:val="uk-UA"/>
        </w:rPr>
        <w:t>,</w:t>
      </w:r>
      <w:r w:rsidR="00440C57">
        <w:rPr>
          <w:sz w:val="28"/>
          <w:szCs w:val="28"/>
          <w:lang w:val="uk-UA"/>
        </w:rPr>
        <w:t xml:space="preserve"> </w:t>
      </w:r>
      <w:r w:rsidRPr="00A14AC3">
        <w:rPr>
          <w:sz w:val="28"/>
          <w:szCs w:val="28"/>
          <w:lang w:val="uk-UA"/>
        </w:rPr>
        <w:t xml:space="preserve">зареєстрованих у </w:t>
      </w:r>
      <w:r w:rsidR="007D28EF">
        <w:rPr>
          <w:sz w:val="28"/>
          <w:szCs w:val="28"/>
          <w:lang w:val="uk-UA"/>
        </w:rPr>
        <w:t>Державному земельному кадастрі</w:t>
      </w:r>
      <w:r w:rsidR="000808E2">
        <w:rPr>
          <w:sz w:val="28"/>
          <w:szCs w:val="28"/>
          <w:lang w:val="uk-UA"/>
        </w:rPr>
        <w:t xml:space="preserve"> та </w:t>
      </w:r>
      <w:r w:rsidR="00440C57">
        <w:rPr>
          <w:sz w:val="28"/>
          <w:szCs w:val="28"/>
          <w:lang w:val="uk-UA"/>
        </w:rPr>
        <w:t xml:space="preserve">вимог, передбачених </w:t>
      </w:r>
      <w:r w:rsidR="00440C57" w:rsidRPr="00772125">
        <w:rPr>
          <w:sz w:val="28"/>
          <w:szCs w:val="28"/>
          <w:lang w:val="uk-UA"/>
        </w:rPr>
        <w:t>Земельн</w:t>
      </w:r>
      <w:r w:rsidR="00440C57">
        <w:rPr>
          <w:sz w:val="28"/>
          <w:szCs w:val="28"/>
          <w:lang w:val="uk-UA"/>
        </w:rPr>
        <w:t>им</w:t>
      </w:r>
      <w:r w:rsidR="00440C57" w:rsidRPr="00772125">
        <w:rPr>
          <w:sz w:val="28"/>
          <w:szCs w:val="28"/>
          <w:lang w:val="uk-UA"/>
        </w:rPr>
        <w:t xml:space="preserve"> кодекс</w:t>
      </w:r>
      <w:r w:rsidR="00440C57">
        <w:rPr>
          <w:sz w:val="28"/>
          <w:szCs w:val="28"/>
          <w:lang w:val="uk-UA"/>
        </w:rPr>
        <w:t xml:space="preserve">ом </w:t>
      </w:r>
      <w:r w:rsidR="00440C57" w:rsidRPr="00772125">
        <w:rPr>
          <w:sz w:val="28"/>
          <w:szCs w:val="28"/>
          <w:lang w:val="uk-UA"/>
        </w:rPr>
        <w:t>України та Водн</w:t>
      </w:r>
      <w:r w:rsidR="00440C57">
        <w:rPr>
          <w:sz w:val="28"/>
          <w:szCs w:val="28"/>
          <w:lang w:val="uk-UA"/>
        </w:rPr>
        <w:t>им</w:t>
      </w:r>
      <w:r w:rsidR="00440C57" w:rsidRPr="00772125">
        <w:rPr>
          <w:sz w:val="28"/>
          <w:szCs w:val="28"/>
          <w:lang w:val="uk-UA"/>
        </w:rPr>
        <w:t xml:space="preserve"> кодекс</w:t>
      </w:r>
      <w:r w:rsidR="00440C57">
        <w:rPr>
          <w:sz w:val="28"/>
          <w:szCs w:val="28"/>
          <w:lang w:val="uk-UA"/>
        </w:rPr>
        <w:t xml:space="preserve">ом </w:t>
      </w:r>
      <w:r w:rsidR="00440C57" w:rsidRPr="00772125">
        <w:rPr>
          <w:sz w:val="28"/>
          <w:szCs w:val="28"/>
          <w:lang w:val="uk-UA"/>
        </w:rPr>
        <w:t>України</w:t>
      </w:r>
      <w:r w:rsidR="00E26ED7">
        <w:rPr>
          <w:sz w:val="28"/>
          <w:szCs w:val="28"/>
          <w:lang w:val="uk-UA"/>
        </w:rPr>
        <w:t>.</w:t>
      </w:r>
    </w:p>
    <w:p w14:paraId="28141CEC" w14:textId="77777777" w:rsidR="00F00CFD" w:rsidRPr="00A14AC3" w:rsidRDefault="00F00CFD" w:rsidP="00F00CF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3.</w:t>
      </w:r>
      <w:r w:rsidRPr="00A14AC3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26A646CE" w14:textId="77777777" w:rsidR="00F00CFD" w:rsidRPr="00A14AC3" w:rsidRDefault="00F00CFD" w:rsidP="00F00CF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4.</w:t>
      </w:r>
      <w:r w:rsidRPr="00A14AC3">
        <w:rPr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A14AC3">
        <w:rPr>
          <w:sz w:val="28"/>
          <w:szCs w:val="28"/>
          <w:lang w:val="uk-UA"/>
        </w:rPr>
        <w:t>вебсайті</w:t>
      </w:r>
      <w:proofErr w:type="spellEnd"/>
      <w:r w:rsidRPr="00A14AC3">
        <w:rPr>
          <w:sz w:val="28"/>
          <w:szCs w:val="28"/>
          <w:lang w:val="uk-UA"/>
        </w:rPr>
        <w:t xml:space="preserve"> Київської міської ради.</w:t>
      </w:r>
    </w:p>
    <w:p w14:paraId="53F701BC" w14:textId="77777777" w:rsidR="00F00CFD" w:rsidRDefault="00F00CFD" w:rsidP="00F00CF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5.</w:t>
      </w:r>
      <w:r w:rsidRPr="00A14AC3">
        <w:rPr>
          <w:sz w:val="28"/>
          <w:szCs w:val="28"/>
          <w:lang w:val="uk-UA"/>
        </w:rPr>
        <w:tab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A14AC3">
        <w:rPr>
          <w:sz w:val="28"/>
          <w:szCs w:val="28"/>
          <w:lang w:val="uk-UA"/>
        </w:rPr>
        <w:t>містопланування</w:t>
      </w:r>
      <w:proofErr w:type="spellEnd"/>
      <w:r w:rsidRPr="00A14AC3">
        <w:rPr>
          <w:sz w:val="28"/>
          <w:szCs w:val="28"/>
          <w:lang w:val="uk-UA"/>
        </w:rPr>
        <w:t xml:space="preserve"> та земельних відносин.</w:t>
      </w:r>
    </w:p>
    <w:p w14:paraId="460A6C47" w14:textId="77777777" w:rsidR="00F00CFD" w:rsidRDefault="00F00CFD" w:rsidP="00F00CF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8E8B79D" w14:textId="77777777" w:rsidR="00F00CFD" w:rsidRDefault="00F00CFD" w:rsidP="00F00CF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00CFD" w14:paraId="6338F64A" w14:textId="77777777" w:rsidTr="002E6ADC">
        <w:tc>
          <w:tcPr>
            <w:tcW w:w="4927" w:type="dxa"/>
          </w:tcPr>
          <w:p w14:paraId="32D8B104" w14:textId="77777777" w:rsidR="00F00CFD" w:rsidRDefault="00F00CFD" w:rsidP="002E6AD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E0BBC06" w14:textId="77777777" w:rsidR="00F00CFD" w:rsidRDefault="00F00CFD" w:rsidP="002E6AD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1B4D52FF" w14:textId="77777777" w:rsidR="00F00CFD" w:rsidRPr="00F6318B" w:rsidRDefault="00F00CFD" w:rsidP="00F00CF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BE345B2" w14:textId="5BD52A34" w:rsidR="00F00CFD" w:rsidRPr="00680E09" w:rsidRDefault="00F00CFD" w:rsidP="00181BA2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p w14:paraId="0D8C5FF0" w14:textId="55E91368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3A604A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63DCB4F6" w14:textId="77777777" w:rsidR="00F00CFD" w:rsidRDefault="00F00CFD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BDA62D3" w14:textId="77777777" w:rsidR="00F00CFD" w:rsidRDefault="00F00CFD" w:rsidP="00F00CF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740DF976" w14:textId="77777777" w:rsidR="00F00CFD" w:rsidRDefault="00F00CFD" w:rsidP="00F00CFD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572828A4" w14:textId="2592717D" w:rsidR="00F00CFD" w:rsidRPr="00F00CFD" w:rsidRDefault="00F00CFD" w:rsidP="00F00CFD">
            <w:pPr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  <w:r>
              <w:rPr>
                <w:sz w:val="28"/>
                <w:szCs w:val="28"/>
                <w:lang w:val="en-US" w:eastAsia="uk-UA"/>
              </w:rPr>
              <w:t xml:space="preserve">                               </w:t>
            </w:r>
          </w:p>
          <w:p w14:paraId="3AABF053" w14:textId="77777777" w:rsidR="00F00CFD" w:rsidRDefault="00F00CFD" w:rsidP="00F00CFD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197D4193" w:rsidR="00F00CFD" w:rsidRDefault="00F00CFD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7A6B543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2970FF7F" w14:textId="77777777" w:rsidR="00F00CFD" w:rsidRDefault="00F00CFD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E981DE" w14:textId="77777777" w:rsidR="00F00CFD" w:rsidRDefault="00F00CFD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21B79C1" w14:textId="77777777" w:rsidR="00F00CFD" w:rsidRDefault="00F00CFD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3D370B2" w14:textId="77777777" w:rsidR="00F00CFD" w:rsidRDefault="00F00CFD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E18A1CC" w14:textId="77777777" w:rsidR="00F00CFD" w:rsidRDefault="00F00CFD" w:rsidP="00F00CFD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120403B3" w14:textId="77777777" w:rsidR="00F00CFD" w:rsidRDefault="00F00CFD" w:rsidP="00F00CFD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2A3A0AB2" w:rsidR="00F00CFD" w:rsidRPr="00606785" w:rsidRDefault="00F00CFD" w:rsidP="0060678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606BDF6" w:rsidR="00E75718" w:rsidRPr="008119F4" w:rsidRDefault="00692C91" w:rsidP="00E902CC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06923" w14:textId="77777777" w:rsidR="008A60A1" w:rsidRDefault="008A60A1">
      <w:r>
        <w:separator/>
      </w:r>
    </w:p>
  </w:endnote>
  <w:endnote w:type="continuationSeparator" w:id="0">
    <w:p w14:paraId="665218B4" w14:textId="77777777" w:rsidR="008A60A1" w:rsidRDefault="008A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6F803" w14:textId="77777777" w:rsidR="008A60A1" w:rsidRDefault="008A60A1">
      <w:r>
        <w:separator/>
      </w:r>
    </w:p>
  </w:footnote>
  <w:footnote w:type="continuationSeparator" w:id="0">
    <w:p w14:paraId="2D15E2D0" w14:textId="77777777" w:rsidR="008A60A1" w:rsidRDefault="008A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3746">
    <w:abstractNumId w:val="10"/>
  </w:num>
  <w:num w:numId="2" w16cid:durableId="566109084">
    <w:abstractNumId w:val="6"/>
  </w:num>
  <w:num w:numId="3" w16cid:durableId="345792353">
    <w:abstractNumId w:val="9"/>
  </w:num>
  <w:num w:numId="4" w16cid:durableId="1006787720">
    <w:abstractNumId w:val="0"/>
  </w:num>
  <w:num w:numId="5" w16cid:durableId="1190030479">
    <w:abstractNumId w:val="8"/>
  </w:num>
  <w:num w:numId="6" w16cid:durableId="1616713596">
    <w:abstractNumId w:val="4"/>
  </w:num>
  <w:num w:numId="7" w16cid:durableId="201096995">
    <w:abstractNumId w:val="5"/>
  </w:num>
  <w:num w:numId="8" w16cid:durableId="2070958975">
    <w:abstractNumId w:val="7"/>
  </w:num>
  <w:num w:numId="9" w16cid:durableId="1184130246">
    <w:abstractNumId w:val="2"/>
  </w:num>
  <w:num w:numId="10" w16cid:durableId="807284044">
    <w:abstractNumId w:val="1"/>
  </w:num>
  <w:num w:numId="11" w16cid:durableId="1670206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08E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1BA2"/>
    <w:rsid w:val="0018475A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0C57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5BC1"/>
    <w:rsid w:val="004B61EA"/>
    <w:rsid w:val="004B6629"/>
    <w:rsid w:val="004C04CC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06785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80E09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28EF"/>
    <w:rsid w:val="007D308E"/>
    <w:rsid w:val="007E01E7"/>
    <w:rsid w:val="007E5F46"/>
    <w:rsid w:val="007F29ED"/>
    <w:rsid w:val="00802B62"/>
    <w:rsid w:val="008119F4"/>
    <w:rsid w:val="0081382C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A60A1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1446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C6F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0177"/>
    <w:rsid w:val="00CE4505"/>
    <w:rsid w:val="00CE5DDF"/>
    <w:rsid w:val="00CE6FE3"/>
    <w:rsid w:val="00CF5078"/>
    <w:rsid w:val="00D0105B"/>
    <w:rsid w:val="00D02912"/>
    <w:rsid w:val="00D039C1"/>
    <w:rsid w:val="00D100D5"/>
    <w:rsid w:val="00D125D7"/>
    <w:rsid w:val="00D236F0"/>
    <w:rsid w:val="00D31675"/>
    <w:rsid w:val="00D45023"/>
    <w:rsid w:val="00D7341A"/>
    <w:rsid w:val="00D741CB"/>
    <w:rsid w:val="00D82F02"/>
    <w:rsid w:val="00D83237"/>
    <w:rsid w:val="00D9461F"/>
    <w:rsid w:val="00D94AEE"/>
    <w:rsid w:val="00DA0026"/>
    <w:rsid w:val="00DA050D"/>
    <w:rsid w:val="00DA1CC0"/>
    <w:rsid w:val="00DA4C67"/>
    <w:rsid w:val="00DB0C3A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26ED7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02C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0CFD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2735</Words>
  <Characters>1560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4287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67</cp:revision>
  <cp:lastPrinted>2024-09-06T06:25:00Z</cp:lastPrinted>
  <dcterms:created xsi:type="dcterms:W3CDTF">2020-03-29T20:42:00Z</dcterms:created>
  <dcterms:modified xsi:type="dcterms:W3CDTF">2024-09-09T11:29:00Z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