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244477538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244477538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</w:tblGrid>
      <w:tr w:rsidR="003A4FB8" w:rsidRPr="001D7087" w14:paraId="39883B9B" w14:textId="77777777" w:rsidTr="00F6318B">
        <w:trPr>
          <w:trHeight w:val="2500"/>
        </w:trPr>
        <w:tc>
          <w:tcPr>
            <w:tcW w:w="4877" w:type="dxa"/>
            <w:hideMark/>
          </w:tcPr>
          <w:p w14:paraId="0B182D23" w14:textId="7AD0A033" w:rsidR="00F6318B" w:rsidRPr="001D7087" w:rsidRDefault="00015A9F" w:rsidP="00015A9F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1D7087">
              <w:rPr>
                <w:b/>
                <w:sz w:val="28"/>
                <w:szCs w:val="28"/>
              </w:rPr>
              <w:t xml:space="preserve">Про надання комунальному підприємству «Святошинське лісопаркове господарство» земельної ділянки у постійне користування </w:t>
            </w:r>
            <w:r w:rsidRPr="001D7087">
              <w:rPr>
                <w:b/>
                <w:iCs/>
                <w:sz w:val="28"/>
                <w:szCs w:val="28"/>
              </w:rPr>
              <w:t xml:space="preserve">для збереження та використання земель природно-заповідного фонду </w:t>
            </w:r>
            <w:r w:rsidRPr="001D7087">
              <w:rPr>
                <w:b/>
                <w:sz w:val="28"/>
                <w:szCs w:val="28"/>
              </w:rPr>
              <w:t>в</w:t>
            </w:r>
            <w:r w:rsidR="0009503E" w:rsidRPr="001D7087">
              <w:rPr>
                <w:b/>
                <w:sz w:val="28"/>
                <w:szCs w:val="28"/>
              </w:rPr>
              <w:t xml:space="preserve"> </w:t>
            </w:r>
            <w:r w:rsidR="0001227E" w:rsidRPr="001D7087">
              <w:rPr>
                <w:b/>
                <w:iCs/>
                <w:sz w:val="28"/>
                <w:szCs w:val="28"/>
              </w:rPr>
              <w:t>86 квартал</w:t>
            </w:r>
            <w:r w:rsidRPr="001D7087">
              <w:rPr>
                <w:b/>
                <w:iCs/>
                <w:sz w:val="28"/>
                <w:szCs w:val="28"/>
              </w:rPr>
              <w:t>і</w:t>
            </w:r>
            <w:r w:rsidR="0001227E" w:rsidRPr="001D7087">
              <w:rPr>
                <w:b/>
                <w:iCs/>
                <w:sz w:val="28"/>
                <w:szCs w:val="28"/>
              </w:rPr>
              <w:t xml:space="preserve"> Святошинського лісництва </w:t>
            </w:r>
            <w:r w:rsidR="0009503E" w:rsidRPr="001D7087">
              <w:rPr>
                <w:b/>
                <w:sz w:val="28"/>
                <w:szCs w:val="28"/>
              </w:rPr>
              <w:t xml:space="preserve">у </w:t>
            </w:r>
            <w:r w:rsidR="0001227E" w:rsidRPr="001D7087">
              <w:rPr>
                <w:b/>
                <w:iCs/>
                <w:sz w:val="28"/>
                <w:szCs w:val="28"/>
              </w:rPr>
              <w:t>Святошинському</w:t>
            </w:r>
            <w:r w:rsidR="0001227E" w:rsidRPr="001D7087">
              <w:rPr>
                <w:b/>
                <w:sz w:val="28"/>
              </w:rPr>
              <w:t xml:space="preserve"> </w:t>
            </w:r>
            <w:r w:rsidR="0009503E" w:rsidRPr="001D7087">
              <w:rPr>
                <w:b/>
                <w:sz w:val="28"/>
                <w:szCs w:val="28"/>
              </w:rPr>
              <w:t>районі міста Києв</w:t>
            </w:r>
            <w:r w:rsidR="00DE4A20" w:rsidRPr="001D7087">
              <w:rPr>
                <w:b/>
                <w:sz w:val="28"/>
                <w:szCs w:val="28"/>
              </w:rPr>
              <w:t>а</w:t>
            </w:r>
          </w:p>
        </w:tc>
      </w:tr>
    </w:tbl>
    <w:p w14:paraId="16B3BA17" w14:textId="258C749D" w:rsidR="00F6318B" w:rsidRDefault="00F6318B" w:rsidP="00F6318B">
      <w:pPr>
        <w:pStyle w:val="a9"/>
        <w:ind w:right="3905"/>
        <w:rPr>
          <w:bCs/>
          <w:color w:val="auto"/>
          <w:lang w:val="uk-UA"/>
        </w:rPr>
      </w:pPr>
    </w:p>
    <w:p w14:paraId="07F6D163" w14:textId="192F7936" w:rsidR="00F6318B" w:rsidRDefault="00C7069E" w:rsidP="00F6318B">
      <w:pPr>
        <w:pStyle w:val="20"/>
        <w:ind w:firstLine="709"/>
      </w:pPr>
      <w:r w:rsidRPr="001D7087">
        <w:t xml:space="preserve"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власності </w:t>
      </w:r>
      <w:r w:rsidR="001D7087">
        <w:rPr>
          <w:lang w:val="uk-UA"/>
        </w:rPr>
        <w:t>48901302</w:t>
      </w:r>
      <w:r w:rsidRPr="001D7087">
        <w:t xml:space="preserve"> від </w:t>
      </w:r>
      <w:r w:rsidR="001D7087">
        <w:rPr>
          <w:lang w:val="uk-UA"/>
        </w:rPr>
        <w:t>27</w:t>
      </w:r>
      <w:r w:rsidRPr="001D7087">
        <w:t xml:space="preserve"> </w:t>
      </w:r>
      <w:r w:rsidR="001D7087">
        <w:rPr>
          <w:lang w:val="uk-UA"/>
        </w:rPr>
        <w:t>грудня</w:t>
      </w:r>
      <w:r w:rsidRPr="001D7087">
        <w:t xml:space="preserve"> 2022</w:t>
      </w:r>
      <w:r w:rsidR="003C73AE">
        <w:rPr>
          <w:lang w:val="uk-UA"/>
        </w:rPr>
        <w:t xml:space="preserve"> року</w:t>
      </w:r>
      <w:r w:rsidRPr="001D7087">
        <w:t xml:space="preserve">) </w:t>
      </w:r>
      <w:r w:rsidR="00A91C46">
        <w:rPr>
          <w:lang w:val="uk-UA"/>
        </w:rPr>
        <w:t xml:space="preserve">та те, що земельна ділянка перебуває у фактичному користуванні </w:t>
      </w:r>
      <w:r w:rsidR="00CE63F4">
        <w:rPr>
          <w:lang w:val="uk-UA"/>
        </w:rPr>
        <w:t xml:space="preserve">комунального підприємства </w:t>
      </w:r>
      <w:r w:rsidR="00A91C46">
        <w:rPr>
          <w:lang w:val="uk-UA"/>
        </w:rPr>
        <w:t>«</w:t>
      </w:r>
      <w:r w:rsidR="00CE63F4">
        <w:rPr>
          <w:lang w:val="uk-UA"/>
        </w:rPr>
        <w:t>Святошинське лісопаркове господарство</w:t>
      </w:r>
      <w:r w:rsidR="00A91C46">
        <w:rPr>
          <w:lang w:val="uk-UA"/>
        </w:rPr>
        <w:t xml:space="preserve">» на підставі планово-картогрфічних матеріалів лісовпорядкування, зважаючи на лист Державного агенства лісових ресурсів України від 19 грудня 2022 року № 02-33/7029-22 </w:t>
      </w:r>
      <w:r w:rsidRPr="001D7087">
        <w:t xml:space="preserve">та розглянувши заяву комунального підприємства «Святошинське лісопаркове господарство» </w:t>
      </w:r>
      <w:r w:rsidR="00CE63F4">
        <w:rPr>
          <w:lang w:val="uk-UA"/>
        </w:rPr>
        <w:t xml:space="preserve">                        </w:t>
      </w:r>
      <w:r w:rsidR="00CE63F4">
        <w:t>від 07 грудня 2022 року</w:t>
      </w:r>
      <w:r w:rsidR="00A91C46">
        <w:rPr>
          <w:lang w:val="uk-UA"/>
        </w:rPr>
        <w:t xml:space="preserve"> </w:t>
      </w:r>
      <w:r w:rsidRPr="001D7087">
        <w:t xml:space="preserve">№ </w:t>
      </w:r>
      <w:r w:rsidR="00967BAC" w:rsidRPr="00E13205">
        <w:rPr>
          <w:color w:val="000000" w:themeColor="text1"/>
          <w:szCs w:val="28"/>
          <w:lang w:val="uk-UA"/>
        </w:rPr>
        <w:t>50040-007171902</w:t>
      </w:r>
      <w:r w:rsidRPr="001D7087">
        <w:t>-031-03, Київська міська рада</w:t>
      </w:r>
    </w:p>
    <w:p w14:paraId="22CB6BF4" w14:textId="25AAF8BB" w:rsidR="00F6318B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2B14EDBC" w14:textId="77777777" w:rsidR="00CE63F4" w:rsidRPr="00DE4A20" w:rsidRDefault="00CE63F4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  <w:bookmarkStart w:id="0" w:name="_GoBack"/>
      <w:bookmarkEnd w:id="0"/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139D846D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015A9F" w:rsidRPr="006272CC">
        <w:rPr>
          <w:color w:val="000000" w:themeColor="text1"/>
          <w:sz w:val="28"/>
          <w:szCs w:val="28"/>
          <w:lang w:val="uk-UA"/>
        </w:rPr>
        <w:t>Надати комунальному підприємству «Святошинське лісопаркове господарство», за умови виконання пункту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15A9F">
        <w:rPr>
          <w:iCs/>
          <w:color w:val="000000" w:themeColor="text1"/>
          <w:sz w:val="28"/>
          <w:szCs w:val="28"/>
          <w:lang w:val="uk-UA" w:eastAsia="uk-UA"/>
        </w:rPr>
        <w:t xml:space="preserve">постійне користування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26,0771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8000000000:75:654:0001</w:t>
      </w:r>
      <w:r w:rsidR="00F837D8" w:rsidRPr="00AF790C">
        <w:rPr>
          <w:sz w:val="28"/>
          <w:szCs w:val="28"/>
          <w:lang w:val="uk-UA"/>
        </w:rPr>
        <w:t>) для збереження та використання земель природно-</w:t>
      </w:r>
      <w:r w:rsidR="00F837D8" w:rsidRPr="00AF790C">
        <w:rPr>
          <w:sz w:val="28"/>
          <w:szCs w:val="28"/>
          <w:lang w:val="uk-UA"/>
        </w:rPr>
        <w:lastRenderedPageBreak/>
        <w:t xml:space="preserve">заповідного фонду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 xml:space="preserve">– </w:t>
      </w:r>
      <w:r w:rsidR="00045FAD" w:rsidRPr="00AF790C">
        <w:rPr>
          <w:iCs/>
          <w:sz w:val="28"/>
          <w:szCs w:val="28"/>
          <w:lang w:val="uk-UA"/>
        </w:rPr>
        <w:t>09.03 для цілей підрозділів 09.01-09.02, 09.04-09.05 та для збереження та використання земель природно-заповідного фонду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015A9F">
        <w:rPr>
          <w:sz w:val="28"/>
          <w:lang w:val="uk-UA"/>
        </w:rPr>
        <w:t>в</w:t>
      </w:r>
      <w:r w:rsidR="00F837D8" w:rsidRPr="00AF790C">
        <w:rPr>
          <w:sz w:val="28"/>
          <w:lang w:val="uk-UA"/>
        </w:rPr>
        <w:t xml:space="preserve"> </w:t>
      </w:r>
      <w:r w:rsidR="00F837D8" w:rsidRPr="00015A9F">
        <w:rPr>
          <w:iCs/>
          <w:sz w:val="28"/>
          <w:szCs w:val="28"/>
        </w:rPr>
        <w:t>86 квартал</w:t>
      </w:r>
      <w:r w:rsidR="00015A9F">
        <w:rPr>
          <w:iCs/>
          <w:sz w:val="28"/>
          <w:szCs w:val="28"/>
          <w:lang w:val="uk-UA"/>
        </w:rPr>
        <w:t>і</w:t>
      </w:r>
      <w:r w:rsidR="00F837D8" w:rsidRPr="00015A9F">
        <w:rPr>
          <w:iCs/>
          <w:sz w:val="28"/>
          <w:szCs w:val="28"/>
        </w:rPr>
        <w:t xml:space="preserve"> Святошинського лісництва</w:t>
      </w:r>
      <w:r w:rsidR="00F837D8" w:rsidRPr="00AF790C">
        <w:rPr>
          <w:iCs/>
          <w:sz w:val="28"/>
          <w:szCs w:val="28"/>
          <w:lang w:val="uk-UA"/>
        </w:rPr>
        <w:t xml:space="preserve"> </w:t>
      </w:r>
      <w:r w:rsidR="00F837D8" w:rsidRPr="00AF790C">
        <w:rPr>
          <w:sz w:val="28"/>
          <w:szCs w:val="28"/>
          <w:lang w:val="uk-UA"/>
        </w:rPr>
        <w:t xml:space="preserve">у </w:t>
      </w:r>
      <w:r w:rsidR="00F837D8" w:rsidRPr="00AF790C">
        <w:rPr>
          <w:iCs/>
          <w:sz w:val="28"/>
          <w:szCs w:val="28"/>
        </w:rPr>
        <w:t>Святошинському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>(категорія земель – землі лісогосподарського призначення</w:t>
      </w:r>
      <w:r w:rsidR="00F86F74" w:rsidRPr="00AF790C">
        <w:rPr>
          <w:sz w:val="28"/>
          <w:szCs w:val="28"/>
          <w:lang w:val="uk-UA"/>
        </w:rPr>
        <w:t xml:space="preserve">),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</w:t>
      </w:r>
      <w:r w:rsidR="003D62A8">
        <w:rPr>
          <w:color w:val="000000" w:themeColor="text1"/>
          <w:sz w:val="28"/>
          <w:szCs w:val="28"/>
          <w:lang w:val="uk-UA"/>
        </w:rPr>
        <w:br/>
      </w:r>
      <w:r w:rsidR="003C73AE">
        <w:rPr>
          <w:color w:val="000000" w:themeColor="text1"/>
          <w:sz w:val="28"/>
          <w:szCs w:val="28"/>
          <w:lang w:val="uk-UA"/>
        </w:rPr>
        <w:t xml:space="preserve">від 07 грудня </w:t>
      </w:r>
      <w:r w:rsidR="00F86F74" w:rsidRPr="00E13205">
        <w:rPr>
          <w:color w:val="000000" w:themeColor="text1"/>
          <w:sz w:val="28"/>
          <w:szCs w:val="28"/>
          <w:lang w:val="uk-UA"/>
        </w:rPr>
        <w:t>2022</w:t>
      </w:r>
      <w:r w:rsidR="003C73AE">
        <w:rPr>
          <w:color w:val="000000" w:themeColor="text1"/>
          <w:sz w:val="28"/>
          <w:szCs w:val="28"/>
          <w:lang w:val="uk-UA"/>
        </w:rPr>
        <w:t xml:space="preserve"> року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 № 50040-007171902-031-03,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244477538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32FFB79E" w14:textId="77777777" w:rsidR="00015A9F" w:rsidRPr="006272CC" w:rsidRDefault="00F86F74" w:rsidP="00015A9F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15A9F" w:rsidRPr="006272CC">
        <w:rPr>
          <w:color w:val="000000" w:themeColor="text1"/>
          <w:sz w:val="28"/>
          <w:szCs w:val="28"/>
          <w:lang w:val="uk-UA"/>
        </w:rPr>
        <w:t>Комунальному підприємству «Святошинське лісопаркове господарство»:</w:t>
      </w:r>
    </w:p>
    <w:p w14:paraId="566E8EF9" w14:textId="5E1F5F09" w:rsidR="00015A9F" w:rsidRPr="006272CC" w:rsidRDefault="00F86F74" w:rsidP="00015A9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 xml:space="preserve">.1. </w:t>
      </w:r>
      <w:r w:rsidR="00015A9F">
        <w:rPr>
          <w:sz w:val="28"/>
          <w:szCs w:val="28"/>
          <w:lang w:val="uk-UA"/>
        </w:rPr>
        <w:t xml:space="preserve">Виконувати обов’язки землекористувача відповідно до вимог статті 96 Земельного кодексу України, </w:t>
      </w:r>
      <w:r w:rsidR="00015A9F">
        <w:rPr>
          <w:color w:val="000000" w:themeColor="text1"/>
          <w:sz w:val="28"/>
          <w:szCs w:val="28"/>
          <w:lang w:val="uk-UA"/>
        </w:rPr>
        <w:t>статті 19 Лісового кодексу України.</w:t>
      </w:r>
    </w:p>
    <w:p w14:paraId="49268D18" w14:textId="3804E1A7" w:rsidR="00015A9F" w:rsidRPr="006272CC" w:rsidRDefault="00F86F74" w:rsidP="00015A9F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 xml:space="preserve">.2. </w:t>
      </w:r>
      <w:r w:rsidR="00015A9F" w:rsidRPr="006272CC">
        <w:rPr>
          <w:sz w:val="28"/>
          <w:szCs w:val="28"/>
          <w:lang w:val="uk-UA"/>
        </w:rPr>
        <w:t>Вжити заходів щодо державної реєстрації права постійного користування земельн</w:t>
      </w:r>
      <w:r w:rsidR="003C73AE">
        <w:rPr>
          <w:sz w:val="28"/>
          <w:szCs w:val="28"/>
          <w:lang w:val="uk-UA"/>
        </w:rPr>
        <w:t>ою</w:t>
      </w:r>
      <w:r w:rsidR="00015A9F" w:rsidRPr="006272CC">
        <w:rPr>
          <w:sz w:val="28"/>
          <w:szCs w:val="28"/>
          <w:lang w:val="uk-UA"/>
        </w:rPr>
        <w:t xml:space="preserve"> ділянк</w:t>
      </w:r>
      <w:r w:rsidR="003C73AE">
        <w:rPr>
          <w:sz w:val="28"/>
          <w:szCs w:val="28"/>
          <w:lang w:val="uk-UA"/>
        </w:rPr>
        <w:t>ою</w:t>
      </w:r>
      <w:r w:rsidR="00015A9F" w:rsidRPr="006272CC">
        <w:rPr>
          <w:sz w:val="28"/>
          <w:szCs w:val="28"/>
          <w:lang w:val="uk-UA"/>
        </w:rPr>
        <w:t xml:space="preserve"> у порядку, встановленому Законом України «Про державну реєстрацію речових прав на нерухоме майно та їх обтяжень».</w:t>
      </w:r>
    </w:p>
    <w:p w14:paraId="6E154AC8" w14:textId="75F8140F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.3. Питання майнових відносин вирішувати в установленому порядку.</w:t>
      </w:r>
    </w:p>
    <w:p w14:paraId="41E2DA69" w14:textId="5E157C63" w:rsidR="000F751E" w:rsidRP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0D073423" w14:textId="41F79C9A" w:rsidR="000F751E" w:rsidRDefault="00F86F74" w:rsidP="000F751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F751E" w:rsidRPr="000F751E">
        <w:rPr>
          <w:sz w:val="28"/>
          <w:szCs w:val="28"/>
          <w:lang w:val="uk-UA"/>
        </w:rPr>
        <w:t>.</w:t>
      </w:r>
      <w:r w:rsidR="003A4FB8" w:rsidRPr="003A4FB8">
        <w:rPr>
          <w:sz w:val="28"/>
          <w:szCs w:val="28"/>
        </w:rPr>
        <w:t>5</w:t>
      </w:r>
      <w:r w:rsidR="000F751E" w:rsidRPr="000F751E">
        <w:rPr>
          <w:sz w:val="28"/>
          <w:szCs w:val="28"/>
          <w:lang w:val="uk-UA"/>
        </w:rPr>
        <w:t xml:space="preserve">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3E66F175" w14:textId="77777777" w:rsidR="003A4FB8" w:rsidRDefault="003A4FB8" w:rsidP="003A4FB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2.6. </w:t>
      </w:r>
      <w:r w:rsidRPr="002001B3">
        <w:rPr>
          <w:sz w:val="28"/>
          <w:szCs w:val="28"/>
          <w:lang w:val="uk-UA"/>
        </w:rPr>
        <w:t xml:space="preserve">Забезпечити виконання вимог Закону України «Про </w:t>
      </w:r>
      <w:r>
        <w:rPr>
          <w:sz w:val="28"/>
          <w:szCs w:val="28"/>
          <w:lang w:val="uk-UA"/>
        </w:rPr>
        <w:t xml:space="preserve">природно-заповідний фонд </w:t>
      </w:r>
      <w:r w:rsidRPr="002001B3">
        <w:rPr>
          <w:sz w:val="28"/>
          <w:szCs w:val="28"/>
          <w:lang w:val="uk-UA"/>
        </w:rPr>
        <w:t>України».</w:t>
      </w:r>
    </w:p>
    <w:p w14:paraId="66DD689B" w14:textId="311EE5A8" w:rsidR="000F751E" w:rsidRPr="000F751E" w:rsidRDefault="00F86F74" w:rsidP="005D7855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D7855">
        <w:rPr>
          <w:sz w:val="28"/>
          <w:szCs w:val="28"/>
          <w:lang w:val="uk-UA"/>
        </w:rPr>
        <w:t>.</w:t>
      </w:r>
      <w:r w:rsidR="005D7855">
        <w:rPr>
          <w:sz w:val="28"/>
          <w:szCs w:val="28"/>
          <w:lang w:val="uk-UA"/>
        </w:rPr>
        <w:tab/>
      </w:r>
      <w:r w:rsidR="000F751E" w:rsidRPr="000F751E"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40FA8682" w14:textId="4B06D9AA" w:rsidR="00C30241" w:rsidRDefault="003A4FB8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 w:rsidRPr="001D7087">
        <w:rPr>
          <w:sz w:val="28"/>
          <w:szCs w:val="28"/>
        </w:rPr>
        <w:t>4</w:t>
      </w:r>
      <w:r w:rsidR="000F751E" w:rsidRPr="000F751E">
        <w:rPr>
          <w:sz w:val="28"/>
          <w:szCs w:val="28"/>
          <w:lang w:val="uk-UA"/>
        </w:rPr>
        <w:t>.</w:t>
      </w:r>
      <w:r w:rsidR="000F751E" w:rsidRPr="000F751E">
        <w:rPr>
          <w:sz w:val="28"/>
          <w:szCs w:val="28"/>
          <w:lang w:val="uk-UA"/>
        </w:rPr>
        <w:tab/>
        <w:t xml:space="preserve"> Контроль за виконанням цього рішення покласти на постійну комісію Київської міської ради з питань </w:t>
      </w:r>
      <w:r w:rsidR="00C30241"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30B9C5D3" w14:textId="77777777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третього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Раїса ОЛЕЩЕНКО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15A9F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D7087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A4FB8"/>
    <w:rsid w:val="003B3242"/>
    <w:rsid w:val="003B69E5"/>
    <w:rsid w:val="003C0456"/>
    <w:rsid w:val="003C73AE"/>
    <w:rsid w:val="003C7C53"/>
    <w:rsid w:val="003D62A8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3991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67BAC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C46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3F4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597</Words>
  <Characters>4698</Characters>
  <Application>Microsoft Office Word</Application>
  <DocSecurity>0</DocSecurity>
  <Lines>39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5285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Карнаушенко Оксана Олександрівна</cp:lastModifiedBy>
  <cp:revision>7</cp:revision>
  <cp:lastPrinted>2023-01-16T13:12:00Z</cp:lastPrinted>
  <dcterms:created xsi:type="dcterms:W3CDTF">2022-12-29T13:35:00Z</dcterms:created>
  <dcterms:modified xsi:type="dcterms:W3CDTF">2023-01-16T13:51:00Z</dcterms:modified>
</cp:coreProperties>
</file>