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D381" w14:textId="3F41F241" w:rsidR="00D437FF" w:rsidRPr="005660BA" w:rsidRDefault="006C5603" w:rsidP="00522EA9">
      <w:pPr>
        <w:pStyle w:val="50"/>
        <w:shd w:val="clear" w:color="auto" w:fill="auto"/>
        <w:ind w:right="2373"/>
        <w:jc w:val="center"/>
        <w:rPr>
          <w:sz w:val="36"/>
          <w:szCs w:val="36"/>
        </w:rPr>
      </w:pPr>
      <w:r w:rsidRPr="00A5495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216" behindDoc="1" locked="0" layoutInCell="1" allowOverlap="1" wp14:anchorId="06F67A5D" wp14:editId="27CD02D7">
            <wp:simplePos x="0" y="0"/>
            <wp:positionH relativeFrom="column">
              <wp:posOffset>4685665</wp:posOffset>
            </wp:positionH>
            <wp:positionV relativeFrom="paragraph">
              <wp:posOffset>231140</wp:posOffset>
            </wp:positionV>
            <wp:extent cx="1017767" cy="922352"/>
            <wp:effectExtent l="0" t="0" r="0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92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5660BA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125829378" behindDoc="1" locked="0" layoutInCell="1" allowOverlap="1" wp14:anchorId="431CABDF" wp14:editId="57CCB997">
                <wp:simplePos x="0" y="0"/>
                <wp:positionH relativeFrom="page">
                  <wp:posOffset>5430520</wp:posOffset>
                </wp:positionH>
                <wp:positionV relativeFrom="paragraph">
                  <wp:posOffset>-47625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15FF5" w14:textId="77777777" w:rsidR="00D437FF" w:rsidRPr="007F01BC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6B7B1F4E" w14:textId="77777777" w:rsidR="00D437FF" w:rsidRPr="007F01BC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7F01BC">
                              <w:rPr>
                                <w:sz w:val="24"/>
                                <w:szCs w:val="24"/>
                              </w:rPr>
                              <w:t>244034001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1CAB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7.6pt;margin-top:-3.75pt;width:117.8pt;height:27.8pt;z-index:-37748710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ifQmrOAAAAAKAQAADwAAAAAA&#10;AAAAAAAAAADlAwAAZHJzL2Rvd25yZXYueG1sUEsFBgAAAAAEAAQA8wAAAPIEAAAAAA==&#10;" filled="f" stroked="f">
                <v:textbox inset="0,0,0,0">
                  <w:txbxContent>
                    <w:p w14:paraId="6F715FF5" w14:textId="77777777" w:rsidR="00D437FF" w:rsidRPr="007F01BC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 справи</w:t>
                      </w:r>
                    </w:p>
                    <w:p w14:paraId="6B7B1F4E" w14:textId="77777777" w:rsidR="00D437FF" w:rsidRPr="007F01BC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7F01BC">
                        <w:rPr>
                          <w:sz w:val="24"/>
                          <w:szCs w:val="24"/>
                        </w:rPr>
                        <w:t>244034001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4611" w:rsidRPr="005660BA">
        <w:rPr>
          <w:sz w:val="36"/>
          <w:szCs w:val="36"/>
        </w:rPr>
        <w:t>ПОЯСНЮВАЛЬНА ЗАПИСКА</w:t>
      </w:r>
    </w:p>
    <w:p w14:paraId="0B0DB317" w14:textId="327EA30D" w:rsidR="00D437FF" w:rsidRPr="00A54958" w:rsidRDefault="003D4611" w:rsidP="00522EA9">
      <w:pPr>
        <w:pStyle w:val="1"/>
        <w:shd w:val="clear" w:color="auto" w:fill="auto"/>
        <w:spacing w:after="0"/>
        <w:ind w:right="2798" w:firstLine="0"/>
        <w:jc w:val="center"/>
        <w:rPr>
          <w:sz w:val="24"/>
          <w:szCs w:val="24"/>
        </w:rPr>
      </w:pPr>
      <w:r w:rsidRPr="00A54958">
        <w:rPr>
          <w:b/>
          <w:bCs/>
          <w:sz w:val="24"/>
          <w:szCs w:val="24"/>
        </w:rPr>
        <w:t xml:space="preserve">№ </w:t>
      </w:r>
      <w:r w:rsidR="00301E07" w:rsidRPr="00A54958">
        <w:rPr>
          <w:b/>
          <w:bCs/>
          <w:sz w:val="24"/>
          <w:szCs w:val="24"/>
          <w:lang w:val="en-US"/>
        </w:rPr>
        <w:t>ПЗН-73727</w:t>
      </w:r>
      <w:r w:rsidRPr="00A54958">
        <w:rPr>
          <w:b/>
          <w:bCs/>
          <w:sz w:val="24"/>
          <w:szCs w:val="24"/>
        </w:rPr>
        <w:t xml:space="preserve"> від </w:t>
      </w:r>
      <w:r w:rsidR="00E71B39" w:rsidRPr="00A54958">
        <w:rPr>
          <w:b/>
          <w:bCs/>
          <w:sz w:val="24"/>
          <w:szCs w:val="24"/>
          <w:lang w:val="en-US"/>
        </w:rPr>
        <w:t>13.11.2024</w:t>
      </w:r>
    </w:p>
    <w:p w14:paraId="279C27D0" w14:textId="509B1690" w:rsidR="00D437FF" w:rsidRPr="009D021F" w:rsidRDefault="003D4611" w:rsidP="00A54958">
      <w:pPr>
        <w:pStyle w:val="22"/>
        <w:shd w:val="clear" w:color="auto" w:fill="auto"/>
        <w:ind w:right="2798"/>
        <w:rPr>
          <w:sz w:val="6"/>
          <w:szCs w:val="6"/>
        </w:rPr>
      </w:pP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612AE2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Pr="00D836DD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D836DD" w:rsidRPr="00D836DD">
        <w:rPr>
          <w:rFonts w:ascii="Times New Roman" w:hAnsi="Times New Roman" w:cs="Times New Roman"/>
          <w:b/>
          <w:sz w:val="24"/>
          <w:szCs w:val="24"/>
        </w:rPr>
        <w:t xml:space="preserve">надання </w:t>
      </w:r>
      <w:r w:rsidR="00D836DD" w:rsidRPr="00D836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Київському комунальному об’єднанню зеленого будівництва та експлуатації зелених насаджень міста «Київзеленбуд» земельних ділянок у </w:t>
      </w:r>
      <w:r w:rsidR="00D836DD" w:rsidRPr="00D836DD">
        <w:rPr>
          <w:rStyle w:val="ad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постійне користування</w:t>
      </w:r>
      <w:r w:rsidR="00D836DD" w:rsidRPr="00D83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36DD" w:rsidRPr="00D836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експлуатації та обслуговування зелених насаджень загального користування (пар</w:t>
      </w:r>
      <w:r w:rsidR="000963B6">
        <w:rPr>
          <w:rFonts w:ascii="Times New Roman" w:hAnsi="Times New Roman" w:cs="Times New Roman"/>
          <w:b/>
          <w:iCs w:val="0"/>
          <w:color w:val="000000" w:themeColor="text1"/>
          <w:sz w:val="24"/>
          <w:szCs w:val="24"/>
        </w:rPr>
        <w:t>к відпочинку «Совська балка»</w:t>
      </w:r>
      <w:r w:rsidR="00D836DD" w:rsidRPr="00D836DD">
        <w:rPr>
          <w:rFonts w:ascii="Times New Roman" w:hAnsi="Times New Roman" w:cs="Times New Roman"/>
          <w:b/>
          <w:iCs w:val="0"/>
          <w:color w:val="000000" w:themeColor="text1"/>
          <w:sz w:val="24"/>
          <w:szCs w:val="24"/>
        </w:rPr>
        <w:t>)</w:t>
      </w:r>
      <w:r w:rsidR="00D836DD" w:rsidRPr="00D836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вздовж вул. Кишинівської та вул. Гаріна Бориса </w:t>
      </w:r>
      <w:r w:rsidR="00462C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 </w:t>
      </w:r>
      <w:r w:rsidR="004D4053" w:rsidRPr="00D836DD">
        <w:rPr>
          <w:rFonts w:ascii="Times New Roman" w:hAnsi="Times New Roman" w:cs="Times New Roman"/>
          <w:b/>
          <w:sz w:val="24"/>
          <w:szCs w:val="24"/>
        </w:rPr>
        <w:t xml:space="preserve">Солом'янському </w:t>
      </w:r>
      <w:r w:rsidRPr="00D836DD">
        <w:rPr>
          <w:rFonts w:ascii="Times New Roman" w:hAnsi="Times New Roman" w:cs="Times New Roman"/>
          <w:b/>
          <w:sz w:val="24"/>
          <w:szCs w:val="24"/>
        </w:rPr>
        <w:t>районі</w:t>
      </w:r>
      <w:r w:rsidR="003B26AF" w:rsidRPr="00D83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6DD">
        <w:rPr>
          <w:rFonts w:ascii="Times New Roman" w:hAnsi="Times New Roman" w:cs="Times New Roman"/>
          <w:b/>
          <w:sz w:val="24"/>
          <w:szCs w:val="24"/>
        </w:rPr>
        <w:t>м</w:t>
      </w:r>
      <w:r w:rsidR="00E37FDA" w:rsidRPr="00D836DD">
        <w:rPr>
          <w:rFonts w:ascii="Times New Roman" w:hAnsi="Times New Roman" w:cs="Times New Roman"/>
          <w:b/>
          <w:sz w:val="24"/>
          <w:szCs w:val="24"/>
        </w:rPr>
        <w:t>іста</w:t>
      </w:r>
      <w:r w:rsidRPr="00D836DD">
        <w:rPr>
          <w:rFonts w:ascii="Times New Roman" w:hAnsi="Times New Roman" w:cs="Times New Roman"/>
          <w:b/>
          <w:sz w:val="24"/>
          <w:szCs w:val="24"/>
        </w:rPr>
        <w:t xml:space="preserve"> Києва</w:t>
      </w:r>
      <w:r w:rsidRPr="00D836DD">
        <w:br/>
      </w:r>
    </w:p>
    <w:p w14:paraId="2CB021B8" w14:textId="77777777" w:rsidR="003C0A13" w:rsidRPr="00C44DBB" w:rsidRDefault="003D4611" w:rsidP="00D0322C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sz w:val="19"/>
          <w:szCs w:val="19"/>
        </w:rPr>
      </w:pPr>
      <w:r w:rsidRPr="00C44DBB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6"/>
        <w:gridCol w:w="6103"/>
      </w:tblGrid>
      <w:tr w:rsidR="00D437FF" w14:paraId="0DE63DF3" w14:textId="77777777" w:rsidTr="00D836DD">
        <w:trPr>
          <w:cantSplit/>
          <w:trHeight w:hRule="exact" w:val="870"/>
        </w:trPr>
        <w:tc>
          <w:tcPr>
            <w:tcW w:w="3536" w:type="dxa"/>
            <w:shd w:val="clear" w:color="auto" w:fill="FFFFFF"/>
          </w:tcPr>
          <w:p w14:paraId="7C0A4A6F" w14:textId="2DD62968" w:rsidR="00D437FF" w:rsidRPr="005660BA" w:rsidRDefault="00C16947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5660BA">
              <w:rPr>
                <w:sz w:val="24"/>
                <w:szCs w:val="24"/>
              </w:rPr>
              <w:t>Назва</w:t>
            </w:r>
          </w:p>
        </w:tc>
        <w:tc>
          <w:tcPr>
            <w:tcW w:w="6103" w:type="dxa"/>
            <w:shd w:val="clear" w:color="auto" w:fill="FFFFFF"/>
          </w:tcPr>
          <w:p w14:paraId="31D6862D" w14:textId="2BAEAF61" w:rsidR="00D437FF" w:rsidRPr="00447390" w:rsidRDefault="00D836DD" w:rsidP="00447390">
            <w:pPr>
              <w:pStyle w:val="a7"/>
              <w:shd w:val="clear" w:color="auto" w:fill="auto"/>
              <w:spacing w:after="0"/>
              <w:ind w:firstLine="147"/>
              <w:rPr>
                <w:sz w:val="24"/>
                <w:szCs w:val="24"/>
              </w:rPr>
            </w:pPr>
            <w:r w:rsidRPr="00695799">
              <w:rPr>
                <w:i/>
                <w:iCs/>
                <w:sz w:val="24"/>
                <w:szCs w:val="24"/>
              </w:rPr>
              <w:t>Київське комунальне об’єднання зеленого будівництва та експлуатації зелених насаджень міста «Київзеленбуд»</w:t>
            </w:r>
          </w:p>
        </w:tc>
      </w:tr>
      <w:tr w:rsidR="003C0A13" w14:paraId="745C51F1" w14:textId="77777777" w:rsidTr="00791F4A">
        <w:trPr>
          <w:cantSplit/>
          <w:trHeight w:hRule="exact" w:val="834"/>
        </w:trPr>
        <w:tc>
          <w:tcPr>
            <w:tcW w:w="3536" w:type="dxa"/>
            <w:shd w:val="clear" w:color="auto" w:fill="FFFFFF"/>
          </w:tcPr>
          <w:p w14:paraId="54E33F56" w14:textId="0BFF4497" w:rsidR="003C0A13" w:rsidRPr="005660BA" w:rsidRDefault="00C16947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Перелік засновників</w:t>
            </w:r>
          </w:p>
          <w:p w14:paraId="3147A43C" w14:textId="5B304F2B" w:rsidR="00074B7A" w:rsidRPr="00791F4A" w:rsidRDefault="00C16947" w:rsidP="00074B7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(учасників)</w:t>
            </w:r>
          </w:p>
          <w:p w14:paraId="2474614C" w14:textId="77777777" w:rsidR="003C0A13" w:rsidRDefault="003C0A13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</w:p>
        </w:tc>
        <w:tc>
          <w:tcPr>
            <w:tcW w:w="6103" w:type="dxa"/>
            <w:shd w:val="clear" w:color="auto" w:fill="FFFFFF"/>
          </w:tcPr>
          <w:p w14:paraId="6CA965EF" w14:textId="77777777" w:rsidR="00D836DD" w:rsidRPr="000963B6" w:rsidRDefault="00D836DD" w:rsidP="00D836DD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</w:rPr>
            </w:pPr>
            <w:r w:rsidRPr="000963B6">
              <w:rPr>
                <w:i/>
                <w:iCs/>
                <w:sz w:val="24"/>
                <w:szCs w:val="24"/>
              </w:rPr>
              <w:t xml:space="preserve">КИЇВСЬКА МІСЬКА ДЕРЖАВНА АДМІНІСТРАЦІЯ </w:t>
            </w:r>
          </w:p>
          <w:p w14:paraId="5B1D2CFB" w14:textId="77777777" w:rsidR="00D836DD" w:rsidRPr="000963B6" w:rsidRDefault="00D836DD" w:rsidP="00D836DD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24"/>
                <w:szCs w:val="24"/>
              </w:rPr>
            </w:pPr>
            <w:r w:rsidRPr="000963B6">
              <w:rPr>
                <w:i/>
                <w:iCs/>
                <w:sz w:val="24"/>
                <w:szCs w:val="24"/>
              </w:rPr>
              <w:t xml:space="preserve">01044, м. Київ, Шевченківський район, ВУЛИЦЯ  </w:t>
            </w:r>
          </w:p>
          <w:p w14:paraId="1FC56FBC" w14:textId="6D114800" w:rsidR="003C0A13" w:rsidRPr="00447390" w:rsidRDefault="00D836DD" w:rsidP="00D836DD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695799">
              <w:rPr>
                <w:i/>
                <w:iCs/>
                <w:sz w:val="24"/>
                <w:szCs w:val="24"/>
                <w:lang w:val="ru-RU"/>
              </w:rPr>
              <w:t>ХРЕЩАТИК,  будинок 36</w:t>
            </w:r>
          </w:p>
        </w:tc>
      </w:tr>
      <w:tr w:rsidR="005660BA" w14:paraId="29ECCC93" w14:textId="77777777" w:rsidTr="00791F4A">
        <w:trPr>
          <w:cantSplit/>
          <w:trHeight w:hRule="exact" w:val="705"/>
        </w:trPr>
        <w:tc>
          <w:tcPr>
            <w:tcW w:w="3536" w:type="dxa"/>
            <w:shd w:val="clear" w:color="auto" w:fill="FFFFFF"/>
          </w:tcPr>
          <w:p w14:paraId="14C071CE" w14:textId="518BDC1C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Кінцевий бенефіціарний</w:t>
            </w:r>
          </w:p>
          <w:p w14:paraId="25B239A2" w14:textId="06E4D41B" w:rsidR="005660BA" w:rsidRPr="00791F4A" w:rsidRDefault="00C16947" w:rsidP="00791F4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власник (контролер)</w:t>
            </w:r>
            <w:r w:rsidR="00791F4A">
              <w:t xml:space="preserve"> </w:t>
            </w:r>
          </w:p>
        </w:tc>
        <w:tc>
          <w:tcPr>
            <w:tcW w:w="6103" w:type="dxa"/>
            <w:shd w:val="clear" w:color="auto" w:fill="FFFFFF"/>
          </w:tcPr>
          <w:p w14:paraId="4159B7CB" w14:textId="198D9A14" w:rsidR="005660BA" w:rsidRPr="00447390" w:rsidRDefault="00B24B4A" w:rsidP="00447390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447390">
              <w:rPr>
                <w:i/>
                <w:iCs/>
                <w:sz w:val="24"/>
                <w:szCs w:val="19"/>
              </w:rPr>
              <w:t>Відсутній</w:t>
            </w:r>
          </w:p>
        </w:tc>
      </w:tr>
      <w:tr w:rsidR="005660BA" w14:paraId="71964F0B" w14:textId="77777777" w:rsidTr="00E267AF">
        <w:trPr>
          <w:cantSplit/>
          <w:trHeight w:hRule="exact" w:val="265"/>
        </w:trPr>
        <w:tc>
          <w:tcPr>
            <w:tcW w:w="3536" w:type="dxa"/>
            <w:shd w:val="clear" w:color="auto" w:fill="FFFFFF"/>
          </w:tcPr>
          <w:p w14:paraId="7C70F778" w14:textId="67C0548A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Клопотання</w:t>
            </w:r>
          </w:p>
        </w:tc>
        <w:tc>
          <w:tcPr>
            <w:tcW w:w="6103" w:type="dxa"/>
            <w:shd w:val="clear" w:color="auto" w:fill="FFFFFF"/>
          </w:tcPr>
          <w:p w14:paraId="14D2AF28" w14:textId="77777777" w:rsidR="005660BA" w:rsidRPr="00447390" w:rsidRDefault="005660BA" w:rsidP="00447390">
            <w:pPr>
              <w:pStyle w:val="a7"/>
              <w:shd w:val="clear" w:color="auto" w:fill="auto"/>
              <w:spacing w:after="0"/>
              <w:ind w:left="30" w:firstLine="147"/>
              <w:rPr>
                <w:i/>
                <w:iCs/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від 11.11.2024 № 244034001</w:t>
            </w:r>
          </w:p>
        </w:tc>
      </w:tr>
    </w:tbl>
    <w:p w14:paraId="2E635E12" w14:textId="77777777" w:rsidR="00D437FF" w:rsidRDefault="00D437FF">
      <w:pPr>
        <w:spacing w:after="79" w:line="1" w:lineRule="exact"/>
      </w:pPr>
    </w:p>
    <w:p w14:paraId="226D2964" w14:textId="77777777" w:rsidR="006C75C6" w:rsidRPr="009D021F" w:rsidRDefault="006C75C6" w:rsidP="006C75C6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10"/>
          <w:szCs w:val="10"/>
        </w:rPr>
      </w:pPr>
    </w:p>
    <w:p w14:paraId="24182398" w14:textId="2224EF1D" w:rsidR="00854144" w:rsidRPr="006C75C6" w:rsidRDefault="003D4611" w:rsidP="008647FE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/>
        <w:rPr>
          <w:rStyle w:val="ad"/>
          <w:i w:val="0"/>
          <w:iCs w:val="0"/>
          <w:sz w:val="24"/>
          <w:szCs w:val="24"/>
        </w:rPr>
      </w:pPr>
      <w:r w:rsidRPr="005660BA">
        <w:rPr>
          <w:b/>
          <w:bCs/>
          <w:sz w:val="24"/>
          <w:szCs w:val="24"/>
        </w:rPr>
        <w:t>Відомості про земельн</w:t>
      </w:r>
      <w:r w:rsidR="00D836DD">
        <w:rPr>
          <w:b/>
          <w:bCs/>
          <w:sz w:val="24"/>
          <w:szCs w:val="24"/>
        </w:rPr>
        <w:t>і</w:t>
      </w:r>
      <w:r w:rsidRPr="005660BA">
        <w:rPr>
          <w:b/>
          <w:bCs/>
          <w:sz w:val="24"/>
          <w:szCs w:val="24"/>
        </w:rPr>
        <w:t xml:space="preserve"> ділянк</w:t>
      </w:r>
      <w:r w:rsidR="00D836DD">
        <w:rPr>
          <w:b/>
          <w:bCs/>
          <w:sz w:val="24"/>
          <w:szCs w:val="24"/>
        </w:rPr>
        <w:t>и</w:t>
      </w:r>
      <w:r w:rsidRPr="005660BA">
        <w:rPr>
          <w:b/>
          <w:bCs/>
          <w:sz w:val="24"/>
          <w:szCs w:val="24"/>
        </w:rPr>
        <w:t xml:space="preserve"> </w:t>
      </w:r>
      <w:r w:rsidR="00D836DD">
        <w:rPr>
          <w:b/>
          <w:bCs/>
          <w:sz w:val="24"/>
          <w:szCs w:val="24"/>
        </w:rPr>
        <w:t xml:space="preserve">(кадастрові номери </w:t>
      </w:r>
      <w:r w:rsidR="008F1609" w:rsidRPr="005660BA">
        <w:rPr>
          <w:b/>
          <w:bCs/>
          <w:sz w:val="24"/>
          <w:szCs w:val="24"/>
        </w:rPr>
        <w:t>8000000000:72:280:0016; 8000000000:72:280:0026; 8000000000:72:280:0032</w:t>
      </w:r>
      <w:r w:rsidR="00D836DD">
        <w:rPr>
          <w:b/>
          <w:bCs/>
          <w:sz w:val="24"/>
          <w:szCs w:val="24"/>
        </w:rPr>
        <w:t>)</w:t>
      </w:r>
      <w:r w:rsidR="007D79A0">
        <w:rPr>
          <w:b/>
          <w:bCs/>
          <w:sz w:val="24"/>
          <w:szCs w:val="24"/>
          <w:lang w:val="ru-RU"/>
        </w:rPr>
        <w:t>.</w:t>
      </w:r>
      <w:r w:rsidR="0061315E" w:rsidRPr="006C75C6">
        <w:rPr>
          <w:sz w:val="24"/>
          <w:szCs w:val="24"/>
        </w:rPr>
        <w:tab/>
      </w:r>
    </w:p>
    <w:tbl>
      <w:tblPr>
        <w:tblStyle w:val="a8"/>
        <w:tblW w:w="9526" w:type="dxa"/>
        <w:tblInd w:w="108" w:type="dxa"/>
        <w:tblLook w:val="04A0" w:firstRow="1" w:lastRow="0" w:firstColumn="1" w:lastColumn="0" w:noHBand="0" w:noVBand="1"/>
      </w:tblPr>
      <w:tblGrid>
        <w:gridCol w:w="3536"/>
        <w:gridCol w:w="5990"/>
      </w:tblGrid>
      <w:tr w:rsidR="00C022FD" w:rsidRPr="00C022FD" w14:paraId="4889BBD7" w14:textId="77777777" w:rsidTr="0094763C">
        <w:trPr>
          <w:cantSplit/>
          <w:trHeight w:val="372"/>
        </w:trPr>
        <w:tc>
          <w:tcPr>
            <w:tcW w:w="3536" w:type="dxa"/>
          </w:tcPr>
          <w:p w14:paraId="025B3B90" w14:textId="390996A4" w:rsidR="00C022FD" w:rsidRPr="00C022FD" w:rsidRDefault="00C16947" w:rsidP="008647FE">
            <w:pPr>
              <w:pStyle w:val="1"/>
              <w:shd w:val="clear" w:color="auto" w:fill="auto"/>
              <w:tabs>
                <w:tab w:val="left" w:pos="0"/>
                <w:tab w:val="left" w:pos="1515"/>
              </w:tabs>
              <w:spacing w:after="0"/>
              <w:ind w:hanging="105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22FD" w:rsidRPr="00C022FD">
              <w:rPr>
                <w:sz w:val="24"/>
                <w:szCs w:val="24"/>
              </w:rPr>
              <w:t>Місце розташування (адреса)</w:t>
            </w:r>
            <w:r w:rsidR="00C022FD"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990" w:type="dxa"/>
          </w:tcPr>
          <w:p w14:paraId="0108C567" w14:textId="7DF5FC3B" w:rsidR="00C022FD" w:rsidRPr="00447390" w:rsidRDefault="00C022FD" w:rsidP="008647F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7390">
              <w:rPr>
                <w:rFonts w:ascii="Times New Roman" w:hAnsi="Times New Roman" w:cs="Times New Roman"/>
                <w:i/>
                <w:iCs/>
              </w:rPr>
              <w:t xml:space="preserve">м. Київ, р-н Солом'янський, вздовж вул. Кишинівської та вул. Гаріна Бориса </w:t>
            </w:r>
          </w:p>
        </w:tc>
      </w:tr>
      <w:tr w:rsidR="00C022FD" w:rsidRPr="00C022FD" w14:paraId="6A951C31" w14:textId="77777777" w:rsidTr="0094763C">
        <w:trPr>
          <w:cantSplit/>
          <w:trHeight w:val="372"/>
        </w:trPr>
        <w:tc>
          <w:tcPr>
            <w:tcW w:w="3536" w:type="dxa"/>
          </w:tcPr>
          <w:p w14:paraId="66F7F326" w14:textId="3C2C4171" w:rsidR="00C022FD" w:rsidRPr="00C022FD" w:rsidRDefault="00C022FD" w:rsidP="008647F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05"/>
              <w:rPr>
                <w:i/>
                <w:sz w:val="24"/>
                <w:szCs w:val="24"/>
                <w:lang w:val="en-US"/>
              </w:rPr>
            </w:pPr>
            <w:r w:rsidRPr="00C022FD">
              <w:rPr>
                <w:sz w:val="24"/>
                <w:szCs w:val="24"/>
              </w:rPr>
              <w:t>Площ</w:t>
            </w:r>
            <w:r w:rsidR="009D021F">
              <w:rPr>
                <w:sz w:val="24"/>
                <w:szCs w:val="24"/>
              </w:rPr>
              <w:t>і</w:t>
            </w:r>
            <w:r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990" w:type="dxa"/>
          </w:tcPr>
          <w:p w14:paraId="6FBDA491" w14:textId="597E699E" w:rsidR="00D836DD" w:rsidRDefault="003403EB" w:rsidP="008647FE">
            <w:pPr>
              <w:pStyle w:val="ParagraphStyle"/>
              <w:jc w:val="both"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 w:rsidRPr="0044739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2,29</w:t>
            </w:r>
            <w:r w:rsidR="00361291">
              <w:rPr>
                <w:rFonts w:ascii="Times New Roman" w:hAnsi="Times New Roman"/>
                <w:i/>
                <w:color w:val="000000"/>
                <w:shd w:val="clear" w:color="auto" w:fill="FFFFFF"/>
                <w:lang w:val="uk-UA"/>
              </w:rPr>
              <w:t>16 га</w:t>
            </w:r>
            <w:r w:rsidR="008714F4">
              <w:rPr>
                <w:rFonts w:ascii="Times New Roman" w:hAnsi="Times New Roman"/>
                <w:i/>
                <w:color w:val="000000"/>
                <w:shd w:val="clear" w:color="auto" w:fill="FFFFFF"/>
                <w:lang w:val="uk-UA"/>
              </w:rPr>
              <w:t xml:space="preserve"> </w:t>
            </w:r>
            <w:r w:rsidR="008714F4" w:rsidRPr="008714F4">
              <w:rPr>
                <w:rFonts w:ascii="Times New Roman" w:hAnsi="Times New Roman"/>
                <w:bCs/>
                <w:i/>
              </w:rPr>
              <w:t>(кадастров</w:t>
            </w:r>
            <w:r w:rsidR="008714F4" w:rsidRPr="008714F4">
              <w:rPr>
                <w:rFonts w:ascii="Times New Roman" w:hAnsi="Times New Roman"/>
                <w:bCs/>
                <w:i/>
                <w:lang w:val="uk-UA"/>
              </w:rPr>
              <w:t>ий</w:t>
            </w:r>
            <w:r w:rsidR="008714F4" w:rsidRPr="008714F4">
              <w:rPr>
                <w:rFonts w:ascii="Times New Roman" w:hAnsi="Times New Roman"/>
                <w:bCs/>
                <w:i/>
              </w:rPr>
              <w:t xml:space="preserve"> номер 8000000000:72:280:0016</w:t>
            </w:r>
            <w:r w:rsidR="008714F4" w:rsidRPr="008714F4">
              <w:rPr>
                <w:rFonts w:ascii="Times New Roman" w:hAnsi="Times New Roman"/>
                <w:bCs/>
                <w:i/>
                <w:lang w:val="uk-UA"/>
              </w:rPr>
              <w:t>)</w:t>
            </w:r>
            <w:r w:rsidRPr="008714F4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;</w:t>
            </w:r>
            <w:r w:rsidRPr="0044739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</w:t>
            </w:r>
          </w:p>
          <w:p w14:paraId="5500A39A" w14:textId="00181AB7" w:rsidR="00D836DD" w:rsidRDefault="003403EB" w:rsidP="008647FE">
            <w:pPr>
              <w:pStyle w:val="ParagraphStyle"/>
              <w:jc w:val="both"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 w:rsidRPr="0044739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0,46</w:t>
            </w:r>
            <w:r w:rsidR="00361291">
              <w:rPr>
                <w:rFonts w:ascii="Times New Roman" w:hAnsi="Times New Roman"/>
                <w:i/>
                <w:color w:val="000000"/>
                <w:shd w:val="clear" w:color="auto" w:fill="FFFFFF"/>
                <w:lang w:val="uk-UA"/>
              </w:rPr>
              <w:t>41 га</w:t>
            </w:r>
            <w:r w:rsidR="008714F4">
              <w:rPr>
                <w:rFonts w:ascii="Times New Roman" w:hAnsi="Times New Roman"/>
                <w:i/>
                <w:color w:val="000000"/>
                <w:shd w:val="clear" w:color="auto" w:fill="FFFFFF"/>
                <w:lang w:val="uk-UA"/>
              </w:rPr>
              <w:t xml:space="preserve"> </w:t>
            </w:r>
            <w:r w:rsidR="008714F4" w:rsidRPr="008714F4">
              <w:rPr>
                <w:rFonts w:ascii="Times New Roman" w:hAnsi="Times New Roman"/>
                <w:bCs/>
                <w:i/>
              </w:rPr>
              <w:t>(кадастров</w:t>
            </w:r>
            <w:r w:rsidR="008714F4" w:rsidRPr="008714F4">
              <w:rPr>
                <w:rFonts w:ascii="Times New Roman" w:hAnsi="Times New Roman"/>
                <w:bCs/>
                <w:i/>
                <w:lang w:val="uk-UA"/>
              </w:rPr>
              <w:t>ий</w:t>
            </w:r>
            <w:r w:rsidR="008714F4" w:rsidRPr="008714F4">
              <w:rPr>
                <w:rFonts w:ascii="Times New Roman" w:hAnsi="Times New Roman"/>
                <w:bCs/>
                <w:i/>
              </w:rPr>
              <w:t xml:space="preserve"> номер </w:t>
            </w:r>
            <w:r w:rsidR="008714F4">
              <w:rPr>
                <w:rFonts w:ascii="Times New Roman" w:hAnsi="Times New Roman"/>
                <w:bCs/>
                <w:i/>
              </w:rPr>
              <w:t>8000000000:72:280:0026</w:t>
            </w:r>
            <w:r w:rsidR="008714F4" w:rsidRPr="008714F4">
              <w:rPr>
                <w:rFonts w:ascii="Times New Roman" w:hAnsi="Times New Roman"/>
                <w:bCs/>
                <w:i/>
                <w:lang w:val="uk-UA"/>
              </w:rPr>
              <w:t>)</w:t>
            </w:r>
            <w:r w:rsidR="008714F4" w:rsidRPr="008714F4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;</w:t>
            </w:r>
            <w:r w:rsidR="008714F4" w:rsidRPr="0044739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</w:t>
            </w:r>
            <w:r w:rsidRPr="0044739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</w:t>
            </w:r>
          </w:p>
          <w:p w14:paraId="5137F3E9" w14:textId="0EB77445" w:rsidR="00C022FD" w:rsidRPr="008714F4" w:rsidRDefault="003403EB" w:rsidP="008647FE">
            <w:pPr>
              <w:pStyle w:val="ParagraphStyle"/>
              <w:jc w:val="both"/>
              <w:rPr>
                <w:rFonts w:ascii="Times New Roman" w:hAnsi="Times New Roman"/>
                <w:i/>
                <w:lang w:val="uk-UA"/>
              </w:rPr>
            </w:pPr>
            <w:r w:rsidRPr="0044739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0,19</w:t>
            </w:r>
            <w:r w:rsidR="00361291">
              <w:rPr>
                <w:rFonts w:ascii="Times New Roman" w:hAnsi="Times New Roman"/>
                <w:i/>
                <w:color w:val="000000"/>
                <w:shd w:val="clear" w:color="auto" w:fill="FFFFFF"/>
                <w:lang w:val="uk-UA"/>
              </w:rPr>
              <w:t>05</w:t>
            </w:r>
            <w:r w:rsidRPr="00447390">
              <w:rPr>
                <w:rFonts w:ascii="Times New Roman" w:hAnsi="Times New Roman"/>
                <w:i/>
                <w:iCs/>
              </w:rPr>
              <w:t xml:space="preserve"> </w:t>
            </w:r>
            <w:r w:rsidR="00C022FD" w:rsidRPr="00447390">
              <w:rPr>
                <w:rFonts w:ascii="Times New Roman" w:hAnsi="Times New Roman"/>
                <w:i/>
                <w:iCs/>
              </w:rPr>
              <w:t>га</w:t>
            </w:r>
            <w:r w:rsidR="008714F4">
              <w:rPr>
                <w:rFonts w:ascii="Times New Roman" w:hAnsi="Times New Roman"/>
                <w:i/>
                <w:iCs/>
                <w:lang w:val="uk-UA"/>
              </w:rPr>
              <w:t xml:space="preserve"> </w:t>
            </w:r>
            <w:r w:rsidR="008714F4" w:rsidRPr="008714F4">
              <w:rPr>
                <w:rFonts w:ascii="Times New Roman" w:hAnsi="Times New Roman"/>
                <w:bCs/>
                <w:i/>
              </w:rPr>
              <w:t>(кадастров</w:t>
            </w:r>
            <w:r w:rsidR="008714F4" w:rsidRPr="008714F4">
              <w:rPr>
                <w:rFonts w:ascii="Times New Roman" w:hAnsi="Times New Roman"/>
                <w:bCs/>
                <w:i/>
                <w:lang w:val="uk-UA"/>
              </w:rPr>
              <w:t>ий</w:t>
            </w:r>
            <w:r w:rsidR="008714F4" w:rsidRPr="008714F4">
              <w:rPr>
                <w:rFonts w:ascii="Times New Roman" w:hAnsi="Times New Roman"/>
                <w:bCs/>
                <w:i/>
              </w:rPr>
              <w:t xml:space="preserve"> номер 8000000000:72:280:00</w:t>
            </w:r>
            <w:r w:rsidR="008714F4">
              <w:rPr>
                <w:rFonts w:ascii="Times New Roman" w:hAnsi="Times New Roman"/>
                <w:bCs/>
                <w:i/>
                <w:lang w:val="uk-UA"/>
              </w:rPr>
              <w:t>32</w:t>
            </w:r>
            <w:r w:rsidR="008714F4" w:rsidRPr="008714F4">
              <w:rPr>
                <w:rFonts w:ascii="Times New Roman" w:hAnsi="Times New Roman"/>
                <w:bCs/>
                <w:i/>
                <w:lang w:val="uk-UA"/>
              </w:rPr>
              <w:t>)</w:t>
            </w:r>
            <w:r w:rsidR="008714F4">
              <w:rPr>
                <w:rFonts w:ascii="Times New Roman" w:hAnsi="Times New Roman"/>
                <w:bCs/>
                <w:i/>
                <w:lang w:val="uk-UA"/>
              </w:rPr>
              <w:t>.</w:t>
            </w:r>
          </w:p>
        </w:tc>
      </w:tr>
      <w:tr w:rsidR="00C022FD" w:rsidRPr="00C022FD" w14:paraId="02BD323E" w14:textId="77777777" w:rsidTr="0094763C">
        <w:trPr>
          <w:cantSplit/>
          <w:trHeight w:val="372"/>
        </w:trPr>
        <w:tc>
          <w:tcPr>
            <w:tcW w:w="3536" w:type="dxa"/>
          </w:tcPr>
          <w:p w14:paraId="756768E0" w14:textId="51B62BD7" w:rsidR="00C022FD" w:rsidRPr="00C022FD" w:rsidRDefault="00C022FD" w:rsidP="008647FE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 w:rsidRPr="00C022FD">
              <w:rPr>
                <w:rFonts w:ascii="Times New Roman" w:hAnsi="Times New Roman" w:cs="Times New Roman"/>
              </w:rPr>
              <w:t>Вид та термін користування</w:t>
            </w:r>
            <w:r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5990" w:type="dxa"/>
          </w:tcPr>
          <w:p w14:paraId="1B2F5ADB" w14:textId="4DD86C96" w:rsidR="00C022FD" w:rsidRPr="00D836DD" w:rsidRDefault="00D836DD" w:rsidP="008647FE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D836DD">
              <w:rPr>
                <w:rFonts w:ascii="Times New Roman" w:hAnsi="Times New Roman"/>
                <w:i/>
              </w:rPr>
              <w:t>Право в процесі оформлення (постійне користування)</w:t>
            </w:r>
          </w:p>
        </w:tc>
      </w:tr>
      <w:tr w:rsidR="00D836DD" w:rsidRPr="00C022FD" w14:paraId="2C3560CE" w14:textId="77777777" w:rsidTr="0094763C">
        <w:trPr>
          <w:cantSplit/>
          <w:trHeight w:val="372"/>
        </w:trPr>
        <w:tc>
          <w:tcPr>
            <w:tcW w:w="3536" w:type="dxa"/>
          </w:tcPr>
          <w:p w14:paraId="2F3D2E38" w14:textId="4E8A22F8" w:rsidR="00D836DD" w:rsidRPr="00D836DD" w:rsidRDefault="00D836DD" w:rsidP="008647FE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 w:rsidRPr="00D836DD">
              <w:rPr>
                <w:rFonts w:ascii="Times New Roman" w:hAnsi="Times New Roman" w:cs="Times New Roman"/>
              </w:rPr>
              <w:t>Категорія земель:</w:t>
            </w:r>
          </w:p>
        </w:tc>
        <w:tc>
          <w:tcPr>
            <w:tcW w:w="5990" w:type="dxa"/>
          </w:tcPr>
          <w:p w14:paraId="5922EEF0" w14:textId="59838176" w:rsidR="00D836DD" w:rsidRPr="00D836DD" w:rsidRDefault="00D836DD" w:rsidP="008647FE">
            <w:pPr>
              <w:pStyle w:val="ParagraphStyle"/>
              <w:jc w:val="both"/>
              <w:rPr>
                <w:rFonts w:ascii="Times New Roman" w:hAnsi="Times New Roman"/>
                <w:i/>
                <w:lang w:val="en-US"/>
              </w:rPr>
            </w:pPr>
            <w:r w:rsidRPr="00D836DD">
              <w:rPr>
                <w:rFonts w:ascii="Times New Roman" w:hAnsi="Times New Roman"/>
                <w:i/>
                <w:iCs/>
              </w:rPr>
              <w:t>землі рекреаційного призначення</w:t>
            </w:r>
          </w:p>
        </w:tc>
      </w:tr>
      <w:tr w:rsidR="00D836DD" w:rsidRPr="00B61356" w14:paraId="4E518A41" w14:textId="77777777" w:rsidTr="0094763C">
        <w:trPr>
          <w:trHeight w:val="1669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4B3A" w14:textId="39355852" w:rsidR="00D836DD" w:rsidRPr="002C1187" w:rsidRDefault="00D836DD" w:rsidP="008647FE">
            <w:pPr>
              <w:pStyle w:val="a5"/>
              <w:shd w:val="clear" w:color="auto" w:fill="auto"/>
              <w:spacing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56FAA">
              <w:rPr>
                <w:sz w:val="24"/>
                <w:szCs w:val="24"/>
              </w:rPr>
              <w:t xml:space="preserve">Цільове </w:t>
            </w:r>
            <w:r>
              <w:rPr>
                <w:sz w:val="24"/>
                <w:szCs w:val="24"/>
              </w:rPr>
              <w:t>призначення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9FA7" w14:textId="43B1D31A" w:rsidR="00D836DD" w:rsidRPr="00361291" w:rsidRDefault="00D836DD" w:rsidP="008647FE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07.08</w:t>
            </w:r>
            <w:r w:rsidRPr="00D836DD">
              <w:rPr>
                <w:rStyle w:val="ad"/>
                <w:sz w:val="24"/>
                <w:szCs w:val="24"/>
                <w:lang w:val="en-US"/>
              </w:rPr>
              <w:t xml:space="preserve"> </w:t>
            </w:r>
            <w:r w:rsidRPr="00A43048">
              <w:rPr>
                <w:rStyle w:val="ad"/>
                <w:sz w:val="24"/>
                <w:szCs w:val="24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  <w:r>
              <w:rPr>
                <w:rStyle w:val="ad"/>
                <w:sz w:val="24"/>
                <w:szCs w:val="24"/>
              </w:rPr>
              <w:t xml:space="preserve"> </w:t>
            </w:r>
            <w:r w:rsidRPr="00D836DD">
              <w:rPr>
                <w:rStyle w:val="ad"/>
                <w:sz w:val="24"/>
                <w:szCs w:val="24"/>
              </w:rPr>
              <w:t>(</w:t>
            </w:r>
            <w:r w:rsidRPr="00D836DD">
              <w:rPr>
                <w:i/>
                <w:sz w:val="24"/>
                <w:szCs w:val="24"/>
              </w:rPr>
              <w:t>для</w:t>
            </w:r>
            <w:r w:rsidRPr="00D836DD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D836DD">
              <w:rPr>
                <w:i/>
                <w:sz w:val="24"/>
                <w:szCs w:val="24"/>
              </w:rPr>
              <w:t>експлуатації</w:t>
            </w:r>
            <w:r w:rsidRPr="00D836DD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D836DD">
              <w:rPr>
                <w:i/>
                <w:sz w:val="24"/>
                <w:szCs w:val="24"/>
              </w:rPr>
              <w:t>та</w:t>
            </w:r>
            <w:r w:rsidRPr="00D836DD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D836DD">
              <w:rPr>
                <w:i/>
                <w:sz w:val="24"/>
                <w:szCs w:val="24"/>
              </w:rPr>
              <w:t>обслуговування</w:t>
            </w:r>
            <w:r w:rsidRPr="00D836DD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D836DD">
              <w:rPr>
                <w:i/>
                <w:sz w:val="24"/>
                <w:szCs w:val="24"/>
              </w:rPr>
              <w:t>зелених</w:t>
            </w:r>
            <w:r w:rsidRPr="00D836DD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D836DD">
              <w:rPr>
                <w:i/>
                <w:sz w:val="24"/>
                <w:szCs w:val="24"/>
              </w:rPr>
              <w:t>насаджень</w:t>
            </w:r>
            <w:r w:rsidRPr="00D836DD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D836DD">
              <w:rPr>
                <w:i/>
                <w:sz w:val="24"/>
                <w:szCs w:val="24"/>
              </w:rPr>
              <w:t>загального</w:t>
            </w:r>
            <w:r w:rsidRPr="00D836DD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D836DD">
              <w:rPr>
                <w:i/>
                <w:sz w:val="24"/>
                <w:szCs w:val="24"/>
              </w:rPr>
              <w:t>користування</w:t>
            </w:r>
            <w:r w:rsidRPr="00D836DD">
              <w:rPr>
                <w:i/>
                <w:sz w:val="24"/>
                <w:szCs w:val="24"/>
                <w:lang w:val="en-US"/>
              </w:rPr>
              <w:t xml:space="preserve"> (</w:t>
            </w:r>
            <w:r w:rsidRPr="00D836DD">
              <w:rPr>
                <w:i/>
                <w:sz w:val="24"/>
                <w:szCs w:val="24"/>
              </w:rPr>
              <w:t>парк</w:t>
            </w:r>
            <w:r w:rsidRPr="00D836DD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D836DD">
              <w:rPr>
                <w:i/>
                <w:sz w:val="24"/>
                <w:szCs w:val="24"/>
              </w:rPr>
              <w:t>відпочинку</w:t>
            </w:r>
            <w:r w:rsidRPr="00D836DD">
              <w:rPr>
                <w:i/>
                <w:sz w:val="24"/>
                <w:szCs w:val="24"/>
                <w:lang w:val="en-US"/>
              </w:rPr>
              <w:t xml:space="preserve"> "</w:t>
            </w:r>
            <w:r w:rsidRPr="00D836DD">
              <w:rPr>
                <w:i/>
                <w:sz w:val="24"/>
                <w:szCs w:val="24"/>
              </w:rPr>
              <w:t>Совська</w:t>
            </w:r>
            <w:r w:rsidRPr="00D836DD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D836DD">
              <w:rPr>
                <w:i/>
                <w:sz w:val="24"/>
                <w:szCs w:val="24"/>
              </w:rPr>
              <w:t>балка</w:t>
            </w:r>
            <w:r w:rsidRPr="00D836DD">
              <w:rPr>
                <w:i/>
                <w:sz w:val="24"/>
                <w:szCs w:val="24"/>
                <w:lang w:val="en-US"/>
              </w:rPr>
              <w:t>")</w:t>
            </w:r>
            <w:r w:rsidR="00361291">
              <w:rPr>
                <w:i/>
                <w:sz w:val="24"/>
                <w:szCs w:val="24"/>
              </w:rPr>
              <w:t>)</w:t>
            </w:r>
            <w:r w:rsidR="008714F4">
              <w:rPr>
                <w:i/>
                <w:sz w:val="24"/>
                <w:szCs w:val="24"/>
              </w:rPr>
              <w:t>.</w:t>
            </w:r>
          </w:p>
        </w:tc>
      </w:tr>
      <w:tr w:rsidR="00D836DD" w14:paraId="1148968F" w14:textId="77777777" w:rsidTr="0094763C">
        <w:trPr>
          <w:trHeight w:val="405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F7C" w14:textId="77777777" w:rsidR="00D836DD" w:rsidRPr="00221619" w:rsidRDefault="00D836DD" w:rsidP="008647FE">
            <w:pPr>
              <w:pStyle w:val="1"/>
              <w:shd w:val="clear" w:color="auto" w:fill="auto"/>
              <w:spacing w:after="0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</w:p>
          <w:p w14:paraId="76F182CA" w14:textId="77777777" w:rsidR="00D836DD" w:rsidRPr="00456FAA" w:rsidRDefault="00D836DD" w:rsidP="008647FE">
            <w:pPr>
              <w:pStyle w:val="a5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FA68" w14:textId="7E36C515" w:rsidR="00D836DD" w:rsidRPr="008714F4" w:rsidRDefault="00361291" w:rsidP="008647FE">
            <w:pPr>
              <w:pStyle w:val="a5"/>
              <w:shd w:val="clear" w:color="auto" w:fill="auto"/>
              <w:spacing w:line="240" w:lineRule="auto"/>
              <w:rPr>
                <w:rStyle w:val="ad"/>
                <w:b/>
                <w:sz w:val="24"/>
                <w:szCs w:val="24"/>
              </w:rPr>
            </w:pPr>
            <w:r>
              <w:rPr>
                <w:rStyle w:val="ad"/>
                <w:b/>
                <w:sz w:val="24"/>
                <w:szCs w:val="24"/>
              </w:rPr>
              <w:t>14 882 245</w:t>
            </w:r>
            <w:r w:rsidR="00D836DD" w:rsidRPr="00326BE9">
              <w:rPr>
                <w:rStyle w:val="ad"/>
                <w:b/>
                <w:sz w:val="24"/>
                <w:szCs w:val="24"/>
              </w:rPr>
              <w:t xml:space="preserve"> грн </w:t>
            </w:r>
            <w:r>
              <w:rPr>
                <w:rStyle w:val="ad"/>
                <w:b/>
                <w:sz w:val="24"/>
                <w:szCs w:val="24"/>
              </w:rPr>
              <w:t>90</w:t>
            </w:r>
            <w:r w:rsidR="00D836DD" w:rsidRPr="00326BE9">
              <w:rPr>
                <w:rStyle w:val="ad"/>
                <w:b/>
                <w:sz w:val="24"/>
                <w:szCs w:val="24"/>
              </w:rPr>
              <w:t xml:space="preserve"> коп.</w:t>
            </w:r>
            <w:r w:rsidR="008714F4">
              <w:rPr>
                <w:rStyle w:val="ad"/>
                <w:b/>
                <w:sz w:val="24"/>
                <w:szCs w:val="24"/>
              </w:rPr>
              <w:t xml:space="preserve"> </w:t>
            </w:r>
            <w:r w:rsidR="008714F4" w:rsidRPr="008714F4">
              <w:rPr>
                <w:bCs/>
                <w:i/>
                <w:sz w:val="24"/>
                <w:szCs w:val="24"/>
              </w:rPr>
              <w:t>(кадастровий номер 8000000000:72:280:0016)</w:t>
            </w:r>
            <w:r w:rsidR="008714F4" w:rsidRPr="008714F4">
              <w:rPr>
                <w:i/>
                <w:sz w:val="24"/>
                <w:szCs w:val="24"/>
                <w:shd w:val="clear" w:color="auto" w:fill="FFFFFF"/>
              </w:rPr>
              <w:t>;</w:t>
            </w:r>
          </w:p>
          <w:p w14:paraId="74B40F74" w14:textId="6B371E0F" w:rsidR="00361291" w:rsidRPr="008714F4" w:rsidRDefault="00361291" w:rsidP="008647FE">
            <w:pPr>
              <w:pStyle w:val="a5"/>
              <w:shd w:val="clear" w:color="auto" w:fill="auto"/>
              <w:spacing w:line="240" w:lineRule="auto"/>
              <w:rPr>
                <w:rStyle w:val="ad"/>
                <w:b/>
                <w:sz w:val="24"/>
                <w:szCs w:val="24"/>
              </w:rPr>
            </w:pPr>
            <w:r w:rsidRPr="008714F4">
              <w:rPr>
                <w:rStyle w:val="ad"/>
                <w:b/>
                <w:sz w:val="24"/>
                <w:szCs w:val="24"/>
              </w:rPr>
              <w:t>3 608 454 грн 27 коп.</w:t>
            </w:r>
            <w:r w:rsidR="008714F4" w:rsidRPr="008714F4">
              <w:rPr>
                <w:rStyle w:val="ad"/>
                <w:b/>
                <w:sz w:val="24"/>
                <w:szCs w:val="24"/>
              </w:rPr>
              <w:t xml:space="preserve"> </w:t>
            </w:r>
            <w:r w:rsidR="008714F4" w:rsidRPr="008714F4">
              <w:rPr>
                <w:bCs/>
                <w:i/>
                <w:sz w:val="24"/>
                <w:szCs w:val="24"/>
              </w:rPr>
              <w:t>(кадастровий номер 8000000000:72:280:0026)</w:t>
            </w:r>
            <w:r w:rsidR="008714F4" w:rsidRPr="008714F4">
              <w:rPr>
                <w:i/>
                <w:sz w:val="24"/>
                <w:szCs w:val="24"/>
                <w:shd w:val="clear" w:color="auto" w:fill="FFFFFF"/>
              </w:rPr>
              <w:t xml:space="preserve">;  </w:t>
            </w:r>
          </w:p>
          <w:p w14:paraId="2A3368CF" w14:textId="2AE9E269" w:rsidR="00361291" w:rsidRPr="00326BE9" w:rsidRDefault="00361291" w:rsidP="008647FE">
            <w:pPr>
              <w:pStyle w:val="a5"/>
              <w:shd w:val="clear" w:color="auto" w:fill="auto"/>
              <w:spacing w:line="240" w:lineRule="auto"/>
              <w:rPr>
                <w:rStyle w:val="ad"/>
                <w:b/>
                <w:sz w:val="24"/>
                <w:szCs w:val="24"/>
              </w:rPr>
            </w:pPr>
            <w:r w:rsidRPr="008714F4">
              <w:rPr>
                <w:rStyle w:val="ad"/>
                <w:b/>
                <w:sz w:val="24"/>
                <w:szCs w:val="24"/>
              </w:rPr>
              <w:t>1 458 740 грн 91 коп.</w:t>
            </w:r>
            <w:r w:rsidR="008714F4" w:rsidRPr="008714F4">
              <w:rPr>
                <w:bCs/>
                <w:i/>
                <w:sz w:val="24"/>
                <w:szCs w:val="24"/>
              </w:rPr>
              <w:t xml:space="preserve"> (кадастровий номер 8000000000:72:280:0032)</w:t>
            </w:r>
            <w:r w:rsidR="008714F4">
              <w:rPr>
                <w:bCs/>
                <w:i/>
                <w:sz w:val="24"/>
                <w:szCs w:val="24"/>
              </w:rPr>
              <w:t>.</w:t>
            </w:r>
          </w:p>
        </w:tc>
      </w:tr>
      <w:tr w:rsidR="00D836DD" w:rsidRPr="00B61356" w14:paraId="3EC16230" w14:textId="77777777" w:rsidTr="0094763C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526" w:type="dxa"/>
            <w:gridSpan w:val="2"/>
          </w:tcPr>
          <w:p w14:paraId="28C498C2" w14:textId="77777777" w:rsidR="00D836DD" w:rsidRPr="006E10B3" w:rsidRDefault="00D836DD" w:rsidP="008647FE">
            <w:pPr>
              <w:pStyle w:val="1"/>
              <w:tabs>
                <w:tab w:val="left" w:pos="668"/>
              </w:tabs>
              <w:spacing w:after="0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Pr="0078040B">
              <w:rPr>
                <w:sz w:val="24"/>
                <w:szCs w:val="24"/>
              </w:rPr>
              <w:t>*</w:t>
            </w:r>
            <w:r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92515C8" w14:textId="77777777" w:rsidR="00D836DD" w:rsidRDefault="00D836DD" w:rsidP="008647FE">
            <w:pPr>
              <w:pStyle w:val="1"/>
              <w:tabs>
                <w:tab w:val="left" w:pos="668"/>
              </w:tabs>
              <w:spacing w:after="0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54E578E1" w14:textId="77777777" w:rsidR="00C022FD" w:rsidRPr="009D021F" w:rsidRDefault="00C022FD" w:rsidP="008647FE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10"/>
          <w:szCs w:val="10"/>
        </w:rPr>
      </w:pPr>
    </w:p>
    <w:p w14:paraId="0BA7E596" w14:textId="53CCBAD8" w:rsidR="006C75C6" w:rsidRPr="006C75C6" w:rsidRDefault="003D4611" w:rsidP="0094763C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Обґрунтування прийняття рішення</w:t>
      </w:r>
      <w:r w:rsidR="009F1756">
        <w:rPr>
          <w:b/>
          <w:bCs/>
          <w:sz w:val="24"/>
          <w:szCs w:val="24"/>
        </w:rPr>
        <w:t>.</w:t>
      </w:r>
    </w:p>
    <w:p w14:paraId="4D1A3E5B" w14:textId="7E456FA0" w:rsidR="00D437FF" w:rsidRPr="005660BA" w:rsidRDefault="0094763C" w:rsidP="0094763C">
      <w:pPr>
        <w:pStyle w:val="1"/>
        <w:shd w:val="clear" w:color="auto" w:fill="auto"/>
        <w:tabs>
          <w:tab w:val="left" w:pos="671"/>
        </w:tabs>
        <w:spacing w:line="228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56FAA">
        <w:rPr>
          <w:sz w:val="24"/>
          <w:szCs w:val="24"/>
        </w:rPr>
        <w:t>Відповідно до статті 123 Земельн</w:t>
      </w:r>
      <w:r>
        <w:rPr>
          <w:sz w:val="24"/>
          <w:szCs w:val="24"/>
        </w:rPr>
        <w:t>ого кодексу України, враховуючи, що земельні ділянки зареєстровані в Державному земельному кадастрі</w:t>
      </w:r>
      <w:r w:rsidRPr="002B69EC">
        <w:rPr>
          <w:sz w:val="24"/>
          <w:szCs w:val="24"/>
        </w:rPr>
        <w:t>, прав</w:t>
      </w:r>
      <w:r>
        <w:rPr>
          <w:sz w:val="24"/>
          <w:szCs w:val="24"/>
        </w:rPr>
        <w:t>о</w:t>
      </w:r>
      <w:r w:rsidRPr="002B69EC">
        <w:rPr>
          <w:sz w:val="24"/>
          <w:szCs w:val="24"/>
        </w:rPr>
        <w:t xml:space="preserve"> комунальної власності </w:t>
      </w:r>
      <w:r>
        <w:rPr>
          <w:sz w:val="24"/>
          <w:szCs w:val="24"/>
        </w:rPr>
        <w:t>територіальної громади міста Києва на які зареєстровано в установленому порядку</w:t>
      </w:r>
      <w:r w:rsidRPr="0044297A">
        <w:rPr>
          <w:sz w:val="24"/>
          <w:szCs w:val="24"/>
        </w:rPr>
        <w:t>,</w:t>
      </w:r>
      <w:r>
        <w:rPr>
          <w:sz w:val="24"/>
          <w:szCs w:val="24"/>
        </w:rPr>
        <w:t xml:space="preserve"> Департаментом земельних ресурсів виконавчого органу Київської міської ради (Київської міської державної адміністрації) розроблено проєкт </w:t>
      </w:r>
      <w:r w:rsidRPr="00456FAA">
        <w:rPr>
          <w:sz w:val="24"/>
          <w:szCs w:val="24"/>
        </w:rPr>
        <w:t xml:space="preserve">рішення Київської міської </w:t>
      </w:r>
      <w:r>
        <w:rPr>
          <w:sz w:val="24"/>
          <w:szCs w:val="24"/>
        </w:rPr>
        <w:t xml:space="preserve">ради щодо </w:t>
      </w:r>
      <w:r>
        <w:rPr>
          <w:sz w:val="24"/>
          <w:szCs w:val="24"/>
        </w:rPr>
        <w:lastRenderedPageBreak/>
        <w:t>надання</w:t>
      </w:r>
      <w:r w:rsidRPr="00456FAA">
        <w:rPr>
          <w:sz w:val="24"/>
          <w:szCs w:val="24"/>
        </w:rPr>
        <w:t xml:space="preserve"> земельн</w:t>
      </w:r>
      <w:r w:rsidR="009D021F">
        <w:rPr>
          <w:sz w:val="24"/>
          <w:szCs w:val="24"/>
        </w:rPr>
        <w:t>их</w:t>
      </w:r>
      <w:r w:rsidRPr="00456FAA">
        <w:rPr>
          <w:sz w:val="24"/>
          <w:szCs w:val="24"/>
        </w:rPr>
        <w:t xml:space="preserve"> ділян</w:t>
      </w:r>
      <w:r w:rsidR="009D021F">
        <w:rPr>
          <w:sz w:val="24"/>
          <w:szCs w:val="24"/>
        </w:rPr>
        <w:t>ок</w:t>
      </w:r>
      <w:r w:rsidRPr="00456FAA">
        <w:rPr>
          <w:sz w:val="24"/>
          <w:szCs w:val="24"/>
        </w:rPr>
        <w:t xml:space="preserve"> без зміни ї</w:t>
      </w:r>
      <w:r w:rsidR="009D021F">
        <w:rPr>
          <w:sz w:val="24"/>
          <w:szCs w:val="24"/>
        </w:rPr>
        <w:t>х</w:t>
      </w:r>
      <w:r w:rsidRPr="00456FAA">
        <w:rPr>
          <w:sz w:val="24"/>
          <w:szCs w:val="24"/>
        </w:rPr>
        <w:t xml:space="preserve"> меж та цільового </w:t>
      </w:r>
      <w:r w:rsidRPr="00456FAA">
        <w:rPr>
          <w:color w:val="3B010F"/>
          <w:sz w:val="24"/>
          <w:szCs w:val="24"/>
        </w:rPr>
        <w:t>призначення без складання документації із землеустрою</w:t>
      </w:r>
      <w:r w:rsidR="00F45CF9">
        <w:rPr>
          <w:color w:val="3B010F"/>
          <w:sz w:val="24"/>
          <w:szCs w:val="24"/>
        </w:rPr>
        <w:t>.</w:t>
      </w:r>
    </w:p>
    <w:p w14:paraId="105FE328" w14:textId="77777777" w:rsidR="00D437FF" w:rsidRPr="005660BA" w:rsidRDefault="003D4611" w:rsidP="00486A4D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1134"/>
        </w:tabs>
        <w:spacing w:after="0" w:line="228" w:lineRule="auto"/>
        <w:ind w:firstLine="426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Мета прийняття рішення.</w:t>
      </w:r>
    </w:p>
    <w:p w14:paraId="499A3659" w14:textId="609DDBF8" w:rsidR="00D437FF" w:rsidRDefault="003D4611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  <w:r w:rsidRPr="005660BA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30CA9CA" w14:textId="77777777" w:rsidR="007D79A0" w:rsidRDefault="007D79A0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430B5247" w14:textId="77777777" w:rsidR="009A054D" w:rsidRPr="002B31E8" w:rsidRDefault="009A054D" w:rsidP="00D0322C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60"/>
        <w:ind w:left="567" w:hanging="141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9697" w:type="dxa"/>
        <w:tblLook w:val="04A0" w:firstRow="1" w:lastRow="0" w:firstColumn="1" w:lastColumn="0" w:noHBand="0" w:noVBand="1"/>
      </w:tblPr>
      <w:tblGrid>
        <w:gridCol w:w="3167"/>
        <w:gridCol w:w="6530"/>
      </w:tblGrid>
      <w:tr w:rsidR="002B31E8" w:rsidRPr="003774B2" w14:paraId="4CAB0CE4" w14:textId="77777777" w:rsidTr="00E267AF">
        <w:trPr>
          <w:cantSplit/>
          <w:trHeight w:val="654"/>
        </w:trPr>
        <w:tc>
          <w:tcPr>
            <w:tcW w:w="3167" w:type="dxa"/>
          </w:tcPr>
          <w:p w14:paraId="6E2889C2" w14:textId="13C8BA98" w:rsidR="002B31E8" w:rsidRPr="00447390" w:rsidRDefault="00C16947" w:rsidP="00447390">
            <w:pPr>
              <w:pStyle w:val="1"/>
              <w:shd w:val="clear" w:color="auto" w:fill="auto"/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 xml:space="preserve">Наявність будівель </w:t>
            </w:r>
          </w:p>
          <w:p w14:paraId="2439C9F8" w14:textId="16AB0BCC" w:rsidR="002B31E8" w:rsidRPr="00447390" w:rsidRDefault="00C16947" w:rsidP="00447390">
            <w:pPr>
              <w:pStyle w:val="22"/>
              <w:shd w:val="clear" w:color="auto" w:fill="auto"/>
              <w:spacing w:line="209" w:lineRule="auto"/>
              <w:ind w:left="-142"/>
              <w:jc w:val="left"/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2B31E8" w:rsidRPr="00447390"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>і споруд на ділянці:</w:t>
            </w:r>
          </w:p>
        </w:tc>
        <w:tc>
          <w:tcPr>
            <w:tcW w:w="6530" w:type="dxa"/>
          </w:tcPr>
          <w:p w14:paraId="77F6A87F" w14:textId="3F2CCB55" w:rsidR="002B31E8" w:rsidRPr="0041184B" w:rsidRDefault="002B31E8" w:rsidP="00027B06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Земельна ділянка вільна від капітальної забудови</w:t>
            </w:r>
            <w:r w:rsidR="00990F86">
              <w:rPr>
                <w:i/>
                <w:sz w:val="24"/>
                <w:szCs w:val="24"/>
              </w:rPr>
              <w:t>.</w:t>
            </w:r>
          </w:p>
        </w:tc>
      </w:tr>
      <w:tr w:rsidR="002B31E8" w:rsidRPr="003774B2" w14:paraId="2E1CCB39" w14:textId="77777777" w:rsidTr="00E267AF">
        <w:trPr>
          <w:cantSplit/>
          <w:trHeight w:val="1917"/>
        </w:trPr>
        <w:tc>
          <w:tcPr>
            <w:tcW w:w="3167" w:type="dxa"/>
          </w:tcPr>
          <w:p w14:paraId="591A714D" w14:textId="3AF05BE3" w:rsidR="002B31E8" w:rsidRPr="00447390" w:rsidRDefault="00C16947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>Наявність ДПТ:</w:t>
            </w:r>
          </w:p>
        </w:tc>
        <w:tc>
          <w:tcPr>
            <w:tcW w:w="6530" w:type="dxa"/>
          </w:tcPr>
          <w:p w14:paraId="44385078" w14:textId="342D5AA7" w:rsidR="002B31E8" w:rsidRDefault="00214029" w:rsidP="0060571D">
            <w:pPr>
              <w:pStyle w:val="1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214029">
              <w:rPr>
                <w:bCs/>
                <w:i/>
                <w:sz w:val="24"/>
                <w:szCs w:val="24"/>
              </w:rPr>
              <w:t xml:space="preserve">В межах території на якій розташовані земельні ділянки з кадастровими номерами </w:t>
            </w:r>
            <w:r w:rsidR="00227872">
              <w:rPr>
                <w:bCs/>
                <w:i/>
                <w:sz w:val="24"/>
                <w:szCs w:val="24"/>
              </w:rPr>
              <w:t>8000000000:72:280:002</w:t>
            </w:r>
            <w:r w:rsidRPr="00214029">
              <w:rPr>
                <w:bCs/>
                <w:i/>
                <w:sz w:val="24"/>
                <w:szCs w:val="24"/>
              </w:rPr>
              <w:t>6 та 8000000000:72:280:00</w:t>
            </w:r>
            <w:r w:rsidR="00227872">
              <w:rPr>
                <w:bCs/>
                <w:i/>
                <w:sz w:val="24"/>
                <w:szCs w:val="24"/>
              </w:rPr>
              <w:t>32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4029">
              <w:rPr>
                <w:bCs/>
                <w:i/>
                <w:sz w:val="24"/>
                <w:szCs w:val="24"/>
              </w:rPr>
              <w:t>д</w:t>
            </w:r>
            <w:r w:rsidR="002B31E8" w:rsidRPr="009B44EB">
              <w:rPr>
                <w:i/>
                <w:sz w:val="24"/>
                <w:szCs w:val="24"/>
              </w:rPr>
              <w:t>етальний план території відсутній.</w:t>
            </w:r>
          </w:p>
          <w:p w14:paraId="3C5543F4" w14:textId="437A9223" w:rsidR="00214029" w:rsidRPr="0041184B" w:rsidRDefault="00227872" w:rsidP="00A17D2F">
            <w:pPr>
              <w:pStyle w:val="1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З</w:t>
            </w:r>
            <w:r w:rsidRPr="00214029">
              <w:rPr>
                <w:bCs/>
                <w:i/>
                <w:sz w:val="24"/>
                <w:szCs w:val="24"/>
              </w:rPr>
              <w:t>емельн</w:t>
            </w:r>
            <w:r>
              <w:rPr>
                <w:bCs/>
                <w:i/>
                <w:sz w:val="24"/>
                <w:szCs w:val="24"/>
              </w:rPr>
              <w:t>а</w:t>
            </w:r>
            <w:r w:rsidRPr="00214029">
              <w:rPr>
                <w:bCs/>
                <w:i/>
                <w:sz w:val="24"/>
                <w:szCs w:val="24"/>
              </w:rPr>
              <w:t xml:space="preserve"> ділянк</w:t>
            </w:r>
            <w:r>
              <w:rPr>
                <w:bCs/>
                <w:i/>
                <w:sz w:val="24"/>
                <w:szCs w:val="24"/>
              </w:rPr>
              <w:t>а</w:t>
            </w:r>
            <w:r w:rsidR="0060571D">
              <w:rPr>
                <w:bCs/>
                <w:i/>
                <w:sz w:val="24"/>
                <w:szCs w:val="24"/>
              </w:rPr>
              <w:t xml:space="preserve"> з кадастровим номером</w:t>
            </w:r>
            <w:r w:rsidRPr="00214029">
              <w:rPr>
                <w:bCs/>
                <w:i/>
                <w:sz w:val="24"/>
                <w:szCs w:val="24"/>
              </w:rPr>
              <w:t xml:space="preserve"> 8000000000:72:280:00</w:t>
            </w:r>
            <w:r>
              <w:rPr>
                <w:bCs/>
                <w:i/>
                <w:sz w:val="24"/>
                <w:szCs w:val="24"/>
              </w:rPr>
              <w:t>16</w:t>
            </w:r>
            <w:r w:rsidR="0060571D">
              <w:rPr>
                <w:bCs/>
                <w:i/>
                <w:sz w:val="24"/>
                <w:szCs w:val="24"/>
              </w:rPr>
              <w:t xml:space="preserve"> частково розміщена на території по якій </w:t>
            </w:r>
            <w:r w:rsidR="0060571D" w:rsidRPr="00A17D2F">
              <w:rPr>
                <w:bCs/>
                <w:i/>
                <w:sz w:val="24"/>
                <w:szCs w:val="24"/>
              </w:rPr>
              <w:t>д</w:t>
            </w:r>
            <w:r w:rsidR="0060571D" w:rsidRPr="00A17D2F">
              <w:rPr>
                <w:i/>
                <w:sz w:val="24"/>
                <w:szCs w:val="24"/>
              </w:rPr>
              <w:t>етальний план території відсутній, а частково в</w:t>
            </w:r>
            <w:r w:rsidRPr="00A17D2F">
              <w:rPr>
                <w:i/>
                <w:sz w:val="24"/>
                <w:szCs w:val="24"/>
              </w:rPr>
              <w:t>ідповідно до детального плану території, затвердженого рішенням Київської міської ради від 20.12.2016 № 681/1685 «</w:t>
            </w:r>
            <w:r w:rsidRPr="00A17D2F">
              <w:rPr>
                <w:i/>
                <w:color w:val="000000" w:themeColor="text1"/>
                <w:sz w:val="24"/>
                <w:szCs w:val="24"/>
              </w:rPr>
              <w:t>Про затвердження детального плану території в межах вулиць Народного ополчення, Ернста, Івана Пулюя, вздовж річки Совки та верхнього каскаду Совських ставків у Солом'янському районі м. Києва»</w:t>
            </w:r>
            <w:r w:rsidR="0060571D" w:rsidRPr="00A17D2F">
              <w:rPr>
                <w:i/>
                <w:color w:val="000000" w:themeColor="text1"/>
                <w:sz w:val="24"/>
                <w:szCs w:val="24"/>
              </w:rPr>
              <w:t>,</w:t>
            </w:r>
            <w:r w:rsidRPr="00B61356">
              <w:rPr>
                <w:i/>
                <w:sz w:val="24"/>
                <w:szCs w:val="24"/>
              </w:rPr>
              <w:t xml:space="preserve"> </w:t>
            </w:r>
            <w:r w:rsidR="00374FB3">
              <w:rPr>
                <w:i/>
                <w:sz w:val="24"/>
                <w:szCs w:val="24"/>
              </w:rPr>
              <w:t xml:space="preserve">земельна ділянка </w:t>
            </w:r>
            <w:r w:rsidRPr="00B61356">
              <w:rPr>
                <w:i/>
                <w:sz w:val="24"/>
                <w:szCs w:val="24"/>
              </w:rPr>
              <w:t xml:space="preserve">за функціональним призначенням належить до території </w:t>
            </w:r>
            <w:r w:rsidR="007019EB">
              <w:rPr>
                <w:i/>
                <w:sz w:val="24"/>
                <w:szCs w:val="24"/>
              </w:rPr>
              <w:t>зелених насаджень загального користування</w:t>
            </w:r>
            <w:r w:rsidR="00A17D2F">
              <w:rPr>
                <w:i/>
                <w:sz w:val="24"/>
                <w:szCs w:val="24"/>
              </w:rPr>
              <w:t>.</w:t>
            </w:r>
          </w:p>
        </w:tc>
      </w:tr>
      <w:tr w:rsidR="002B31E8" w:rsidRPr="003774B2" w14:paraId="1D06D55D" w14:textId="77777777" w:rsidTr="00F61295">
        <w:trPr>
          <w:cantSplit/>
          <w:trHeight w:val="1461"/>
        </w:trPr>
        <w:tc>
          <w:tcPr>
            <w:tcW w:w="3167" w:type="dxa"/>
          </w:tcPr>
          <w:p w14:paraId="3D1B9DAF" w14:textId="77777777" w:rsidR="00C16947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Функціональне призначення      </w:t>
            </w:r>
          </w:p>
          <w:p w14:paraId="21AD0C8C" w14:textId="387671F7" w:rsidR="002B31E8" w:rsidRPr="00447390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 xml:space="preserve">згідно </w:t>
            </w:r>
            <w:r w:rsidR="00046F6D" w:rsidRPr="0044739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530" w:type="dxa"/>
          </w:tcPr>
          <w:p w14:paraId="02A94CEB" w14:textId="0181266E" w:rsidR="002B31E8" w:rsidRDefault="00374FB3" w:rsidP="0044739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2B69EC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>
              <w:rPr>
                <w:i/>
                <w:sz w:val="24"/>
                <w:szCs w:val="24"/>
              </w:rPr>
              <w:t xml:space="preserve">                        </w:t>
            </w:r>
            <w:r w:rsidRPr="002B69EC">
              <w:rPr>
                <w:i/>
                <w:sz w:val="24"/>
                <w:szCs w:val="24"/>
              </w:rPr>
              <w:t>від 28.03.2002 № 370/1804</w:t>
            </w:r>
            <w:r w:rsidR="002B31E8" w:rsidRPr="00175FD0">
              <w:rPr>
                <w:i/>
                <w:sz w:val="24"/>
                <w:szCs w:val="24"/>
              </w:rPr>
              <w:t>, земельн</w:t>
            </w:r>
            <w:r>
              <w:rPr>
                <w:i/>
                <w:sz w:val="24"/>
                <w:szCs w:val="24"/>
              </w:rPr>
              <w:t>і</w:t>
            </w:r>
            <w:r w:rsidR="002B31E8" w:rsidRPr="00175FD0">
              <w:rPr>
                <w:i/>
                <w:sz w:val="24"/>
                <w:szCs w:val="24"/>
              </w:rPr>
              <w:t xml:space="preserve"> ділянк</w:t>
            </w:r>
            <w:r>
              <w:rPr>
                <w:i/>
                <w:sz w:val="24"/>
                <w:szCs w:val="24"/>
              </w:rPr>
              <w:t>и</w:t>
            </w:r>
            <w:r w:rsidR="002B31E8" w:rsidRPr="00175FD0">
              <w:rPr>
                <w:i/>
                <w:sz w:val="24"/>
                <w:szCs w:val="24"/>
              </w:rPr>
              <w:t xml:space="preserve"> за функціональним призначенням</w:t>
            </w:r>
            <w:r w:rsidR="009F1756">
              <w:rPr>
                <w:i/>
                <w:sz w:val="24"/>
                <w:szCs w:val="24"/>
              </w:rPr>
              <w:t xml:space="preserve"> </w:t>
            </w:r>
            <w:r w:rsidR="002B31E8" w:rsidRPr="00DD1B05">
              <w:rPr>
                <w:i/>
                <w:sz w:val="24"/>
                <w:szCs w:val="24"/>
              </w:rPr>
              <w:t>належ</w:t>
            </w:r>
            <w:r w:rsidR="00DD1B05" w:rsidRPr="00DD1B05">
              <w:rPr>
                <w:i/>
                <w:sz w:val="24"/>
                <w:szCs w:val="24"/>
              </w:rPr>
              <w:t>а</w:t>
            </w:r>
            <w:r w:rsidR="002B31E8" w:rsidRPr="00DD1B05">
              <w:rPr>
                <w:i/>
                <w:sz w:val="24"/>
                <w:szCs w:val="24"/>
              </w:rPr>
              <w:t>ть до території</w:t>
            </w:r>
            <w:r w:rsidR="00DD1B05" w:rsidRPr="00DD1B05">
              <w:rPr>
                <w:i/>
                <w:sz w:val="24"/>
                <w:szCs w:val="24"/>
              </w:rPr>
              <w:t>:</w:t>
            </w:r>
          </w:p>
          <w:p w14:paraId="52ABF45F" w14:textId="4E1DAA88" w:rsidR="00DD1B05" w:rsidRPr="00F17463" w:rsidRDefault="00DD1B05" w:rsidP="00DD1B05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зелених насаджень загального користування та частково до житлової садибної забудови</w:t>
            </w:r>
            <w:r w:rsidR="00F17463">
              <w:rPr>
                <w:i/>
                <w:sz w:val="24"/>
                <w:szCs w:val="24"/>
              </w:rPr>
              <w:t xml:space="preserve"> (кадастровий номер </w:t>
            </w:r>
            <w:r w:rsidR="00F17463">
              <w:rPr>
                <w:bCs/>
                <w:i/>
                <w:sz w:val="24"/>
                <w:szCs w:val="24"/>
              </w:rPr>
              <w:t>8000000000:72:280:002</w:t>
            </w:r>
            <w:r w:rsidR="00F17463" w:rsidRPr="00214029">
              <w:rPr>
                <w:bCs/>
                <w:i/>
                <w:sz w:val="24"/>
                <w:szCs w:val="24"/>
              </w:rPr>
              <w:t>6</w:t>
            </w:r>
            <w:r w:rsidR="00F17463">
              <w:rPr>
                <w:bCs/>
                <w:i/>
                <w:sz w:val="24"/>
                <w:szCs w:val="24"/>
              </w:rPr>
              <w:t>);</w:t>
            </w:r>
          </w:p>
          <w:p w14:paraId="7FC55810" w14:textId="0C4E9EBF" w:rsidR="00F17463" w:rsidRPr="00F17463" w:rsidRDefault="00F17463" w:rsidP="00F17463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зелених насаджень загального користування  (кадастровий номер </w:t>
            </w:r>
            <w:r>
              <w:rPr>
                <w:bCs/>
                <w:i/>
                <w:sz w:val="24"/>
                <w:szCs w:val="24"/>
              </w:rPr>
              <w:t>8000000000:72:280:00</w:t>
            </w:r>
            <w:r w:rsidR="00116907">
              <w:rPr>
                <w:bCs/>
                <w:i/>
                <w:sz w:val="24"/>
                <w:szCs w:val="24"/>
              </w:rPr>
              <w:t>32</w:t>
            </w:r>
            <w:r>
              <w:rPr>
                <w:bCs/>
                <w:i/>
                <w:sz w:val="24"/>
                <w:szCs w:val="24"/>
              </w:rPr>
              <w:t>);</w:t>
            </w:r>
          </w:p>
          <w:p w14:paraId="06C70B3D" w14:textId="024E0972" w:rsidR="00A17D2F" w:rsidRPr="00116907" w:rsidRDefault="00A17D2F" w:rsidP="00116907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0"/>
              <w:jc w:val="both"/>
              <w:rPr>
                <w:i/>
                <w:sz w:val="24"/>
                <w:szCs w:val="24"/>
              </w:rPr>
            </w:pPr>
            <w:r w:rsidRPr="00116907">
              <w:rPr>
                <w:i/>
                <w:sz w:val="24"/>
                <w:szCs w:val="24"/>
              </w:rPr>
              <w:t>зелених насаджень загального користування, житлової середньо- та малоповерхової забудови та житлової забудови багатоповерхової</w:t>
            </w:r>
            <w:r w:rsidR="00116907">
              <w:rPr>
                <w:i/>
                <w:sz w:val="24"/>
                <w:szCs w:val="24"/>
              </w:rPr>
              <w:t xml:space="preserve"> (кадастровий номер </w:t>
            </w:r>
            <w:r w:rsidR="00116907">
              <w:rPr>
                <w:bCs/>
                <w:i/>
                <w:sz w:val="24"/>
                <w:szCs w:val="24"/>
              </w:rPr>
              <w:t>8000000000:72:280:0016)</w:t>
            </w:r>
            <w:r w:rsidRPr="00116907">
              <w:rPr>
                <w:i/>
                <w:sz w:val="24"/>
                <w:szCs w:val="24"/>
              </w:rPr>
              <w:t>.</w:t>
            </w:r>
          </w:p>
        </w:tc>
      </w:tr>
      <w:tr w:rsidR="002B31E8" w:rsidRPr="003774B2" w14:paraId="13467157" w14:textId="77777777" w:rsidTr="00E267AF">
        <w:trPr>
          <w:cantSplit/>
          <w:trHeight w:val="547"/>
        </w:trPr>
        <w:tc>
          <w:tcPr>
            <w:tcW w:w="3167" w:type="dxa"/>
          </w:tcPr>
          <w:p w14:paraId="2A341F16" w14:textId="3A201E1A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530" w:type="dxa"/>
          </w:tcPr>
          <w:p w14:paraId="2C9961B7" w14:textId="52C7DAF0" w:rsidR="002B31E8" w:rsidRPr="001F07E6" w:rsidRDefault="00714030" w:rsidP="0071403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F07E6">
              <w:rPr>
                <w:rFonts w:ascii="Times New Roman" w:hAnsi="Times New Roman" w:cs="Times New Roman"/>
                <w:bCs/>
                <w:i/>
              </w:rPr>
              <w:t>Земельні ділянки належать до земель комунальної власності територіальної громади міста Києва (право комунальної власності територіальної громади міста Києва зареєстровано в установленому порядку).</w:t>
            </w:r>
          </w:p>
        </w:tc>
      </w:tr>
      <w:tr w:rsidR="002B31E8" w:rsidRPr="003774B2" w14:paraId="4A30AB8A" w14:textId="77777777" w:rsidTr="00E267AF">
        <w:trPr>
          <w:cantSplit/>
          <w:trHeight w:val="563"/>
        </w:trPr>
        <w:tc>
          <w:tcPr>
            <w:tcW w:w="3167" w:type="dxa"/>
          </w:tcPr>
          <w:p w14:paraId="1076D181" w14:textId="47191B36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530" w:type="dxa"/>
          </w:tcPr>
          <w:p w14:paraId="394FEC80" w14:textId="67F2EAF1" w:rsidR="002B31E8" w:rsidRPr="003774B2" w:rsidRDefault="001F07E6" w:rsidP="00954B24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</w:rPr>
            </w:pPr>
            <w:r w:rsidRPr="002B69EC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>
              <w:rPr>
                <w:i/>
                <w:sz w:val="24"/>
                <w:szCs w:val="24"/>
              </w:rPr>
              <w:t xml:space="preserve">                        </w:t>
            </w:r>
            <w:r w:rsidRPr="002B69EC">
              <w:rPr>
                <w:i/>
                <w:sz w:val="24"/>
                <w:szCs w:val="24"/>
              </w:rPr>
              <w:t>від 28.03.2002 № 370/1804</w:t>
            </w:r>
            <w:r w:rsidRPr="00175FD0">
              <w:rPr>
                <w:i/>
                <w:sz w:val="24"/>
                <w:szCs w:val="24"/>
              </w:rPr>
              <w:t>, земельн</w:t>
            </w:r>
            <w:r>
              <w:rPr>
                <w:i/>
                <w:sz w:val="24"/>
                <w:szCs w:val="24"/>
              </w:rPr>
              <w:t>і</w:t>
            </w:r>
            <w:r w:rsidRPr="00175FD0">
              <w:rPr>
                <w:i/>
                <w:sz w:val="24"/>
                <w:szCs w:val="24"/>
              </w:rPr>
              <w:t xml:space="preserve"> ділянк</w:t>
            </w:r>
            <w:r>
              <w:rPr>
                <w:i/>
                <w:sz w:val="24"/>
                <w:szCs w:val="24"/>
              </w:rPr>
              <w:t>и</w:t>
            </w:r>
            <w:r w:rsidRPr="00175FD0">
              <w:rPr>
                <w:i/>
                <w:sz w:val="24"/>
                <w:szCs w:val="24"/>
              </w:rPr>
              <w:t xml:space="preserve"> за функціональним призначенням</w:t>
            </w:r>
            <w:r>
              <w:rPr>
                <w:i/>
                <w:sz w:val="24"/>
                <w:szCs w:val="24"/>
              </w:rPr>
              <w:t xml:space="preserve"> </w:t>
            </w:r>
            <w:r w:rsidR="00954B24">
              <w:rPr>
                <w:i/>
                <w:sz w:val="24"/>
                <w:szCs w:val="24"/>
              </w:rPr>
              <w:t xml:space="preserve">належать до території </w:t>
            </w:r>
            <w:r>
              <w:rPr>
                <w:i/>
                <w:sz w:val="24"/>
                <w:szCs w:val="24"/>
              </w:rPr>
              <w:t>зелених насаджень загального користування</w:t>
            </w:r>
            <w:r w:rsidR="00954B24">
              <w:rPr>
                <w:i/>
                <w:sz w:val="24"/>
                <w:szCs w:val="24"/>
              </w:rPr>
              <w:t>.</w:t>
            </w:r>
          </w:p>
        </w:tc>
      </w:tr>
      <w:tr w:rsidR="00116907" w:rsidRPr="003774B2" w14:paraId="14F719AA" w14:textId="77777777" w:rsidTr="00E267AF">
        <w:trPr>
          <w:cantSplit/>
          <w:trHeight w:val="563"/>
        </w:trPr>
        <w:tc>
          <w:tcPr>
            <w:tcW w:w="3167" w:type="dxa"/>
          </w:tcPr>
          <w:p w14:paraId="3D07A71A" w14:textId="4DD9634A" w:rsidR="00116907" w:rsidRPr="00447390" w:rsidRDefault="00116907" w:rsidP="0011690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4739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530" w:type="dxa"/>
          </w:tcPr>
          <w:p w14:paraId="29098F4D" w14:textId="1E5DB313" w:rsidR="00116907" w:rsidRPr="002B69EC" w:rsidRDefault="00116907" w:rsidP="0011690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Земельні ділянки площами</w:t>
            </w:r>
            <w:r w:rsidRPr="008D10D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8D10D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2,2916 га </w:t>
            </w:r>
            <w:r w:rsidRPr="008D10DA">
              <w:rPr>
                <w:rFonts w:ascii="Times New Roman" w:hAnsi="Times New Roman" w:cs="Times New Roman"/>
                <w:i/>
                <w:color w:val="000000" w:themeColor="text1"/>
              </w:rPr>
              <w:t xml:space="preserve">(кадастровий номер </w:t>
            </w:r>
            <w:r w:rsidRPr="008D10D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8000000000:72:280:0016), 0,4641</w:t>
            </w:r>
            <w:r w:rsidRPr="008D10DA">
              <w:rPr>
                <w:rFonts w:ascii="Times New Roman" w:hAnsi="Times New Roman" w:cs="Times New Roman"/>
                <w:i/>
                <w:color w:val="000000" w:themeColor="text1"/>
              </w:rPr>
              <w:t xml:space="preserve"> га (кадастровий номер </w:t>
            </w:r>
            <w:r w:rsidRPr="008D10D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8000000000:72:280:0026) та 0,1905</w:t>
            </w:r>
            <w:r w:rsidRPr="008D10DA">
              <w:rPr>
                <w:rFonts w:ascii="Times New Roman" w:hAnsi="Times New Roman" w:cs="Times New Roman"/>
                <w:i/>
                <w:color w:val="000000" w:themeColor="text1"/>
              </w:rPr>
              <w:t xml:space="preserve"> га (кадастровий номер</w:t>
            </w:r>
            <w:r w:rsidRPr="008D10D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8000000000:72:280:0032</w:t>
            </w:r>
            <w:r w:rsidRPr="008D10DA">
              <w:rPr>
                <w:rFonts w:ascii="Times New Roman" w:hAnsi="Times New Roman" w:cs="Times New Roman"/>
                <w:i/>
              </w:rPr>
              <w:t xml:space="preserve">) </w:t>
            </w:r>
            <w:r w:rsidRPr="008D10D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8D10DA">
              <w:rPr>
                <w:rFonts w:ascii="Times New Roman" w:hAnsi="Times New Roman" w:cs="Times New Roman"/>
                <w:i/>
                <w:iCs/>
              </w:rPr>
              <w:t>вздовж вул. Кишинівської та</w:t>
            </w:r>
            <w:r w:rsidR="008D10DA">
              <w:rPr>
                <w:rFonts w:ascii="Times New Roman" w:hAnsi="Times New Roman" w:cs="Times New Roman"/>
                <w:i/>
                <w:iCs/>
              </w:rPr>
              <w:t xml:space="preserve">                </w:t>
            </w:r>
            <w:r w:rsidRPr="008D10DA">
              <w:rPr>
                <w:rFonts w:ascii="Times New Roman" w:hAnsi="Times New Roman" w:cs="Times New Roman"/>
                <w:i/>
                <w:iCs/>
              </w:rPr>
              <w:t xml:space="preserve"> вул. Гаріна Бориса </w:t>
            </w:r>
            <w:r w:rsidRPr="008D10DA">
              <w:rPr>
                <w:rFonts w:ascii="Times New Roman" w:hAnsi="Times New Roman" w:cs="Times New Roman"/>
                <w:i/>
              </w:rPr>
              <w:t xml:space="preserve">у </w:t>
            </w:r>
            <w:r w:rsidRPr="008D10DA">
              <w:rPr>
                <w:rFonts w:ascii="Times New Roman" w:hAnsi="Times New Roman" w:cs="Times New Roman"/>
                <w:i/>
                <w:iCs/>
              </w:rPr>
              <w:t>Солом'янському</w:t>
            </w:r>
            <w:r w:rsidRPr="008D10DA">
              <w:rPr>
                <w:rFonts w:ascii="Times New Roman" w:hAnsi="Times New Roman" w:cs="Times New Roman"/>
                <w:i/>
              </w:rPr>
              <w:t xml:space="preserve"> районі міста Києва </w:t>
            </w:r>
            <w:r w:rsidRPr="002B69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сформова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ні</w:t>
            </w:r>
            <w:r w:rsidRPr="002B69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на виконання Міської цільової програми використання та охорони земель міста Києва на 2022-2025 роки, затвердженої рішенням Київської міської ради від 07.10.2021 № 2727/2768, та зареєстрован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</w:t>
            </w:r>
            <w:r w:rsidRPr="002B69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Державному земельному кадастрі з цільовим призначенням: 07.08 земельні ділянки загального користування, які використовуються як зелені насадження загального користування.</w:t>
            </w:r>
          </w:p>
          <w:p w14:paraId="6ECB55FC" w14:textId="3033A772" w:rsidR="00116907" w:rsidRPr="002B69EC" w:rsidRDefault="00116907" w:rsidP="0011690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2B69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ням Київської міської ради від </w:t>
            </w:r>
            <w:r w:rsidR="008D10D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.0</w:t>
            </w:r>
            <w:r w:rsidR="008D10D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.2024 № </w:t>
            </w:r>
            <w:r w:rsidR="008D10D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435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/</w:t>
            </w:r>
            <w:r w:rsidR="008D10D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8401</w:t>
            </w:r>
            <w:r w:rsidRPr="002B69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«Про затвердження технічних документацій із землеустрою щодо інвентаризації земель» за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тверджено технічну документацію із</w:t>
            </w:r>
            <w:r w:rsidRPr="002B69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емлеустрою щодо інвентаризації </w:t>
            </w:r>
            <w:r w:rsidRPr="002B69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 на території кадастрового кварталу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8D10D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72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</w:t>
            </w:r>
            <w:r w:rsidR="008D10D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280</w:t>
            </w:r>
            <w:r w:rsidRPr="002B69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(в тому числі щодо земель</w:t>
            </w:r>
            <w:r w:rsidR="008D10D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них </w:t>
            </w:r>
            <w:r w:rsidRPr="002B69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</w:t>
            </w:r>
            <w:r w:rsidR="008D10D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</w:t>
            </w:r>
            <w:r w:rsidRPr="002B69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 з кадас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тровим</w:t>
            </w:r>
            <w:r w:rsidR="008D10D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номер</w:t>
            </w:r>
            <w:r w:rsidR="008D10D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</w:t>
            </w:r>
            <w:r w:rsidR="008D10D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8D10DA" w:rsidRPr="008D10D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8000000000:72:280:0016</w:t>
            </w:r>
            <w:r w:rsidR="008D10D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,</w:t>
            </w:r>
            <w:r w:rsidR="008D10DA" w:rsidRPr="008D10DA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8D10DA" w:rsidRPr="008D10D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8000000000:72:280:0026</w:t>
            </w:r>
            <w:r w:rsidR="008D10D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, </w:t>
            </w:r>
            <w:r w:rsidR="008D10DA" w:rsidRPr="008D10D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8000000000:72:280:0032</w:t>
            </w:r>
            <w:r w:rsidRPr="002B69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09AE9CA9" w14:textId="00A59C06" w:rsidR="00116907" w:rsidRPr="002B69EC" w:rsidRDefault="00116907" w:rsidP="0011690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2B69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у постійне користування земельн</w:t>
            </w:r>
            <w:r w:rsidR="0068703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их</w:t>
            </w:r>
            <w:r w:rsidRPr="002B69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</w:t>
            </w:r>
            <w:r w:rsidR="0068703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ок</w:t>
            </w:r>
            <w:r w:rsidRPr="002B69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ABCB978" w14:textId="77777777" w:rsidR="00116907" w:rsidRPr="002B69EC" w:rsidRDefault="00116907" w:rsidP="0011690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2B69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07/16, від 16.09.2021 у справі </w:t>
            </w:r>
            <w:r w:rsidRPr="002B69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№ 826/8847/16. </w:t>
            </w:r>
          </w:p>
          <w:p w14:paraId="69A25DD8" w14:textId="0E3522D3" w:rsidR="00116907" w:rsidRPr="00116907" w:rsidRDefault="00116907" w:rsidP="0011690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1690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вказане, цей проєкт  рішення направляється  для подальшого розгляду Київською міською радою відповідно до її Регламенту.</w:t>
            </w:r>
          </w:p>
        </w:tc>
      </w:tr>
    </w:tbl>
    <w:p w14:paraId="341067D8" w14:textId="77777777" w:rsidR="00082B59" w:rsidRPr="00082B59" w:rsidRDefault="00082B59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0DAD51E6" w14:textId="2F2B8815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DA4E53C" w14:textId="7D24D255" w:rsidR="000C325A" w:rsidRPr="009A52F0" w:rsidRDefault="000C325A" w:rsidP="000C325A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9A52F0">
        <w:rPr>
          <w:sz w:val="24"/>
          <w:szCs w:val="24"/>
        </w:rPr>
        <w:t xml:space="preserve"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="00F45CF9">
        <w:rPr>
          <w:sz w:val="24"/>
          <w:szCs w:val="24"/>
        </w:rPr>
        <w:t xml:space="preserve">                  </w:t>
      </w:r>
      <w:r w:rsidRPr="009A52F0">
        <w:rPr>
          <w:sz w:val="24"/>
          <w:szCs w:val="24"/>
        </w:rPr>
        <w:t>від 20.04.2017 № 241/2463.</w:t>
      </w:r>
    </w:p>
    <w:p w14:paraId="39FB27CF" w14:textId="77777777" w:rsidR="000C325A" w:rsidRPr="009A52F0" w:rsidRDefault="000C325A" w:rsidP="000C325A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9A52F0">
        <w:rPr>
          <w:sz w:val="24"/>
          <w:szCs w:val="24"/>
        </w:rPr>
        <w:t>Проєкт рішення не стосується прав і соціальної захищеності осіб з інвалідністю та                    не матиме впливу на життєдіяльність цієї категорії.</w:t>
      </w:r>
    </w:p>
    <w:p w14:paraId="7332F129" w14:textId="77777777" w:rsidR="000C325A" w:rsidRPr="00855141" w:rsidRDefault="000C325A" w:rsidP="000C325A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r w:rsidRPr="00855141">
        <w:rPr>
          <w:sz w:val="24"/>
          <w:szCs w:val="24"/>
          <w:lang w:val="ru-RU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045A9E3F" w14:textId="713FCBA9" w:rsidR="000C325A" w:rsidRDefault="000C325A" w:rsidP="000C325A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lang w:val="ru-RU"/>
        </w:rPr>
      </w:pPr>
      <w:r w:rsidRPr="002B69EC">
        <w:rPr>
          <w:rFonts w:ascii="Times New Roman" w:eastAsia="Times New Roman" w:hAnsi="Times New Roman" w:cs="Times New Roman"/>
          <w:lang w:val="ru-RU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3774F9A6" w14:textId="77777777" w:rsidR="009A52F0" w:rsidRPr="002B69EC" w:rsidRDefault="009A52F0" w:rsidP="000C325A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lang w:val="ru-RU"/>
        </w:rPr>
      </w:pPr>
    </w:p>
    <w:p w14:paraId="23757D2D" w14:textId="77777777" w:rsidR="000C325A" w:rsidRPr="00456FAA" w:rsidRDefault="000C325A" w:rsidP="000C325A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284" w:firstLine="142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Фінансово-економічне обґрунтування.</w:t>
      </w:r>
    </w:p>
    <w:p w14:paraId="6D4FFA37" w14:textId="77777777" w:rsidR="000C325A" w:rsidRDefault="000C325A" w:rsidP="000C325A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1EEE1B7A" w14:textId="77777777" w:rsidR="00417CA0" w:rsidRDefault="000C325A" w:rsidP="000C325A">
      <w:pPr>
        <w:pStyle w:val="1"/>
        <w:shd w:val="clear" w:color="auto" w:fill="auto"/>
        <w:spacing w:after="100"/>
        <w:ind w:firstLine="426"/>
        <w:jc w:val="both"/>
        <w:rPr>
          <w:rFonts w:ascii="Courier New" w:eastAsia="Courier New" w:hAnsi="Courier New" w:cs="Courier New"/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</w:t>
      </w:r>
      <w:r>
        <w:rPr>
          <w:rFonts w:ascii="Courier New" w:eastAsia="Courier New" w:hAnsi="Courier New" w:cs="Courier New"/>
          <w:b/>
          <w:bCs/>
          <w:sz w:val="24"/>
          <w:szCs w:val="24"/>
          <w:lang w:val="ru-RU"/>
        </w:rPr>
        <w:t xml:space="preserve"> </w:t>
      </w:r>
    </w:p>
    <w:p w14:paraId="303F0C23" w14:textId="0F92361E" w:rsidR="000C325A" w:rsidRPr="00417CA0" w:rsidRDefault="00417CA0" w:rsidP="000C325A">
      <w:pPr>
        <w:pStyle w:val="1"/>
        <w:shd w:val="clear" w:color="auto" w:fill="auto"/>
        <w:spacing w:after="100"/>
        <w:ind w:firstLine="426"/>
        <w:jc w:val="both"/>
        <w:rPr>
          <w:iCs/>
          <w:color w:val="000000" w:themeColor="text1"/>
          <w:sz w:val="24"/>
          <w:szCs w:val="24"/>
        </w:rPr>
      </w:pPr>
      <w:r w:rsidRPr="00417CA0">
        <w:rPr>
          <w:rFonts w:eastAsia="Courier New"/>
          <w:bCs/>
          <w:sz w:val="24"/>
          <w:szCs w:val="24"/>
          <w:lang w:val="ru-RU"/>
        </w:rPr>
        <w:t xml:space="preserve">- </w:t>
      </w:r>
      <w:r w:rsidRPr="00417CA0">
        <w:rPr>
          <w:sz w:val="24"/>
          <w:szCs w:val="24"/>
          <w:lang w:val="ru-RU"/>
        </w:rPr>
        <w:t xml:space="preserve">для </w:t>
      </w:r>
      <w:r>
        <w:rPr>
          <w:sz w:val="24"/>
          <w:szCs w:val="24"/>
          <w:lang w:val="ru-RU"/>
        </w:rPr>
        <w:t xml:space="preserve">земельної </w:t>
      </w:r>
      <w:r w:rsidRPr="00417CA0">
        <w:rPr>
          <w:sz w:val="24"/>
          <w:szCs w:val="24"/>
          <w:lang w:val="ru-RU"/>
        </w:rPr>
        <w:t xml:space="preserve">ділянки </w:t>
      </w:r>
      <w:r w:rsidRPr="00417CA0">
        <w:rPr>
          <w:iCs/>
          <w:color w:val="000000" w:themeColor="text1"/>
          <w:sz w:val="24"/>
          <w:szCs w:val="24"/>
        </w:rPr>
        <w:t>8000000000:72:280:0016</w:t>
      </w:r>
      <w:r w:rsidR="00A20E68">
        <w:rPr>
          <w:iCs/>
          <w:color w:val="000000" w:themeColor="text1"/>
          <w:sz w:val="24"/>
          <w:szCs w:val="24"/>
        </w:rPr>
        <w:t xml:space="preserve"> - </w:t>
      </w:r>
      <w:r w:rsidR="00A20E68" w:rsidRPr="00417CA0">
        <w:rPr>
          <w:rFonts w:eastAsia="Courier New"/>
          <w:bCs/>
          <w:sz w:val="24"/>
          <w:szCs w:val="24"/>
          <w:lang w:val="ru-RU"/>
        </w:rPr>
        <w:t>148 823</w:t>
      </w:r>
      <w:r w:rsidR="00A20E68" w:rsidRPr="00417CA0">
        <w:rPr>
          <w:bCs/>
          <w:sz w:val="24"/>
          <w:szCs w:val="24"/>
          <w:lang w:val="ru-RU"/>
        </w:rPr>
        <w:t xml:space="preserve"> </w:t>
      </w:r>
      <w:r w:rsidR="00A20E68" w:rsidRPr="00417CA0">
        <w:rPr>
          <w:sz w:val="24"/>
          <w:szCs w:val="24"/>
          <w:lang w:val="ru-RU"/>
        </w:rPr>
        <w:t>грн</w:t>
      </w:r>
      <w:r w:rsidR="00A20E68" w:rsidRPr="00417CA0">
        <w:rPr>
          <w:bCs/>
          <w:sz w:val="24"/>
          <w:szCs w:val="24"/>
          <w:lang w:val="ru-RU"/>
        </w:rPr>
        <w:t xml:space="preserve"> 46</w:t>
      </w:r>
      <w:r w:rsidR="00A20E68" w:rsidRPr="00417CA0">
        <w:rPr>
          <w:sz w:val="24"/>
          <w:szCs w:val="24"/>
          <w:lang w:val="ru-RU"/>
        </w:rPr>
        <w:t xml:space="preserve"> коп. (1%)</w:t>
      </w:r>
      <w:r w:rsidR="00A20E68">
        <w:rPr>
          <w:sz w:val="24"/>
          <w:szCs w:val="24"/>
          <w:lang w:val="ru-RU"/>
        </w:rPr>
        <w:t>;</w:t>
      </w:r>
    </w:p>
    <w:p w14:paraId="0E2D82FA" w14:textId="2B8CCC9D" w:rsidR="00417CA0" w:rsidRPr="00417CA0" w:rsidRDefault="00417CA0" w:rsidP="00417CA0">
      <w:pPr>
        <w:pStyle w:val="1"/>
        <w:shd w:val="clear" w:color="auto" w:fill="auto"/>
        <w:spacing w:after="100"/>
        <w:ind w:firstLine="0"/>
        <w:jc w:val="both"/>
        <w:rPr>
          <w:iCs/>
          <w:color w:val="000000" w:themeColor="text1"/>
          <w:sz w:val="24"/>
          <w:szCs w:val="24"/>
        </w:rPr>
      </w:pPr>
      <w:r w:rsidRPr="00417CA0">
        <w:rPr>
          <w:rFonts w:eastAsia="Courier New"/>
          <w:bCs/>
          <w:sz w:val="24"/>
          <w:szCs w:val="24"/>
          <w:lang w:val="ru-RU"/>
        </w:rPr>
        <w:t xml:space="preserve">       - </w:t>
      </w:r>
      <w:r w:rsidRPr="00417CA0">
        <w:rPr>
          <w:sz w:val="24"/>
          <w:szCs w:val="24"/>
          <w:lang w:val="ru-RU"/>
        </w:rPr>
        <w:t xml:space="preserve">для </w:t>
      </w:r>
      <w:r>
        <w:rPr>
          <w:sz w:val="24"/>
          <w:szCs w:val="24"/>
          <w:lang w:val="ru-RU"/>
        </w:rPr>
        <w:t xml:space="preserve">земельної </w:t>
      </w:r>
      <w:r w:rsidRPr="00417CA0">
        <w:rPr>
          <w:sz w:val="24"/>
          <w:szCs w:val="24"/>
          <w:lang w:val="ru-RU"/>
        </w:rPr>
        <w:t xml:space="preserve">ділянки </w:t>
      </w:r>
      <w:r w:rsidRPr="00417CA0">
        <w:rPr>
          <w:iCs/>
          <w:color w:val="000000" w:themeColor="text1"/>
          <w:sz w:val="24"/>
          <w:szCs w:val="24"/>
        </w:rPr>
        <w:t>8000000000:72:280:0026</w:t>
      </w:r>
      <w:r w:rsidR="00A20E68">
        <w:rPr>
          <w:iCs/>
          <w:color w:val="000000" w:themeColor="text1"/>
          <w:sz w:val="24"/>
          <w:szCs w:val="24"/>
        </w:rPr>
        <w:t xml:space="preserve"> -</w:t>
      </w:r>
      <w:r w:rsidR="00687033">
        <w:rPr>
          <w:iCs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A20E68" w:rsidRPr="00417CA0">
        <w:rPr>
          <w:rFonts w:eastAsia="Courier New"/>
          <w:bCs/>
          <w:sz w:val="24"/>
          <w:szCs w:val="24"/>
          <w:lang w:val="ru-RU"/>
        </w:rPr>
        <w:t>36 084</w:t>
      </w:r>
      <w:r w:rsidR="00A20E68" w:rsidRPr="00417CA0">
        <w:rPr>
          <w:bCs/>
          <w:sz w:val="24"/>
          <w:szCs w:val="24"/>
          <w:lang w:val="ru-RU"/>
        </w:rPr>
        <w:t xml:space="preserve"> </w:t>
      </w:r>
      <w:r w:rsidR="00A20E68" w:rsidRPr="00417CA0">
        <w:rPr>
          <w:sz w:val="24"/>
          <w:szCs w:val="24"/>
          <w:lang w:val="ru-RU"/>
        </w:rPr>
        <w:t>грн</w:t>
      </w:r>
      <w:r w:rsidR="00A20E68" w:rsidRPr="00417CA0">
        <w:rPr>
          <w:bCs/>
          <w:sz w:val="24"/>
          <w:szCs w:val="24"/>
          <w:lang w:val="ru-RU"/>
        </w:rPr>
        <w:t xml:space="preserve"> 54</w:t>
      </w:r>
      <w:r w:rsidR="00A20E68">
        <w:rPr>
          <w:sz w:val="24"/>
          <w:szCs w:val="24"/>
          <w:lang w:val="ru-RU"/>
        </w:rPr>
        <w:t xml:space="preserve"> коп. (1%);</w:t>
      </w:r>
    </w:p>
    <w:p w14:paraId="1732DBB5" w14:textId="1C3D409F" w:rsidR="00417CA0" w:rsidRPr="00417CA0" w:rsidRDefault="00417CA0" w:rsidP="00417CA0">
      <w:pPr>
        <w:pStyle w:val="1"/>
        <w:shd w:val="clear" w:color="auto" w:fill="auto"/>
        <w:spacing w:after="100"/>
        <w:ind w:firstLine="0"/>
        <w:jc w:val="both"/>
        <w:rPr>
          <w:iCs/>
          <w:color w:val="000000" w:themeColor="text1"/>
          <w:sz w:val="24"/>
          <w:szCs w:val="24"/>
        </w:rPr>
      </w:pPr>
      <w:r w:rsidRPr="00417CA0">
        <w:rPr>
          <w:rFonts w:eastAsia="Courier New"/>
          <w:bCs/>
          <w:sz w:val="24"/>
          <w:szCs w:val="24"/>
          <w:lang w:val="ru-RU"/>
        </w:rPr>
        <w:t xml:space="preserve">       - </w:t>
      </w:r>
      <w:r w:rsidRPr="00417CA0">
        <w:rPr>
          <w:sz w:val="24"/>
          <w:szCs w:val="24"/>
          <w:lang w:val="ru-RU"/>
        </w:rPr>
        <w:t xml:space="preserve">для </w:t>
      </w:r>
      <w:r>
        <w:rPr>
          <w:sz w:val="24"/>
          <w:szCs w:val="24"/>
          <w:lang w:val="ru-RU"/>
        </w:rPr>
        <w:t xml:space="preserve">земельної </w:t>
      </w:r>
      <w:r w:rsidRPr="00417CA0">
        <w:rPr>
          <w:sz w:val="24"/>
          <w:szCs w:val="24"/>
          <w:lang w:val="ru-RU"/>
        </w:rPr>
        <w:t xml:space="preserve">ділянки </w:t>
      </w:r>
      <w:r w:rsidRPr="00417CA0">
        <w:rPr>
          <w:iCs/>
          <w:color w:val="000000" w:themeColor="text1"/>
          <w:sz w:val="24"/>
          <w:szCs w:val="24"/>
        </w:rPr>
        <w:t>8000000000:72:280:0032</w:t>
      </w:r>
      <w:r w:rsidR="00A20E68">
        <w:rPr>
          <w:iCs/>
          <w:color w:val="000000" w:themeColor="text1"/>
          <w:sz w:val="24"/>
          <w:szCs w:val="24"/>
        </w:rPr>
        <w:t xml:space="preserve"> - </w:t>
      </w:r>
      <w:r w:rsidR="00A20E68" w:rsidRPr="00417CA0">
        <w:rPr>
          <w:rFonts w:eastAsia="Courier New"/>
          <w:bCs/>
          <w:sz w:val="24"/>
          <w:szCs w:val="24"/>
          <w:lang w:val="ru-RU"/>
        </w:rPr>
        <w:t xml:space="preserve">14 587 </w:t>
      </w:r>
      <w:r w:rsidR="00A20E68" w:rsidRPr="00417CA0">
        <w:rPr>
          <w:sz w:val="24"/>
          <w:szCs w:val="24"/>
          <w:lang w:val="ru-RU"/>
        </w:rPr>
        <w:t>грн</w:t>
      </w:r>
      <w:r w:rsidR="00A20E68" w:rsidRPr="00417CA0">
        <w:rPr>
          <w:bCs/>
          <w:sz w:val="24"/>
          <w:szCs w:val="24"/>
          <w:lang w:val="ru-RU"/>
        </w:rPr>
        <w:t xml:space="preserve"> 41</w:t>
      </w:r>
      <w:r w:rsidR="00A20E68">
        <w:rPr>
          <w:sz w:val="24"/>
          <w:szCs w:val="24"/>
          <w:lang w:val="ru-RU"/>
        </w:rPr>
        <w:t xml:space="preserve"> коп. (1%).</w:t>
      </w:r>
    </w:p>
    <w:p w14:paraId="7DC173CD" w14:textId="77777777" w:rsidR="000C325A" w:rsidRPr="00417CA0" w:rsidRDefault="000C325A" w:rsidP="000C325A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426"/>
        <w:rPr>
          <w:sz w:val="24"/>
          <w:szCs w:val="24"/>
        </w:rPr>
      </w:pPr>
      <w:r w:rsidRPr="00417CA0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01847E8E" w14:textId="18EB325E" w:rsidR="000C325A" w:rsidRPr="00F063BC" w:rsidRDefault="000C325A" w:rsidP="000C325A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F063BC">
        <w:rPr>
          <w:sz w:val="24"/>
          <w:szCs w:val="24"/>
        </w:rPr>
        <w:t>Наслідками прийняття розробленого проєкту рішення стане реалізація зацікавленою особою своїх прав щодо користування земельн</w:t>
      </w:r>
      <w:r w:rsidR="009A52F0">
        <w:rPr>
          <w:sz w:val="24"/>
          <w:szCs w:val="24"/>
        </w:rPr>
        <w:t>ими</w:t>
      </w:r>
      <w:r w:rsidRPr="00F063BC">
        <w:rPr>
          <w:sz w:val="24"/>
          <w:szCs w:val="24"/>
        </w:rPr>
        <w:t xml:space="preserve"> ділянк</w:t>
      </w:r>
      <w:r w:rsidR="009A52F0">
        <w:rPr>
          <w:sz w:val="24"/>
          <w:szCs w:val="24"/>
        </w:rPr>
        <w:t>ами</w:t>
      </w:r>
      <w:r w:rsidRPr="00F063BC">
        <w:rPr>
          <w:sz w:val="24"/>
          <w:szCs w:val="24"/>
        </w:rPr>
        <w:t>.</w:t>
      </w:r>
    </w:p>
    <w:p w14:paraId="4783C2DA" w14:textId="77777777" w:rsidR="003E7E19" w:rsidRPr="002B31E8" w:rsidRDefault="003E7E19" w:rsidP="002B31E8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</w:p>
    <w:p w14:paraId="68FCB72E" w14:textId="7463CD46" w:rsidR="008E40D5" w:rsidRPr="00C56521" w:rsidRDefault="004923AD" w:rsidP="009F6B30">
      <w:pPr>
        <w:pStyle w:val="22"/>
        <w:shd w:val="clear" w:color="auto" w:fill="auto"/>
        <w:spacing w:after="360"/>
        <w:ind w:hanging="142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t>Доповідач:</w:t>
      </w:r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="009A054D" w:rsidRPr="003E7E1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директор Департаменту земельних ресурсів </w:t>
      </w:r>
      <w:r w:rsidR="003E7E19" w:rsidRPr="003E7E19">
        <w:rPr>
          <w:rStyle w:val="ae"/>
          <w:rFonts w:ascii="Times New Roman" w:hAnsi="Times New Roman" w:cs="Times New Roman"/>
          <w:b w:val="0"/>
          <w:i w:val="0"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006C2" w14:paraId="12A12129" w14:textId="77777777" w:rsidTr="003006C2">
        <w:trPr>
          <w:trHeight w:val="663"/>
        </w:trPr>
        <w:tc>
          <w:tcPr>
            <w:tcW w:w="4814" w:type="dxa"/>
            <w:hideMark/>
          </w:tcPr>
          <w:p w14:paraId="0ECB69F5" w14:textId="77777777" w:rsidR="00950298" w:rsidRDefault="00950298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48820F70" w14:textId="5AE498EC" w:rsidR="003006C2" w:rsidRDefault="00C37B4D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</w:rPr>
              <w:t>Д</w:t>
            </w:r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иректор </w:t>
            </w:r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409721AA" w14:textId="77777777" w:rsidR="003006C2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00F358C5" w14:textId="77777777" w:rsidR="003006C2" w:rsidRPr="006E3B69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6E3B69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7DCA2798" w14:textId="585D43C7" w:rsidR="003006C2" w:rsidRDefault="003006C2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p w14:paraId="0CFE01B6" w14:textId="77777777" w:rsidR="005B5845" w:rsidRDefault="005B5845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sectPr w:rsidR="005B5845" w:rsidSect="009F6B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134" w:right="567" w:bottom="284" w:left="1701" w:header="425" w:footer="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185CA" w14:textId="77777777" w:rsidR="00A717CB" w:rsidRDefault="00A717CB">
      <w:r>
        <w:separator/>
      </w:r>
    </w:p>
  </w:endnote>
  <w:endnote w:type="continuationSeparator" w:id="0">
    <w:p w14:paraId="36D336DB" w14:textId="77777777" w:rsidR="00A717CB" w:rsidRDefault="00A7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B8EC" w14:textId="77777777" w:rsidR="00CA192D" w:rsidRDefault="007F01BC" w:rsidP="007F01BC">
    <w:pPr>
      <w:pStyle w:val="24"/>
      <w:shd w:val="clear" w:color="auto" w:fill="auto"/>
      <w:tabs>
        <w:tab w:val="right" w:pos="3175"/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01340AC8" w14:textId="77777777" w:rsidR="001F39F7" w:rsidRPr="001F39F7" w:rsidRDefault="001F39F7" w:rsidP="001F39F7">
    <w:pPr>
      <w:pStyle w:val="24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AFD3A" w14:textId="77777777" w:rsidR="00A06670" w:rsidRDefault="00A0667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A91B7" w14:textId="77777777" w:rsidR="00A06670" w:rsidRDefault="00A0667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56638" w14:textId="77777777" w:rsidR="00A717CB" w:rsidRDefault="00A717CB"/>
  </w:footnote>
  <w:footnote w:type="continuationSeparator" w:id="0">
    <w:p w14:paraId="5B4442C7" w14:textId="77777777" w:rsidR="00A717CB" w:rsidRDefault="00A717C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924F0" w14:textId="1FDD7938" w:rsidR="00CA192D" w:rsidRPr="009D021F" w:rsidRDefault="00CA192D" w:rsidP="004B1163">
    <w:pPr>
      <w:pStyle w:val="22"/>
      <w:shd w:val="clear" w:color="auto" w:fill="auto"/>
      <w:spacing w:after="0"/>
      <w:ind w:left="4807" w:firstLine="296"/>
      <w:jc w:val="left"/>
      <w:rPr>
        <w:rFonts w:ascii="Times New Roman" w:hAnsi="Times New Roman" w:cs="Times New Roman"/>
        <w:i w:val="0"/>
        <w:sz w:val="12"/>
        <w:szCs w:val="12"/>
      </w:rPr>
    </w:pPr>
    <w:r w:rsidRPr="007F01BC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7F01BC" w:rsidRPr="00D836DD">
      <w:rPr>
        <w:rFonts w:ascii="Times New Roman" w:hAnsi="Times New Roman" w:cs="Times New Roman"/>
        <w:i w:val="0"/>
        <w:sz w:val="12"/>
        <w:szCs w:val="12"/>
        <w:lang w:val="ru-RU"/>
      </w:rPr>
      <w:t>ПЗН-73727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486A4D" w:rsidRPr="00D836DD">
      <w:rPr>
        <w:rFonts w:ascii="Times New Roman" w:hAnsi="Times New Roman" w:cs="Times New Roman"/>
        <w:bCs/>
        <w:i w:val="0"/>
        <w:sz w:val="12"/>
        <w:szCs w:val="12"/>
        <w:lang w:val="ru-RU"/>
      </w:rPr>
      <w:t>13.11.2024</w:t>
    </w:r>
    <w:r w:rsidRPr="00486A4D">
      <w:rPr>
        <w:rFonts w:ascii="Times New Roman" w:hAnsi="Times New Roman" w:cs="Times New Roman"/>
        <w:i w:val="0"/>
        <w:sz w:val="12"/>
        <w:szCs w:val="12"/>
      </w:rPr>
      <w:t xml:space="preserve"> 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до </w:t>
    </w:r>
    <w:r w:rsidR="009D021F">
      <w:rPr>
        <w:rFonts w:ascii="Times New Roman" w:hAnsi="Times New Roman" w:cs="Times New Roman"/>
        <w:i w:val="0"/>
        <w:sz w:val="12"/>
        <w:szCs w:val="12"/>
      </w:rPr>
      <w:t xml:space="preserve">справи </w:t>
    </w:r>
    <w:r w:rsidRPr="007F01BC">
      <w:rPr>
        <w:rFonts w:ascii="Times New Roman" w:hAnsi="Times New Roman" w:cs="Times New Roman"/>
        <w:i w:val="0"/>
        <w:sz w:val="12"/>
        <w:szCs w:val="12"/>
      </w:rPr>
      <w:t>244034001</w:t>
    </w:r>
  </w:p>
  <w:p w14:paraId="28309D3E" w14:textId="5FE884A3" w:rsidR="009A054D" w:rsidRDefault="00CA192D" w:rsidP="00522EA9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1919204480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687033" w:rsidRPr="00687033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332F9" w14:textId="77777777" w:rsidR="00A06670" w:rsidRPr="009D021F" w:rsidRDefault="00A06670" w:rsidP="00A06670">
    <w:pPr>
      <w:pStyle w:val="22"/>
      <w:shd w:val="clear" w:color="auto" w:fill="auto"/>
      <w:spacing w:after="0"/>
      <w:ind w:left="4807" w:firstLine="296"/>
      <w:jc w:val="left"/>
      <w:rPr>
        <w:rFonts w:ascii="Times New Roman" w:hAnsi="Times New Roman" w:cs="Times New Roman"/>
        <w:i w:val="0"/>
        <w:sz w:val="12"/>
        <w:szCs w:val="12"/>
      </w:rPr>
    </w:pPr>
    <w:r w:rsidRPr="007F01BC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Pr="00D836DD">
      <w:rPr>
        <w:rFonts w:ascii="Times New Roman" w:hAnsi="Times New Roman" w:cs="Times New Roman"/>
        <w:i w:val="0"/>
        <w:sz w:val="12"/>
        <w:szCs w:val="12"/>
        <w:lang w:val="ru-RU"/>
      </w:rPr>
      <w:t>ПЗН-73727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Pr="00D836DD">
      <w:rPr>
        <w:rFonts w:ascii="Times New Roman" w:hAnsi="Times New Roman" w:cs="Times New Roman"/>
        <w:bCs/>
        <w:i w:val="0"/>
        <w:sz w:val="12"/>
        <w:szCs w:val="12"/>
        <w:lang w:val="ru-RU"/>
      </w:rPr>
      <w:t>13.11.2024</w:t>
    </w:r>
    <w:r w:rsidRPr="00486A4D">
      <w:rPr>
        <w:rFonts w:ascii="Times New Roman" w:hAnsi="Times New Roman" w:cs="Times New Roman"/>
        <w:i w:val="0"/>
        <w:sz w:val="12"/>
        <w:szCs w:val="12"/>
      </w:rPr>
      <w:t xml:space="preserve"> 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до </w:t>
    </w:r>
    <w:r>
      <w:rPr>
        <w:rFonts w:ascii="Times New Roman" w:hAnsi="Times New Roman" w:cs="Times New Roman"/>
        <w:i w:val="0"/>
        <w:sz w:val="12"/>
        <w:szCs w:val="12"/>
      </w:rPr>
      <w:t xml:space="preserve">справи </w:t>
    </w:r>
    <w:r w:rsidRPr="007F01BC">
      <w:rPr>
        <w:rFonts w:ascii="Times New Roman" w:hAnsi="Times New Roman" w:cs="Times New Roman"/>
        <w:i w:val="0"/>
        <w:sz w:val="12"/>
        <w:szCs w:val="12"/>
      </w:rPr>
      <w:t>244034001</w:t>
    </w:r>
  </w:p>
  <w:p w14:paraId="6B476C7F" w14:textId="20F01693" w:rsidR="00A06670" w:rsidRDefault="00A06670" w:rsidP="00A06670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209268805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687033" w:rsidRPr="00687033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D202BB2" w14:textId="77777777" w:rsidR="00A06670" w:rsidRDefault="00A0667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1261" w14:textId="77777777" w:rsidR="00A06670" w:rsidRDefault="00A066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70D06CD4"/>
    <w:lvl w:ilvl="0" w:tplc="97180512">
      <w:start w:val="1"/>
      <w:numFmt w:val="decimal"/>
      <w:lvlText w:val="%1."/>
      <w:lvlJc w:val="left"/>
      <w:pPr>
        <w:ind w:left="727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682020C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BDD2644"/>
    <w:multiLevelType w:val="hybridMultilevel"/>
    <w:tmpl w:val="70F018FE"/>
    <w:lvl w:ilvl="0" w:tplc="62C6C89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873D7"/>
    <w:multiLevelType w:val="multilevel"/>
    <w:tmpl w:val="174E82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45CA"/>
    <w:rsid w:val="00020629"/>
    <w:rsid w:val="00027B06"/>
    <w:rsid w:val="000308D7"/>
    <w:rsid w:val="00031715"/>
    <w:rsid w:val="00031FB5"/>
    <w:rsid w:val="000408C5"/>
    <w:rsid w:val="00046F6D"/>
    <w:rsid w:val="000554C8"/>
    <w:rsid w:val="00074B7A"/>
    <w:rsid w:val="00082B59"/>
    <w:rsid w:val="0009144A"/>
    <w:rsid w:val="000963B6"/>
    <w:rsid w:val="000A52FB"/>
    <w:rsid w:val="000A78E1"/>
    <w:rsid w:val="000A79F3"/>
    <w:rsid w:val="000B2577"/>
    <w:rsid w:val="000C325A"/>
    <w:rsid w:val="000E18EF"/>
    <w:rsid w:val="000E29B0"/>
    <w:rsid w:val="000E40B4"/>
    <w:rsid w:val="00116907"/>
    <w:rsid w:val="0013275C"/>
    <w:rsid w:val="00145B8D"/>
    <w:rsid w:val="00186BF7"/>
    <w:rsid w:val="0019332F"/>
    <w:rsid w:val="001C273F"/>
    <w:rsid w:val="001D7A0A"/>
    <w:rsid w:val="001E1F77"/>
    <w:rsid w:val="001E3A85"/>
    <w:rsid w:val="001E4C2C"/>
    <w:rsid w:val="001F07E6"/>
    <w:rsid w:val="001F39F7"/>
    <w:rsid w:val="002000DF"/>
    <w:rsid w:val="00202B5F"/>
    <w:rsid w:val="00214029"/>
    <w:rsid w:val="002147D4"/>
    <w:rsid w:val="00217C7E"/>
    <w:rsid w:val="00222524"/>
    <w:rsid w:val="00227872"/>
    <w:rsid w:val="00260637"/>
    <w:rsid w:val="00266EEF"/>
    <w:rsid w:val="002B31E8"/>
    <w:rsid w:val="002D61BE"/>
    <w:rsid w:val="002F3AA5"/>
    <w:rsid w:val="003006C2"/>
    <w:rsid w:val="00301E07"/>
    <w:rsid w:val="003058CF"/>
    <w:rsid w:val="0031587F"/>
    <w:rsid w:val="0033093A"/>
    <w:rsid w:val="0033593B"/>
    <w:rsid w:val="003403EB"/>
    <w:rsid w:val="003411CE"/>
    <w:rsid w:val="00353D97"/>
    <w:rsid w:val="00361291"/>
    <w:rsid w:val="00371772"/>
    <w:rsid w:val="00374FB3"/>
    <w:rsid w:val="00390D9C"/>
    <w:rsid w:val="003A73A2"/>
    <w:rsid w:val="003A7E01"/>
    <w:rsid w:val="003B26AF"/>
    <w:rsid w:val="003C0A13"/>
    <w:rsid w:val="003D065D"/>
    <w:rsid w:val="003D4611"/>
    <w:rsid w:val="003D7360"/>
    <w:rsid w:val="003E434D"/>
    <w:rsid w:val="003E58A6"/>
    <w:rsid w:val="003E72FC"/>
    <w:rsid w:val="003E7E19"/>
    <w:rsid w:val="003F20CD"/>
    <w:rsid w:val="00413107"/>
    <w:rsid w:val="00417075"/>
    <w:rsid w:val="00417CA0"/>
    <w:rsid w:val="00420C98"/>
    <w:rsid w:val="00437F6E"/>
    <w:rsid w:val="00447390"/>
    <w:rsid w:val="004538D4"/>
    <w:rsid w:val="00462C29"/>
    <w:rsid w:val="00486A4D"/>
    <w:rsid w:val="004908CD"/>
    <w:rsid w:val="004923AD"/>
    <w:rsid w:val="00497082"/>
    <w:rsid w:val="004B1163"/>
    <w:rsid w:val="004C150C"/>
    <w:rsid w:val="004D4053"/>
    <w:rsid w:val="004E58E6"/>
    <w:rsid w:val="00512642"/>
    <w:rsid w:val="00522EA9"/>
    <w:rsid w:val="005660BA"/>
    <w:rsid w:val="00574FAF"/>
    <w:rsid w:val="00581657"/>
    <w:rsid w:val="00585FBD"/>
    <w:rsid w:val="00597154"/>
    <w:rsid w:val="005A4B6A"/>
    <w:rsid w:val="005B5739"/>
    <w:rsid w:val="005B5845"/>
    <w:rsid w:val="005C31D0"/>
    <w:rsid w:val="005E1A0A"/>
    <w:rsid w:val="005E7ED3"/>
    <w:rsid w:val="005F358A"/>
    <w:rsid w:val="006027A8"/>
    <w:rsid w:val="0060571D"/>
    <w:rsid w:val="00612AE2"/>
    <w:rsid w:val="0061315E"/>
    <w:rsid w:val="00613974"/>
    <w:rsid w:val="006210CE"/>
    <w:rsid w:val="0063444C"/>
    <w:rsid w:val="00636A9E"/>
    <w:rsid w:val="006437EA"/>
    <w:rsid w:val="00662F5E"/>
    <w:rsid w:val="00687033"/>
    <w:rsid w:val="00695949"/>
    <w:rsid w:val="006A0D32"/>
    <w:rsid w:val="006A5331"/>
    <w:rsid w:val="006C2A8C"/>
    <w:rsid w:val="006C4527"/>
    <w:rsid w:val="006C5603"/>
    <w:rsid w:val="006C75C6"/>
    <w:rsid w:val="006E3B69"/>
    <w:rsid w:val="007019EB"/>
    <w:rsid w:val="00705215"/>
    <w:rsid w:val="00714030"/>
    <w:rsid w:val="007237C4"/>
    <w:rsid w:val="00743FA7"/>
    <w:rsid w:val="00763D54"/>
    <w:rsid w:val="007756E4"/>
    <w:rsid w:val="00791F4A"/>
    <w:rsid w:val="007B1180"/>
    <w:rsid w:val="007D79A0"/>
    <w:rsid w:val="007E3CA8"/>
    <w:rsid w:val="007E4A6B"/>
    <w:rsid w:val="007F01BC"/>
    <w:rsid w:val="007F0FF7"/>
    <w:rsid w:val="007F3A56"/>
    <w:rsid w:val="00813F27"/>
    <w:rsid w:val="00817060"/>
    <w:rsid w:val="0083079F"/>
    <w:rsid w:val="00844B45"/>
    <w:rsid w:val="00853E57"/>
    <w:rsid w:val="00854144"/>
    <w:rsid w:val="00854EEC"/>
    <w:rsid w:val="008647FE"/>
    <w:rsid w:val="008714F4"/>
    <w:rsid w:val="00874480"/>
    <w:rsid w:val="00885375"/>
    <w:rsid w:val="008C5D53"/>
    <w:rsid w:val="008D0A3B"/>
    <w:rsid w:val="008D10DA"/>
    <w:rsid w:val="008D32C3"/>
    <w:rsid w:val="008D49E8"/>
    <w:rsid w:val="008E097F"/>
    <w:rsid w:val="008E40D5"/>
    <w:rsid w:val="008F1609"/>
    <w:rsid w:val="00902580"/>
    <w:rsid w:val="00941F23"/>
    <w:rsid w:val="00947335"/>
    <w:rsid w:val="0094763C"/>
    <w:rsid w:val="00950298"/>
    <w:rsid w:val="00954B24"/>
    <w:rsid w:val="00990F86"/>
    <w:rsid w:val="009A054D"/>
    <w:rsid w:val="009A52F0"/>
    <w:rsid w:val="009D021F"/>
    <w:rsid w:val="009F1756"/>
    <w:rsid w:val="009F6B30"/>
    <w:rsid w:val="00A06670"/>
    <w:rsid w:val="00A17D2F"/>
    <w:rsid w:val="00A20E68"/>
    <w:rsid w:val="00A21967"/>
    <w:rsid w:val="00A26614"/>
    <w:rsid w:val="00A33645"/>
    <w:rsid w:val="00A504B4"/>
    <w:rsid w:val="00A54958"/>
    <w:rsid w:val="00A70F2C"/>
    <w:rsid w:val="00A717CB"/>
    <w:rsid w:val="00A92B66"/>
    <w:rsid w:val="00AB4173"/>
    <w:rsid w:val="00AD2AC7"/>
    <w:rsid w:val="00AF4456"/>
    <w:rsid w:val="00B03C65"/>
    <w:rsid w:val="00B20171"/>
    <w:rsid w:val="00B24B4A"/>
    <w:rsid w:val="00B34113"/>
    <w:rsid w:val="00B63283"/>
    <w:rsid w:val="00B95C48"/>
    <w:rsid w:val="00BA1FE1"/>
    <w:rsid w:val="00BC3C26"/>
    <w:rsid w:val="00BC660F"/>
    <w:rsid w:val="00BE74B3"/>
    <w:rsid w:val="00BF7777"/>
    <w:rsid w:val="00C00879"/>
    <w:rsid w:val="00C00D13"/>
    <w:rsid w:val="00C022FD"/>
    <w:rsid w:val="00C05AC5"/>
    <w:rsid w:val="00C14B6C"/>
    <w:rsid w:val="00C16947"/>
    <w:rsid w:val="00C2419B"/>
    <w:rsid w:val="00C37B4D"/>
    <w:rsid w:val="00C44DBB"/>
    <w:rsid w:val="00C54436"/>
    <w:rsid w:val="00C56521"/>
    <w:rsid w:val="00C70F22"/>
    <w:rsid w:val="00C82AFF"/>
    <w:rsid w:val="00C93006"/>
    <w:rsid w:val="00CA192D"/>
    <w:rsid w:val="00CB78AB"/>
    <w:rsid w:val="00CC556E"/>
    <w:rsid w:val="00CE5108"/>
    <w:rsid w:val="00CE6B39"/>
    <w:rsid w:val="00D0322C"/>
    <w:rsid w:val="00D36DE4"/>
    <w:rsid w:val="00D437FF"/>
    <w:rsid w:val="00D53A42"/>
    <w:rsid w:val="00D6499D"/>
    <w:rsid w:val="00D64B3F"/>
    <w:rsid w:val="00D66C8B"/>
    <w:rsid w:val="00D73F87"/>
    <w:rsid w:val="00D75C36"/>
    <w:rsid w:val="00D836DD"/>
    <w:rsid w:val="00DB24E7"/>
    <w:rsid w:val="00DD1B05"/>
    <w:rsid w:val="00DD25DA"/>
    <w:rsid w:val="00DF4D89"/>
    <w:rsid w:val="00E267AF"/>
    <w:rsid w:val="00E275F4"/>
    <w:rsid w:val="00E31155"/>
    <w:rsid w:val="00E356FA"/>
    <w:rsid w:val="00E37BCB"/>
    <w:rsid w:val="00E37FDA"/>
    <w:rsid w:val="00E43CB3"/>
    <w:rsid w:val="00E524B4"/>
    <w:rsid w:val="00E62DAE"/>
    <w:rsid w:val="00E62F76"/>
    <w:rsid w:val="00E63B17"/>
    <w:rsid w:val="00E71B39"/>
    <w:rsid w:val="00E8109E"/>
    <w:rsid w:val="00E93C90"/>
    <w:rsid w:val="00EA56DC"/>
    <w:rsid w:val="00EB04F5"/>
    <w:rsid w:val="00EB6347"/>
    <w:rsid w:val="00EC2CD6"/>
    <w:rsid w:val="00F17463"/>
    <w:rsid w:val="00F240A9"/>
    <w:rsid w:val="00F24C4E"/>
    <w:rsid w:val="00F459BE"/>
    <w:rsid w:val="00F45CF9"/>
    <w:rsid w:val="00F61295"/>
    <w:rsid w:val="00F86A61"/>
    <w:rsid w:val="00FD46BE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83779E"/>
  <w15:docId w15:val="{1ABE7842-16A4-4902-9B34-13D6C25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22787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3">
    <w:name w:val="Колонтитул (2)_"/>
    <w:basedOn w:val="a0"/>
    <w:link w:val="24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Колонтитул (2)"/>
    <w:basedOn w:val="a"/>
    <w:link w:val="23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D36DE4"/>
    <w:rPr>
      <w:i/>
      <w:iCs/>
    </w:rPr>
  </w:style>
  <w:style w:type="character" w:styleId="ae">
    <w:name w:val="Strong"/>
    <w:basedOn w:val="a0"/>
    <w:uiPriority w:val="22"/>
    <w:qFormat/>
    <w:rsid w:val="003E7E19"/>
    <w:rPr>
      <w:b/>
      <w:bCs/>
    </w:rPr>
  </w:style>
  <w:style w:type="paragraph" w:styleId="af">
    <w:name w:val="List Paragraph"/>
    <w:basedOn w:val="a"/>
    <w:uiPriority w:val="34"/>
    <w:qFormat/>
    <w:rsid w:val="004E58E6"/>
    <w:pPr>
      <w:ind w:left="720"/>
      <w:contextualSpacing/>
    </w:pPr>
  </w:style>
  <w:style w:type="paragraph" w:customStyle="1" w:styleId="ParagraphStyle">
    <w:name w:val="Paragraph Style"/>
    <w:rsid w:val="00EA56DC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5B584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B5845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27872"/>
    <w:rPr>
      <w:rFonts w:ascii="Times New Roman" w:eastAsia="Times New Roman" w:hAnsi="Times New Roman" w:cs="Times New Roman"/>
      <w:b/>
      <w:bCs/>
      <w:sz w:val="36"/>
      <w:szCs w:val="3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Users\veronika.shabelnyk\Downloads\request_qr_cod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1284</Words>
  <Characters>7324</Characters>
  <Application>Microsoft Office Word</Application>
  <DocSecurity>0</DocSecurity>
  <Lines>61</Lines>
  <Paragraphs>17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Пояснювальна записка Юр особа постійка дозвіл</vt:lpstr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8591</CharactersWithSpaces>
  <SharedDoc>false</SharedDoc>
  <HyperlinkBase>79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постійка дозвіл</dc:title>
  <dc:creator>Шабельник Вероніка Сергіївна</dc:creator>
  <cp:keywords>{"doc_type_id":79,"doc_type_name":"Пояснювальна записка Юр особа постійка дозвіл","doc_type_file":"Юр_особа_постійка_дозвіл.docx"}</cp:keywords>
  <cp:lastModifiedBy>Шабельник Вероніка Сергіївна</cp:lastModifiedBy>
  <cp:revision>19</cp:revision>
  <cp:lastPrinted>2024-11-13T11:01:00Z</cp:lastPrinted>
  <dcterms:created xsi:type="dcterms:W3CDTF">2024-11-13T09:24:00Z</dcterms:created>
  <dcterms:modified xsi:type="dcterms:W3CDTF">2024-11-20T12:39:00Z</dcterms:modified>
</cp:coreProperties>
</file>