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7C2A188B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6A30AC" w:rsidRPr="00C84DEC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77777777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14266C34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2111C9A7" w:rsidR="00F6318B" w:rsidRPr="00F6318B" w:rsidRDefault="003847A9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5D56937B">
            <wp:simplePos x="0" y="0"/>
            <wp:positionH relativeFrom="column">
              <wp:posOffset>4480560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71C74296">
                <wp:simplePos x="0" y="0"/>
                <wp:positionH relativeFrom="column">
                  <wp:posOffset>4371975</wp:posOffset>
                </wp:positionH>
                <wp:positionV relativeFrom="paragraph">
                  <wp:posOffset>1257300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244009433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4.25pt;margin-top:99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BUao31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244009433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DE4A20" w:rsidRPr="005D7855" w14:paraId="39883B9B" w14:textId="77777777" w:rsidTr="0090135B">
        <w:trPr>
          <w:trHeight w:val="2500"/>
        </w:trPr>
        <w:tc>
          <w:tcPr>
            <w:tcW w:w="5495" w:type="dxa"/>
            <w:hideMark/>
          </w:tcPr>
          <w:p w14:paraId="0B182D23" w14:textId="3C98F9E6" w:rsidR="00F6318B" w:rsidRPr="00DE4A20" w:rsidRDefault="0009503E" w:rsidP="0090135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90135B">
              <w:rPr>
                <w:b/>
                <w:color w:val="000000" w:themeColor="text1"/>
                <w:sz w:val="28"/>
                <w:szCs w:val="28"/>
              </w:rPr>
              <w:t xml:space="preserve">надання КОМУНАЛЬНОМУ ПІДПРИЄМСТВУ «ДАРНИЦЬКЕ ЛІСОПАРКОВЕ ГОСПОДАРСТВО» земельної ділянки в </w:t>
            </w:r>
            <w:r w:rsidR="0090135B" w:rsidRPr="00D36FE4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90135B">
              <w:rPr>
                <w:color w:val="000000" w:themeColor="text1"/>
              </w:rPr>
              <w:t xml:space="preserve"> </w:t>
            </w:r>
            <w:r w:rsidR="0090135B">
              <w:rPr>
                <w:b/>
                <w:iCs/>
                <w:color w:val="000000" w:themeColor="text1"/>
                <w:sz w:val="28"/>
                <w:szCs w:val="28"/>
              </w:rPr>
              <w:t xml:space="preserve">для ведення лісового господарства і пов'язаних з ним послуг у 49 </w:t>
            </w:r>
            <w:r w:rsidR="0001227E" w:rsidRPr="0090135B">
              <w:rPr>
                <w:b/>
                <w:iCs/>
                <w:color w:val="000000" w:themeColor="text1"/>
                <w:sz w:val="28"/>
                <w:szCs w:val="28"/>
              </w:rPr>
              <w:t>квартал</w:t>
            </w:r>
            <w:r w:rsidR="0090135B" w:rsidRPr="0090135B">
              <w:rPr>
                <w:b/>
                <w:iCs/>
                <w:color w:val="000000" w:themeColor="text1"/>
                <w:sz w:val="28"/>
                <w:szCs w:val="28"/>
              </w:rPr>
              <w:t>і</w:t>
            </w:r>
            <w:r w:rsidR="0001227E" w:rsidRPr="0090135B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65F48">
              <w:rPr>
                <w:b/>
                <w:iCs/>
                <w:color w:val="000000" w:themeColor="text1"/>
                <w:sz w:val="28"/>
                <w:szCs w:val="28"/>
              </w:rPr>
              <w:t>Броварського</w:t>
            </w:r>
            <w:r w:rsidR="0001227E" w:rsidRPr="0090135B">
              <w:rPr>
                <w:b/>
                <w:iCs/>
                <w:color w:val="000000" w:themeColor="text1"/>
                <w:sz w:val="28"/>
                <w:szCs w:val="28"/>
              </w:rPr>
              <w:t xml:space="preserve"> лісництва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Деснянському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D56E68A" w:rsidR="00F6318B" w:rsidRPr="006654D7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6654D7">
        <w:rPr>
          <w:color w:val="000000" w:themeColor="text1"/>
          <w:lang w:val="uk-UA"/>
        </w:rPr>
        <w:t xml:space="preserve">Відповідно до статей 9, 57, 83, 92, 116, 122, 123 Земельного кодексу України, пункту 34 частини першої статті 26 Закону України «Про місцеве самоврядування в Україні», враховуючи, що 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(номер запису про право власності 47946149 від 19 вересня 2022 року) та розглянувши заяву КОМУНАЛЬНОГО ПІДПРИЄМСТВА «ДАРНИЦЬКЕ ЛІСОПАРКОВЕ ГОСПОДАРСТВО» від 07 вересня 2022 року № </w:t>
      </w:r>
      <w:r w:rsidR="0090135B" w:rsidRPr="006654D7">
        <w:rPr>
          <w:color w:val="000000" w:themeColor="text1"/>
          <w:szCs w:val="28"/>
          <w:lang w:val="uk-UA"/>
        </w:rPr>
        <w:t>50369-007008179-031-03</w:t>
      </w:r>
      <w:r w:rsidRPr="006654D7">
        <w:rPr>
          <w:color w:val="000000" w:themeColor="text1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D42B6DA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90135B" w:rsidRPr="004B6E6B">
        <w:rPr>
          <w:color w:val="000000" w:themeColor="text1"/>
          <w:sz w:val="28"/>
          <w:szCs w:val="28"/>
          <w:lang w:val="uk-UA"/>
        </w:rPr>
        <w:t>Надати КОМУНАЛЬНОМУ ПІДПРИЄМСТВУ «ДАРНИЦЬКЕ ЛІСОПАРКОВЕ ГОСПОДАРСТВО»,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E4A20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28,6736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DE4A20">
        <w:rPr>
          <w:iCs/>
          <w:color w:val="000000" w:themeColor="text1"/>
          <w:sz w:val="28"/>
          <w:szCs w:val="28"/>
          <w:lang w:eastAsia="uk-UA"/>
        </w:rPr>
        <w:t>8000000000:62:379:0001</w:t>
      </w:r>
      <w:r w:rsidR="00F837D8" w:rsidRPr="00AF790C">
        <w:rPr>
          <w:sz w:val="28"/>
          <w:szCs w:val="28"/>
          <w:lang w:val="uk-UA"/>
        </w:rPr>
        <w:t>) для ведення лісового господарства і пов'язаних з ним послуг</w:t>
      </w:r>
      <w:r w:rsidR="00045FAD" w:rsidRPr="00AF790C">
        <w:rPr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09.01 для ведення лісового господарства і пов'язаних з ним послуг</w:t>
      </w:r>
      <w:r w:rsidR="00421815" w:rsidRPr="00AF790C">
        <w:rPr>
          <w:sz w:val="28"/>
          <w:szCs w:val="28"/>
          <w:lang w:val="uk-UA"/>
        </w:rPr>
        <w:t>)</w:t>
      </w:r>
      <w:r w:rsidR="00F837D8" w:rsidRPr="00AF790C">
        <w:rPr>
          <w:sz w:val="28"/>
          <w:lang w:val="uk-UA"/>
        </w:rPr>
        <w:t xml:space="preserve"> </w:t>
      </w:r>
      <w:r w:rsidR="0090135B">
        <w:rPr>
          <w:sz w:val="28"/>
          <w:lang w:val="uk-UA"/>
        </w:rPr>
        <w:t>у</w:t>
      </w:r>
      <w:r w:rsidR="00F837D8" w:rsidRPr="00AF790C">
        <w:rPr>
          <w:sz w:val="28"/>
          <w:lang w:val="uk-UA"/>
        </w:rPr>
        <w:t xml:space="preserve"> </w:t>
      </w:r>
      <w:r w:rsidR="0090135B">
        <w:rPr>
          <w:sz w:val="28"/>
          <w:lang w:val="uk-UA"/>
        </w:rPr>
        <w:t xml:space="preserve">49 </w:t>
      </w:r>
      <w:r w:rsidR="00F837D8" w:rsidRPr="0090135B">
        <w:rPr>
          <w:iCs/>
          <w:sz w:val="28"/>
          <w:szCs w:val="28"/>
        </w:rPr>
        <w:t>квартал</w:t>
      </w:r>
      <w:r w:rsidR="0090135B" w:rsidRPr="0090135B">
        <w:rPr>
          <w:iCs/>
          <w:sz w:val="28"/>
          <w:szCs w:val="28"/>
          <w:lang w:val="uk-UA"/>
        </w:rPr>
        <w:t>і</w:t>
      </w:r>
      <w:r w:rsidR="00F837D8" w:rsidRPr="0090135B">
        <w:rPr>
          <w:iCs/>
          <w:sz w:val="28"/>
          <w:szCs w:val="28"/>
        </w:rPr>
        <w:t xml:space="preserve">  </w:t>
      </w:r>
      <w:r w:rsidR="00E65F48">
        <w:rPr>
          <w:iCs/>
          <w:sz w:val="28"/>
          <w:szCs w:val="28"/>
        </w:rPr>
        <w:t>Броварського</w:t>
      </w:r>
      <w:r w:rsidR="00F837D8" w:rsidRPr="0090135B">
        <w:rPr>
          <w:iCs/>
          <w:sz w:val="28"/>
          <w:szCs w:val="28"/>
        </w:rPr>
        <w:t xml:space="preserve"> лісництва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AF790C">
        <w:rPr>
          <w:iCs/>
          <w:sz w:val="28"/>
          <w:szCs w:val="28"/>
        </w:rPr>
        <w:t>Деснянському</w:t>
      </w:r>
      <w:r w:rsidR="00F837D8" w:rsidRPr="00AF790C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837D8" w:rsidRPr="00AF790C">
        <w:rPr>
          <w:sz w:val="28"/>
          <w:szCs w:val="28"/>
          <w:lang w:val="uk-UA"/>
        </w:rPr>
        <w:t xml:space="preserve">районі міста Києва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,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заява ДЦ від 07 вересня 2022 </w:t>
      </w:r>
      <w:r w:rsidR="0090135B">
        <w:rPr>
          <w:color w:val="000000" w:themeColor="text1"/>
          <w:sz w:val="28"/>
          <w:szCs w:val="28"/>
          <w:lang w:val="uk-UA"/>
        </w:rPr>
        <w:t xml:space="preserve">року                 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50369-007008179-031-03,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244009433</w:t>
      </w:r>
      <w:r w:rsidR="0090135B" w:rsidRPr="0090135B">
        <w:rPr>
          <w:color w:val="000000" w:themeColor="text1"/>
          <w:sz w:val="28"/>
          <w:szCs w:val="28"/>
          <w:lang w:val="uk-UA"/>
        </w:rPr>
        <w:t>)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190B02B9" w14:textId="77777777" w:rsidR="0090135B" w:rsidRDefault="0090135B" w:rsidP="0090135B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>
        <w:rPr>
          <w:color w:val="000000" w:themeColor="text1"/>
          <w:sz w:val="28"/>
          <w:szCs w:val="28"/>
        </w:rPr>
        <w:t>КОМУНАЛЬН</w:t>
      </w:r>
      <w:r>
        <w:rPr>
          <w:color w:val="000000" w:themeColor="text1"/>
          <w:sz w:val="28"/>
          <w:szCs w:val="28"/>
          <w:lang w:val="uk-UA"/>
        </w:rPr>
        <w:t>ОМУ</w:t>
      </w:r>
      <w:r>
        <w:rPr>
          <w:color w:val="000000" w:themeColor="text1"/>
          <w:sz w:val="28"/>
          <w:szCs w:val="28"/>
        </w:rPr>
        <w:t xml:space="preserve"> ПІДПРИЄМСТВ</w:t>
      </w:r>
      <w:r>
        <w:rPr>
          <w:color w:val="000000" w:themeColor="text1"/>
          <w:sz w:val="28"/>
          <w:szCs w:val="28"/>
          <w:lang w:val="uk-UA"/>
        </w:rPr>
        <w:t>У</w:t>
      </w:r>
      <w:r>
        <w:rPr>
          <w:color w:val="000000" w:themeColor="text1"/>
          <w:sz w:val="28"/>
          <w:szCs w:val="28"/>
        </w:rPr>
        <w:t xml:space="preserve"> «ДАРНИЦЬКЕ ЛІСОПАРКОВЕ ГОСПОДАРСТВО»</w:t>
      </w:r>
      <w:r>
        <w:rPr>
          <w:color w:val="000000" w:themeColor="text1"/>
          <w:sz w:val="28"/>
          <w:szCs w:val="28"/>
          <w:lang w:val="uk-UA"/>
        </w:rPr>
        <w:t>:</w:t>
      </w:r>
    </w:p>
    <w:p w14:paraId="5674349E" w14:textId="77777777" w:rsidR="0090135B" w:rsidRDefault="0090135B" w:rsidP="009013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Виконувати обов’язки землекористувача відповідно до вимог статті 96 Земельного кодексу України, </w:t>
      </w:r>
      <w:r w:rsidRPr="007B3CDE">
        <w:rPr>
          <w:color w:val="000000" w:themeColor="text1"/>
          <w:sz w:val="28"/>
          <w:szCs w:val="28"/>
          <w:lang w:val="uk-UA"/>
        </w:rPr>
        <w:t>статті 19 Лісового кодексу України</w:t>
      </w:r>
      <w:r>
        <w:rPr>
          <w:sz w:val="28"/>
          <w:szCs w:val="28"/>
          <w:lang w:val="uk-UA"/>
        </w:rPr>
        <w:t>.</w:t>
      </w:r>
    </w:p>
    <w:p w14:paraId="43138131" w14:textId="77777777" w:rsidR="0090135B" w:rsidRDefault="0090135B" w:rsidP="009013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Вжити заходів щодо державної реєстрації права постійного користування земельними ділянками у порядку, встановленому Законом України «Про державну реєстрацію речових прав на нерухоме майно та їх обтяжень».</w:t>
      </w:r>
    </w:p>
    <w:p w14:paraId="5E500EF0" w14:textId="77777777" w:rsidR="0090135B" w:rsidRDefault="0090135B" w:rsidP="009013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Питання майнових відносин вирішувати в установленому порядку.</w:t>
      </w:r>
    </w:p>
    <w:p w14:paraId="4059FABC" w14:textId="77777777" w:rsidR="0090135B" w:rsidRDefault="0090135B" w:rsidP="009013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56F4C733" w14:textId="77777777" w:rsidR="0090135B" w:rsidRDefault="0090135B" w:rsidP="0090135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2.5.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078AE59E" w14:textId="77777777" w:rsidR="0090135B" w:rsidRDefault="0090135B" w:rsidP="0090135B">
      <w:pPr>
        <w:tabs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6979C10" w14:textId="77777777" w:rsidR="0090135B" w:rsidRDefault="0090135B" w:rsidP="0090135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 xml:space="preserve"> Контроль за виконанням цього рішення покласти на постійну комісію Київської міської ради з питань архітектури, містобудування та земельних відносин.</w:t>
      </w:r>
    </w:p>
    <w:p w14:paraId="314AFE76" w14:textId="77777777" w:rsidR="0090135B" w:rsidRDefault="0090135B" w:rsidP="0090135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2510B708" w14:textId="77777777" w:rsidR="0090135B" w:rsidRDefault="0090135B" w:rsidP="0090135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0135B" w14:paraId="79FAAD0F" w14:textId="77777777" w:rsidTr="0032718D">
        <w:tc>
          <w:tcPr>
            <w:tcW w:w="4927" w:type="dxa"/>
          </w:tcPr>
          <w:p w14:paraId="0D4A704C" w14:textId="77777777" w:rsidR="0090135B" w:rsidRDefault="0090135B" w:rsidP="0032718D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7BC2C489" w14:textId="77777777" w:rsidR="0090135B" w:rsidRDefault="0090135B" w:rsidP="0032718D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0CE0ADE" w14:textId="77777777" w:rsidR="0090135B" w:rsidRPr="00F6318B" w:rsidRDefault="0090135B" w:rsidP="0090135B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1B83A837" w14:textId="77777777" w:rsidR="0090135B" w:rsidRDefault="0090135B" w:rsidP="0090135B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24D8F6FC" w14:textId="77777777" w:rsidR="0090135B" w:rsidRDefault="0090135B" w:rsidP="0090135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0135B" w14:paraId="1F32748B" w14:textId="77777777" w:rsidTr="0032718D">
        <w:tc>
          <w:tcPr>
            <w:tcW w:w="6204" w:type="dxa"/>
          </w:tcPr>
          <w:p w14:paraId="3287F372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24932459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BE62C32" w14:textId="77777777" w:rsidR="0090135B" w:rsidRDefault="0090135B" w:rsidP="003271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083A470B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EC43269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7CEAF94" w14:textId="77777777" w:rsidR="0090135B" w:rsidRDefault="0090135B" w:rsidP="0032718D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90135B" w14:paraId="67C5E8F3" w14:textId="77777777" w:rsidTr="0032718D">
        <w:tc>
          <w:tcPr>
            <w:tcW w:w="6204" w:type="dxa"/>
          </w:tcPr>
          <w:p w14:paraId="6DADBFAD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D9F3F1E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Директор Департаменту земельних ресурсів</w:t>
            </w:r>
          </w:p>
          <w:p w14:paraId="214531B3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69064A9" w14:textId="77777777" w:rsidR="0090135B" w:rsidRDefault="0090135B" w:rsidP="003271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C728FEC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081331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AD5436D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288738F" w14:textId="77777777" w:rsidR="0090135B" w:rsidRDefault="0090135B" w:rsidP="0032718D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0135B" w14:paraId="36B9477D" w14:textId="77777777" w:rsidTr="0032718D">
        <w:trPr>
          <w:trHeight w:val="366"/>
        </w:trPr>
        <w:tc>
          <w:tcPr>
            <w:tcW w:w="6204" w:type="dxa"/>
          </w:tcPr>
          <w:p w14:paraId="2E868E5E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1068B0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F8D1F26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23F0CE59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6828E221" w14:textId="77777777" w:rsidR="0090135B" w:rsidRDefault="0090135B" w:rsidP="0032718D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0377F5DE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FEC03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FAE08ED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2996422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1A345BE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FB75840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7C15B01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FCD0157" w14:textId="77777777" w:rsidR="0090135B" w:rsidRDefault="0090135B" w:rsidP="0032718D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7CF85AED" w14:textId="77777777" w:rsidR="0090135B" w:rsidRDefault="0090135B" w:rsidP="0090135B">
      <w:pPr>
        <w:jc w:val="both"/>
        <w:rPr>
          <w:color w:val="000000"/>
          <w:sz w:val="28"/>
          <w:szCs w:val="28"/>
          <w:lang w:val="uk-UA" w:eastAsia="uk-UA"/>
        </w:rPr>
      </w:pPr>
    </w:p>
    <w:p w14:paraId="5EC5321A" w14:textId="77777777" w:rsidR="0090135B" w:rsidRDefault="0090135B" w:rsidP="0090135B">
      <w:pPr>
        <w:jc w:val="both"/>
        <w:rPr>
          <w:color w:val="000000"/>
          <w:sz w:val="28"/>
          <w:szCs w:val="28"/>
          <w:lang w:val="uk-UA" w:eastAsia="uk-UA"/>
        </w:rPr>
      </w:pPr>
    </w:p>
    <w:p w14:paraId="4E2000F6" w14:textId="77777777" w:rsidR="0090135B" w:rsidRDefault="0090135B" w:rsidP="0090135B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3CD1BE53" w14:textId="77777777" w:rsidR="0090135B" w:rsidRDefault="0090135B" w:rsidP="0090135B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90135B" w14:paraId="18654B19" w14:textId="77777777" w:rsidTr="0032718D">
        <w:tc>
          <w:tcPr>
            <w:tcW w:w="5920" w:type="dxa"/>
          </w:tcPr>
          <w:p w14:paraId="557F51A4" w14:textId="77777777" w:rsidR="0090135B" w:rsidRPr="008C630E" w:rsidRDefault="0090135B" w:rsidP="003271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106BD21A" w14:textId="77777777" w:rsidR="0090135B" w:rsidRPr="008C630E" w:rsidRDefault="0090135B" w:rsidP="003271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1367FAE7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17112006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7065130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90135B" w14:paraId="47E422B8" w14:textId="77777777" w:rsidTr="0032718D">
        <w:tc>
          <w:tcPr>
            <w:tcW w:w="5920" w:type="dxa"/>
          </w:tcPr>
          <w:p w14:paraId="00FEBB74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769FB8D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90135B" w14:paraId="6055C071" w14:textId="77777777" w:rsidTr="0032718D">
        <w:tc>
          <w:tcPr>
            <w:tcW w:w="5920" w:type="dxa"/>
          </w:tcPr>
          <w:p w14:paraId="1614D1A0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37BAA65E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E8D2351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790929F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90135B" w14:paraId="6D7FF43D" w14:textId="77777777" w:rsidTr="0032718D">
        <w:tc>
          <w:tcPr>
            <w:tcW w:w="5920" w:type="dxa"/>
          </w:tcPr>
          <w:p w14:paraId="54C4915B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40935E4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40651989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1916EF8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435ADD89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FF1A884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4DA836E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DF0E4A3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60C9BCBF" w14:textId="77777777" w:rsidR="0090135B" w:rsidRDefault="0090135B" w:rsidP="0090135B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65ADD81" w14:textId="77777777" w:rsidR="0090135B" w:rsidRDefault="0090135B" w:rsidP="0090135B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6F069D7" w14:textId="77777777" w:rsidR="0090135B" w:rsidRDefault="0090135B" w:rsidP="0090135B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60193DFC" w14:textId="77777777" w:rsidR="0090135B" w:rsidRDefault="0090135B" w:rsidP="0090135B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436BE76E" w14:textId="77777777" w:rsidR="0090135B" w:rsidRPr="005D05B0" w:rsidRDefault="0090135B" w:rsidP="0090135B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1D9A3C9B" w14:textId="77777777" w:rsidR="0090135B" w:rsidRPr="005D05B0" w:rsidRDefault="0090135B" w:rsidP="0090135B">
      <w:pPr>
        <w:jc w:val="both"/>
        <w:rPr>
          <w:bCs/>
          <w:sz w:val="28"/>
          <w:szCs w:val="28"/>
          <w:lang w:val="uk-UA"/>
        </w:rPr>
      </w:pPr>
      <w:r w:rsidRPr="005D05B0">
        <w:rPr>
          <w:bCs/>
          <w:sz w:val="28"/>
          <w:szCs w:val="28"/>
          <w:lang w:val="uk-UA"/>
        </w:rPr>
        <w:t>з питань екологічної політики</w:t>
      </w:r>
    </w:p>
    <w:p w14:paraId="4113D163" w14:textId="77777777" w:rsidR="0090135B" w:rsidRPr="005D05B0" w:rsidRDefault="0090135B" w:rsidP="0090135B">
      <w:pPr>
        <w:jc w:val="both"/>
        <w:rPr>
          <w:bCs/>
          <w:sz w:val="28"/>
          <w:szCs w:val="28"/>
          <w:lang w:val="uk-UA"/>
        </w:rPr>
      </w:pPr>
    </w:p>
    <w:p w14:paraId="30549CF4" w14:textId="77777777" w:rsidR="0090135B" w:rsidRPr="005D05B0" w:rsidRDefault="0090135B" w:rsidP="0090135B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Голова    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 w:rsidRPr="005D05B0">
        <w:rPr>
          <w:bCs/>
          <w:sz w:val="28"/>
          <w:szCs w:val="28"/>
          <w:lang w:val="uk-UA"/>
        </w:rPr>
        <w:t>Денис МОСКАЛЬ</w:t>
      </w:r>
    </w:p>
    <w:p w14:paraId="39161C40" w14:textId="77777777" w:rsidR="0090135B" w:rsidRPr="00AD4B5C" w:rsidRDefault="0090135B" w:rsidP="0090135B">
      <w:pPr>
        <w:jc w:val="both"/>
        <w:rPr>
          <w:bCs/>
          <w:sz w:val="28"/>
          <w:szCs w:val="28"/>
          <w:lang w:val="uk-UA"/>
        </w:rPr>
      </w:pPr>
    </w:p>
    <w:p w14:paraId="20469466" w14:textId="77777777" w:rsidR="0090135B" w:rsidRPr="005D05B0" w:rsidRDefault="0090135B" w:rsidP="0090135B">
      <w:pPr>
        <w:jc w:val="both"/>
        <w:rPr>
          <w:bCs/>
          <w:sz w:val="28"/>
          <w:szCs w:val="28"/>
          <w:lang w:val="uk-UA"/>
        </w:rPr>
      </w:pPr>
      <w:r w:rsidRPr="00AD4B5C">
        <w:rPr>
          <w:bCs/>
          <w:sz w:val="28"/>
          <w:szCs w:val="28"/>
          <w:lang w:val="uk-UA"/>
        </w:rPr>
        <w:t xml:space="preserve">Секретар            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AD4B5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Євгенія КУЛЕБА</w:t>
      </w:r>
    </w:p>
    <w:p w14:paraId="4EB7DC07" w14:textId="77777777" w:rsidR="0090135B" w:rsidRDefault="0090135B" w:rsidP="0090135B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7E80E39D" w14:textId="77777777" w:rsidR="0090135B" w:rsidRDefault="0090135B" w:rsidP="0090135B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90135B" w14:paraId="4E8309C2" w14:textId="77777777" w:rsidTr="0032718D">
        <w:tc>
          <w:tcPr>
            <w:tcW w:w="6204" w:type="dxa"/>
          </w:tcPr>
          <w:p w14:paraId="31A8ED88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38AD38AC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863F626" w14:textId="77777777" w:rsidR="0090135B" w:rsidRDefault="0090135B" w:rsidP="0032718D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5DE6FD93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19ACE37" w14:textId="77777777" w:rsidR="0090135B" w:rsidRDefault="0090135B" w:rsidP="0032718D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AE5D758" w14:textId="77777777" w:rsidR="0090135B" w:rsidRDefault="0090135B" w:rsidP="0032718D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90135B" w14:paraId="1CBBCEC3" w14:textId="77777777" w:rsidTr="0032718D">
        <w:tc>
          <w:tcPr>
            <w:tcW w:w="6204" w:type="dxa"/>
          </w:tcPr>
          <w:p w14:paraId="141A4510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ED8300F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Департаменту земельних ресурсів </w:t>
            </w:r>
          </w:p>
          <w:p w14:paraId="56B88098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7F2A3C8E" w14:textId="77777777" w:rsidR="0090135B" w:rsidRDefault="0090135B" w:rsidP="0032718D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261FEA9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4736299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9A732D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5417F41" w14:textId="77777777" w:rsidR="0090135B" w:rsidRDefault="0090135B" w:rsidP="0032718D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90135B" w14:paraId="0500F71A" w14:textId="77777777" w:rsidTr="0032718D">
        <w:tc>
          <w:tcPr>
            <w:tcW w:w="6204" w:type="dxa"/>
          </w:tcPr>
          <w:p w14:paraId="6BF7C2C3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AF7AE53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2AE766D1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0A603067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72D960B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AE1E76F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7785315" w14:textId="77777777" w:rsidR="0090135B" w:rsidRDefault="0090135B" w:rsidP="0032718D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0E182A98" w14:textId="77777777" w:rsidR="0090135B" w:rsidRDefault="0090135B" w:rsidP="0032718D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5026B427" w14:textId="77777777" w:rsidR="0090135B" w:rsidRDefault="0090135B" w:rsidP="0032718D">
            <w:pPr>
              <w:jc w:val="right"/>
              <w:rPr>
                <w:rStyle w:val="af0"/>
                <w:sz w:val="28"/>
                <w:szCs w:val="28"/>
              </w:rPr>
            </w:pPr>
          </w:p>
          <w:p w14:paraId="77DA1913" w14:textId="77777777" w:rsidR="0090135B" w:rsidRPr="00186EB7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90135B" w14:paraId="73EB41BE" w14:textId="77777777" w:rsidTr="0032718D">
        <w:tc>
          <w:tcPr>
            <w:tcW w:w="6204" w:type="dxa"/>
          </w:tcPr>
          <w:p w14:paraId="1114440A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82F1D3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783FC5A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D74D43A" w14:textId="77777777" w:rsidR="0090135B" w:rsidRPr="00CB7BE4" w:rsidRDefault="0090135B" w:rsidP="0032718D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55FE6C24" w14:textId="77777777" w:rsidR="0090135B" w:rsidRDefault="0090135B" w:rsidP="0032718D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C878E53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BD98D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F85B012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6C05EB4" w14:textId="77777777" w:rsidR="0090135B" w:rsidRPr="000056C5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CFE1A1F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3B3D0555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F026147" w14:textId="77777777" w:rsidR="0090135B" w:rsidRDefault="0090135B" w:rsidP="0032718D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95A9AA4" w14:textId="77777777" w:rsidR="0090135B" w:rsidRDefault="0090135B" w:rsidP="0032718D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90135B" w14:paraId="4E6AF996" w14:textId="77777777" w:rsidTr="0032718D">
        <w:tc>
          <w:tcPr>
            <w:tcW w:w="6204" w:type="dxa"/>
          </w:tcPr>
          <w:p w14:paraId="234610C2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1FDAA55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0B7C6024" w14:textId="77777777" w:rsidR="0090135B" w:rsidRPr="00CD1C73" w:rsidRDefault="0090135B" w:rsidP="0032718D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3D80EFB6" w14:textId="77777777" w:rsidR="0090135B" w:rsidRPr="00CD1C73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16790085" w14:textId="77777777" w:rsidR="0090135B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B15BB45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4BBE0E72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53D1716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3AB8182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5941BE4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DFEAE21" w14:textId="77777777" w:rsidR="0090135B" w:rsidRDefault="0090135B" w:rsidP="0032718D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90135B" w14:paraId="503061E6" w14:textId="77777777" w:rsidTr="0032718D">
        <w:tc>
          <w:tcPr>
            <w:tcW w:w="6204" w:type="dxa"/>
          </w:tcPr>
          <w:p w14:paraId="78F5C1E9" w14:textId="77777777" w:rsidR="0090135B" w:rsidRDefault="0090135B" w:rsidP="0032718D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071D005C" w14:textId="77777777" w:rsidR="0090135B" w:rsidRDefault="0090135B" w:rsidP="0032718D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другого відділу</w:t>
            </w:r>
          </w:p>
          <w:p w14:paraId="7EA36E82" w14:textId="77777777" w:rsidR="0090135B" w:rsidRPr="004546E8" w:rsidRDefault="0090135B" w:rsidP="0032718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5ED36E0E" w14:textId="77777777" w:rsidR="0090135B" w:rsidRDefault="0090135B" w:rsidP="003271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032009A" w14:textId="77777777" w:rsidR="0090135B" w:rsidRDefault="0090135B" w:rsidP="0032718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494DF4E7" w14:textId="77777777" w:rsidR="0090135B" w:rsidRDefault="0090135B" w:rsidP="0032718D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EB91D8E" w14:textId="77777777" w:rsidR="0090135B" w:rsidRPr="00186EB7" w:rsidRDefault="0090135B" w:rsidP="0032718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EAFB00C" w14:textId="77777777" w:rsidR="0090135B" w:rsidRPr="00186EB7" w:rsidRDefault="0090135B" w:rsidP="0032718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5017F92" w14:textId="77777777" w:rsidR="0090135B" w:rsidRPr="00186EB7" w:rsidRDefault="0090135B" w:rsidP="0032718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4587DB41" w14:textId="77777777" w:rsidR="0090135B" w:rsidRPr="00186EB7" w:rsidRDefault="0090135B" w:rsidP="0032718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7F336F1" w14:textId="77777777" w:rsidR="0090135B" w:rsidRPr="00186EB7" w:rsidRDefault="0090135B" w:rsidP="0032718D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188F655D" w14:textId="77777777" w:rsidR="0090135B" w:rsidRDefault="0090135B" w:rsidP="0032718D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Станіслав КОРОСТІЙ</w:t>
            </w:r>
          </w:p>
        </w:tc>
      </w:tr>
    </w:tbl>
    <w:p w14:paraId="6B288879" w14:textId="77777777" w:rsidR="0090135B" w:rsidRPr="008119F4" w:rsidRDefault="0090135B" w:rsidP="0090135B">
      <w:pPr>
        <w:rPr>
          <w:color w:val="000000"/>
          <w:sz w:val="28"/>
          <w:szCs w:val="28"/>
          <w:lang w:val="en-US" w:eastAsia="uk-UA"/>
        </w:rPr>
      </w:pPr>
    </w:p>
    <w:p w14:paraId="0D087495" w14:textId="77777777" w:rsidR="0090135B" w:rsidRPr="008119F4" w:rsidRDefault="0090135B" w:rsidP="0090135B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p w14:paraId="186D3DE4" w14:textId="77777777" w:rsidR="0090135B" w:rsidRPr="008119F4" w:rsidRDefault="0090135B" w:rsidP="0090135B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p w14:paraId="0381BBD3" w14:textId="639CFFB7" w:rsidR="00E75718" w:rsidRPr="008119F4" w:rsidRDefault="00E75718" w:rsidP="0090135B">
      <w:pPr>
        <w:ind w:firstLine="720"/>
        <w:jc w:val="both"/>
        <w:rPr>
          <w:color w:val="000000"/>
          <w:sz w:val="28"/>
          <w:szCs w:val="28"/>
          <w:lang w:val="en-US" w:eastAsia="uk-UA"/>
        </w:rPr>
      </w:pPr>
    </w:p>
    <w:sectPr w:rsidR="00E75718" w:rsidRPr="008119F4" w:rsidSect="00422FC8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CDA3A" w14:textId="77777777" w:rsidR="00A23F18" w:rsidRDefault="00A23F18">
      <w:r>
        <w:separator/>
      </w:r>
    </w:p>
  </w:endnote>
  <w:endnote w:type="continuationSeparator" w:id="0">
    <w:p w14:paraId="38EE7C40" w14:textId="77777777" w:rsidR="00A23F18" w:rsidRDefault="00A2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6A43" w14:textId="77777777" w:rsidR="00A23F18" w:rsidRDefault="00A23F18">
      <w:r>
        <w:separator/>
      </w:r>
    </w:p>
  </w:footnote>
  <w:footnote w:type="continuationSeparator" w:id="0">
    <w:p w14:paraId="7CA48D60" w14:textId="77777777" w:rsidR="00A23F18" w:rsidRDefault="00A23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61CC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73DDF"/>
    <w:rsid w:val="00277D68"/>
    <w:rsid w:val="00284084"/>
    <w:rsid w:val="0028496D"/>
    <w:rsid w:val="002A2EB9"/>
    <w:rsid w:val="002A7F64"/>
    <w:rsid w:val="002B1891"/>
    <w:rsid w:val="002B5950"/>
    <w:rsid w:val="002C3E93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54D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33D6"/>
    <w:rsid w:val="006C5BDF"/>
    <w:rsid w:val="006D04A6"/>
    <w:rsid w:val="006D60E0"/>
    <w:rsid w:val="006E144B"/>
    <w:rsid w:val="006F0642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135B"/>
    <w:rsid w:val="00903BB7"/>
    <w:rsid w:val="00906A5B"/>
    <w:rsid w:val="00920461"/>
    <w:rsid w:val="00930315"/>
    <w:rsid w:val="00931C94"/>
    <w:rsid w:val="00961B41"/>
    <w:rsid w:val="00970DDD"/>
    <w:rsid w:val="00970F0B"/>
    <w:rsid w:val="0099012E"/>
    <w:rsid w:val="009B3AC0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3F18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C53"/>
    <w:rsid w:val="00C21393"/>
    <w:rsid w:val="00C30241"/>
    <w:rsid w:val="00C317E3"/>
    <w:rsid w:val="00C31FB1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65F48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4819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lastModifiedBy>Бережна Людмила Вікторівна</cp:lastModifiedBy>
  <cp:revision>45</cp:revision>
  <cp:lastPrinted>2022-09-28T09:21:00Z</cp:lastPrinted>
  <dcterms:created xsi:type="dcterms:W3CDTF">2020-03-29T20:42:00Z</dcterms:created>
  <dcterms:modified xsi:type="dcterms:W3CDTF">2022-09-28T09:22:00Z</dcterms:modified>
</cp:coreProperties>
</file>