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582EACFE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DB3B81">
        <w:rPr>
          <w:b w:val="0"/>
        </w:rPr>
        <w:t>IX</w:t>
      </w:r>
      <w:r w:rsidR="00FA4E32" w:rsidRPr="009A789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07296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241951823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207296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241951823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87"/>
      </w:tblGrid>
      <w:tr w:rsidR="00DE4A20" w:rsidRPr="003A529C" w14:paraId="39883B9B" w14:textId="77777777" w:rsidTr="008E2CCF">
        <w:trPr>
          <w:trHeight w:val="2500"/>
        </w:trPr>
        <w:tc>
          <w:tcPr>
            <w:tcW w:w="5387" w:type="dxa"/>
            <w:hideMark/>
          </w:tcPr>
          <w:p w14:paraId="0B182D23" w14:textId="678184BD" w:rsidR="00F6318B" w:rsidRPr="00DE4A20" w:rsidRDefault="008E2CCF" w:rsidP="008E2CCF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Pr="006A141D">
              <w:rPr>
                <w:b/>
                <w:color w:val="000000" w:themeColor="text1"/>
                <w:sz w:val="28"/>
                <w:szCs w:val="28"/>
              </w:rPr>
              <w:t>передачу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товариству з обмеженою відповідальністю 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>«</w:t>
            </w:r>
            <w:r w:rsidR="003A529C" w:rsidRPr="00DE4A20">
              <w:rPr>
                <w:b/>
                <w:color w:val="000000" w:themeColor="text1"/>
                <w:sz w:val="28"/>
                <w:szCs w:val="28"/>
              </w:rPr>
              <w:t>Будівельний Союз «Моноліт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»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A9326A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DE4A20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оренд</w:t>
            </w:r>
            <w:r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 xml:space="preserve">у для експлуатації та обслуговування комплексу виробничих будівель і споруд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>вул. Дегтярівській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, 21</w:t>
            </w:r>
            <w:r w:rsidR="00032E6C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Шевченківському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7A97E053" w14:textId="75C174A9" w:rsidR="008E2CCF" w:rsidRPr="00DE4A20" w:rsidRDefault="008E2CCF" w:rsidP="008E2CCF">
      <w:pPr>
        <w:pStyle w:val="20"/>
        <w:ind w:firstLine="709"/>
        <w:rPr>
          <w:color w:val="000000" w:themeColor="text1"/>
          <w:szCs w:val="28"/>
          <w:lang w:val="uk-UA"/>
        </w:rPr>
      </w:pPr>
      <w:r w:rsidRPr="0003062B">
        <w:rPr>
          <w:color w:val="000000" w:themeColor="text1"/>
          <w:szCs w:val="28"/>
          <w:lang w:val="uk-UA"/>
        </w:rPr>
        <w:t xml:space="preserve">Відповідно до статей 9, </w:t>
      </w:r>
      <w:r>
        <w:rPr>
          <w:color w:val="000000" w:themeColor="text1"/>
          <w:szCs w:val="28"/>
          <w:lang w:val="uk-UA"/>
        </w:rPr>
        <w:t xml:space="preserve">83, 93, 116, 122, 123, </w:t>
      </w:r>
      <w:r w:rsidRPr="00FB22D1">
        <w:rPr>
          <w:color w:val="000000" w:themeColor="text1"/>
          <w:szCs w:val="28"/>
          <w:lang w:val="uk-UA"/>
        </w:rPr>
        <w:t>124</w:t>
      </w:r>
      <w:r w:rsidRPr="0003062B">
        <w:rPr>
          <w:color w:val="000000" w:themeColor="text1"/>
          <w:szCs w:val="28"/>
          <w:lang w:val="uk-UA"/>
        </w:rPr>
        <w:t xml:space="preserve">, 186 Земельного кодексу України, </w:t>
      </w:r>
      <w:r w:rsidRPr="000D6A2C">
        <w:rPr>
          <w:color w:val="000000" w:themeColor="text1"/>
          <w:lang w:val="uk-UA"/>
        </w:rPr>
        <w:t xml:space="preserve">статей 1212, 1214 Цивільного кодексу України, Закону України «Про оренду землі», </w:t>
      </w:r>
      <w:r w:rsidRPr="00CC1C49">
        <w:rPr>
          <w:color w:val="000000" w:themeColor="text1"/>
          <w:szCs w:val="28"/>
          <w:lang w:val="uk-UA"/>
        </w:rPr>
        <w:t xml:space="preserve">статті 35 Закону України «Про землеустрій», </w:t>
      </w:r>
      <w:r w:rsidRPr="005D3D57">
        <w:rPr>
          <w:color w:val="000000" w:themeColor="text1"/>
          <w:lang w:val="uk-UA"/>
        </w:rPr>
        <w:t>Закону України «Про внесення змін до деяких законодавчих актів України щодо розмежування земель державної та комунальної власності», пункту 34 частини першої статті 26 Закону України «Про місцеве самоврядування в Україні»</w:t>
      </w:r>
      <w:r>
        <w:rPr>
          <w:color w:val="000000" w:themeColor="text1"/>
          <w:lang w:val="uk-UA"/>
        </w:rPr>
        <w:t>,</w:t>
      </w:r>
      <w:r w:rsidRPr="005D3D57">
        <w:rPr>
          <w:color w:val="000000" w:themeColor="text1"/>
          <w:lang w:val="uk-UA"/>
        </w:rPr>
        <w:t xml:space="preserve"> </w:t>
      </w:r>
      <w:r w:rsidRPr="0081173E">
        <w:rPr>
          <w:color w:val="000000" w:themeColor="text1"/>
          <w:szCs w:val="28"/>
          <w:lang w:val="uk-UA"/>
        </w:rPr>
        <w:t xml:space="preserve">рішення Київської міської ради від 10 вересня 2015 року № 958/1822 «Про інвентаризацію земель міста Києва», враховуючи, що земельна ділянка зареєстрована в Державному земельному кадастрі, розглянувши технічну документацію із землеустрою щодо інвентаризації земель та заяву </w:t>
      </w:r>
      <w:r w:rsidRPr="008E1B6A">
        <w:rPr>
          <w:color w:val="000000" w:themeColor="text1"/>
          <w:szCs w:val="28"/>
          <w:lang w:val="uk-UA"/>
        </w:rPr>
        <w:t>товариства з обмеженою відповідальністю «</w:t>
      </w:r>
      <w:r w:rsidR="003A529C" w:rsidRPr="008E2CCF">
        <w:rPr>
          <w:color w:val="000000" w:themeColor="text1"/>
          <w:szCs w:val="28"/>
          <w:lang w:val="uk-UA"/>
        </w:rPr>
        <w:t>Будівельний Союз «Моноліт</w:t>
      </w:r>
      <w:r w:rsidRPr="008E1B6A">
        <w:rPr>
          <w:color w:val="000000" w:themeColor="text1"/>
          <w:szCs w:val="28"/>
          <w:lang w:val="uk-UA"/>
        </w:rPr>
        <w:t>»</w:t>
      </w:r>
      <w:r>
        <w:rPr>
          <w:color w:val="000000" w:themeColor="text1"/>
          <w:szCs w:val="28"/>
          <w:lang w:val="uk-UA"/>
        </w:rPr>
        <w:t xml:space="preserve"> </w:t>
      </w:r>
      <w:r w:rsidRPr="005D3D57">
        <w:rPr>
          <w:color w:val="000000" w:themeColor="text1"/>
          <w:lang w:val="uk-UA"/>
        </w:rPr>
        <w:t xml:space="preserve">від </w:t>
      </w:r>
      <w:r w:rsidR="003A529C" w:rsidRPr="00DE4A20">
        <w:rPr>
          <w:color w:val="000000" w:themeColor="text1"/>
          <w:szCs w:val="28"/>
          <w:lang w:val="uk-UA"/>
        </w:rPr>
        <w:t xml:space="preserve">14 квітня 2023 </w:t>
      </w:r>
      <w:r w:rsidR="003A529C">
        <w:rPr>
          <w:color w:val="000000" w:themeColor="text1"/>
          <w:szCs w:val="28"/>
          <w:lang w:val="uk-UA"/>
        </w:rPr>
        <w:t xml:space="preserve">року </w:t>
      </w:r>
      <w:r w:rsidR="003A529C" w:rsidRPr="00DE4A20">
        <w:rPr>
          <w:color w:val="000000" w:themeColor="text1"/>
          <w:szCs w:val="28"/>
          <w:lang w:val="uk-UA"/>
        </w:rPr>
        <w:t>№ 72049-007411762-031-03</w:t>
      </w:r>
      <w:r w:rsidRPr="005D3D57">
        <w:rPr>
          <w:color w:val="000000" w:themeColor="text1"/>
          <w:lang w:val="uk-UA"/>
        </w:rPr>
        <w:t>, Київська міська рада</w:t>
      </w:r>
    </w:p>
    <w:p w14:paraId="2F85BB60" w14:textId="77777777" w:rsidR="008E2CCF" w:rsidRPr="00DE4A20" w:rsidRDefault="008E2CCF" w:rsidP="008E2CCF">
      <w:pPr>
        <w:ind w:firstLine="709"/>
        <w:jc w:val="both"/>
        <w:rPr>
          <w:snapToGrid w:val="0"/>
          <w:color w:val="000000" w:themeColor="text1"/>
          <w:sz w:val="28"/>
          <w:lang w:val="uk-UA"/>
        </w:rPr>
      </w:pPr>
    </w:p>
    <w:p w14:paraId="38722904" w14:textId="77777777" w:rsidR="008E2CCF" w:rsidRPr="008E1B6A" w:rsidRDefault="008E2CCF" w:rsidP="008E2CCF">
      <w:pPr>
        <w:ind w:firstLine="709"/>
        <w:jc w:val="both"/>
        <w:rPr>
          <w:b/>
          <w:snapToGrid w:val="0"/>
          <w:color w:val="000000" w:themeColor="text1"/>
          <w:sz w:val="28"/>
          <w:lang w:val="uk-UA"/>
        </w:rPr>
      </w:pPr>
      <w:r w:rsidRPr="008E1B6A">
        <w:rPr>
          <w:b/>
          <w:snapToGrid w:val="0"/>
          <w:color w:val="000000" w:themeColor="text1"/>
          <w:sz w:val="28"/>
          <w:lang w:val="uk-UA"/>
        </w:rPr>
        <w:t>ВИРІШИЛА:</w:t>
      </w:r>
    </w:p>
    <w:p w14:paraId="0E9C61D0" w14:textId="77777777" w:rsidR="008E2CCF" w:rsidRPr="00FC56F2" w:rsidRDefault="008E2CCF" w:rsidP="008E2CCF">
      <w:pPr>
        <w:ind w:firstLine="709"/>
        <w:jc w:val="both"/>
        <w:rPr>
          <w:snapToGrid w:val="0"/>
          <w:color w:val="000000" w:themeColor="text1"/>
          <w:sz w:val="28"/>
          <w:lang w:val="uk-UA"/>
        </w:rPr>
      </w:pPr>
    </w:p>
    <w:p w14:paraId="2061167F" w14:textId="10E7641F" w:rsidR="008E2CCF" w:rsidRPr="00620EF0" w:rsidRDefault="008E2CCF" w:rsidP="008E2CCF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FC56F2">
        <w:rPr>
          <w:color w:val="000000" w:themeColor="text1"/>
          <w:sz w:val="28"/>
          <w:szCs w:val="28"/>
          <w:lang w:val="uk-UA"/>
        </w:rPr>
        <w:t>1</w:t>
      </w:r>
      <w:r>
        <w:rPr>
          <w:color w:val="000000" w:themeColor="text1"/>
          <w:sz w:val="28"/>
          <w:szCs w:val="28"/>
          <w:lang w:val="uk-UA"/>
        </w:rPr>
        <w:t xml:space="preserve">. Затвердити </w:t>
      </w:r>
      <w:r w:rsidRPr="0050534F">
        <w:rPr>
          <w:color w:val="000000" w:themeColor="text1"/>
          <w:sz w:val="28"/>
          <w:szCs w:val="28"/>
          <w:lang w:val="uk-UA"/>
        </w:rPr>
        <w:t>технічну документацію із землеуст</w:t>
      </w:r>
      <w:r>
        <w:rPr>
          <w:color w:val="000000" w:themeColor="text1"/>
          <w:sz w:val="28"/>
          <w:szCs w:val="28"/>
          <w:lang w:val="uk-UA"/>
        </w:rPr>
        <w:t xml:space="preserve">рою щодо </w:t>
      </w:r>
      <w:r w:rsidR="003A529C">
        <w:rPr>
          <w:color w:val="000000" w:themeColor="text1"/>
          <w:sz w:val="28"/>
          <w:szCs w:val="28"/>
          <w:lang w:val="uk-UA"/>
        </w:rPr>
        <w:t xml:space="preserve">проведення </w:t>
      </w:r>
      <w:r>
        <w:rPr>
          <w:color w:val="000000" w:themeColor="text1"/>
          <w:sz w:val="28"/>
          <w:szCs w:val="28"/>
          <w:lang w:val="uk-UA"/>
        </w:rPr>
        <w:t>інвентаризації земель</w:t>
      </w:r>
      <w:r w:rsidR="003A529C">
        <w:rPr>
          <w:color w:val="000000" w:themeColor="text1"/>
          <w:sz w:val="28"/>
          <w:szCs w:val="28"/>
          <w:lang w:val="uk-UA"/>
        </w:rPr>
        <w:t>ної ділянки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3A529C" w:rsidRPr="003A529C">
        <w:rPr>
          <w:color w:val="000000" w:themeColor="text1"/>
          <w:sz w:val="28"/>
          <w:szCs w:val="28"/>
          <w:lang w:val="uk-UA"/>
        </w:rPr>
        <w:t xml:space="preserve">товариству з обмеженою відповідальністю «Будівельний Союз «Моноліт» для експлуатації та обслуговування комплексу виробничих будівель і споруд на вул. Дегтярівській, 21 у Шевченківському районі </w:t>
      </w:r>
      <w:r w:rsidR="003A529C">
        <w:rPr>
          <w:color w:val="000000" w:themeColor="text1"/>
          <w:sz w:val="28"/>
          <w:szCs w:val="28"/>
          <w:lang w:val="uk-UA"/>
        </w:rPr>
        <w:t>м.</w:t>
      </w:r>
      <w:r w:rsidR="003A529C" w:rsidRPr="003A529C">
        <w:rPr>
          <w:color w:val="000000" w:themeColor="text1"/>
          <w:sz w:val="28"/>
          <w:szCs w:val="28"/>
          <w:lang w:val="uk-UA"/>
        </w:rPr>
        <w:t xml:space="preserve"> Києва</w:t>
      </w:r>
      <w:r w:rsidR="003A529C">
        <w:rPr>
          <w:color w:val="000000" w:themeColor="text1"/>
          <w:sz w:val="28"/>
          <w:szCs w:val="28"/>
          <w:lang w:val="uk-UA"/>
        </w:rPr>
        <w:t xml:space="preserve"> </w:t>
      </w:r>
      <w:r w:rsidRPr="00A72E23">
        <w:rPr>
          <w:color w:val="000000" w:themeColor="text1"/>
          <w:sz w:val="28"/>
          <w:szCs w:val="28"/>
          <w:lang w:val="uk-UA"/>
        </w:rPr>
        <w:t xml:space="preserve">(категорія земель – землі промисловості, транспорту, </w:t>
      </w:r>
      <w:r w:rsidRPr="00A72E23">
        <w:rPr>
          <w:color w:val="000000" w:themeColor="text1"/>
          <w:sz w:val="28"/>
          <w:szCs w:val="28"/>
          <w:lang w:val="uk-UA"/>
        </w:rPr>
        <w:lastRenderedPageBreak/>
        <w:t>електронних комунікацій, енергетики, оборони та іншого призначення; код виду цільового призначення – 11.0</w:t>
      </w:r>
      <w:r>
        <w:rPr>
          <w:color w:val="000000" w:themeColor="text1"/>
          <w:sz w:val="28"/>
          <w:szCs w:val="28"/>
          <w:lang w:val="uk-UA"/>
        </w:rPr>
        <w:t>2</w:t>
      </w:r>
      <w:r w:rsidRPr="00A72E23">
        <w:rPr>
          <w:color w:val="000000" w:themeColor="text1"/>
          <w:sz w:val="28"/>
          <w:szCs w:val="28"/>
          <w:lang w:val="uk-UA"/>
        </w:rPr>
        <w:t xml:space="preserve"> </w:t>
      </w:r>
      <w:r w:rsidRPr="00DE4A20">
        <w:rPr>
          <w:iCs/>
          <w:color w:val="000000" w:themeColor="text1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A72E23">
        <w:rPr>
          <w:color w:val="000000" w:themeColor="text1"/>
          <w:sz w:val="28"/>
          <w:szCs w:val="28"/>
          <w:lang w:val="uk-UA"/>
        </w:rPr>
        <w:t>)</w:t>
      </w:r>
      <w:r>
        <w:rPr>
          <w:color w:val="000000" w:themeColor="text1"/>
          <w:sz w:val="28"/>
          <w:szCs w:val="28"/>
          <w:lang w:val="uk-UA"/>
        </w:rPr>
        <w:t>.</w:t>
      </w:r>
    </w:p>
    <w:p w14:paraId="1D156EFA" w14:textId="403884B4" w:rsidR="008F6F5B" w:rsidRPr="00DE4A20" w:rsidRDefault="008E2CCF" w:rsidP="008E2CCF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Pr="00DE4A20">
        <w:rPr>
          <w:color w:val="000000" w:themeColor="text1"/>
          <w:sz w:val="28"/>
          <w:szCs w:val="28"/>
          <w:lang w:val="uk-UA"/>
        </w:rPr>
        <w:t xml:space="preserve">. </w:t>
      </w:r>
      <w:r w:rsidRPr="0074118C">
        <w:rPr>
          <w:color w:val="000000" w:themeColor="text1"/>
          <w:sz w:val="28"/>
          <w:szCs w:val="28"/>
          <w:lang w:val="uk-UA"/>
        </w:rPr>
        <w:t>Передати</w:t>
      </w:r>
      <w:r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Pr="008E2CCF">
        <w:rPr>
          <w:color w:val="000000" w:themeColor="text1"/>
          <w:sz w:val="28"/>
          <w:szCs w:val="28"/>
          <w:lang w:val="uk-UA"/>
        </w:rPr>
        <w:t>товариств</w:t>
      </w:r>
      <w:r>
        <w:rPr>
          <w:color w:val="000000" w:themeColor="text1"/>
          <w:sz w:val="28"/>
          <w:szCs w:val="28"/>
          <w:lang w:val="uk-UA"/>
        </w:rPr>
        <w:t>у</w:t>
      </w:r>
      <w:r w:rsidRPr="008E2CCF">
        <w:rPr>
          <w:color w:val="000000" w:themeColor="text1"/>
          <w:sz w:val="28"/>
          <w:szCs w:val="28"/>
          <w:lang w:val="uk-UA"/>
        </w:rPr>
        <w:t xml:space="preserve"> з обмеженою відповідальністю «</w:t>
      </w:r>
      <w:r w:rsidR="003A529C" w:rsidRPr="003A529C">
        <w:rPr>
          <w:color w:val="000000" w:themeColor="text1"/>
          <w:sz w:val="28"/>
          <w:szCs w:val="28"/>
          <w:lang w:val="uk-UA"/>
        </w:rPr>
        <w:t>Будівельний Союз «Моноліт</w:t>
      </w:r>
      <w:r w:rsidRPr="008E2CCF">
        <w:rPr>
          <w:color w:val="000000" w:themeColor="text1"/>
          <w:sz w:val="28"/>
          <w:szCs w:val="28"/>
          <w:lang w:val="uk-UA"/>
        </w:rPr>
        <w:t>»</w:t>
      </w:r>
      <w:r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>
        <w:rPr>
          <w:color w:val="000000" w:themeColor="text1"/>
          <w:sz w:val="28"/>
          <w:szCs w:val="28"/>
          <w:lang w:val="uk-UA"/>
        </w:rPr>
        <w:t>3</w:t>
      </w:r>
      <w:r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>
        <w:rPr>
          <w:color w:val="000000" w:themeColor="text1"/>
          <w:sz w:val="28"/>
          <w:szCs w:val="28"/>
          <w:lang w:val="uk-UA"/>
        </w:rPr>
        <w:t>в</w:t>
      </w:r>
      <w:r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Pr="008E2CCF">
        <w:rPr>
          <w:iCs/>
          <w:color w:val="000000" w:themeColor="text1"/>
          <w:sz w:val="28"/>
          <w:szCs w:val="28"/>
          <w:lang w:val="uk-UA" w:eastAsia="uk-UA"/>
        </w:rPr>
        <w:t>оренду на 10 років</w:t>
      </w:r>
      <w:r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Pr="00DE4A20">
        <w:rPr>
          <w:color w:val="000000" w:themeColor="text1"/>
          <w:sz w:val="28"/>
          <w:szCs w:val="28"/>
          <w:lang w:val="uk-UA"/>
        </w:rPr>
        <w:t>земельну ділянку площею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F837D8" w:rsidRPr="008E2CCF">
        <w:rPr>
          <w:iCs/>
          <w:color w:val="000000" w:themeColor="text1"/>
          <w:sz w:val="28"/>
          <w:szCs w:val="28"/>
          <w:lang w:val="uk-UA" w:eastAsia="uk-UA"/>
        </w:rPr>
        <w:t>1,0461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8E2CCF">
        <w:rPr>
          <w:iCs/>
          <w:color w:val="000000" w:themeColor="text1"/>
          <w:sz w:val="28"/>
          <w:szCs w:val="28"/>
          <w:lang w:val="uk-UA" w:eastAsia="uk-UA"/>
        </w:rPr>
        <w:t>8000000000:88:061:0010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) </w:t>
      </w:r>
      <w:r w:rsidR="003A529C" w:rsidRPr="003A529C">
        <w:rPr>
          <w:color w:val="000000" w:themeColor="text1"/>
          <w:sz w:val="28"/>
          <w:szCs w:val="28"/>
          <w:lang w:val="uk-UA"/>
        </w:rPr>
        <w:t>для експлуатації та обслуговування комплексу виробничих будівель і споруд</w:t>
      </w:r>
      <w:r w:rsidR="00045FA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DE4A20">
        <w:rPr>
          <w:color w:val="000000" w:themeColor="text1"/>
          <w:sz w:val="28"/>
          <w:szCs w:val="28"/>
          <w:lang w:val="uk-UA"/>
        </w:rPr>
        <w:t>(</w:t>
      </w:r>
      <w:r w:rsidR="00497049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497049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DE4A20">
        <w:rPr>
          <w:color w:val="000000" w:themeColor="text1"/>
          <w:sz w:val="28"/>
          <w:szCs w:val="28"/>
          <w:lang w:val="uk-UA"/>
        </w:rPr>
        <w:t xml:space="preserve">– </w:t>
      </w:r>
      <w:r w:rsidR="00045FAD" w:rsidRPr="00DE4A20">
        <w:rPr>
          <w:iCs/>
          <w:color w:val="000000" w:themeColor="text1"/>
          <w:sz w:val="28"/>
          <w:szCs w:val="28"/>
          <w:lang w:val="uk-UA"/>
        </w:rPr>
        <w:t>11.02</w:t>
      </w:r>
      <w:r w:rsidR="00421815" w:rsidRPr="00DE4A20">
        <w:rPr>
          <w:color w:val="000000" w:themeColor="text1"/>
          <w:sz w:val="28"/>
          <w:szCs w:val="28"/>
          <w:lang w:val="uk-UA"/>
        </w:rPr>
        <w:t>)</w:t>
      </w:r>
      <w:r w:rsidR="00F837D8" w:rsidRPr="00DE4A20">
        <w:rPr>
          <w:color w:val="000000" w:themeColor="text1"/>
          <w:sz w:val="28"/>
          <w:lang w:val="uk-UA"/>
        </w:rPr>
        <w:t xml:space="preserve"> на </w:t>
      </w:r>
      <w:r w:rsidR="003A529C">
        <w:rPr>
          <w:color w:val="000000" w:themeColor="text1"/>
          <w:sz w:val="28"/>
          <w:lang w:val="uk-UA"/>
        </w:rPr>
        <w:t xml:space="preserve">         </w:t>
      </w:r>
      <w:r w:rsidR="00F837D8" w:rsidRPr="008E2CCF">
        <w:rPr>
          <w:iCs/>
          <w:color w:val="000000" w:themeColor="text1"/>
          <w:sz w:val="28"/>
          <w:szCs w:val="28"/>
          <w:lang w:val="uk-UA"/>
        </w:rPr>
        <w:t xml:space="preserve">вул. </w:t>
      </w:r>
      <w:r w:rsidR="003A529C">
        <w:rPr>
          <w:iCs/>
          <w:color w:val="000000" w:themeColor="text1"/>
          <w:sz w:val="28"/>
          <w:szCs w:val="28"/>
          <w:lang w:val="uk-UA"/>
        </w:rPr>
        <w:t>Дегтярівській</w:t>
      </w:r>
      <w:r w:rsidR="00F837D8" w:rsidRPr="003A529C">
        <w:rPr>
          <w:iCs/>
          <w:color w:val="000000" w:themeColor="text1"/>
          <w:sz w:val="28"/>
          <w:szCs w:val="28"/>
          <w:lang w:val="uk-UA"/>
        </w:rPr>
        <w:t>, 21</w:t>
      </w:r>
      <w:r w:rsidR="00F837D8" w:rsidRPr="00DE4A20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у </w:t>
      </w:r>
      <w:r w:rsidR="00F837D8" w:rsidRPr="003A529C">
        <w:rPr>
          <w:iCs/>
          <w:color w:val="000000" w:themeColor="text1"/>
          <w:sz w:val="28"/>
          <w:szCs w:val="28"/>
          <w:lang w:val="uk-UA"/>
        </w:rPr>
        <w:t>Шевченківському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Києва, у зв’язку </w:t>
      </w:r>
      <w:r w:rsidR="003A529C" w:rsidRPr="009E314B">
        <w:rPr>
          <w:iCs/>
          <w:color w:val="000000" w:themeColor="text1"/>
          <w:sz w:val="28"/>
          <w:szCs w:val="28"/>
          <w:lang w:val="uk-UA"/>
        </w:rPr>
        <w:t xml:space="preserve">з набуттям права власності на нерухоме майно, яке зареєстровано в Державному реєстрі речових прав на нерухоме майно </w:t>
      </w:r>
      <w:r w:rsidR="003A529C">
        <w:rPr>
          <w:iCs/>
          <w:color w:val="000000" w:themeColor="text1"/>
          <w:sz w:val="28"/>
          <w:szCs w:val="28"/>
          <w:lang w:val="uk-UA"/>
        </w:rPr>
        <w:t>12</w:t>
      </w:r>
      <w:r w:rsidR="003A529C" w:rsidRPr="00B861DB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3A529C">
        <w:rPr>
          <w:iCs/>
          <w:color w:val="000000" w:themeColor="text1"/>
          <w:sz w:val="28"/>
          <w:szCs w:val="28"/>
          <w:lang w:val="uk-UA"/>
        </w:rPr>
        <w:t>грудня</w:t>
      </w:r>
      <w:r w:rsidR="003A529C" w:rsidRPr="00B861DB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3A529C" w:rsidRPr="009E314B">
        <w:rPr>
          <w:iCs/>
          <w:color w:val="000000" w:themeColor="text1"/>
          <w:sz w:val="28"/>
          <w:szCs w:val="28"/>
          <w:lang w:val="uk-UA"/>
        </w:rPr>
        <w:t>20</w:t>
      </w:r>
      <w:r w:rsidR="003A529C">
        <w:rPr>
          <w:iCs/>
          <w:color w:val="000000" w:themeColor="text1"/>
          <w:sz w:val="28"/>
          <w:szCs w:val="28"/>
          <w:lang w:val="uk-UA"/>
        </w:rPr>
        <w:t>20</w:t>
      </w:r>
      <w:r w:rsidR="003A529C" w:rsidRPr="009E314B">
        <w:rPr>
          <w:iCs/>
          <w:color w:val="000000" w:themeColor="text1"/>
          <w:sz w:val="28"/>
          <w:szCs w:val="28"/>
          <w:lang w:val="uk-UA"/>
        </w:rPr>
        <w:t xml:space="preserve"> року, номер</w:t>
      </w:r>
      <w:r w:rsidR="003A529C">
        <w:rPr>
          <w:iCs/>
          <w:color w:val="000000" w:themeColor="text1"/>
          <w:sz w:val="28"/>
          <w:szCs w:val="28"/>
          <w:lang w:val="uk-UA"/>
        </w:rPr>
        <w:t>и відомостей</w:t>
      </w:r>
      <w:r w:rsidR="003A529C" w:rsidRPr="009E314B">
        <w:rPr>
          <w:iCs/>
          <w:color w:val="000000" w:themeColor="text1"/>
          <w:sz w:val="28"/>
          <w:szCs w:val="28"/>
          <w:lang w:val="uk-UA"/>
        </w:rPr>
        <w:t xml:space="preserve"> про</w:t>
      </w:r>
      <w:r w:rsidR="003A529C">
        <w:rPr>
          <w:iCs/>
          <w:color w:val="000000" w:themeColor="text1"/>
          <w:sz w:val="28"/>
          <w:szCs w:val="28"/>
          <w:lang w:val="uk-UA"/>
        </w:rPr>
        <w:t xml:space="preserve"> речове</w:t>
      </w:r>
      <w:r w:rsidR="003A529C" w:rsidRPr="009E314B">
        <w:rPr>
          <w:iCs/>
          <w:color w:val="000000" w:themeColor="text1"/>
          <w:sz w:val="28"/>
          <w:szCs w:val="28"/>
          <w:lang w:val="uk-UA"/>
        </w:rPr>
        <w:t xml:space="preserve"> право: </w:t>
      </w:r>
      <w:r w:rsidR="003A529C">
        <w:rPr>
          <w:iCs/>
          <w:color w:val="000000" w:themeColor="text1"/>
          <w:sz w:val="28"/>
          <w:szCs w:val="28"/>
          <w:lang w:val="uk-UA"/>
        </w:rPr>
        <w:t>39740390, 39739196, 39738357, 39742553, 39743560 та 39741367</w:t>
      </w:r>
      <w:r w:rsidR="003A529C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3A529C">
        <w:rPr>
          <w:color w:val="000000" w:themeColor="text1"/>
          <w:sz w:val="28"/>
          <w:szCs w:val="28"/>
          <w:lang w:val="uk-UA"/>
        </w:rPr>
        <w:t>(</w:t>
      </w:r>
      <w:r w:rsidR="00C96D29" w:rsidRPr="00DE4A20">
        <w:rPr>
          <w:color w:val="000000" w:themeColor="text1"/>
          <w:sz w:val="28"/>
          <w:szCs w:val="28"/>
          <w:lang w:val="uk-UA"/>
        </w:rPr>
        <w:t xml:space="preserve">заява ДЦ від 14 квітня 2023 </w:t>
      </w:r>
      <w:r w:rsidR="00440782">
        <w:rPr>
          <w:color w:val="000000" w:themeColor="text1"/>
          <w:sz w:val="28"/>
          <w:szCs w:val="28"/>
          <w:lang w:val="uk-UA"/>
        </w:rPr>
        <w:t xml:space="preserve">року </w:t>
      </w:r>
      <w:r w:rsidR="00C96D29" w:rsidRPr="00DE4A20">
        <w:rPr>
          <w:color w:val="000000" w:themeColor="text1"/>
          <w:sz w:val="28"/>
          <w:szCs w:val="28"/>
          <w:lang w:val="uk-UA"/>
        </w:rPr>
        <w:t xml:space="preserve">№ 72049-007411762-031-03, справа </w:t>
      </w:r>
      <w:r w:rsidR="00A421FF">
        <w:rPr>
          <w:color w:val="000000" w:themeColor="text1"/>
          <w:sz w:val="28"/>
          <w:szCs w:val="28"/>
          <w:lang w:val="uk-UA"/>
        </w:rPr>
        <w:t xml:space="preserve">                              </w:t>
      </w:r>
      <w:r w:rsidR="00C96D29" w:rsidRPr="00DE4A20">
        <w:rPr>
          <w:color w:val="000000" w:themeColor="text1"/>
          <w:sz w:val="28"/>
          <w:szCs w:val="28"/>
          <w:lang w:val="uk-UA"/>
        </w:rPr>
        <w:t xml:space="preserve">№ </w:t>
      </w:r>
      <w:r w:rsidR="00C96D29" w:rsidRPr="00DE4A20">
        <w:rPr>
          <w:b/>
          <w:color w:val="000000" w:themeColor="text1"/>
          <w:sz w:val="28"/>
          <w:szCs w:val="28"/>
          <w:lang w:val="uk-UA"/>
        </w:rPr>
        <w:t>241951823</w:t>
      </w:r>
      <w:r w:rsidR="00FD638E" w:rsidRPr="00DE4A20">
        <w:rPr>
          <w:color w:val="000000" w:themeColor="text1"/>
          <w:sz w:val="28"/>
          <w:szCs w:val="28"/>
          <w:lang w:val="uk-UA"/>
        </w:rPr>
        <w:t>)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</w:p>
    <w:p w14:paraId="72FB1490" w14:textId="1656227C" w:rsidR="00AB13A9" w:rsidRPr="00DE4A20" w:rsidRDefault="00AB13A9" w:rsidP="00AB13A9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Pr="00DE4A20">
        <w:rPr>
          <w:color w:val="000000" w:themeColor="text1"/>
          <w:sz w:val="28"/>
          <w:szCs w:val="28"/>
          <w:lang w:val="uk-UA"/>
        </w:rPr>
        <w:t xml:space="preserve">. </w:t>
      </w:r>
      <w:r w:rsidRPr="004F794B">
        <w:rPr>
          <w:color w:val="000000" w:themeColor="text1"/>
          <w:sz w:val="28"/>
          <w:szCs w:val="28"/>
        </w:rPr>
        <w:t xml:space="preserve">Товариству з обмеженою </w:t>
      </w:r>
      <w:r w:rsidRPr="00AC2D35">
        <w:rPr>
          <w:color w:val="000000" w:themeColor="text1"/>
          <w:sz w:val="28"/>
          <w:szCs w:val="28"/>
        </w:rPr>
        <w:t>відповідальністю «</w:t>
      </w:r>
      <w:r w:rsidRPr="003A529C">
        <w:rPr>
          <w:color w:val="000000" w:themeColor="text1"/>
          <w:sz w:val="28"/>
          <w:szCs w:val="28"/>
          <w:lang w:val="uk-UA"/>
        </w:rPr>
        <w:t>Будівельний Союз «Моноліт</w:t>
      </w:r>
      <w:r w:rsidRPr="00AC2D35">
        <w:rPr>
          <w:color w:val="000000" w:themeColor="text1"/>
          <w:sz w:val="28"/>
          <w:szCs w:val="28"/>
        </w:rPr>
        <w:t>»</w:t>
      </w:r>
      <w:r w:rsidRPr="00AC2D35">
        <w:rPr>
          <w:color w:val="000000" w:themeColor="text1"/>
          <w:sz w:val="28"/>
          <w:szCs w:val="28"/>
          <w:lang w:val="uk-UA"/>
        </w:rPr>
        <w:t>:</w:t>
      </w:r>
    </w:p>
    <w:p w14:paraId="2550C110" w14:textId="77777777" w:rsidR="00AB13A9" w:rsidRPr="00AC2D35" w:rsidRDefault="00AB13A9" w:rsidP="00AB13A9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 xml:space="preserve">3.1. Виконувати обов’язки землекористувача відповідно до вимог статті </w:t>
      </w:r>
      <w:r w:rsidRPr="00AC2D35">
        <w:rPr>
          <w:sz w:val="28"/>
          <w:szCs w:val="28"/>
          <w:lang w:val="uk-UA"/>
        </w:rPr>
        <w:t>96 Земельного кодексу України.</w:t>
      </w:r>
    </w:p>
    <w:p w14:paraId="260B5A41" w14:textId="77777777" w:rsidR="00AB13A9" w:rsidRPr="00AC2D35" w:rsidRDefault="00AB13A9" w:rsidP="00AB13A9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AC2D35">
        <w:rPr>
          <w:sz w:val="28"/>
          <w:szCs w:val="28"/>
          <w:lang w:val="uk-UA"/>
        </w:rPr>
        <w:t>3.2. У місячний строк 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 України, необхідні для укладання договору оренди земельної ділянки.</w:t>
      </w:r>
    </w:p>
    <w:p w14:paraId="1C92487B" w14:textId="77777777" w:rsidR="00AB13A9" w:rsidRPr="000F751E" w:rsidRDefault="00AB13A9" w:rsidP="00AB13A9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3.3. Питання майнових відносин вирішувати в установленому порядку.</w:t>
      </w:r>
    </w:p>
    <w:p w14:paraId="32F35A7F" w14:textId="77777777" w:rsidR="00AB13A9" w:rsidRPr="000F751E" w:rsidRDefault="00AB13A9" w:rsidP="00AB13A9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3.4.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3CE37C60" w14:textId="77777777" w:rsidR="00AB13A9" w:rsidRPr="00023E74" w:rsidRDefault="00AB13A9" w:rsidP="00AB13A9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</w:t>
      </w:r>
      <w:r w:rsidRPr="00023E74">
        <w:rPr>
          <w:sz w:val="28"/>
          <w:szCs w:val="28"/>
          <w:lang w:val="uk-UA"/>
        </w:rPr>
        <w:t>. Під час використання земельної ділянки дотримуватися обмежень у її використанні, зареєстрованих у Державному земельному кадастрі.</w:t>
      </w:r>
    </w:p>
    <w:p w14:paraId="7E27383A" w14:textId="588D1C2A" w:rsidR="00AB13A9" w:rsidRDefault="00AB13A9" w:rsidP="00AB13A9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3.6</w:t>
      </w:r>
      <w:r w:rsidRPr="00023E74">
        <w:rPr>
          <w:sz w:val="28"/>
          <w:szCs w:val="28"/>
          <w:lang w:val="uk-UA"/>
        </w:rPr>
        <w:t>. Питання сплати відновної вартості зелених насаджень або укладання охоронного договору на зелені насадження вирішувати відповідно до рішення Київс</w:t>
      </w:r>
      <w:r>
        <w:rPr>
          <w:sz w:val="28"/>
          <w:szCs w:val="28"/>
          <w:lang w:val="uk-UA"/>
        </w:rPr>
        <w:t xml:space="preserve">ької міської ради від 27 жовтня </w:t>
      </w:r>
      <w:r w:rsidRPr="00023E74">
        <w:rPr>
          <w:sz w:val="28"/>
          <w:szCs w:val="28"/>
          <w:lang w:val="uk-UA"/>
        </w:rPr>
        <w:t xml:space="preserve">2011 </w:t>
      </w:r>
      <w:r>
        <w:rPr>
          <w:sz w:val="28"/>
          <w:szCs w:val="28"/>
          <w:lang w:val="uk-UA"/>
        </w:rPr>
        <w:t xml:space="preserve">року </w:t>
      </w:r>
      <w:r w:rsidRPr="00023E74">
        <w:rPr>
          <w:sz w:val="28"/>
          <w:szCs w:val="28"/>
          <w:lang w:val="uk-UA"/>
        </w:rPr>
        <w:t>№ 384/6600 «Про затвердження Порядку видалення зелених насаджень на території міста Києва» (із змінами і доповненнями).</w:t>
      </w:r>
    </w:p>
    <w:p w14:paraId="30CC99E7" w14:textId="08BE8728" w:rsidR="00AB13A9" w:rsidRPr="00E248E5" w:rsidRDefault="00AB13A9" w:rsidP="00AB13A9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3.7. </w:t>
      </w:r>
      <w:r w:rsidRPr="00E248E5">
        <w:rPr>
          <w:sz w:val="28"/>
          <w:szCs w:val="28"/>
          <w:lang w:val="uk-UA"/>
        </w:rPr>
        <w:t>Проведення будь-яких робіт на об’єкті здійснювати за проєктною документацією, розробленою і погодженою у порядку, визначеному законодавством України та державними будівельними нормами, у тому числі з центральним органом виконавчої влади, що реалізує державну політику у сфері охорони культурної спадщини (лист Міністерства культури та інформаційної політики України від</w:t>
      </w:r>
      <w:r w:rsidR="00B61926">
        <w:rPr>
          <w:sz w:val="28"/>
          <w:szCs w:val="28"/>
          <w:lang w:val="uk-UA"/>
        </w:rPr>
        <w:t xml:space="preserve"> 23</w:t>
      </w:r>
      <w:r>
        <w:rPr>
          <w:sz w:val="28"/>
          <w:szCs w:val="28"/>
          <w:lang w:val="uk-UA"/>
        </w:rPr>
        <w:t xml:space="preserve"> </w:t>
      </w:r>
      <w:r w:rsidR="00B61926">
        <w:rPr>
          <w:sz w:val="28"/>
          <w:szCs w:val="28"/>
          <w:lang w:val="uk-UA"/>
        </w:rPr>
        <w:t>листопада</w:t>
      </w:r>
      <w:r w:rsidRPr="004244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</w:t>
      </w:r>
      <w:r w:rsidR="00B6192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року № </w:t>
      </w:r>
      <w:r w:rsidR="00B61926">
        <w:rPr>
          <w:sz w:val="28"/>
          <w:szCs w:val="28"/>
          <w:lang w:val="uk-UA"/>
        </w:rPr>
        <w:t>13997/6.11.1</w:t>
      </w:r>
      <w:r w:rsidRPr="00E248E5">
        <w:rPr>
          <w:sz w:val="28"/>
          <w:szCs w:val="28"/>
          <w:lang w:val="uk-UA"/>
        </w:rPr>
        <w:t>).</w:t>
      </w:r>
    </w:p>
    <w:p w14:paraId="387E5166" w14:textId="77777777" w:rsidR="00AB13A9" w:rsidRDefault="00AB13A9" w:rsidP="00AB13A9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14:paraId="41A5029B" w14:textId="240D7457" w:rsidR="00AB13A9" w:rsidRDefault="00AB13A9" w:rsidP="00AB13A9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Pr="00023E7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8</w:t>
      </w:r>
      <w:r w:rsidRPr="00023E74">
        <w:rPr>
          <w:sz w:val="28"/>
          <w:szCs w:val="28"/>
          <w:lang w:val="uk-UA"/>
        </w:rPr>
        <w:t>. У разі необхідності проведення реконструкції чи нового будівництва, питання оформлення дозвільної та проєктно-кошторисної документації вирішувати в порядку, визначеному законодавством України.</w:t>
      </w:r>
    </w:p>
    <w:p w14:paraId="7261BFC2" w14:textId="71881C3B" w:rsidR="00AB13A9" w:rsidRPr="00D95430" w:rsidRDefault="00AB13A9" w:rsidP="00AB13A9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3E756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.9</w:t>
      </w:r>
      <w:r w:rsidRPr="003E7564">
        <w:rPr>
          <w:sz w:val="28"/>
          <w:szCs w:val="28"/>
          <w:lang w:val="uk-UA"/>
        </w:rPr>
        <w:t>. Сплатити безпідставно збереженні кошти за користування земельною ділянкою з моменту набуття права власності на об’єкти нерухомого майна, розташовані на ній,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(Київської міської державної адміністрації).</w:t>
      </w:r>
    </w:p>
    <w:p w14:paraId="2B06724F" w14:textId="1CEDD1F9" w:rsidR="00AB13A9" w:rsidRPr="000F751E" w:rsidRDefault="00AB13A9" w:rsidP="00AB13A9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951C59">
        <w:rPr>
          <w:sz w:val="28"/>
          <w:szCs w:val="28"/>
          <w:lang w:val="uk-UA"/>
        </w:rPr>
        <w:t xml:space="preserve">Департаменту земельних ресурсів виконавчого органу Київської міської ради (Київської міської державної адміністрації) вжити організаційно-правових заходів, щодо виконання </w:t>
      </w:r>
      <w:r>
        <w:rPr>
          <w:sz w:val="28"/>
          <w:szCs w:val="28"/>
          <w:lang w:val="uk-UA"/>
        </w:rPr>
        <w:t>підпункту 3.9</w:t>
      </w:r>
      <w:r w:rsidRPr="00DB71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пункту 3 </w:t>
      </w:r>
      <w:r w:rsidRPr="00951C59">
        <w:rPr>
          <w:sz w:val="28"/>
          <w:szCs w:val="28"/>
          <w:lang w:val="uk-UA"/>
        </w:rPr>
        <w:t>цього рішення.</w:t>
      </w:r>
    </w:p>
    <w:p w14:paraId="315C0BDB" w14:textId="77777777" w:rsidR="00AB13A9" w:rsidRDefault="00AB13A9" w:rsidP="00AB13A9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023E74">
        <w:rPr>
          <w:sz w:val="28"/>
          <w:szCs w:val="28"/>
          <w:lang w:val="uk-UA"/>
        </w:rPr>
        <w:t>. 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333F8B27" w14:textId="77777777" w:rsidR="00AB13A9" w:rsidRPr="00095D8B" w:rsidRDefault="00AB13A9" w:rsidP="00AB13A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095D8B">
        <w:rPr>
          <w:sz w:val="28"/>
          <w:szCs w:val="28"/>
          <w:lang w:val="uk-UA"/>
        </w:rPr>
        <w:t>. Дане рішення втрачає чинність через дванадцять місяців з моменту його оприлюднення, у разі якщо протягом цього строку не укладений відповідний договір оренди земельної ділянки.</w:t>
      </w:r>
    </w:p>
    <w:p w14:paraId="27CA32A8" w14:textId="77777777" w:rsidR="00AB13A9" w:rsidRDefault="00AB13A9" w:rsidP="00AB13A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023E74">
        <w:rPr>
          <w:sz w:val="28"/>
          <w:szCs w:val="28"/>
          <w:lang w:val="uk-UA"/>
        </w:rPr>
        <w:t xml:space="preserve">. Контроль за виконанням цього рішення покласти на постійну комісію Київської міської ради з питань </w:t>
      </w:r>
      <w:r>
        <w:rPr>
          <w:sz w:val="28"/>
          <w:szCs w:val="28"/>
          <w:lang w:val="uk-UA"/>
        </w:rPr>
        <w:t>архітектури, містобудування та земельних відносин.</w:t>
      </w:r>
    </w:p>
    <w:p w14:paraId="1306288E" w14:textId="77777777" w:rsidR="00AB13A9" w:rsidRDefault="00AB13A9" w:rsidP="00AB13A9">
      <w:pPr>
        <w:tabs>
          <w:tab w:val="left" w:pos="0"/>
          <w:tab w:val="left" w:pos="1134"/>
        </w:tabs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B13A9" w14:paraId="5930A199" w14:textId="77777777" w:rsidTr="00B10E45">
        <w:tc>
          <w:tcPr>
            <w:tcW w:w="4814" w:type="dxa"/>
          </w:tcPr>
          <w:p w14:paraId="6E4E9B09" w14:textId="77777777" w:rsidR="00AB13A9" w:rsidRDefault="00AB13A9" w:rsidP="00B10E45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814" w:type="dxa"/>
          </w:tcPr>
          <w:p w14:paraId="589EA519" w14:textId="77777777" w:rsidR="00AB13A9" w:rsidRDefault="00AB13A9" w:rsidP="00B10E45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39B44B8A" w14:textId="77777777" w:rsidR="00AB13A9" w:rsidRPr="00F6318B" w:rsidRDefault="00AB13A9" w:rsidP="00AB13A9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</w:p>
    <w:p w14:paraId="54C2C89F" w14:textId="77777777" w:rsidR="00AB13A9" w:rsidRDefault="00AB13A9" w:rsidP="00AB13A9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4F974D48" w14:textId="77777777" w:rsidR="00AB13A9" w:rsidRDefault="00AB13A9" w:rsidP="00AB13A9">
      <w:pPr>
        <w:jc w:val="both"/>
        <w:rPr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679"/>
      </w:tblGrid>
      <w:tr w:rsidR="00AB13A9" w14:paraId="69C7413E" w14:textId="77777777" w:rsidTr="00B10E45">
        <w:trPr>
          <w:trHeight w:val="851"/>
        </w:trPr>
        <w:tc>
          <w:tcPr>
            <w:tcW w:w="5949" w:type="dxa"/>
          </w:tcPr>
          <w:p w14:paraId="7A7CB4F8" w14:textId="77777777" w:rsidR="00AB13A9" w:rsidRDefault="00AB13A9" w:rsidP="00B10E45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1D378AED" w14:textId="77777777" w:rsidR="00AB13A9" w:rsidRDefault="00AB13A9" w:rsidP="00B10E45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76D9713F" w14:textId="77777777" w:rsidR="00AB13A9" w:rsidRDefault="00AB13A9" w:rsidP="00B10E45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79" w:type="dxa"/>
          </w:tcPr>
          <w:p w14:paraId="0EDA8536" w14:textId="77777777" w:rsidR="00AB13A9" w:rsidRPr="00C1777E" w:rsidRDefault="00AB13A9" w:rsidP="00B10E45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70351DE3" w14:textId="77777777" w:rsidR="00AB13A9" w:rsidRPr="00C1777E" w:rsidRDefault="00AB13A9" w:rsidP="00B10E45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0C89349" w14:textId="77777777" w:rsidR="00AB13A9" w:rsidRDefault="00AB13A9" w:rsidP="00B10E45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B13A9" w14:paraId="5FA2E326" w14:textId="77777777" w:rsidTr="00B10E45">
        <w:tc>
          <w:tcPr>
            <w:tcW w:w="5949" w:type="dxa"/>
          </w:tcPr>
          <w:p w14:paraId="1C1ECCAE" w14:textId="77777777" w:rsidR="00AB13A9" w:rsidRDefault="00AB13A9" w:rsidP="00B10E4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49EEAED" w14:textId="77777777" w:rsidR="00AB13A9" w:rsidRDefault="00AB13A9" w:rsidP="00B10E4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14:paraId="3FA77D62" w14:textId="77777777" w:rsidR="00AB13A9" w:rsidRDefault="00AB13A9" w:rsidP="00B10E4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1781F909" w14:textId="77777777" w:rsidR="00AB13A9" w:rsidRDefault="00AB13A9" w:rsidP="00B10E4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  <w:p w14:paraId="703B9F57" w14:textId="77777777" w:rsidR="00AB13A9" w:rsidRDefault="00AB13A9" w:rsidP="00B10E4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679" w:type="dxa"/>
          </w:tcPr>
          <w:p w14:paraId="3A5CBAFA" w14:textId="77777777" w:rsidR="00AB13A9" w:rsidRPr="00C1777E" w:rsidRDefault="00AB13A9" w:rsidP="00B10E45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27DD1BB" w14:textId="77777777" w:rsidR="00AB13A9" w:rsidRPr="00C1777E" w:rsidRDefault="00AB13A9" w:rsidP="00B10E45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FE39C4A" w14:textId="77777777" w:rsidR="00AB13A9" w:rsidRPr="00C1777E" w:rsidRDefault="00AB13A9" w:rsidP="00B10E45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9EFCD46" w14:textId="77777777" w:rsidR="00AB13A9" w:rsidRDefault="00AB13A9" w:rsidP="00B10E45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B13A9" w14:paraId="04780E42" w14:textId="77777777" w:rsidTr="00B10E45">
        <w:tc>
          <w:tcPr>
            <w:tcW w:w="5949" w:type="dxa"/>
          </w:tcPr>
          <w:p w14:paraId="06F11827" w14:textId="77777777" w:rsidR="00AB13A9" w:rsidRPr="00326929" w:rsidRDefault="00AB13A9" w:rsidP="00B10E4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26929">
              <w:rPr>
                <w:color w:val="000000"/>
                <w:sz w:val="28"/>
                <w:szCs w:val="28"/>
                <w:lang w:val="uk-UA" w:eastAsia="uk-UA"/>
              </w:rPr>
              <w:t>Начальник юридичного управління</w:t>
            </w:r>
          </w:p>
          <w:p w14:paraId="6A38407F" w14:textId="77777777" w:rsidR="00AB13A9" w:rsidRPr="00326929" w:rsidRDefault="00AB13A9" w:rsidP="00B10E4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26929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B0F280C" w14:textId="77777777" w:rsidR="00AB13A9" w:rsidRPr="00326929" w:rsidRDefault="00AB13A9" w:rsidP="00B10E4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26929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5F801B04" w14:textId="77777777" w:rsidR="00AB13A9" w:rsidRDefault="00AB13A9" w:rsidP="00B10E4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26929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79" w:type="dxa"/>
          </w:tcPr>
          <w:p w14:paraId="50994D4E" w14:textId="77777777" w:rsidR="00AB13A9" w:rsidRPr="007D2564" w:rsidRDefault="00AB13A9" w:rsidP="00B10E45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43795E9" w14:textId="77777777" w:rsidR="00AB13A9" w:rsidRPr="007D2564" w:rsidRDefault="00AB13A9" w:rsidP="00B10E45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37EC6B1" w14:textId="77777777" w:rsidR="00AB13A9" w:rsidRPr="007D2564" w:rsidRDefault="00AB13A9" w:rsidP="00B10E45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1992CDF" w14:textId="77777777" w:rsidR="00AB13A9" w:rsidRDefault="00AB13A9" w:rsidP="00B10E45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C5B462B" w14:textId="77777777" w:rsidR="00AB13A9" w:rsidRDefault="00AB13A9" w:rsidP="00B10E45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349FD3B0" w14:textId="77777777" w:rsidR="00AB13A9" w:rsidRDefault="00AB13A9" w:rsidP="00B10E45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7288C846" w14:textId="77777777" w:rsidR="00AB13A9" w:rsidRDefault="00AB13A9" w:rsidP="00B10E45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0CC7B1F4" w14:textId="77777777" w:rsidR="00AB13A9" w:rsidRDefault="00AB13A9" w:rsidP="00AB13A9">
      <w:pPr>
        <w:jc w:val="both"/>
        <w:rPr>
          <w:color w:val="000000"/>
          <w:sz w:val="28"/>
          <w:szCs w:val="28"/>
          <w:lang w:val="uk-UA" w:eastAsia="uk-UA"/>
        </w:rPr>
      </w:pPr>
    </w:p>
    <w:p w14:paraId="6402850D" w14:textId="77777777" w:rsidR="00AB13A9" w:rsidRDefault="00AB13A9" w:rsidP="00AB13A9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4FB73264" w14:textId="77777777" w:rsidR="00AB13A9" w:rsidRDefault="00AB13A9" w:rsidP="00AB13A9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88"/>
      </w:tblGrid>
      <w:tr w:rsidR="00AB13A9" w14:paraId="6A84BB4E" w14:textId="77777777" w:rsidTr="00B10E45">
        <w:trPr>
          <w:trHeight w:val="1342"/>
        </w:trPr>
        <w:tc>
          <w:tcPr>
            <w:tcW w:w="5240" w:type="dxa"/>
          </w:tcPr>
          <w:p w14:paraId="42150B08" w14:textId="77777777" w:rsidR="00AB13A9" w:rsidRDefault="00AB13A9" w:rsidP="00B10E4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3C55108B" w14:textId="77777777" w:rsidR="00AB13A9" w:rsidRDefault="00AB13A9" w:rsidP="00B10E4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містобудування </w:t>
            </w:r>
          </w:p>
          <w:p w14:paraId="266867C9" w14:textId="77777777" w:rsidR="00AB13A9" w:rsidRDefault="00AB13A9" w:rsidP="00B10E4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</w:tc>
        <w:tc>
          <w:tcPr>
            <w:tcW w:w="4388" w:type="dxa"/>
          </w:tcPr>
          <w:p w14:paraId="0E6241D8" w14:textId="77777777" w:rsidR="00AB13A9" w:rsidRDefault="00AB13A9" w:rsidP="00B10E4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B13A9" w14:paraId="3D1767C9" w14:textId="77777777" w:rsidTr="00B10E45">
        <w:trPr>
          <w:trHeight w:val="283"/>
        </w:trPr>
        <w:tc>
          <w:tcPr>
            <w:tcW w:w="5240" w:type="dxa"/>
          </w:tcPr>
          <w:p w14:paraId="01129640" w14:textId="77777777" w:rsidR="00AB13A9" w:rsidRDefault="00AB13A9" w:rsidP="00B10E4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388" w:type="dxa"/>
          </w:tcPr>
          <w:p w14:paraId="411AD2D7" w14:textId="77777777" w:rsidR="00AB13A9" w:rsidRDefault="00AB13A9" w:rsidP="00B10E45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B13A9" w14:paraId="293EAE97" w14:textId="77777777" w:rsidTr="00B10E45">
        <w:tc>
          <w:tcPr>
            <w:tcW w:w="5240" w:type="dxa"/>
          </w:tcPr>
          <w:p w14:paraId="45F55B9E" w14:textId="77777777" w:rsidR="00AB13A9" w:rsidRDefault="00AB13A9" w:rsidP="00B10E4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0C88ED1" w14:textId="77777777" w:rsidR="00AB13A9" w:rsidRDefault="00AB13A9" w:rsidP="00B10E4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388" w:type="dxa"/>
          </w:tcPr>
          <w:p w14:paraId="591BE0A2" w14:textId="77777777" w:rsidR="00AB13A9" w:rsidRDefault="00AB13A9" w:rsidP="00B10E45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D8598AC" w14:textId="77777777" w:rsidR="00AB13A9" w:rsidRDefault="00AB13A9" w:rsidP="00B10E45">
            <w:pPr>
              <w:tabs>
                <w:tab w:val="left" w:pos="6379"/>
              </w:tabs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B13A9" w14:paraId="21D73846" w14:textId="77777777" w:rsidTr="00B10E45">
        <w:tc>
          <w:tcPr>
            <w:tcW w:w="5240" w:type="dxa"/>
          </w:tcPr>
          <w:p w14:paraId="64BCA1DB" w14:textId="77777777" w:rsidR="00AB13A9" w:rsidRDefault="00AB13A9" w:rsidP="00B10E4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39A47F2" w14:textId="77777777" w:rsidR="00AB13A9" w:rsidRDefault="00AB13A9" w:rsidP="00B10E4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40C6CC48" w14:textId="77777777" w:rsidR="00AB13A9" w:rsidRDefault="00AB13A9" w:rsidP="00B10E4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2597B6EE" w14:textId="77777777" w:rsidR="00AB13A9" w:rsidRDefault="00AB13A9" w:rsidP="00B10E4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388" w:type="dxa"/>
          </w:tcPr>
          <w:p w14:paraId="48519AF5" w14:textId="77777777" w:rsidR="00AB13A9" w:rsidRDefault="00AB13A9" w:rsidP="00B10E4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DB28251" w14:textId="77777777" w:rsidR="00AB13A9" w:rsidRDefault="00AB13A9" w:rsidP="00B10E4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43E4B0C" w14:textId="77777777" w:rsidR="00AB13A9" w:rsidRDefault="00AB13A9" w:rsidP="00B10E4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4D1DB4F" w14:textId="77777777" w:rsidR="00AB13A9" w:rsidRDefault="00AB13A9" w:rsidP="00B10E45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58968F59" w14:textId="77777777" w:rsidR="00AB13A9" w:rsidRDefault="00AB13A9" w:rsidP="00AB13A9">
      <w:pPr>
        <w:jc w:val="both"/>
        <w:rPr>
          <w:color w:val="000000"/>
          <w:sz w:val="28"/>
          <w:szCs w:val="28"/>
          <w:lang w:val="uk-UA" w:eastAsia="uk-UA"/>
        </w:rPr>
      </w:pPr>
    </w:p>
    <w:p w14:paraId="230632D5" w14:textId="77777777" w:rsidR="00AB13A9" w:rsidRDefault="00AB13A9" w:rsidP="00AB13A9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3FD8E5A1" w14:textId="77777777" w:rsidR="00AB13A9" w:rsidRPr="00E8007F" w:rsidRDefault="00AB13A9" w:rsidP="00AB13A9">
      <w:pPr>
        <w:rPr>
          <w:color w:val="000000"/>
          <w:sz w:val="28"/>
          <w:szCs w:val="28"/>
          <w:lang w:val="uk-UA" w:eastAsia="uk-UA"/>
        </w:rPr>
      </w:pPr>
      <w:r w:rsidRPr="00E8007F">
        <w:rPr>
          <w:color w:val="000000"/>
          <w:sz w:val="28"/>
          <w:szCs w:val="28"/>
          <w:lang w:val="uk-UA" w:eastAsia="uk-UA"/>
        </w:rPr>
        <w:t>Постійна комісія Київської міської ради</w:t>
      </w:r>
    </w:p>
    <w:p w14:paraId="7EEE1991" w14:textId="77777777" w:rsidR="00AB13A9" w:rsidRDefault="00AB13A9" w:rsidP="00AB13A9">
      <w:pPr>
        <w:rPr>
          <w:color w:val="000000"/>
          <w:sz w:val="28"/>
          <w:szCs w:val="28"/>
          <w:lang w:val="uk-UA" w:eastAsia="uk-UA"/>
        </w:rPr>
      </w:pPr>
      <w:r w:rsidRPr="00E8007F">
        <w:rPr>
          <w:color w:val="000000"/>
          <w:sz w:val="28"/>
          <w:szCs w:val="28"/>
          <w:lang w:val="uk-UA" w:eastAsia="uk-UA"/>
        </w:rPr>
        <w:t xml:space="preserve">з питань </w:t>
      </w:r>
      <w:r w:rsidRPr="00FB6FB4">
        <w:rPr>
          <w:color w:val="000000"/>
          <w:sz w:val="28"/>
          <w:szCs w:val="28"/>
          <w:lang w:val="uk-UA" w:eastAsia="uk-UA"/>
        </w:rPr>
        <w:t xml:space="preserve">підприємництва, промисловості </w:t>
      </w:r>
    </w:p>
    <w:p w14:paraId="0F57C5D7" w14:textId="77777777" w:rsidR="00AB13A9" w:rsidRPr="00E8007F" w:rsidRDefault="00AB13A9" w:rsidP="00AB13A9">
      <w:pPr>
        <w:rPr>
          <w:color w:val="000000"/>
          <w:sz w:val="28"/>
          <w:szCs w:val="28"/>
          <w:lang w:val="uk-UA" w:eastAsia="uk-UA"/>
        </w:rPr>
      </w:pPr>
      <w:r w:rsidRPr="00FB6FB4">
        <w:rPr>
          <w:color w:val="000000"/>
          <w:sz w:val="28"/>
          <w:szCs w:val="28"/>
          <w:lang w:val="uk-UA" w:eastAsia="uk-UA"/>
        </w:rPr>
        <w:t>та міського благоустрою</w:t>
      </w:r>
    </w:p>
    <w:p w14:paraId="354D8DD1" w14:textId="77777777" w:rsidR="00AB13A9" w:rsidRDefault="00AB13A9" w:rsidP="00AB13A9">
      <w:pPr>
        <w:rPr>
          <w:color w:val="000000"/>
          <w:sz w:val="28"/>
          <w:szCs w:val="28"/>
          <w:lang w:val="uk-UA" w:eastAsia="uk-UA"/>
        </w:rPr>
      </w:pPr>
    </w:p>
    <w:p w14:paraId="7B46540D" w14:textId="77777777" w:rsidR="00AB13A9" w:rsidRPr="00E8007F" w:rsidRDefault="00AB13A9" w:rsidP="00AB13A9">
      <w:pPr>
        <w:rPr>
          <w:color w:val="000000"/>
          <w:sz w:val="28"/>
          <w:szCs w:val="28"/>
          <w:lang w:val="uk-UA" w:eastAsia="uk-UA"/>
        </w:rPr>
      </w:pPr>
      <w:r w:rsidRPr="00E8007F">
        <w:rPr>
          <w:color w:val="000000"/>
          <w:sz w:val="28"/>
          <w:szCs w:val="28"/>
          <w:lang w:val="uk-UA" w:eastAsia="uk-UA"/>
        </w:rPr>
        <w:t>Голова</w:t>
      </w:r>
      <w:r w:rsidRPr="00E8007F">
        <w:rPr>
          <w:color w:val="000000"/>
          <w:sz w:val="28"/>
          <w:szCs w:val="28"/>
          <w:lang w:val="uk-UA" w:eastAsia="uk-UA"/>
        </w:rPr>
        <w:tab/>
      </w:r>
      <w:r w:rsidRPr="00E8007F">
        <w:rPr>
          <w:color w:val="000000"/>
          <w:sz w:val="28"/>
          <w:szCs w:val="28"/>
          <w:lang w:val="uk-UA" w:eastAsia="uk-UA"/>
        </w:rPr>
        <w:tab/>
      </w:r>
      <w:r w:rsidRPr="00E8007F">
        <w:rPr>
          <w:color w:val="000000"/>
          <w:sz w:val="28"/>
          <w:szCs w:val="28"/>
          <w:lang w:val="uk-UA" w:eastAsia="uk-UA"/>
        </w:rPr>
        <w:tab/>
      </w:r>
      <w:r w:rsidRPr="00E8007F">
        <w:rPr>
          <w:color w:val="000000"/>
          <w:sz w:val="28"/>
          <w:szCs w:val="28"/>
          <w:lang w:val="uk-UA" w:eastAsia="uk-UA"/>
        </w:rPr>
        <w:tab/>
      </w:r>
      <w:r w:rsidRPr="00E8007F">
        <w:rPr>
          <w:color w:val="000000"/>
          <w:sz w:val="28"/>
          <w:szCs w:val="28"/>
          <w:lang w:val="uk-UA" w:eastAsia="uk-UA"/>
        </w:rPr>
        <w:tab/>
      </w:r>
      <w:r w:rsidRPr="00E8007F">
        <w:rPr>
          <w:color w:val="000000"/>
          <w:sz w:val="28"/>
          <w:szCs w:val="28"/>
          <w:lang w:val="uk-UA" w:eastAsia="uk-UA"/>
        </w:rPr>
        <w:tab/>
      </w:r>
      <w:r w:rsidRPr="00E8007F">
        <w:rPr>
          <w:color w:val="000000"/>
          <w:sz w:val="28"/>
          <w:szCs w:val="28"/>
          <w:lang w:val="uk-UA" w:eastAsia="uk-UA"/>
        </w:rPr>
        <w:tab/>
        <w:t xml:space="preserve">         </w:t>
      </w:r>
      <w:r w:rsidRPr="00FB6FB4"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 xml:space="preserve">      </w:t>
      </w:r>
      <w:r w:rsidRPr="00FB6FB4">
        <w:rPr>
          <w:color w:val="000000"/>
          <w:sz w:val="28"/>
          <w:szCs w:val="28"/>
          <w:lang w:val="uk-UA" w:eastAsia="uk-UA"/>
        </w:rPr>
        <w:t>Владислав ТРУБІЦИН</w:t>
      </w:r>
    </w:p>
    <w:p w14:paraId="541381B7" w14:textId="77777777" w:rsidR="00AB13A9" w:rsidRPr="00E8007F" w:rsidRDefault="00AB13A9" w:rsidP="00AB13A9">
      <w:pPr>
        <w:rPr>
          <w:color w:val="000000"/>
          <w:sz w:val="28"/>
          <w:szCs w:val="28"/>
          <w:lang w:val="uk-UA" w:eastAsia="uk-UA"/>
        </w:rPr>
      </w:pPr>
    </w:p>
    <w:p w14:paraId="6C95C9B1" w14:textId="014977AA" w:rsidR="00AB13A9" w:rsidRPr="00431509" w:rsidRDefault="00AB13A9" w:rsidP="009D7AC8">
      <w:pPr>
        <w:rPr>
          <w:color w:val="000000"/>
          <w:sz w:val="28"/>
          <w:szCs w:val="28"/>
          <w:lang w:val="en-US" w:eastAsia="uk-UA"/>
        </w:rPr>
      </w:pPr>
      <w:r w:rsidRPr="00E8007F">
        <w:rPr>
          <w:color w:val="000000"/>
          <w:sz w:val="28"/>
          <w:szCs w:val="28"/>
          <w:lang w:val="uk-UA" w:eastAsia="uk-UA"/>
        </w:rPr>
        <w:t>Секретар</w:t>
      </w:r>
      <w:r w:rsidRPr="00E8007F">
        <w:rPr>
          <w:color w:val="000000"/>
          <w:sz w:val="28"/>
          <w:szCs w:val="28"/>
          <w:lang w:val="uk-UA" w:eastAsia="uk-UA"/>
        </w:rPr>
        <w:tab/>
      </w:r>
      <w:r w:rsidRPr="00E8007F">
        <w:rPr>
          <w:color w:val="000000"/>
          <w:sz w:val="28"/>
          <w:szCs w:val="28"/>
          <w:lang w:val="uk-UA" w:eastAsia="uk-UA"/>
        </w:rPr>
        <w:tab/>
      </w:r>
      <w:r w:rsidRPr="00E8007F">
        <w:rPr>
          <w:color w:val="000000"/>
          <w:sz w:val="28"/>
          <w:szCs w:val="28"/>
          <w:lang w:val="uk-UA" w:eastAsia="uk-UA"/>
        </w:rPr>
        <w:tab/>
      </w:r>
      <w:r w:rsidRPr="00E8007F">
        <w:rPr>
          <w:color w:val="000000"/>
          <w:sz w:val="28"/>
          <w:szCs w:val="28"/>
          <w:lang w:val="uk-UA" w:eastAsia="uk-UA"/>
        </w:rPr>
        <w:tab/>
      </w:r>
      <w:r w:rsidRPr="00E8007F">
        <w:rPr>
          <w:color w:val="000000"/>
          <w:sz w:val="28"/>
          <w:szCs w:val="28"/>
          <w:lang w:val="uk-UA" w:eastAsia="uk-UA"/>
        </w:rPr>
        <w:tab/>
      </w:r>
      <w:r w:rsidRPr="00E8007F">
        <w:rPr>
          <w:color w:val="000000"/>
          <w:sz w:val="28"/>
          <w:szCs w:val="28"/>
          <w:lang w:val="uk-UA" w:eastAsia="uk-UA"/>
        </w:rPr>
        <w:tab/>
      </w:r>
      <w:r w:rsidRPr="00E8007F">
        <w:rPr>
          <w:color w:val="000000"/>
          <w:sz w:val="28"/>
          <w:szCs w:val="28"/>
          <w:lang w:val="uk-UA" w:eastAsia="uk-UA"/>
        </w:rPr>
        <w:tab/>
      </w:r>
      <w:r w:rsidRPr="00E8007F">
        <w:rPr>
          <w:color w:val="000000"/>
          <w:sz w:val="28"/>
          <w:szCs w:val="28"/>
          <w:lang w:val="uk-UA" w:eastAsia="uk-UA"/>
        </w:rPr>
        <w:tab/>
        <w:t xml:space="preserve">   </w:t>
      </w:r>
      <w:r>
        <w:rPr>
          <w:color w:val="000000"/>
          <w:sz w:val="28"/>
          <w:szCs w:val="28"/>
          <w:lang w:val="uk-UA" w:eastAsia="uk-UA"/>
        </w:rPr>
        <w:t xml:space="preserve">   </w:t>
      </w:r>
      <w:r w:rsidRPr="00E8007F">
        <w:rPr>
          <w:color w:val="000000"/>
          <w:sz w:val="28"/>
          <w:szCs w:val="28"/>
          <w:lang w:val="uk-UA" w:eastAsia="uk-UA"/>
        </w:rPr>
        <w:t xml:space="preserve"> </w:t>
      </w:r>
      <w:r w:rsidRPr="00FB6FB4">
        <w:rPr>
          <w:color w:val="000000"/>
          <w:sz w:val="28"/>
          <w:szCs w:val="28"/>
          <w:lang w:val="uk-UA" w:eastAsia="uk-UA"/>
        </w:rPr>
        <w:t xml:space="preserve">Василь ПОПАТЕНКО </w:t>
      </w:r>
      <w:bookmarkStart w:id="0" w:name="_GoBack"/>
      <w:bookmarkEnd w:id="0"/>
      <w:r>
        <w:rPr>
          <w:color w:val="000000"/>
          <w:sz w:val="28"/>
          <w:szCs w:val="28"/>
          <w:lang w:val="en-US" w:eastAsia="uk-UA"/>
        </w:rPr>
        <w:t xml:space="preserve"> </w:t>
      </w:r>
    </w:p>
    <w:p w14:paraId="2132B0F7" w14:textId="35BEC793" w:rsidR="005037E2" w:rsidRPr="00431509" w:rsidRDefault="005037E2" w:rsidP="00AB13A9">
      <w:pPr>
        <w:ind w:firstLine="720"/>
        <w:jc w:val="both"/>
        <w:rPr>
          <w:color w:val="000000"/>
          <w:sz w:val="28"/>
          <w:szCs w:val="28"/>
          <w:lang w:val="en-US" w:eastAsia="uk-UA"/>
        </w:rPr>
      </w:pPr>
    </w:p>
    <w:sectPr w:rsidR="005037E2" w:rsidRPr="00431509" w:rsidSect="00826B17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50DB3" w14:textId="77777777" w:rsidR="003A2EEE" w:rsidRDefault="003A2EEE">
      <w:r>
        <w:separator/>
      </w:r>
    </w:p>
  </w:endnote>
  <w:endnote w:type="continuationSeparator" w:id="0">
    <w:p w14:paraId="64BA43A4" w14:textId="77777777" w:rsidR="003A2EEE" w:rsidRDefault="003A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2569C" w14:textId="77777777" w:rsidR="003A2EEE" w:rsidRDefault="003A2EEE">
      <w:r>
        <w:separator/>
      </w:r>
    </w:p>
  </w:footnote>
  <w:footnote w:type="continuationSeparator" w:id="0">
    <w:p w14:paraId="0ABA0A2D" w14:textId="77777777" w:rsidR="003A2EEE" w:rsidRDefault="003A2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7900"/>
    <w:rsid w:val="00045FAD"/>
    <w:rsid w:val="00050336"/>
    <w:rsid w:val="00055F48"/>
    <w:rsid w:val="00071B82"/>
    <w:rsid w:val="000828D7"/>
    <w:rsid w:val="00084199"/>
    <w:rsid w:val="00090E5F"/>
    <w:rsid w:val="0009503E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F437E"/>
    <w:rsid w:val="000F5701"/>
    <w:rsid w:val="000F7B06"/>
    <w:rsid w:val="001010F4"/>
    <w:rsid w:val="00101A99"/>
    <w:rsid w:val="00105124"/>
    <w:rsid w:val="00106D39"/>
    <w:rsid w:val="00110B42"/>
    <w:rsid w:val="001122D5"/>
    <w:rsid w:val="00117A43"/>
    <w:rsid w:val="00120DD7"/>
    <w:rsid w:val="001269B2"/>
    <w:rsid w:val="00133614"/>
    <w:rsid w:val="001531A3"/>
    <w:rsid w:val="001578FB"/>
    <w:rsid w:val="00163C50"/>
    <w:rsid w:val="00172DD0"/>
    <w:rsid w:val="00173828"/>
    <w:rsid w:val="001756C5"/>
    <w:rsid w:val="0019058C"/>
    <w:rsid w:val="001920D3"/>
    <w:rsid w:val="00192C65"/>
    <w:rsid w:val="00194659"/>
    <w:rsid w:val="001A12CC"/>
    <w:rsid w:val="001A22CE"/>
    <w:rsid w:val="001A7B1E"/>
    <w:rsid w:val="001B363F"/>
    <w:rsid w:val="001B4969"/>
    <w:rsid w:val="001B7705"/>
    <w:rsid w:val="001C61CC"/>
    <w:rsid w:val="001D607D"/>
    <w:rsid w:val="001E567C"/>
    <w:rsid w:val="001E6DB3"/>
    <w:rsid w:val="001E7D81"/>
    <w:rsid w:val="001F71C9"/>
    <w:rsid w:val="001F7F81"/>
    <w:rsid w:val="00207296"/>
    <w:rsid w:val="0020750A"/>
    <w:rsid w:val="0021793F"/>
    <w:rsid w:val="00231424"/>
    <w:rsid w:val="00242576"/>
    <w:rsid w:val="00243CCB"/>
    <w:rsid w:val="00257110"/>
    <w:rsid w:val="0026274F"/>
    <w:rsid w:val="0026395C"/>
    <w:rsid w:val="00273DDF"/>
    <w:rsid w:val="00277D68"/>
    <w:rsid w:val="00284084"/>
    <w:rsid w:val="002A14A9"/>
    <w:rsid w:val="002A2EB9"/>
    <w:rsid w:val="002B1891"/>
    <w:rsid w:val="002B5950"/>
    <w:rsid w:val="002C3E93"/>
    <w:rsid w:val="002C708B"/>
    <w:rsid w:val="002C7C08"/>
    <w:rsid w:val="002D25A5"/>
    <w:rsid w:val="002E1CE0"/>
    <w:rsid w:val="002E4A82"/>
    <w:rsid w:val="002E78EC"/>
    <w:rsid w:val="002F087A"/>
    <w:rsid w:val="002F18C3"/>
    <w:rsid w:val="002F760B"/>
    <w:rsid w:val="00302CD5"/>
    <w:rsid w:val="00307011"/>
    <w:rsid w:val="00314FAC"/>
    <w:rsid w:val="00320C85"/>
    <w:rsid w:val="0032261C"/>
    <w:rsid w:val="00322E94"/>
    <w:rsid w:val="00323B8F"/>
    <w:rsid w:val="00323E4A"/>
    <w:rsid w:val="00326929"/>
    <w:rsid w:val="00327CBD"/>
    <w:rsid w:val="00343D20"/>
    <w:rsid w:val="003475E1"/>
    <w:rsid w:val="003505F5"/>
    <w:rsid w:val="00360306"/>
    <w:rsid w:val="003618FC"/>
    <w:rsid w:val="003649DF"/>
    <w:rsid w:val="00365C9E"/>
    <w:rsid w:val="00366C05"/>
    <w:rsid w:val="00377E0D"/>
    <w:rsid w:val="00380B52"/>
    <w:rsid w:val="003813AE"/>
    <w:rsid w:val="003847A9"/>
    <w:rsid w:val="003909AA"/>
    <w:rsid w:val="0039464F"/>
    <w:rsid w:val="0039548C"/>
    <w:rsid w:val="003A0108"/>
    <w:rsid w:val="003A07CC"/>
    <w:rsid w:val="003A2EEE"/>
    <w:rsid w:val="003A529C"/>
    <w:rsid w:val="003B69E5"/>
    <w:rsid w:val="003C0456"/>
    <w:rsid w:val="003C7C53"/>
    <w:rsid w:val="003E4356"/>
    <w:rsid w:val="003F04AA"/>
    <w:rsid w:val="003F3BCC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31509"/>
    <w:rsid w:val="0044042A"/>
    <w:rsid w:val="00440782"/>
    <w:rsid w:val="004436CC"/>
    <w:rsid w:val="00443804"/>
    <w:rsid w:val="00444B8D"/>
    <w:rsid w:val="0045396D"/>
    <w:rsid w:val="00462837"/>
    <w:rsid w:val="00465AE4"/>
    <w:rsid w:val="0047041D"/>
    <w:rsid w:val="004769BD"/>
    <w:rsid w:val="004805FA"/>
    <w:rsid w:val="004808A0"/>
    <w:rsid w:val="00493EC3"/>
    <w:rsid w:val="00494B8B"/>
    <w:rsid w:val="00495CD8"/>
    <w:rsid w:val="00497049"/>
    <w:rsid w:val="00497D78"/>
    <w:rsid w:val="004B32C5"/>
    <w:rsid w:val="004B61EA"/>
    <w:rsid w:val="004B6629"/>
    <w:rsid w:val="004C3A94"/>
    <w:rsid w:val="004C7976"/>
    <w:rsid w:val="004E0D86"/>
    <w:rsid w:val="004E1F9C"/>
    <w:rsid w:val="004E5401"/>
    <w:rsid w:val="004E62FC"/>
    <w:rsid w:val="004F4DC9"/>
    <w:rsid w:val="004F5529"/>
    <w:rsid w:val="004F6BC3"/>
    <w:rsid w:val="005001B0"/>
    <w:rsid w:val="005037E2"/>
    <w:rsid w:val="00506DAB"/>
    <w:rsid w:val="0051063D"/>
    <w:rsid w:val="00522D39"/>
    <w:rsid w:val="00546328"/>
    <w:rsid w:val="00552262"/>
    <w:rsid w:val="00555DC7"/>
    <w:rsid w:val="005671FD"/>
    <w:rsid w:val="005712F3"/>
    <w:rsid w:val="00575B86"/>
    <w:rsid w:val="00577984"/>
    <w:rsid w:val="00582755"/>
    <w:rsid w:val="00584B70"/>
    <w:rsid w:val="00590F41"/>
    <w:rsid w:val="005943B1"/>
    <w:rsid w:val="00595023"/>
    <w:rsid w:val="00597101"/>
    <w:rsid w:val="005A014C"/>
    <w:rsid w:val="005A143F"/>
    <w:rsid w:val="005A2251"/>
    <w:rsid w:val="005A2FC6"/>
    <w:rsid w:val="005A73B6"/>
    <w:rsid w:val="005A779A"/>
    <w:rsid w:val="005B4B72"/>
    <w:rsid w:val="005B4EEC"/>
    <w:rsid w:val="005C78E2"/>
    <w:rsid w:val="005D0811"/>
    <w:rsid w:val="005F1140"/>
    <w:rsid w:val="005F263C"/>
    <w:rsid w:val="00604E77"/>
    <w:rsid w:val="00611639"/>
    <w:rsid w:val="006152A4"/>
    <w:rsid w:val="00616165"/>
    <w:rsid w:val="0062096D"/>
    <w:rsid w:val="00626F8D"/>
    <w:rsid w:val="00631949"/>
    <w:rsid w:val="00634124"/>
    <w:rsid w:val="006530A4"/>
    <w:rsid w:val="00656B09"/>
    <w:rsid w:val="00664107"/>
    <w:rsid w:val="006661E2"/>
    <w:rsid w:val="00677766"/>
    <w:rsid w:val="0067790C"/>
    <w:rsid w:val="00692C91"/>
    <w:rsid w:val="006962AA"/>
    <w:rsid w:val="006A69D3"/>
    <w:rsid w:val="006A7731"/>
    <w:rsid w:val="006B158B"/>
    <w:rsid w:val="006C22D1"/>
    <w:rsid w:val="006C33D6"/>
    <w:rsid w:val="006C5BDF"/>
    <w:rsid w:val="006D015A"/>
    <w:rsid w:val="006D04A6"/>
    <w:rsid w:val="006D437A"/>
    <w:rsid w:val="006D60E0"/>
    <w:rsid w:val="006E144B"/>
    <w:rsid w:val="00713D9D"/>
    <w:rsid w:val="00721A55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768E0"/>
    <w:rsid w:val="007813A8"/>
    <w:rsid w:val="00787AC7"/>
    <w:rsid w:val="007952F2"/>
    <w:rsid w:val="00797B97"/>
    <w:rsid w:val="007A5AB4"/>
    <w:rsid w:val="007B718D"/>
    <w:rsid w:val="007C7D01"/>
    <w:rsid w:val="007D09F1"/>
    <w:rsid w:val="007D2564"/>
    <w:rsid w:val="007D308E"/>
    <w:rsid w:val="007E01E7"/>
    <w:rsid w:val="007E5F46"/>
    <w:rsid w:val="007F29ED"/>
    <w:rsid w:val="00802B62"/>
    <w:rsid w:val="00821CB0"/>
    <w:rsid w:val="00825A17"/>
    <w:rsid w:val="00826B17"/>
    <w:rsid w:val="00831D85"/>
    <w:rsid w:val="0083635C"/>
    <w:rsid w:val="00837837"/>
    <w:rsid w:val="00840D4A"/>
    <w:rsid w:val="00851D9E"/>
    <w:rsid w:val="00857A08"/>
    <w:rsid w:val="008609A5"/>
    <w:rsid w:val="008633D8"/>
    <w:rsid w:val="00865AE3"/>
    <w:rsid w:val="00871139"/>
    <w:rsid w:val="0088248A"/>
    <w:rsid w:val="00885950"/>
    <w:rsid w:val="008930D9"/>
    <w:rsid w:val="008A1253"/>
    <w:rsid w:val="008A4355"/>
    <w:rsid w:val="008B1EA1"/>
    <w:rsid w:val="008B5830"/>
    <w:rsid w:val="008D215A"/>
    <w:rsid w:val="008D268E"/>
    <w:rsid w:val="008D75E7"/>
    <w:rsid w:val="008D7861"/>
    <w:rsid w:val="008E2C7B"/>
    <w:rsid w:val="008E2CCF"/>
    <w:rsid w:val="008E3747"/>
    <w:rsid w:val="008F6F5B"/>
    <w:rsid w:val="008F76F5"/>
    <w:rsid w:val="00903BB7"/>
    <w:rsid w:val="00906A5B"/>
    <w:rsid w:val="00920461"/>
    <w:rsid w:val="00930315"/>
    <w:rsid w:val="00931C94"/>
    <w:rsid w:val="00970DDD"/>
    <w:rsid w:val="00970F0B"/>
    <w:rsid w:val="0099012E"/>
    <w:rsid w:val="009A789B"/>
    <w:rsid w:val="009C650D"/>
    <w:rsid w:val="009D7544"/>
    <w:rsid w:val="009D7AC8"/>
    <w:rsid w:val="009E0D7F"/>
    <w:rsid w:val="009E5D86"/>
    <w:rsid w:val="009F05F4"/>
    <w:rsid w:val="009F0DF8"/>
    <w:rsid w:val="009F2447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1FF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9326A"/>
    <w:rsid w:val="00A93D54"/>
    <w:rsid w:val="00AA2E37"/>
    <w:rsid w:val="00AA3D2D"/>
    <w:rsid w:val="00AA5A19"/>
    <w:rsid w:val="00AB13A9"/>
    <w:rsid w:val="00AB24F2"/>
    <w:rsid w:val="00AB2671"/>
    <w:rsid w:val="00AC15C2"/>
    <w:rsid w:val="00AC2E48"/>
    <w:rsid w:val="00AC6C39"/>
    <w:rsid w:val="00AD2E01"/>
    <w:rsid w:val="00AD58AF"/>
    <w:rsid w:val="00AF0269"/>
    <w:rsid w:val="00AF0E16"/>
    <w:rsid w:val="00B05F3F"/>
    <w:rsid w:val="00B07F38"/>
    <w:rsid w:val="00B138A0"/>
    <w:rsid w:val="00B2638A"/>
    <w:rsid w:val="00B302F2"/>
    <w:rsid w:val="00B41C2D"/>
    <w:rsid w:val="00B4359B"/>
    <w:rsid w:val="00B43A7D"/>
    <w:rsid w:val="00B46671"/>
    <w:rsid w:val="00B51395"/>
    <w:rsid w:val="00B52895"/>
    <w:rsid w:val="00B55B75"/>
    <w:rsid w:val="00B563DC"/>
    <w:rsid w:val="00B61926"/>
    <w:rsid w:val="00B63A73"/>
    <w:rsid w:val="00B646B7"/>
    <w:rsid w:val="00B7537B"/>
    <w:rsid w:val="00B75556"/>
    <w:rsid w:val="00B768DA"/>
    <w:rsid w:val="00B7732A"/>
    <w:rsid w:val="00B814AD"/>
    <w:rsid w:val="00BA4FD1"/>
    <w:rsid w:val="00BB0475"/>
    <w:rsid w:val="00BB446F"/>
    <w:rsid w:val="00BB6F7E"/>
    <w:rsid w:val="00BC015C"/>
    <w:rsid w:val="00BD069B"/>
    <w:rsid w:val="00BF10CE"/>
    <w:rsid w:val="00BF4FF4"/>
    <w:rsid w:val="00C03C87"/>
    <w:rsid w:val="00C05DE7"/>
    <w:rsid w:val="00C14199"/>
    <w:rsid w:val="00C1777E"/>
    <w:rsid w:val="00C20C53"/>
    <w:rsid w:val="00C21393"/>
    <w:rsid w:val="00C22897"/>
    <w:rsid w:val="00C24CD4"/>
    <w:rsid w:val="00C317E3"/>
    <w:rsid w:val="00C31FB1"/>
    <w:rsid w:val="00C34B0D"/>
    <w:rsid w:val="00C3585B"/>
    <w:rsid w:val="00C365BB"/>
    <w:rsid w:val="00C501C3"/>
    <w:rsid w:val="00C52894"/>
    <w:rsid w:val="00C57126"/>
    <w:rsid w:val="00C647B6"/>
    <w:rsid w:val="00C7069E"/>
    <w:rsid w:val="00C750AC"/>
    <w:rsid w:val="00C840D9"/>
    <w:rsid w:val="00C95245"/>
    <w:rsid w:val="00C96D29"/>
    <w:rsid w:val="00CA1448"/>
    <w:rsid w:val="00CA43FC"/>
    <w:rsid w:val="00CA4613"/>
    <w:rsid w:val="00CB3F81"/>
    <w:rsid w:val="00CB4B22"/>
    <w:rsid w:val="00CC1AE0"/>
    <w:rsid w:val="00CC2385"/>
    <w:rsid w:val="00CC6425"/>
    <w:rsid w:val="00CD114E"/>
    <w:rsid w:val="00CD1C73"/>
    <w:rsid w:val="00CD5F64"/>
    <w:rsid w:val="00CE6FE3"/>
    <w:rsid w:val="00CF5078"/>
    <w:rsid w:val="00CF612B"/>
    <w:rsid w:val="00D0105B"/>
    <w:rsid w:val="00D02912"/>
    <w:rsid w:val="00D039C1"/>
    <w:rsid w:val="00D100D5"/>
    <w:rsid w:val="00D14A39"/>
    <w:rsid w:val="00D31675"/>
    <w:rsid w:val="00D45023"/>
    <w:rsid w:val="00D51C1B"/>
    <w:rsid w:val="00D61084"/>
    <w:rsid w:val="00D7341A"/>
    <w:rsid w:val="00D741CB"/>
    <w:rsid w:val="00D82F02"/>
    <w:rsid w:val="00D83237"/>
    <w:rsid w:val="00D90E3F"/>
    <w:rsid w:val="00D94AEE"/>
    <w:rsid w:val="00D95430"/>
    <w:rsid w:val="00DA1CC0"/>
    <w:rsid w:val="00DB532E"/>
    <w:rsid w:val="00DB5889"/>
    <w:rsid w:val="00DB72C1"/>
    <w:rsid w:val="00DC1D48"/>
    <w:rsid w:val="00DD418B"/>
    <w:rsid w:val="00DE4A20"/>
    <w:rsid w:val="00DE7C30"/>
    <w:rsid w:val="00DF429D"/>
    <w:rsid w:val="00E03A44"/>
    <w:rsid w:val="00E1355C"/>
    <w:rsid w:val="00E15CAF"/>
    <w:rsid w:val="00E21231"/>
    <w:rsid w:val="00E212B6"/>
    <w:rsid w:val="00E3136D"/>
    <w:rsid w:val="00E35264"/>
    <w:rsid w:val="00E50D9B"/>
    <w:rsid w:val="00E624D0"/>
    <w:rsid w:val="00E6308B"/>
    <w:rsid w:val="00E740F1"/>
    <w:rsid w:val="00E75370"/>
    <w:rsid w:val="00E80CA5"/>
    <w:rsid w:val="00E8780C"/>
    <w:rsid w:val="00E932B0"/>
    <w:rsid w:val="00E95E37"/>
    <w:rsid w:val="00EA1859"/>
    <w:rsid w:val="00EA6A34"/>
    <w:rsid w:val="00EA758E"/>
    <w:rsid w:val="00EB0900"/>
    <w:rsid w:val="00EB2B10"/>
    <w:rsid w:val="00EB44B6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A4E32"/>
    <w:rsid w:val="00FA6337"/>
    <w:rsid w:val="00FB314E"/>
    <w:rsid w:val="00FB434A"/>
    <w:rsid w:val="00FC7D06"/>
    <w:rsid w:val="00FD2F5E"/>
    <w:rsid w:val="00FD3A90"/>
    <w:rsid w:val="00FD638E"/>
    <w:rsid w:val="00FE230A"/>
    <w:rsid w:val="00FE62FA"/>
    <w:rsid w:val="00FF1049"/>
    <w:rsid w:val="00FF290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1982DA2B-36E4-49DD-A289-DD93EE83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90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07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788</Words>
  <Characters>5702</Characters>
  <Application>Microsoft Office Word</Application>
  <DocSecurity>0</DocSecurity>
  <Lines>47</Lines>
  <Paragraphs>12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6478</CharactersWithSpaces>
  <SharedDoc>false</SharedDoc>
  <HyperlinkBase>125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subject/>
  <dc:creator>cslc</dc:creator>
  <cp:keywords/>
  <cp:lastModifiedBy>user.kmr</cp:lastModifiedBy>
  <cp:revision>47</cp:revision>
  <cp:lastPrinted>2021-11-24T13:25:00Z</cp:lastPrinted>
  <dcterms:created xsi:type="dcterms:W3CDTF">2020-03-26T09:21:00Z</dcterms:created>
  <dcterms:modified xsi:type="dcterms:W3CDTF">2023-05-05T08:49:00Z</dcterms:modified>
</cp:coreProperties>
</file>