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EC3C7F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241361596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241361596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3C7F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EC3C7F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A95AC4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C7F">
        <w:rPr>
          <w:b/>
          <w:bCs/>
          <w:i w:val="0"/>
          <w:iCs w:val="0"/>
          <w:sz w:val="24"/>
          <w:szCs w:val="24"/>
          <w:lang w:val="ru-RU"/>
        </w:rPr>
        <w:t xml:space="preserve">№ ПЗН-63861 </w:t>
      </w:r>
      <w:proofErr w:type="spellStart"/>
      <w:r w:rsidRPr="00EC3C7F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EC3C7F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EC3C7F">
        <w:rPr>
          <w:b/>
          <w:bCs/>
          <w:i w:val="0"/>
          <w:sz w:val="24"/>
          <w:szCs w:val="24"/>
          <w:lang w:val="ru-RU"/>
        </w:rPr>
        <w:t>18.03.2024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53D85DC2" w:rsidR="00AB6376" w:rsidRPr="00C15C85" w:rsidRDefault="00C15C85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EC3C7F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ВІДПОВІДАЛЬНІСТЮ «АСТОР І КО» </w:t>
      </w:r>
      <w:proofErr w:type="spellStart"/>
      <w:r w:rsidRPr="00EC3C7F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EC3C7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C3C7F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EC3C7F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EC3C7F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Pr="00EC3C7F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Pr="00EC3C7F">
        <w:rPr>
          <w:b/>
          <w:i/>
          <w:sz w:val="24"/>
          <w:szCs w:val="24"/>
          <w:shd w:val="clear" w:color="auto" w:fill="FFFFFF"/>
          <w:lang w:val="ru-RU"/>
        </w:rPr>
        <w:t>д</w:t>
      </w:r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ля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експлуатації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обслуговування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основних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підсобних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допоміжних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будівель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споруд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підприємств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переробної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машинобудівної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іншої</w:t>
      </w:r>
      <w:proofErr w:type="spellEnd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3C7F">
        <w:rPr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промисловості</w:t>
      </w:r>
      <w:proofErr w:type="spellEnd"/>
      <w:r w:rsidRPr="00EC3C7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EC3C7F">
        <w:rPr>
          <w:b/>
          <w:i/>
          <w:color w:val="000000" w:themeColor="text1"/>
          <w:sz w:val="24"/>
          <w:szCs w:val="24"/>
          <w:lang w:val="ru-RU"/>
        </w:rPr>
        <w:t>на</w:t>
      </w:r>
      <w:r w:rsidR="00EE7B06">
        <w:rPr>
          <w:b/>
          <w:i/>
          <w:color w:val="000000" w:themeColor="text1"/>
          <w:sz w:val="24"/>
          <w:szCs w:val="24"/>
          <w:lang w:val="uk-UA"/>
        </w:rPr>
        <w:t xml:space="preserve">                  </w:t>
      </w:r>
      <w:r w:rsidRPr="00EC3C7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C3C7F">
        <w:rPr>
          <w:b/>
          <w:i/>
          <w:color w:val="000000" w:themeColor="text1"/>
          <w:sz w:val="24"/>
          <w:szCs w:val="24"/>
          <w:lang w:val="ru-RU"/>
        </w:rPr>
        <w:t>в</w:t>
      </w:r>
      <w:r w:rsidRPr="00EC3C7F">
        <w:rPr>
          <w:b/>
          <w:i/>
          <w:iCs/>
          <w:color w:val="000000" w:themeColor="text1"/>
          <w:sz w:val="24"/>
          <w:szCs w:val="24"/>
          <w:lang w:val="ru-RU"/>
        </w:rPr>
        <w:t>ул</w:t>
      </w:r>
      <w:proofErr w:type="spellEnd"/>
      <w:r w:rsidRPr="00EC3C7F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C15C85">
        <w:rPr>
          <w:b/>
          <w:i/>
          <w:iCs/>
          <w:color w:val="000000" w:themeColor="text1"/>
          <w:sz w:val="24"/>
          <w:szCs w:val="24"/>
        </w:rPr>
        <w:t>Бориспільській</w:t>
      </w:r>
      <w:proofErr w:type="spellEnd"/>
      <w:r w:rsidRPr="00C15C85">
        <w:rPr>
          <w:b/>
          <w:i/>
          <w:iCs/>
          <w:color w:val="000000" w:themeColor="text1"/>
          <w:sz w:val="24"/>
          <w:szCs w:val="24"/>
        </w:rPr>
        <w:t xml:space="preserve">, 19 </w:t>
      </w:r>
      <w:r w:rsidRPr="00C15C85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C15C85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C15C8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15C85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C15C8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15C85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C15C8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15C85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6"/>
        <w:gridCol w:w="6231"/>
      </w:tblGrid>
      <w:tr w:rsidR="005E636D" w:rsidRPr="00CF2418" w14:paraId="1670E1E8" w14:textId="77777777" w:rsidTr="00C12B90">
        <w:trPr>
          <w:cantSplit/>
          <w:trHeight w:val="716"/>
        </w:trPr>
        <w:tc>
          <w:tcPr>
            <w:tcW w:w="3266" w:type="dxa"/>
          </w:tcPr>
          <w:p w14:paraId="3F261F97" w14:textId="77777777" w:rsidR="005E636D" w:rsidRPr="00CF2418" w:rsidRDefault="005E636D" w:rsidP="00C12B9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31" w:type="dxa"/>
          </w:tcPr>
          <w:p w14:paraId="3496C0D8" w14:textId="77777777" w:rsidR="005E636D" w:rsidRPr="00AD2B4E" w:rsidRDefault="005E636D" w:rsidP="00C12B9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C3C7F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«АСТОР І КО»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(далі – ТОВ «</w:t>
            </w:r>
            <w:r w:rsidRPr="00EC3C7F">
              <w:rPr>
                <w:b w:val="0"/>
                <w:i/>
                <w:color w:val="000000" w:themeColor="text1"/>
                <w:sz w:val="26"/>
                <w:szCs w:val="26"/>
                <w:lang w:val="ru-RU"/>
              </w:rPr>
              <w:t>АСТОР І КО</w:t>
            </w:r>
            <w:r w:rsidRPr="00AD2B4E">
              <w:rPr>
                <w:b w:val="0"/>
                <w:i/>
                <w:color w:val="000000" w:themeColor="text1"/>
                <w:sz w:val="26"/>
                <w:szCs w:val="26"/>
                <w:lang w:val="uk-UA"/>
              </w:rPr>
              <w:t>»)</w:t>
            </w:r>
          </w:p>
        </w:tc>
      </w:tr>
      <w:tr w:rsidR="005E636D" w:rsidRPr="00CF2418" w14:paraId="3ADCE9E8" w14:textId="77777777" w:rsidTr="00C12B90">
        <w:trPr>
          <w:cantSplit/>
          <w:trHeight w:val="2626"/>
        </w:trPr>
        <w:tc>
          <w:tcPr>
            <w:tcW w:w="3266" w:type="dxa"/>
          </w:tcPr>
          <w:p w14:paraId="0397470B" w14:textId="77777777" w:rsidR="005E636D" w:rsidRPr="00FB5D25" w:rsidRDefault="005E636D" w:rsidP="00C12B90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EC3C7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D8D2897" w14:textId="77777777" w:rsidR="005E636D" w:rsidRPr="00B30291" w:rsidRDefault="005E636D" w:rsidP="00C12B90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EC3C7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231" w:type="dxa"/>
          </w:tcPr>
          <w:p w14:paraId="0B5B2085" w14:textId="77777777" w:rsidR="005E636D" w:rsidRDefault="005E636D" w:rsidP="00C12B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ЦИБУЛЬНИК ЮРІЙ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</w:t>
            </w:r>
          </w:p>
          <w:p w14:paraId="41FB44DD" w14:textId="77777777" w:rsidR="005E636D" w:rsidRPr="00600848" w:rsidRDefault="005E636D" w:rsidP="00C12B90">
            <w:pPr>
              <w:shd w:val="clear" w:color="auto" w:fill="FFFFFF"/>
              <w:ind w:right="-243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Україна, 08292, Київська обл., м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.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Буча(пн), </w:t>
            </w:r>
            <w:proofErr w:type="spellStart"/>
            <w:r w:rsidRPr="004D1AE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вул.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Пушкінська</w:t>
            </w:r>
            <w:proofErr w:type="spellEnd"/>
          </w:p>
          <w:p w14:paraId="5F8DB51D" w14:textId="77777777" w:rsidR="005E636D" w:rsidRPr="00600848" w:rsidRDefault="005E636D" w:rsidP="00C12B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ПОПОВ ДМИТРО</w:t>
            </w:r>
          </w:p>
          <w:p w14:paraId="5A6A09C7" w14:textId="77777777" w:rsidR="005E636D" w:rsidRPr="00600848" w:rsidRDefault="005E636D" w:rsidP="00C12B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Україна, 01133, м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.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Київ, вул.</w:t>
            </w:r>
            <w:r w:rsidRPr="004D1AE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Коновальця Євгена, </w:t>
            </w:r>
          </w:p>
          <w:p w14:paraId="3105F4E1" w14:textId="77777777" w:rsidR="005E636D" w:rsidRPr="00600848" w:rsidRDefault="005E636D" w:rsidP="00C12B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4D1AE6">
              <w:rPr>
                <w:rFonts w:ascii="Times New Roman" w:eastAsia="Times New Roman" w:hAnsi="Times New Roman" w:cs="Times New Roman"/>
                <w:i/>
                <w:color w:val="1F1F1F"/>
                <w:bdr w:val="none" w:sz="0" w:space="0" w:color="auto" w:frame="1"/>
                <w:lang w:eastAsia="ru-RU"/>
              </w:rPr>
              <w:t>БЕВЗЕНКО ВАЛЕРІЙ ФЕДОРОВИЧ</w:t>
            </w:r>
          </w:p>
          <w:p w14:paraId="4C90308F" w14:textId="77777777" w:rsidR="005E636D" w:rsidRPr="00600848" w:rsidRDefault="005E636D" w:rsidP="00C12B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Україна, 02091, 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м.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Київ, </w:t>
            </w:r>
            <w:r w:rsidRPr="004D1AE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вул.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Тростянецька, </w:t>
            </w:r>
          </w:p>
          <w:p w14:paraId="52A3A91A" w14:textId="77777777" w:rsidR="005E636D" w:rsidRPr="00600848" w:rsidRDefault="005E636D" w:rsidP="00C12B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4D1AE6">
              <w:rPr>
                <w:rFonts w:ascii="Times New Roman" w:eastAsia="Times New Roman" w:hAnsi="Times New Roman" w:cs="Times New Roman"/>
                <w:i/>
                <w:color w:val="1F1F1F"/>
                <w:bdr w:val="none" w:sz="0" w:space="0" w:color="auto" w:frame="1"/>
                <w:lang w:eastAsia="ru-RU"/>
              </w:rPr>
              <w:t>БЕВЗЕНКО ІГОР ВАЛЕРІЙОВИЧ</w:t>
            </w:r>
          </w:p>
          <w:p w14:paraId="6B9B2B66" w14:textId="77777777" w:rsidR="005E636D" w:rsidRPr="00433810" w:rsidRDefault="005E636D" w:rsidP="00C12B90">
            <w:pPr>
              <w:shd w:val="clear" w:color="auto" w:fill="FFFFFF"/>
              <w:textAlignment w:val="baseline"/>
              <w:rPr>
                <w:b/>
                <w:lang w:val="ru-RU"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Україна, 83001, Донецька обл., 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м.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Донецьк, </w:t>
            </w:r>
            <w:r w:rsidRPr="004D1AE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вул. РОЗИ ЛЮКСЕМБУРГ</w:t>
            </w:r>
          </w:p>
        </w:tc>
      </w:tr>
      <w:tr w:rsidR="005E636D" w:rsidRPr="00CF2418" w14:paraId="65373C2B" w14:textId="77777777" w:rsidTr="00C12B90">
        <w:trPr>
          <w:cantSplit/>
          <w:trHeight w:val="625"/>
        </w:trPr>
        <w:tc>
          <w:tcPr>
            <w:tcW w:w="3266" w:type="dxa"/>
          </w:tcPr>
          <w:p w14:paraId="48063AE1" w14:textId="77777777" w:rsidR="005E636D" w:rsidRDefault="005E636D" w:rsidP="00C12B90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320D9C29" w14:textId="77777777" w:rsidR="005E636D" w:rsidRPr="002E6951" w:rsidRDefault="005E636D" w:rsidP="00C12B90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4F2CA33D" w14:textId="77777777" w:rsidR="005E636D" w:rsidRPr="00B30291" w:rsidRDefault="005E636D" w:rsidP="00C12B90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231" w:type="dxa"/>
          </w:tcPr>
          <w:p w14:paraId="7E7F4CE6" w14:textId="77777777" w:rsidR="005E636D" w:rsidRDefault="005E636D" w:rsidP="00C12B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ЦИБУЛЬНИК ЮРІЙ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</w:t>
            </w:r>
          </w:p>
          <w:p w14:paraId="74B6096A" w14:textId="77777777" w:rsidR="005E636D" w:rsidRPr="00600848" w:rsidRDefault="005E636D" w:rsidP="00C12B90">
            <w:pPr>
              <w:shd w:val="clear" w:color="auto" w:fill="FFFFFF"/>
              <w:ind w:right="-243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Україна, 08292, Київська обл., м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.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Буча(пн), </w:t>
            </w:r>
            <w:proofErr w:type="spellStart"/>
            <w:r w:rsidRPr="004D1AE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вул.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Пушкінська</w:t>
            </w:r>
            <w:proofErr w:type="spellEnd"/>
          </w:p>
          <w:p w14:paraId="06941D13" w14:textId="77777777" w:rsidR="005E636D" w:rsidRPr="00600848" w:rsidRDefault="005E636D" w:rsidP="00C12B9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ПОПОВ ДМИТРО</w:t>
            </w:r>
          </w:p>
          <w:p w14:paraId="7B2C153A" w14:textId="77777777" w:rsidR="005E636D" w:rsidRPr="00433810" w:rsidRDefault="005E636D" w:rsidP="00C12B90">
            <w:pPr>
              <w:shd w:val="clear" w:color="auto" w:fill="FFFFFF"/>
              <w:textAlignment w:val="baseline"/>
              <w:rPr>
                <w:b/>
                <w:i/>
              </w:rPr>
            </w:pP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Україна, 01133, м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.</w:t>
            </w:r>
            <w:r w:rsidRPr="00600848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Київ, вул.</w:t>
            </w:r>
            <w:r w:rsidRPr="004D1AE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Коновальця Євгена</w:t>
            </w:r>
          </w:p>
        </w:tc>
      </w:tr>
      <w:tr w:rsidR="005E636D" w:rsidRPr="00CF2418" w14:paraId="534A1B26" w14:textId="77777777" w:rsidTr="00C12B90">
        <w:trPr>
          <w:cantSplit/>
          <w:trHeight w:val="355"/>
        </w:trPr>
        <w:tc>
          <w:tcPr>
            <w:tcW w:w="3266" w:type="dxa"/>
          </w:tcPr>
          <w:p w14:paraId="130C1F41" w14:textId="77777777" w:rsidR="005E636D" w:rsidRPr="00B30291" w:rsidRDefault="005E636D" w:rsidP="00C12B90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1" w:type="dxa"/>
          </w:tcPr>
          <w:p w14:paraId="5317CE17" w14:textId="112A3BEF" w:rsidR="005E636D" w:rsidRPr="00EC3C7F" w:rsidRDefault="005E636D" w:rsidP="00EC3C7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</w:t>
            </w:r>
            <w:r w:rsidR="00EC3C7F">
              <w:rPr>
                <w:b w:val="0"/>
                <w:i/>
                <w:sz w:val="24"/>
                <w:szCs w:val="24"/>
                <w:lang w:val="uk-UA"/>
              </w:rPr>
              <w:t>4</w:t>
            </w:r>
            <w:r w:rsidRPr="00433810">
              <w:rPr>
                <w:b w:val="0"/>
                <w:i/>
                <w:sz w:val="24"/>
                <w:szCs w:val="24"/>
              </w:rPr>
              <w:t>.</w:t>
            </w:r>
            <w:r w:rsidR="00EC3C7F">
              <w:rPr>
                <w:b w:val="0"/>
                <w:i/>
                <w:sz w:val="24"/>
                <w:szCs w:val="24"/>
                <w:lang w:val="uk-UA"/>
              </w:rPr>
              <w:t>03</w:t>
            </w:r>
            <w:r w:rsidRPr="00433810">
              <w:rPr>
                <w:b w:val="0"/>
                <w:i/>
                <w:sz w:val="24"/>
                <w:szCs w:val="24"/>
              </w:rPr>
              <w:t>.202</w:t>
            </w:r>
            <w:r w:rsidR="00EC3C7F">
              <w:rPr>
                <w:b w:val="0"/>
                <w:i/>
                <w:sz w:val="24"/>
                <w:szCs w:val="24"/>
                <w:lang w:val="uk-UA"/>
              </w:rPr>
              <w:t xml:space="preserve">4 </w:t>
            </w:r>
            <w:r w:rsidRPr="00433810">
              <w:rPr>
                <w:b w:val="0"/>
                <w:i/>
                <w:sz w:val="24"/>
                <w:szCs w:val="24"/>
              </w:rPr>
              <w:t xml:space="preserve">№ </w:t>
            </w:r>
            <w:r w:rsidR="00EC3C7F">
              <w:rPr>
                <w:b w:val="0"/>
                <w:i/>
                <w:sz w:val="24"/>
                <w:szCs w:val="24"/>
                <w:lang w:val="uk-UA"/>
              </w:rPr>
              <w:t>241361596</w:t>
            </w:r>
          </w:p>
        </w:tc>
      </w:tr>
    </w:tbl>
    <w:p w14:paraId="5D0075FE" w14:textId="77777777" w:rsidR="005E636D" w:rsidRPr="0050402A" w:rsidRDefault="005E636D" w:rsidP="005E636D">
      <w:pPr>
        <w:spacing w:line="1" w:lineRule="exact"/>
        <w:rPr>
          <w:lang w:val="en-US"/>
        </w:rPr>
      </w:pPr>
    </w:p>
    <w:p w14:paraId="75BB6E68" w14:textId="77777777" w:rsidR="005E636D" w:rsidRPr="002E6951" w:rsidRDefault="005E636D" w:rsidP="005E636D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32878385" w14:textId="77777777" w:rsidR="005E636D" w:rsidRPr="00B30291" w:rsidRDefault="005E636D" w:rsidP="005E636D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EC3C7F">
        <w:rPr>
          <w:sz w:val="24"/>
          <w:szCs w:val="24"/>
          <w:lang w:val="ru-RU"/>
        </w:rPr>
        <w:t>8000000000:63:332:0035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5E636D" w:rsidRPr="000C088E" w14:paraId="50C14464" w14:textId="77777777" w:rsidTr="003F5E70">
        <w:trPr>
          <w:trHeight w:hRule="exact" w:val="431"/>
        </w:trPr>
        <w:tc>
          <w:tcPr>
            <w:tcW w:w="3260" w:type="dxa"/>
            <w:shd w:val="clear" w:color="auto" w:fill="FFFFFF"/>
          </w:tcPr>
          <w:p w14:paraId="13CD42FC" w14:textId="77777777" w:rsidR="005E636D" w:rsidRPr="000C088E" w:rsidRDefault="005E636D" w:rsidP="00C12B9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C088E">
              <w:rPr>
                <w:sz w:val="24"/>
                <w:szCs w:val="24"/>
                <w:lang w:val="uk-UA"/>
              </w:rPr>
              <w:t xml:space="preserve"> Місце розташування (адреса)</w:t>
            </w:r>
          </w:p>
        </w:tc>
        <w:tc>
          <w:tcPr>
            <w:tcW w:w="6237" w:type="dxa"/>
            <w:shd w:val="clear" w:color="auto" w:fill="FFFFFF"/>
          </w:tcPr>
          <w:p w14:paraId="448F83D4" w14:textId="77777777" w:rsidR="005E636D" w:rsidRPr="000C088E" w:rsidRDefault="005E636D" w:rsidP="00C12B90">
            <w:pPr>
              <w:pStyle w:val="a4"/>
              <w:shd w:val="clear" w:color="auto" w:fill="auto"/>
              <w:spacing w:line="233" w:lineRule="auto"/>
              <w:ind w:left="132"/>
              <w:rPr>
                <w:sz w:val="24"/>
                <w:szCs w:val="24"/>
                <w:lang w:val="uk-UA"/>
              </w:rPr>
            </w:pPr>
            <w:r w:rsidRPr="000C088E">
              <w:rPr>
                <w:i/>
                <w:iCs/>
                <w:sz w:val="24"/>
                <w:szCs w:val="24"/>
                <w:lang w:val="uk-UA"/>
              </w:rPr>
              <w:t>м. Київ, р-н Дарницький, вул. Бориспільська, 19</w:t>
            </w:r>
          </w:p>
        </w:tc>
      </w:tr>
      <w:tr w:rsidR="005E636D" w:rsidRPr="000C088E" w14:paraId="035C2838" w14:textId="77777777" w:rsidTr="00C12B90">
        <w:trPr>
          <w:trHeight w:hRule="exact" w:val="406"/>
        </w:trPr>
        <w:tc>
          <w:tcPr>
            <w:tcW w:w="3260" w:type="dxa"/>
            <w:shd w:val="clear" w:color="auto" w:fill="FFFFFF"/>
          </w:tcPr>
          <w:p w14:paraId="21698B25" w14:textId="77777777" w:rsidR="005E636D" w:rsidRPr="000C088E" w:rsidRDefault="005E636D" w:rsidP="00C12B9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C088E">
              <w:rPr>
                <w:sz w:val="24"/>
                <w:szCs w:val="24"/>
                <w:lang w:val="uk-UA"/>
              </w:rPr>
              <w:t xml:space="preserve"> Площа</w:t>
            </w:r>
          </w:p>
        </w:tc>
        <w:tc>
          <w:tcPr>
            <w:tcW w:w="6237" w:type="dxa"/>
            <w:shd w:val="clear" w:color="auto" w:fill="FFFFFF"/>
          </w:tcPr>
          <w:p w14:paraId="690BC39C" w14:textId="77777777" w:rsidR="005E636D" w:rsidRPr="000C088E" w:rsidRDefault="005E636D" w:rsidP="00C12B90">
            <w:pPr>
              <w:pStyle w:val="a4"/>
              <w:shd w:val="clear" w:color="auto" w:fill="auto"/>
              <w:ind w:left="132"/>
              <w:rPr>
                <w:sz w:val="24"/>
                <w:szCs w:val="24"/>
                <w:lang w:val="uk-UA"/>
              </w:rPr>
            </w:pPr>
            <w:r w:rsidRPr="000C088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1,1601</w:t>
            </w:r>
            <w:r w:rsidRPr="000C088E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5E636D" w:rsidRPr="000C088E" w14:paraId="7340CC0B" w14:textId="77777777" w:rsidTr="00C12B90">
        <w:trPr>
          <w:trHeight w:hRule="exact" w:val="471"/>
        </w:trPr>
        <w:tc>
          <w:tcPr>
            <w:tcW w:w="3260" w:type="dxa"/>
            <w:shd w:val="clear" w:color="auto" w:fill="FFFFFF"/>
            <w:vAlign w:val="bottom"/>
          </w:tcPr>
          <w:p w14:paraId="017F9915" w14:textId="77777777" w:rsidR="005E636D" w:rsidRPr="000C088E" w:rsidRDefault="005E636D" w:rsidP="00C12B9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C088E">
              <w:rPr>
                <w:sz w:val="24"/>
                <w:szCs w:val="24"/>
                <w:lang w:val="uk-UA"/>
              </w:rPr>
              <w:t xml:space="preserve"> Вид та термін користування</w:t>
            </w:r>
          </w:p>
          <w:p w14:paraId="1720589A" w14:textId="77777777" w:rsidR="005E636D" w:rsidRPr="000C088E" w:rsidRDefault="005E636D" w:rsidP="00C12B9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4EF3D899" w14:textId="77777777" w:rsidR="005E636D" w:rsidRPr="000C088E" w:rsidRDefault="005E636D" w:rsidP="00C12B9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FFFFFF"/>
          </w:tcPr>
          <w:p w14:paraId="7BC943F3" w14:textId="77777777" w:rsidR="005E636D" w:rsidRPr="000C088E" w:rsidRDefault="005E636D" w:rsidP="00C12B90">
            <w:pPr>
              <w:pStyle w:val="a4"/>
              <w:shd w:val="clear" w:color="auto" w:fill="auto"/>
              <w:ind w:left="132"/>
              <w:rPr>
                <w:sz w:val="24"/>
                <w:szCs w:val="24"/>
                <w:lang w:val="uk-UA"/>
              </w:rPr>
            </w:pPr>
            <w:r w:rsidRPr="000C088E">
              <w:rPr>
                <w:i/>
                <w:sz w:val="24"/>
                <w:szCs w:val="24"/>
                <w:lang w:val="uk-UA"/>
              </w:rPr>
              <w:t>право в процесі оформлення (оренда на 10 років)</w:t>
            </w:r>
          </w:p>
        </w:tc>
      </w:tr>
      <w:tr w:rsidR="005E636D" w:rsidRPr="000C088E" w14:paraId="3B052777" w14:textId="77777777" w:rsidTr="00C12B90">
        <w:trPr>
          <w:trHeight w:hRule="exact" w:val="705"/>
        </w:trPr>
        <w:tc>
          <w:tcPr>
            <w:tcW w:w="3260" w:type="dxa"/>
            <w:shd w:val="clear" w:color="auto" w:fill="FFFFFF"/>
          </w:tcPr>
          <w:p w14:paraId="17E0AB20" w14:textId="77777777" w:rsidR="005E636D" w:rsidRPr="000C088E" w:rsidRDefault="005E636D" w:rsidP="00C12B9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C088E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237" w:type="dxa"/>
            <w:shd w:val="clear" w:color="auto" w:fill="FFFFFF"/>
          </w:tcPr>
          <w:p w14:paraId="2111981C" w14:textId="77777777" w:rsidR="005E636D" w:rsidRPr="000C088E" w:rsidRDefault="005E636D" w:rsidP="00C12B90">
            <w:pPr>
              <w:pStyle w:val="a4"/>
              <w:shd w:val="clear" w:color="auto" w:fill="auto"/>
              <w:ind w:left="132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0C088E">
              <w:rPr>
                <w:i/>
                <w:sz w:val="24"/>
                <w:szCs w:val="24"/>
                <w:highlight w:val="white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5E636D" w:rsidRPr="000C088E" w14:paraId="644F8A67" w14:textId="77777777" w:rsidTr="00C12B90">
        <w:trPr>
          <w:trHeight w:hRule="exact" w:val="1787"/>
        </w:trPr>
        <w:tc>
          <w:tcPr>
            <w:tcW w:w="3260" w:type="dxa"/>
            <w:shd w:val="clear" w:color="auto" w:fill="FFFFFF"/>
          </w:tcPr>
          <w:p w14:paraId="4FC7CA09" w14:textId="77777777" w:rsidR="005E636D" w:rsidRPr="000C088E" w:rsidRDefault="005E636D" w:rsidP="00C12B9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C088E"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237" w:type="dxa"/>
            <w:shd w:val="clear" w:color="auto" w:fill="FFFFFF"/>
          </w:tcPr>
          <w:p w14:paraId="55FD0732" w14:textId="77777777" w:rsidR="005E636D" w:rsidRDefault="005E636D" w:rsidP="00C12B90">
            <w:pPr>
              <w:pStyle w:val="a4"/>
              <w:shd w:val="clear" w:color="auto" w:fill="auto"/>
              <w:ind w:left="132"/>
              <w:rPr>
                <w:rStyle w:val="ac"/>
                <w:sz w:val="24"/>
                <w:szCs w:val="24"/>
                <w:lang w:val="uk-UA"/>
              </w:rPr>
            </w:pPr>
            <w:r w:rsidRPr="000C088E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0C088E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  <w:p w14:paraId="3E9E91E3" w14:textId="7D69E18D" w:rsidR="005E636D" w:rsidRPr="000C088E" w:rsidRDefault="005E636D" w:rsidP="00C12B90">
            <w:pPr>
              <w:pStyle w:val="a4"/>
              <w:shd w:val="clear" w:color="auto" w:fill="auto"/>
              <w:ind w:left="132"/>
              <w:rPr>
                <w:i/>
                <w:sz w:val="24"/>
                <w:szCs w:val="24"/>
                <w:lang w:val="uk-UA"/>
              </w:rPr>
            </w:pPr>
            <w:r w:rsidRPr="000C088E">
              <w:rPr>
                <w:rStyle w:val="ac"/>
                <w:sz w:val="24"/>
                <w:szCs w:val="24"/>
                <w:lang w:val="uk-UA"/>
              </w:rPr>
              <w:t>(</w:t>
            </w:r>
            <w:r w:rsidRPr="000C088E">
              <w:rPr>
                <w:i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0C088E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ля експлуатації та обслуговування основних, підсобних і допоміжних будівель та споруд підприємств переробної, машинобудівної та іншої промисловості</w:t>
            </w:r>
            <w:r w:rsidRPr="000C088E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5E636D" w:rsidRPr="000C088E" w14:paraId="424621B1" w14:textId="77777777" w:rsidTr="00C12B90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5A7D828F" w14:textId="77777777" w:rsidR="005E636D" w:rsidRPr="000C088E" w:rsidRDefault="005E636D" w:rsidP="00C12B9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C088E">
              <w:rPr>
                <w:sz w:val="24"/>
                <w:szCs w:val="24"/>
                <w:lang w:val="uk-UA"/>
              </w:rPr>
              <w:t xml:space="preserve"> Нормативна грошова оцінка </w:t>
            </w:r>
            <w:r w:rsidRPr="000C088E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237" w:type="dxa"/>
            <w:shd w:val="clear" w:color="auto" w:fill="FFFFFF"/>
          </w:tcPr>
          <w:p w14:paraId="1C068C6E" w14:textId="3F20D898" w:rsidR="005E636D" w:rsidRPr="000C088E" w:rsidRDefault="003F5E70" w:rsidP="003F5E70">
            <w:pPr>
              <w:pStyle w:val="a4"/>
              <w:ind w:left="132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3F5E70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20 006 804</w:t>
            </w:r>
            <w:r w:rsidR="005E636D" w:rsidRPr="000C088E">
              <w:rPr>
                <w:rStyle w:val="ac"/>
                <w:sz w:val="24"/>
                <w:szCs w:val="24"/>
                <w:lang w:val="uk-UA"/>
              </w:rPr>
              <w:t xml:space="preserve"> грн </w:t>
            </w:r>
            <w:r>
              <w:rPr>
                <w:rStyle w:val="ac"/>
                <w:sz w:val="24"/>
                <w:szCs w:val="24"/>
                <w:lang w:val="uk-UA"/>
              </w:rPr>
              <w:t>89</w:t>
            </w:r>
            <w:r w:rsidR="005E636D" w:rsidRPr="000C088E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5E636D" w:rsidRPr="00117A11" w14:paraId="5B540102" w14:textId="77777777" w:rsidTr="00C12B90">
        <w:trPr>
          <w:trHeight w:hRule="exact" w:val="566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78752F4" w14:textId="77777777" w:rsidR="005E636D" w:rsidRPr="00117A11" w:rsidRDefault="005E636D" w:rsidP="00C12B90">
            <w:pPr>
              <w:pStyle w:val="a4"/>
              <w:rPr>
                <w:i/>
                <w:sz w:val="22"/>
                <w:szCs w:val="24"/>
                <w:lang w:val="uk-UA"/>
              </w:rPr>
            </w:pPr>
            <w:r w:rsidRPr="00117A11">
              <w:rPr>
                <w:sz w:val="22"/>
                <w:szCs w:val="24"/>
                <w:lang w:val="uk-UA"/>
              </w:rPr>
              <w:t xml:space="preserve"> *</w:t>
            </w:r>
            <w:r w:rsidRPr="00117A11">
              <w:rPr>
                <w:i/>
                <w:sz w:val="22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3D861157" w14:textId="77777777" w:rsidR="005E636D" w:rsidRPr="00117A11" w:rsidRDefault="005E636D" w:rsidP="00C12B90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uk-UA"/>
              </w:rPr>
            </w:pPr>
            <w:r w:rsidRPr="00117A11">
              <w:rPr>
                <w:i/>
                <w:sz w:val="22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40B791BA" w14:textId="77777777" w:rsidR="005E636D" w:rsidRPr="000C088E" w:rsidRDefault="005E636D" w:rsidP="005E636D">
      <w:pPr>
        <w:spacing w:after="259" w:line="1" w:lineRule="exact"/>
      </w:pPr>
    </w:p>
    <w:p w14:paraId="5D5E6AE7" w14:textId="77777777" w:rsidR="005E636D" w:rsidRPr="00265722" w:rsidRDefault="005E636D" w:rsidP="005E636D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A38140F" w14:textId="77777777" w:rsidR="005E636D" w:rsidRPr="00D02D16" w:rsidRDefault="005E636D" w:rsidP="005E636D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 w:rsidRPr="00D02D16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</w:t>
      </w:r>
      <w:r>
        <w:rPr>
          <w:i w:val="0"/>
          <w:sz w:val="24"/>
          <w:szCs w:val="24"/>
          <w:lang w:val="uk-UA"/>
        </w:rPr>
        <w:t>.</w:t>
      </w:r>
      <w:r w:rsidRPr="00D02D16">
        <w:rPr>
          <w:i w:val="0"/>
          <w:sz w:val="24"/>
          <w:szCs w:val="24"/>
          <w:lang w:val="uk-UA"/>
        </w:rPr>
        <w:t xml:space="preserve"> </w:t>
      </w:r>
    </w:p>
    <w:p w14:paraId="24664BC2" w14:textId="4B950C97" w:rsidR="005E636D" w:rsidRDefault="005E636D" w:rsidP="005E636D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lastRenderedPageBreak/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</w:t>
      </w:r>
      <w:r w:rsidRPr="003F5E70">
        <w:rPr>
          <w:i w:val="0"/>
          <w:sz w:val="24"/>
          <w:szCs w:val="24"/>
          <w:lang w:val="uk-UA"/>
        </w:rPr>
        <w:t xml:space="preserve">земельному кадастрі (витяг з Державного земельного кадастру про земельну ділянку від </w:t>
      </w:r>
      <w:r w:rsidR="003F5E70" w:rsidRPr="003F5E70">
        <w:rPr>
          <w:i w:val="0"/>
          <w:sz w:val="24"/>
          <w:szCs w:val="24"/>
          <w:lang w:val="uk-UA"/>
        </w:rPr>
        <w:t xml:space="preserve">18.03.2024 № </w:t>
      </w:r>
      <w:r w:rsidR="003F5E70" w:rsidRPr="00EC3C7F">
        <w:rPr>
          <w:i w:val="0"/>
          <w:sz w:val="24"/>
          <w:szCs w:val="24"/>
          <w:lang w:val="uk-UA"/>
        </w:rPr>
        <w:t>НВ-0000690532024</w:t>
      </w:r>
      <w:r w:rsidRPr="003F5E70">
        <w:rPr>
          <w:i w:val="0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3F5E70">
        <w:rPr>
          <w:i w:val="0"/>
          <w:sz w:val="24"/>
          <w:szCs w:val="24"/>
          <w:lang w:val="uk-UA"/>
        </w:rPr>
        <w:t>проєкт</w:t>
      </w:r>
      <w:proofErr w:type="spellEnd"/>
      <w:r w:rsidRPr="003F5E70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Pr="00D02D16">
        <w:rPr>
          <w:i w:val="0"/>
          <w:sz w:val="24"/>
          <w:szCs w:val="24"/>
          <w:lang w:val="uk-UA"/>
        </w:rPr>
        <w:t>.</w:t>
      </w:r>
    </w:p>
    <w:p w14:paraId="03750FD2" w14:textId="77777777" w:rsidR="005E636D" w:rsidRPr="001F6AF6" w:rsidRDefault="005E636D" w:rsidP="005E636D">
      <w:pPr>
        <w:pStyle w:val="1"/>
        <w:shd w:val="clear" w:color="auto" w:fill="auto"/>
        <w:spacing w:after="120"/>
        <w:ind w:firstLine="426"/>
        <w:jc w:val="both"/>
        <w:rPr>
          <w:i w:val="0"/>
          <w:sz w:val="6"/>
          <w:szCs w:val="24"/>
          <w:lang w:val="uk-UA"/>
        </w:rPr>
      </w:pPr>
    </w:p>
    <w:p w14:paraId="3CECA390" w14:textId="77777777" w:rsidR="005E636D" w:rsidRPr="00D02D16" w:rsidRDefault="005E636D" w:rsidP="005E636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D02D1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5D4B8E99" w14:textId="77777777" w:rsidR="005E636D" w:rsidRPr="00D02D16" w:rsidRDefault="005E636D" w:rsidP="005E636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6AA61C5" w14:textId="77777777" w:rsidR="005E636D" w:rsidRPr="00D02D16" w:rsidRDefault="005E636D" w:rsidP="005E636D">
      <w:pPr>
        <w:pStyle w:val="1"/>
        <w:shd w:val="clear" w:color="auto" w:fill="auto"/>
        <w:ind w:firstLine="440"/>
        <w:jc w:val="both"/>
        <w:rPr>
          <w:sz w:val="14"/>
          <w:szCs w:val="24"/>
          <w:lang w:val="uk-UA"/>
        </w:rPr>
      </w:pPr>
    </w:p>
    <w:p w14:paraId="41758268" w14:textId="77777777" w:rsidR="005E636D" w:rsidRPr="00D02D16" w:rsidRDefault="005E636D" w:rsidP="005E636D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D02D16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5E636D" w:rsidRPr="00D02D16" w14:paraId="6C4B58CE" w14:textId="77777777" w:rsidTr="00C12B90">
        <w:trPr>
          <w:cantSplit/>
          <w:trHeight w:val="4560"/>
        </w:trPr>
        <w:tc>
          <w:tcPr>
            <w:tcW w:w="3260" w:type="dxa"/>
          </w:tcPr>
          <w:p w14:paraId="5418A054" w14:textId="77777777" w:rsidR="005E636D" w:rsidRPr="00D02D16" w:rsidRDefault="005E636D" w:rsidP="00C12B9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02D16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 </w:t>
            </w:r>
          </w:p>
          <w:p w14:paraId="4FCB9A78" w14:textId="77777777" w:rsidR="005E636D" w:rsidRPr="00D02D16" w:rsidRDefault="005E636D" w:rsidP="00C12B9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02D16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096" w:type="dxa"/>
          </w:tcPr>
          <w:p w14:paraId="50F1D345" w14:textId="77777777" w:rsidR="005E636D" w:rsidRDefault="005E636D" w:rsidP="00C12B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Pr="00D02D16">
              <w:rPr>
                <w:rFonts w:ascii="Times New Roman" w:hAnsi="Times New Roman" w:cs="Times New Roman"/>
                <w:i/>
              </w:rPr>
              <w:t>нежитлов</w:t>
            </w:r>
            <w:r>
              <w:rPr>
                <w:rFonts w:ascii="Times New Roman" w:hAnsi="Times New Roman" w:cs="Times New Roman"/>
                <w:i/>
              </w:rPr>
              <w:t>ими</w:t>
            </w:r>
            <w:r w:rsidRPr="00D02D1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будівлями, а саме:</w:t>
            </w:r>
          </w:p>
          <w:p w14:paraId="6842EA8F" w14:textId="03CB98A5" w:rsidR="005E636D" w:rsidRDefault="005E636D" w:rsidP="00C12B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побутові приміщення цеху ОДР</w:t>
            </w:r>
            <w:r w:rsidRPr="00D02D16">
              <w:rPr>
                <w:rFonts w:ascii="Times New Roman" w:hAnsi="Times New Roman" w:cs="Times New Roman"/>
                <w:i/>
              </w:rPr>
              <w:t xml:space="preserve"> (літ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02D1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D02D16">
              <w:rPr>
                <w:rFonts w:ascii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hAnsi="Times New Roman" w:cs="Times New Roman"/>
                <w:i/>
              </w:rPr>
              <w:t>265</w:t>
            </w:r>
            <w:r w:rsidRPr="00D02D1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2D16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02D16">
              <w:rPr>
                <w:rFonts w:ascii="Times New Roman" w:hAnsi="Times New Roman" w:cs="Times New Roman"/>
                <w:i/>
              </w:rPr>
              <w:t xml:space="preserve">, яка перебуває у </w:t>
            </w:r>
            <w:r w:rsidRPr="007909A5">
              <w:rPr>
                <w:rFonts w:ascii="Times New Roman" w:hAnsi="Times New Roman" w:cs="Times New Roman"/>
                <w:i/>
              </w:rPr>
              <w:t>власності ТОВ «</w:t>
            </w:r>
            <w:r w:rsidRPr="007909A5">
              <w:rPr>
                <w:rFonts w:ascii="Times New Roman" w:hAnsi="Times New Roman" w:cs="Times New Roman"/>
                <w:i/>
                <w:color w:val="000000" w:themeColor="text1"/>
              </w:rPr>
              <w:t>АСТОР І КО</w:t>
            </w:r>
            <w:r w:rsidRPr="007909A5">
              <w:rPr>
                <w:rFonts w:ascii="Times New Roman" w:hAnsi="Times New Roman" w:cs="Times New Roman"/>
                <w:i/>
              </w:rPr>
              <w:t xml:space="preserve">», право власності </w:t>
            </w:r>
            <w:r w:rsidRPr="007909A5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зареєстровано в Державному реєстрі речових прав на нерухоме майно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50706076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</w:t>
            </w:r>
            <w:r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03.2024 </w:t>
            </w:r>
            <w:r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 w:rsidR="00EE7B06" w:rsidRPr="00EE7B06">
              <w:rPr>
                <w:rFonts w:ascii="Times New Roman" w:hAnsi="Times New Roman" w:cs="Times New Roman"/>
                <w:bCs/>
                <w:i/>
              </w:rPr>
              <w:t>370263863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</w:p>
          <w:p w14:paraId="6A2D70C0" w14:textId="61F80EEB" w:rsidR="005E636D" w:rsidRPr="00D02D16" w:rsidRDefault="005E636D" w:rsidP="00E8453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формовочний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полігон цеху ОДР</w:t>
            </w:r>
            <w:r w:rsidRPr="00D02D16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споруда № 4</w:t>
            </w:r>
            <w:r w:rsidRPr="00D02D16">
              <w:rPr>
                <w:rFonts w:ascii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hAnsi="Times New Roman" w:cs="Times New Roman"/>
                <w:i/>
              </w:rPr>
              <w:t>3278,0</w:t>
            </w:r>
            <w:r w:rsidRPr="00D02D1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2D16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02D16">
              <w:rPr>
                <w:rFonts w:ascii="Times New Roman" w:hAnsi="Times New Roman" w:cs="Times New Roman"/>
                <w:i/>
              </w:rPr>
              <w:t xml:space="preserve">, яка перебуває у </w:t>
            </w:r>
            <w:r w:rsidRPr="007909A5">
              <w:rPr>
                <w:rFonts w:ascii="Times New Roman" w:hAnsi="Times New Roman" w:cs="Times New Roman"/>
                <w:i/>
              </w:rPr>
              <w:t>власності ТОВ «</w:t>
            </w:r>
            <w:r w:rsidRPr="007909A5">
              <w:rPr>
                <w:rFonts w:ascii="Times New Roman" w:hAnsi="Times New Roman" w:cs="Times New Roman"/>
                <w:i/>
                <w:color w:val="000000" w:themeColor="text1"/>
              </w:rPr>
              <w:t>АСТОР І КО</w:t>
            </w:r>
            <w:r w:rsidRPr="007909A5">
              <w:rPr>
                <w:rFonts w:ascii="Times New Roman" w:hAnsi="Times New Roman" w:cs="Times New Roman"/>
                <w:i/>
              </w:rPr>
              <w:t xml:space="preserve">», право власності </w:t>
            </w:r>
            <w:r w:rsidRPr="007909A5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зареєстровано в Державному реєстрі речових прав на нерухоме майно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50707054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</w:t>
            </w:r>
            <w:r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03.2024 </w:t>
            </w:r>
            <w:r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 w:rsidR="00EE7B06" w:rsidRPr="00EE7B06">
              <w:rPr>
                <w:rFonts w:ascii="Times New Roman" w:hAnsi="Times New Roman" w:cs="Times New Roman"/>
                <w:bCs/>
                <w:i/>
              </w:rPr>
              <w:t>370264761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5E636D" w:rsidRPr="00D02D16" w14:paraId="0CF62A5D" w14:textId="77777777" w:rsidTr="00C12B90">
        <w:trPr>
          <w:cantSplit/>
          <w:trHeight w:val="429"/>
        </w:trPr>
        <w:tc>
          <w:tcPr>
            <w:tcW w:w="3260" w:type="dxa"/>
          </w:tcPr>
          <w:p w14:paraId="219AB59F" w14:textId="77777777" w:rsidR="005E636D" w:rsidRPr="00D02D16" w:rsidRDefault="005E636D" w:rsidP="00C12B9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02D16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096" w:type="dxa"/>
          </w:tcPr>
          <w:p w14:paraId="4736660F" w14:textId="77777777" w:rsidR="005E636D" w:rsidRPr="00D02D16" w:rsidRDefault="005E636D" w:rsidP="00C12B9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02D16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5E636D" w:rsidRPr="00D02D16" w14:paraId="4D1BA63D" w14:textId="77777777" w:rsidTr="00C12B90">
        <w:trPr>
          <w:cantSplit/>
          <w:trHeight w:val="1516"/>
        </w:trPr>
        <w:tc>
          <w:tcPr>
            <w:tcW w:w="3260" w:type="dxa"/>
          </w:tcPr>
          <w:p w14:paraId="5AC3EE40" w14:textId="77777777" w:rsidR="005E636D" w:rsidRPr="00D02D16" w:rsidRDefault="005E636D" w:rsidP="00C12B90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2997FD7F" w14:textId="77777777" w:rsidR="005E636D" w:rsidRPr="00D02D16" w:rsidRDefault="005E636D" w:rsidP="00C12B90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096" w:type="dxa"/>
          </w:tcPr>
          <w:p w14:paraId="46E4A85C" w14:textId="16471CD2" w:rsidR="005E636D" w:rsidRPr="00D02D16" w:rsidRDefault="00EC3C7F" w:rsidP="00EC3C7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</w:t>
            </w:r>
            <w:r w:rsidR="005E636D" w:rsidRPr="00D02D16">
              <w:rPr>
                <w:rFonts w:ascii="Times New Roman" w:eastAsia="Times New Roman" w:hAnsi="Times New Roman" w:cs="Times New Roman"/>
                <w:i/>
              </w:rPr>
              <w:t xml:space="preserve"> земельна ділянка за функціональним призначенням належить до території </w:t>
            </w:r>
            <w:r w:rsidR="005E636D" w:rsidRPr="003B735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промислові</w:t>
            </w:r>
            <w:r w:rsidR="005E636D" w:rsidRPr="003B735E">
              <w:rPr>
                <w:rFonts w:ascii="Avenir Light" w:hAnsi="Avenir Ligh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5E636D" w:rsidRPr="00D02D1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(існуючі)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C3C7F">
              <w:rPr>
                <w:rFonts w:ascii="Times New Roman" w:eastAsia="Times New Roman" w:hAnsi="Times New Roman" w:cs="Times New Roman"/>
                <w:i/>
              </w:rPr>
              <w:t xml:space="preserve">(довідка (витяг) з містобудівного кадастру </w:t>
            </w:r>
            <w:r w:rsidRPr="00402B0A">
              <w:rPr>
                <w:rFonts w:ascii="Times New Roman" w:hAnsi="Times New Roman" w:cs="Times New Roman"/>
                <w:i/>
                <w:color w:val="000000" w:themeColor="text1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C3C7F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</w:rPr>
              <w:t>17</w:t>
            </w:r>
            <w:r w:rsidRPr="00EC3C7F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 w:rsidRPr="00EC3C7F">
              <w:rPr>
                <w:rFonts w:ascii="Times New Roman" w:eastAsia="Times New Roman" w:hAnsi="Times New Roman" w:cs="Times New Roman"/>
                <w:i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i/>
              </w:rPr>
              <w:t>2011</w:t>
            </w:r>
            <w:r w:rsidRPr="00EC3C7F">
              <w:rPr>
                <w:rFonts w:ascii="Times New Roman" w:eastAsia="Times New Roman" w:hAnsi="Times New Roman" w:cs="Times New Roman"/>
                <w:i/>
              </w:rPr>
              <w:t>/0/012/12-03-23)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5E636D" w:rsidRPr="00D02D16" w14:paraId="64C3EE52" w14:textId="77777777" w:rsidTr="00C12B90">
        <w:trPr>
          <w:cantSplit/>
          <w:trHeight w:val="713"/>
        </w:trPr>
        <w:tc>
          <w:tcPr>
            <w:tcW w:w="3260" w:type="dxa"/>
          </w:tcPr>
          <w:p w14:paraId="38C563AD" w14:textId="77777777" w:rsidR="005E636D" w:rsidRPr="00D02D16" w:rsidRDefault="005E636D" w:rsidP="00C12B90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096" w:type="dxa"/>
          </w:tcPr>
          <w:p w14:paraId="078DC4CF" w14:textId="77777777" w:rsidR="005E636D" w:rsidRPr="00D02D16" w:rsidRDefault="005E636D" w:rsidP="00C12B9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E636D" w:rsidRPr="00D02D16" w14:paraId="560DE770" w14:textId="77777777" w:rsidTr="00C12B90">
        <w:trPr>
          <w:cantSplit/>
          <w:trHeight w:val="409"/>
        </w:trPr>
        <w:tc>
          <w:tcPr>
            <w:tcW w:w="3260" w:type="dxa"/>
          </w:tcPr>
          <w:p w14:paraId="4B9AB7AD" w14:textId="77777777" w:rsidR="005E636D" w:rsidRPr="00D02D16" w:rsidRDefault="005E636D" w:rsidP="00C12B90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096" w:type="dxa"/>
          </w:tcPr>
          <w:p w14:paraId="0985334E" w14:textId="77777777" w:rsidR="005E636D" w:rsidRPr="00D02D16" w:rsidRDefault="005E636D" w:rsidP="00C12B90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3B431C" w:rsidRPr="00D02D16" w14:paraId="279B02A6" w14:textId="77777777" w:rsidTr="00C12B90">
        <w:trPr>
          <w:cantSplit/>
          <w:trHeight w:val="409"/>
        </w:trPr>
        <w:tc>
          <w:tcPr>
            <w:tcW w:w="3260" w:type="dxa"/>
          </w:tcPr>
          <w:p w14:paraId="7C527865" w14:textId="15206E08" w:rsidR="003B431C" w:rsidRPr="00D02D16" w:rsidRDefault="003B431C" w:rsidP="00C12B90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2D16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02E1B2F5" w14:textId="321ED751" w:rsidR="003B431C" w:rsidRPr="00D02D16" w:rsidRDefault="003B431C" w:rsidP="00326E6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Товариство з обмеженою відповідальністю «РЕНОМЕ» (далі – ТОВ «РЕНОМЕ») листом від 31.10.2023 № 07/11 повідоми</w:t>
            </w:r>
            <w:r w:rsidR="00326E6A">
              <w:rPr>
                <w:rFonts w:ascii="Times New Roman" w:hAnsi="Times New Roman" w:cs="Times New Roman"/>
                <w:i/>
              </w:rPr>
              <w:t>ло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A52C3">
              <w:rPr>
                <w:rFonts w:ascii="Times New Roman" w:hAnsi="Times New Roman" w:cs="Times New Roman"/>
                <w:i/>
              </w:rPr>
              <w:t>ТОВ «</w:t>
            </w:r>
            <w:r w:rsidRPr="000A52C3">
              <w:rPr>
                <w:rFonts w:ascii="Times New Roman" w:hAnsi="Times New Roman" w:cs="Times New Roman"/>
                <w:i/>
                <w:color w:val="000000" w:themeColor="text1"/>
              </w:rPr>
              <w:t>АСТОР І КО»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що залізничні колії, розташовані біля земельної ділянки з кадастровим номером 8000000000:63:332:0035 по вул. Бориспільській, 19 у Дарницькому районі міста Києва, перебувають на балансі у ТОВ </w:t>
            </w:r>
            <w:r>
              <w:rPr>
                <w:rFonts w:ascii="Times New Roman" w:hAnsi="Times New Roman" w:cs="Times New Roman"/>
                <w:i/>
              </w:rPr>
              <w:t>«РЕНОМЕ» (бухгалтерська довідка від 31.10.2023 № 06/11).</w:t>
            </w:r>
          </w:p>
        </w:tc>
      </w:tr>
      <w:tr w:rsidR="005E636D" w:rsidRPr="00D02D16" w14:paraId="18EB388A" w14:textId="77777777" w:rsidTr="00C12B90">
        <w:trPr>
          <w:cantSplit/>
          <w:trHeight w:val="3249"/>
        </w:trPr>
        <w:tc>
          <w:tcPr>
            <w:tcW w:w="3260" w:type="dxa"/>
          </w:tcPr>
          <w:p w14:paraId="6E74A50D" w14:textId="5F0AB667" w:rsidR="005E636D" w:rsidRPr="00D02D16" w:rsidRDefault="005E636D" w:rsidP="003B431C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096" w:type="dxa"/>
          </w:tcPr>
          <w:p w14:paraId="360F8604" w14:textId="4368A1FE" w:rsidR="007773D3" w:rsidRDefault="00326E6A" w:rsidP="007773D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Додатково зазначаємо, що р</w:t>
            </w:r>
            <w:r w:rsidR="007773D3" w:rsidRPr="007773D3">
              <w:rPr>
                <w:i/>
                <w:color w:val="000000"/>
              </w:rPr>
              <w:t>ішенням Господарського суду міста Києва від 04</w:t>
            </w:r>
            <w:r w:rsidR="007773D3">
              <w:rPr>
                <w:i/>
                <w:color w:val="000000"/>
              </w:rPr>
              <w:t>.02.</w:t>
            </w:r>
            <w:r w:rsidR="007773D3" w:rsidRPr="007773D3">
              <w:rPr>
                <w:i/>
                <w:color w:val="000000"/>
              </w:rPr>
              <w:t xml:space="preserve">2015 у справі </w:t>
            </w:r>
            <w:r w:rsidR="007773D3">
              <w:rPr>
                <w:i/>
                <w:color w:val="000000"/>
              </w:rPr>
              <w:t xml:space="preserve">№ </w:t>
            </w:r>
            <w:r w:rsidR="007773D3" w:rsidRPr="007773D3">
              <w:rPr>
                <w:i/>
                <w:color w:val="000000"/>
              </w:rPr>
              <w:t>910/20990/14 в задоволенні позову про в</w:t>
            </w:r>
            <w:r w:rsidR="007773D3" w:rsidRPr="007773D3">
              <w:rPr>
                <w:i/>
                <w:color w:val="000000"/>
                <w:shd w:val="clear" w:color="auto" w:fill="FFFFFF"/>
              </w:rPr>
              <w:t>изнання за Державою Україна в особі Міністерства оборони України прав</w:t>
            </w:r>
            <w:r>
              <w:rPr>
                <w:i/>
                <w:color w:val="000000"/>
                <w:shd w:val="clear" w:color="auto" w:fill="FFFFFF"/>
              </w:rPr>
              <w:t>а</w:t>
            </w:r>
            <w:r w:rsidR="007773D3" w:rsidRPr="007773D3">
              <w:rPr>
                <w:i/>
                <w:color w:val="000000"/>
                <w:shd w:val="clear" w:color="auto" w:fill="FFFFFF"/>
              </w:rPr>
              <w:t xml:space="preserve"> власності на нерухоме майно цілісного майнового комплексу на вул. Бориспільській, 19 та витребування шляхом вилучення від товариств з обмеженою відповідальністю нерухомого майна цілісного майнового комплексу</w:t>
            </w:r>
            <w:r w:rsidR="007773D3" w:rsidRPr="007773D3">
              <w:rPr>
                <w:i/>
                <w:color w:val="000000"/>
              </w:rPr>
              <w:t xml:space="preserve"> відмовлено повністю.</w:t>
            </w:r>
          </w:p>
          <w:p w14:paraId="201B682A" w14:textId="1F278B14" w:rsidR="004D5ADE" w:rsidRPr="007773D3" w:rsidRDefault="004D5ADE" w:rsidP="007773D3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Наразі, в провадженні </w:t>
            </w:r>
            <w:r w:rsidRPr="007773D3">
              <w:rPr>
                <w:i/>
              </w:rPr>
              <w:t>Північн</w:t>
            </w:r>
            <w:r>
              <w:rPr>
                <w:i/>
              </w:rPr>
              <w:t>ого</w:t>
            </w:r>
            <w:r w:rsidRPr="007773D3">
              <w:rPr>
                <w:i/>
              </w:rPr>
              <w:t xml:space="preserve"> апеляційн</w:t>
            </w:r>
            <w:r>
              <w:rPr>
                <w:i/>
              </w:rPr>
              <w:t>ого</w:t>
            </w:r>
            <w:r w:rsidRPr="007773D3">
              <w:rPr>
                <w:i/>
              </w:rPr>
              <w:t xml:space="preserve"> господарськ</w:t>
            </w:r>
            <w:r>
              <w:rPr>
                <w:i/>
              </w:rPr>
              <w:t>ого</w:t>
            </w:r>
            <w:r w:rsidRPr="007773D3">
              <w:rPr>
                <w:i/>
              </w:rPr>
              <w:t xml:space="preserve"> су</w:t>
            </w:r>
            <w:r>
              <w:rPr>
                <w:i/>
              </w:rPr>
              <w:t xml:space="preserve">ду на розгляді перебуває </w:t>
            </w:r>
            <w:r w:rsidRPr="007773D3">
              <w:rPr>
                <w:i/>
                <w:color w:val="000000"/>
              </w:rPr>
              <w:t>апеляційн</w:t>
            </w:r>
            <w:r>
              <w:rPr>
                <w:i/>
                <w:color w:val="000000"/>
              </w:rPr>
              <w:t>а</w:t>
            </w:r>
            <w:r w:rsidRPr="007773D3">
              <w:rPr>
                <w:i/>
                <w:color w:val="000000"/>
              </w:rPr>
              <w:t xml:space="preserve"> скарг</w:t>
            </w:r>
            <w:r>
              <w:rPr>
                <w:i/>
                <w:color w:val="000000"/>
              </w:rPr>
              <w:t xml:space="preserve">а </w:t>
            </w:r>
            <w:r w:rsidR="002C001C">
              <w:rPr>
                <w:i/>
                <w:color w:val="000000"/>
              </w:rPr>
              <w:t xml:space="preserve">Заступника військового </w:t>
            </w:r>
            <w:r w:rsidRPr="007773D3">
              <w:rPr>
                <w:i/>
                <w:color w:val="000000"/>
              </w:rPr>
              <w:t>прокурора Дарницького гарнізону</w:t>
            </w:r>
            <w:r>
              <w:rPr>
                <w:i/>
                <w:color w:val="000000"/>
              </w:rPr>
              <w:t xml:space="preserve"> на зазначене рішення</w:t>
            </w:r>
            <w:r w:rsidR="002C001C">
              <w:rPr>
                <w:i/>
                <w:color w:val="000000"/>
              </w:rPr>
              <w:t xml:space="preserve"> суду</w:t>
            </w:r>
            <w:r>
              <w:rPr>
                <w:i/>
                <w:color w:val="000000"/>
              </w:rPr>
              <w:t>.</w:t>
            </w:r>
          </w:p>
          <w:p w14:paraId="5D45D324" w14:textId="7ED29541" w:rsidR="002F26EF" w:rsidRDefault="002F26EF" w:rsidP="003B431C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bookmarkStart w:id="0" w:name="34"/>
            <w:bookmarkStart w:id="1" w:name="38"/>
            <w:bookmarkStart w:id="2" w:name="40"/>
            <w:bookmarkEnd w:id="0"/>
            <w:bookmarkEnd w:id="1"/>
            <w:bookmarkEnd w:id="2"/>
            <w:r>
              <w:rPr>
                <w:rFonts w:ascii="Times New Roman" w:hAnsi="Times New Roman" w:cs="Times New Roman"/>
                <w:i/>
              </w:rPr>
              <w:t xml:space="preserve">Відповідно до </w:t>
            </w:r>
            <w:r w:rsidR="00E84539">
              <w:rPr>
                <w:rFonts w:ascii="Times New Roman" w:hAnsi="Times New Roman" w:cs="Times New Roman"/>
                <w:i/>
              </w:rPr>
              <w:t xml:space="preserve">Інформації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E84539">
              <w:rPr>
                <w:rFonts w:ascii="Times New Roman" w:hAnsi="Times New Roman" w:cs="Times New Roman"/>
                <w:i/>
              </w:rPr>
              <w:t>Іпотек</w:t>
            </w:r>
            <w:proofErr w:type="spellEnd"/>
            <w:r w:rsidR="00E84539">
              <w:rPr>
                <w:rFonts w:ascii="Times New Roman" w:hAnsi="Times New Roman" w:cs="Times New Roman"/>
                <w:i/>
              </w:rPr>
              <w:t xml:space="preserve">, Єдиного реєстру заборон </w:t>
            </w:r>
            <w:proofErr w:type="spellStart"/>
            <w:r w:rsidR="00E84539">
              <w:rPr>
                <w:rFonts w:ascii="Times New Roman" w:hAnsi="Times New Roman" w:cs="Times New Roman"/>
                <w:i/>
              </w:rPr>
              <w:t>відчудження</w:t>
            </w:r>
            <w:proofErr w:type="spellEnd"/>
            <w:r w:rsidR="00E84539">
              <w:rPr>
                <w:rFonts w:ascii="Times New Roman" w:hAnsi="Times New Roman" w:cs="Times New Roman"/>
                <w:i/>
              </w:rPr>
              <w:t xml:space="preserve"> об</w:t>
            </w:r>
            <w:r w:rsidR="00E84539" w:rsidRPr="004D5ADE">
              <w:rPr>
                <w:rFonts w:ascii="Times New Roman" w:hAnsi="Times New Roman" w:cs="Times New Roman"/>
                <w:i/>
              </w:rPr>
              <w:t>’</w:t>
            </w:r>
            <w:r w:rsidR="00E84539">
              <w:rPr>
                <w:rFonts w:ascii="Times New Roman" w:hAnsi="Times New Roman" w:cs="Times New Roman"/>
                <w:i/>
              </w:rPr>
              <w:t xml:space="preserve">єктів нерухомого майна </w:t>
            </w:r>
            <w:r w:rsidR="00E845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відомості щодо заборон </w:t>
            </w:r>
            <w:proofErr w:type="spellStart"/>
            <w:r w:rsidR="00E84539">
              <w:rPr>
                <w:rFonts w:ascii="Times New Roman" w:hAnsi="Times New Roman" w:cs="Times New Roman"/>
                <w:i/>
                <w:color w:val="000000" w:themeColor="text1"/>
              </w:rPr>
              <w:t>відчудження</w:t>
            </w:r>
            <w:proofErr w:type="spellEnd"/>
            <w:r w:rsidR="00E845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</w:t>
            </w:r>
            <w:r w:rsidR="00E84539" w:rsidRPr="00E84539">
              <w:rPr>
                <w:rFonts w:ascii="Times New Roman" w:hAnsi="Times New Roman" w:cs="Times New Roman"/>
                <w:i/>
                <w:color w:val="000000" w:themeColor="text1"/>
              </w:rPr>
              <w:t>’</w:t>
            </w:r>
            <w:r w:rsidR="00E84539">
              <w:rPr>
                <w:rFonts w:ascii="Times New Roman" w:hAnsi="Times New Roman" w:cs="Times New Roman"/>
                <w:i/>
                <w:color w:val="000000" w:themeColor="text1"/>
              </w:rPr>
              <w:t>єктів нерухомого майна</w:t>
            </w:r>
            <w:r w:rsidR="004D5ADE">
              <w:rPr>
                <w:rFonts w:ascii="Times New Roman" w:hAnsi="Times New Roman" w:cs="Times New Roman"/>
                <w:i/>
                <w:color w:val="000000" w:themeColor="text1"/>
              </w:rPr>
              <w:t>, що розташован</w:t>
            </w:r>
            <w:r w:rsidR="002C001C">
              <w:rPr>
                <w:rFonts w:ascii="Times New Roman" w:hAnsi="Times New Roman" w:cs="Times New Roman"/>
                <w:i/>
                <w:color w:val="000000" w:themeColor="text1"/>
              </w:rPr>
              <w:t>і</w:t>
            </w:r>
            <w:r w:rsidR="004D5AD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земельній ділянці</w:t>
            </w:r>
            <w:r w:rsidR="00E845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відсутні (</w:t>
            </w:r>
            <w:r w:rsidR="00E84539" w:rsidRPr="00D02D16">
              <w:rPr>
                <w:rFonts w:ascii="Times New Roman" w:hAnsi="Times New Roman" w:cs="Times New Roman"/>
                <w:i/>
                <w:color w:val="000000" w:themeColor="text1"/>
              </w:rPr>
              <w:t>інформаційн</w:t>
            </w:r>
            <w:r w:rsidR="00E84539">
              <w:rPr>
                <w:rFonts w:ascii="Times New Roman" w:hAnsi="Times New Roman" w:cs="Times New Roman"/>
                <w:i/>
                <w:color w:val="000000" w:themeColor="text1"/>
              </w:rPr>
              <w:t>і</w:t>
            </w:r>
            <w:r w:rsidR="00E84539"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довідк</w:t>
            </w:r>
            <w:r w:rsidR="00E84539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E84539"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</w:t>
            </w:r>
            <w:r w:rsidR="00E8453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</w:t>
            </w:r>
            <w:r w:rsidR="00E84539"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 w:rsidR="00E8453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03.2024 </w:t>
            </w:r>
            <w:r w:rsidR="002C001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                           </w:t>
            </w:r>
            <w:bookmarkStart w:id="3" w:name="_GoBack"/>
            <w:bookmarkEnd w:id="3"/>
            <w:r w:rsidR="00E84539"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 w:rsidR="00E84539" w:rsidRPr="00EE7B06">
              <w:rPr>
                <w:rFonts w:ascii="Times New Roman" w:hAnsi="Times New Roman" w:cs="Times New Roman"/>
                <w:bCs/>
                <w:i/>
              </w:rPr>
              <w:t>370263863</w:t>
            </w:r>
            <w:r w:rsidR="00E84539">
              <w:rPr>
                <w:rFonts w:ascii="Times New Roman" w:hAnsi="Times New Roman" w:cs="Times New Roman"/>
                <w:bCs/>
                <w:i/>
              </w:rPr>
              <w:t xml:space="preserve">, № </w:t>
            </w:r>
            <w:r w:rsidR="00E84539" w:rsidRPr="00EE7B06">
              <w:rPr>
                <w:rFonts w:ascii="Times New Roman" w:hAnsi="Times New Roman" w:cs="Times New Roman"/>
                <w:bCs/>
                <w:i/>
              </w:rPr>
              <w:t>370264761</w:t>
            </w:r>
            <w:r w:rsidR="003B431C">
              <w:rPr>
                <w:rFonts w:ascii="Times New Roman" w:hAnsi="Times New Roman" w:cs="Times New Roman"/>
                <w:bCs/>
                <w:i/>
              </w:rPr>
              <w:t>).</w:t>
            </w:r>
          </w:p>
          <w:p w14:paraId="1ABD0EFA" w14:textId="77777777" w:rsidR="00326E6A" w:rsidRDefault="003B431C" w:rsidP="007773D3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C088E">
              <w:rPr>
                <w:rFonts w:ascii="Times New Roman" w:hAnsi="Times New Roman" w:cs="Times New Roman"/>
                <w:bCs/>
                <w:i/>
              </w:rPr>
              <w:t>Проєктом</w:t>
            </w:r>
            <w:proofErr w:type="spellEnd"/>
            <w:r w:rsidRPr="000C088E">
              <w:rPr>
                <w:rFonts w:ascii="Times New Roman" w:hAnsi="Times New Roman" w:cs="Times New Roman"/>
                <w:bCs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0C088E">
              <w:rPr>
                <w:rFonts w:ascii="Times New Roman" w:hAnsi="Times New Roman" w:cs="Times New Roman"/>
                <w:bCs/>
                <w:i/>
              </w:rPr>
              <w:t>Cуду</w:t>
            </w:r>
            <w:proofErr w:type="spellEnd"/>
            <w:r w:rsidRPr="000C088E">
              <w:rPr>
                <w:rFonts w:ascii="Times New Roman" w:hAnsi="Times New Roman" w:cs="Times New Roman"/>
                <w:bCs/>
                <w:i/>
              </w:rPr>
              <w:t xml:space="preserve"> від 18.06.2020 у справі № 925/449/19, від 27.01.2021 у справі № 630/269/16, від 10.02.2021 у справі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          </w:t>
            </w:r>
            <w:r w:rsidRPr="000C088E">
              <w:rPr>
                <w:rFonts w:ascii="Times New Roman" w:hAnsi="Times New Roman" w:cs="Times New Roman"/>
                <w:bCs/>
                <w:i/>
              </w:rPr>
              <w:t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64D2181" w14:textId="63F72115" w:rsidR="003B431C" w:rsidRPr="00D02D16" w:rsidRDefault="003B431C" w:rsidP="007773D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C088E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</w:t>
            </w:r>
            <w:r w:rsidRPr="00D02D16">
              <w:rPr>
                <w:rFonts w:ascii="Times New Roman" w:hAnsi="Times New Roman" w:cs="Times New Roman"/>
                <w:i/>
              </w:rPr>
              <w:t xml:space="preserve">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80AF813" w14:textId="77777777" w:rsidR="003B431C" w:rsidRPr="00D02D16" w:rsidRDefault="003B431C" w:rsidP="007773D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BECDD1C" w14:textId="2C4BAA97" w:rsidR="003B431C" w:rsidRPr="00E84539" w:rsidRDefault="003B431C" w:rsidP="003B431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02D16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02D16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</w:t>
            </w:r>
            <w:r w:rsidR="004D5ADE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2BA56AB8" w14:textId="43C2488D" w:rsidR="005E636D" w:rsidRDefault="005E636D" w:rsidP="005E636D">
      <w:pPr>
        <w:pStyle w:val="a7"/>
        <w:shd w:val="clear" w:color="auto" w:fill="auto"/>
        <w:rPr>
          <w:lang w:val="uk-UA"/>
        </w:rPr>
      </w:pPr>
    </w:p>
    <w:p w14:paraId="0F6620F8" w14:textId="0471D39E" w:rsidR="002C001C" w:rsidRDefault="002C001C" w:rsidP="005E636D">
      <w:pPr>
        <w:pStyle w:val="a7"/>
        <w:shd w:val="clear" w:color="auto" w:fill="auto"/>
        <w:rPr>
          <w:lang w:val="uk-UA"/>
        </w:rPr>
      </w:pPr>
    </w:p>
    <w:p w14:paraId="1DD002EE" w14:textId="7C232A14" w:rsidR="002C001C" w:rsidRDefault="002C001C" w:rsidP="005E636D">
      <w:pPr>
        <w:pStyle w:val="a7"/>
        <w:shd w:val="clear" w:color="auto" w:fill="auto"/>
        <w:rPr>
          <w:lang w:val="uk-UA"/>
        </w:rPr>
      </w:pPr>
    </w:p>
    <w:p w14:paraId="6C1242BD" w14:textId="18B7CD47" w:rsidR="002C001C" w:rsidRDefault="002C001C" w:rsidP="005E636D">
      <w:pPr>
        <w:pStyle w:val="a7"/>
        <w:shd w:val="clear" w:color="auto" w:fill="auto"/>
        <w:rPr>
          <w:lang w:val="uk-UA"/>
        </w:rPr>
      </w:pPr>
    </w:p>
    <w:p w14:paraId="5E4ADBF5" w14:textId="7D0B58AF" w:rsidR="002C001C" w:rsidRDefault="002C001C" w:rsidP="005E636D">
      <w:pPr>
        <w:pStyle w:val="a7"/>
        <w:shd w:val="clear" w:color="auto" w:fill="auto"/>
        <w:rPr>
          <w:lang w:val="uk-UA"/>
        </w:rPr>
      </w:pPr>
    </w:p>
    <w:p w14:paraId="37562005" w14:textId="6410AFB5" w:rsidR="002C001C" w:rsidRDefault="002C001C" w:rsidP="005E636D">
      <w:pPr>
        <w:pStyle w:val="a7"/>
        <w:shd w:val="clear" w:color="auto" w:fill="auto"/>
        <w:rPr>
          <w:lang w:val="uk-UA"/>
        </w:rPr>
      </w:pPr>
    </w:p>
    <w:p w14:paraId="6F318F70" w14:textId="4D641ECB" w:rsidR="002C001C" w:rsidRDefault="002C001C" w:rsidP="005E636D">
      <w:pPr>
        <w:pStyle w:val="a7"/>
        <w:shd w:val="clear" w:color="auto" w:fill="auto"/>
        <w:rPr>
          <w:lang w:val="uk-UA"/>
        </w:rPr>
      </w:pPr>
    </w:p>
    <w:p w14:paraId="14FE22E5" w14:textId="77777777" w:rsidR="002C001C" w:rsidRDefault="002C001C" w:rsidP="005E636D">
      <w:pPr>
        <w:pStyle w:val="a7"/>
        <w:shd w:val="clear" w:color="auto" w:fill="auto"/>
        <w:rPr>
          <w:lang w:val="uk-UA"/>
        </w:rPr>
      </w:pPr>
    </w:p>
    <w:p w14:paraId="03FBCEC4" w14:textId="77777777" w:rsidR="005E636D" w:rsidRPr="00D02D16" w:rsidRDefault="005E636D" w:rsidP="005E636D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D02D16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6E37F856" w14:textId="77777777" w:rsidR="005E636D" w:rsidRPr="00D02D16" w:rsidRDefault="005E636D" w:rsidP="005E636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від 20.04.2017 № 241/2463.</w:t>
      </w:r>
    </w:p>
    <w:p w14:paraId="743EF1DA" w14:textId="77777777" w:rsidR="005E636D" w:rsidRPr="00D02D16" w:rsidRDefault="005E636D" w:rsidP="005E636D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D02D16">
        <w:rPr>
          <w:i w:val="0"/>
          <w:sz w:val="24"/>
          <w:szCs w:val="24"/>
          <w:lang w:val="uk-UA"/>
        </w:rPr>
        <w:t>Проє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</w:t>
      </w:r>
      <w:r w:rsidRPr="00D02D16">
        <w:rPr>
          <w:i w:val="0"/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2DD126B7" w14:textId="77777777" w:rsidR="005E636D" w:rsidRPr="00D02D16" w:rsidRDefault="005E636D" w:rsidP="005E636D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D02D1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D02D1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BC71152" w14:textId="77777777" w:rsidR="005E636D" w:rsidRPr="00D02D16" w:rsidRDefault="005E636D" w:rsidP="005E636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2EF064A3" w14:textId="77777777" w:rsidR="005E636D" w:rsidRPr="00D02D16" w:rsidRDefault="005E636D" w:rsidP="005E636D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D02D16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7517FA1" w14:textId="77777777" w:rsidR="005E636D" w:rsidRPr="00D02D16" w:rsidRDefault="005E636D" w:rsidP="005E636D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C9A2917" w14:textId="2F11B82E" w:rsidR="005E636D" w:rsidRPr="00D02D16" w:rsidRDefault="005E636D" w:rsidP="005E636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6953B0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 w:rsidRPr="00EC3C7F">
        <w:rPr>
          <w:i w:val="0"/>
          <w:sz w:val="24"/>
          <w:szCs w:val="24"/>
          <w:lang w:val="uk-UA"/>
        </w:rPr>
        <w:t>14.12.2023 № 7531/7572 «Про бюджет міста Києва на 2024 рік»</w:t>
      </w:r>
      <w:r w:rsidRPr="006953B0">
        <w:rPr>
          <w:i w:val="0"/>
          <w:sz w:val="24"/>
          <w:szCs w:val="24"/>
          <w:lang w:val="uk-UA"/>
        </w:rPr>
        <w:t xml:space="preserve"> орієнтовний розмір річної орендної плати складатиме:</w:t>
      </w:r>
      <w:r w:rsidRPr="00D02D16"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="003F5E70" w:rsidRPr="00EC3C7F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600</w:t>
      </w:r>
      <w:r w:rsidR="003F5E70" w:rsidRPr="003F5E70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 </w:t>
      </w:r>
      <w:r w:rsidR="003F5E70" w:rsidRPr="00EC3C7F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204</w:t>
      </w:r>
      <w:r w:rsidRPr="00117A11">
        <w:rPr>
          <w:b/>
          <w:i w:val="0"/>
          <w:sz w:val="24"/>
          <w:szCs w:val="24"/>
          <w:u w:val="single"/>
          <w:lang w:val="uk-UA"/>
        </w:rPr>
        <w:t xml:space="preserve"> </w:t>
      </w:r>
      <w:r w:rsidRPr="00D02D16">
        <w:rPr>
          <w:b/>
          <w:i w:val="0"/>
          <w:sz w:val="24"/>
          <w:szCs w:val="24"/>
          <w:u w:val="single"/>
          <w:lang w:val="uk-UA"/>
        </w:rPr>
        <w:t xml:space="preserve">грн </w:t>
      </w:r>
      <w:r>
        <w:rPr>
          <w:b/>
          <w:i w:val="0"/>
          <w:sz w:val="24"/>
          <w:szCs w:val="24"/>
          <w:u w:val="single"/>
          <w:lang w:val="uk-UA"/>
        </w:rPr>
        <w:t>1</w:t>
      </w:r>
      <w:r w:rsidR="003F5E70">
        <w:rPr>
          <w:b/>
          <w:i w:val="0"/>
          <w:sz w:val="24"/>
          <w:szCs w:val="24"/>
          <w:u w:val="single"/>
          <w:lang w:val="uk-UA"/>
        </w:rPr>
        <w:t>5</w:t>
      </w:r>
      <w:r w:rsidRPr="00D02D16">
        <w:rPr>
          <w:b/>
          <w:i w:val="0"/>
          <w:sz w:val="24"/>
          <w:szCs w:val="24"/>
          <w:u w:val="single"/>
          <w:lang w:val="uk-UA"/>
        </w:rPr>
        <w:t xml:space="preserve"> коп. ( </w:t>
      </w:r>
      <w:r>
        <w:rPr>
          <w:b/>
          <w:i w:val="0"/>
          <w:sz w:val="24"/>
          <w:szCs w:val="24"/>
          <w:u w:val="single"/>
          <w:lang w:val="uk-UA"/>
        </w:rPr>
        <w:t>3</w:t>
      </w:r>
      <w:r w:rsidRPr="00D02D16">
        <w:rPr>
          <w:b/>
          <w:i w:val="0"/>
          <w:sz w:val="24"/>
          <w:szCs w:val="24"/>
          <w:u w:val="single"/>
          <w:lang w:val="uk-UA"/>
        </w:rPr>
        <w:t xml:space="preserve"> %).</w:t>
      </w:r>
    </w:p>
    <w:p w14:paraId="71273CE1" w14:textId="77777777" w:rsidR="005E636D" w:rsidRPr="00D02D16" w:rsidRDefault="005E636D" w:rsidP="005E636D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095788BD" w14:textId="77777777" w:rsidR="005E636D" w:rsidRPr="00D02D16" w:rsidRDefault="005E636D" w:rsidP="005E636D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D02D16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E257E04" w14:textId="77777777" w:rsidR="005E636D" w:rsidRPr="00D02D16" w:rsidRDefault="005E636D" w:rsidP="005E636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02D16">
        <w:rPr>
          <w:i w:val="0"/>
          <w:sz w:val="24"/>
          <w:szCs w:val="24"/>
          <w:lang w:val="uk-UA"/>
        </w:rPr>
        <w:t>проєкту</w:t>
      </w:r>
      <w:proofErr w:type="spellEnd"/>
      <w:r w:rsidRPr="00D02D16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>
        <w:rPr>
          <w:i w:val="0"/>
          <w:sz w:val="24"/>
          <w:szCs w:val="24"/>
          <w:lang w:val="uk-UA"/>
        </w:rPr>
        <w:t>ув</w:t>
      </w:r>
      <w:r w:rsidRPr="00D02D16">
        <w:rPr>
          <w:i w:val="0"/>
          <w:sz w:val="24"/>
          <w:szCs w:val="24"/>
          <w:lang w:val="uk-UA"/>
        </w:rPr>
        <w:t>ання земельно</w:t>
      </w:r>
      <w:r>
        <w:rPr>
          <w:i w:val="0"/>
          <w:sz w:val="24"/>
          <w:szCs w:val="24"/>
          <w:lang w:val="uk-UA"/>
        </w:rPr>
        <w:t>ю</w:t>
      </w:r>
      <w:r w:rsidRPr="00D02D16">
        <w:rPr>
          <w:i w:val="0"/>
          <w:sz w:val="24"/>
          <w:szCs w:val="24"/>
          <w:lang w:val="uk-UA"/>
        </w:rPr>
        <w:t xml:space="preserve"> ділянк</w:t>
      </w:r>
      <w:r>
        <w:rPr>
          <w:i w:val="0"/>
          <w:sz w:val="24"/>
          <w:szCs w:val="24"/>
          <w:lang w:val="uk-UA"/>
        </w:rPr>
        <w:t>ою</w:t>
      </w:r>
      <w:r w:rsidRPr="00D02D16">
        <w:rPr>
          <w:i w:val="0"/>
          <w:sz w:val="24"/>
          <w:szCs w:val="24"/>
          <w:lang w:val="uk-UA"/>
        </w:rPr>
        <w:t>.</w:t>
      </w:r>
    </w:p>
    <w:p w14:paraId="7F606AF7" w14:textId="77777777" w:rsidR="005E636D" w:rsidRPr="00D02D16" w:rsidRDefault="005E636D" w:rsidP="005E636D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30F48E53" w14:textId="77777777" w:rsidR="005E636D" w:rsidRPr="00D02D16" w:rsidRDefault="005E636D" w:rsidP="005E636D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3104E516" w14:textId="77777777" w:rsidR="005E636D" w:rsidRPr="00D02D16" w:rsidRDefault="005E636D" w:rsidP="005E636D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D02D16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02D16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23D55C27" w14:textId="77777777" w:rsidR="005E636D" w:rsidRPr="00D02D16" w:rsidRDefault="005E636D" w:rsidP="005E636D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5E636D" w:rsidRPr="00D02D16" w14:paraId="7F591A32" w14:textId="77777777" w:rsidTr="00C12B90">
        <w:trPr>
          <w:trHeight w:val="663"/>
        </w:trPr>
        <w:tc>
          <w:tcPr>
            <w:tcW w:w="4814" w:type="dxa"/>
            <w:hideMark/>
          </w:tcPr>
          <w:p w14:paraId="4B3D11DE" w14:textId="77777777" w:rsidR="005E636D" w:rsidRPr="00D02D16" w:rsidRDefault="005E636D" w:rsidP="00C12B9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0E3595A" w14:textId="77777777" w:rsidR="005E636D" w:rsidRPr="00D02D16" w:rsidRDefault="005E636D" w:rsidP="00C12B9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02D1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2CE79428" w14:textId="77777777" w:rsidR="005E636D" w:rsidRPr="00D02D16" w:rsidRDefault="005E636D" w:rsidP="00C12B90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4B2BA0CB" w14:textId="77777777" w:rsidR="005E636D" w:rsidRPr="00D02D16" w:rsidRDefault="005E636D" w:rsidP="00C12B9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02D1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63C45E0E" w14:textId="77777777" w:rsidR="005E636D" w:rsidRPr="00D02D16" w:rsidRDefault="005E636D" w:rsidP="00C12B9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84EEB93" w14:textId="77777777" w:rsidR="005E636D" w:rsidRDefault="005E636D" w:rsidP="005E636D">
      <w:pPr>
        <w:pStyle w:val="1"/>
        <w:shd w:val="clear" w:color="auto" w:fill="auto"/>
      </w:pPr>
    </w:p>
    <w:sectPr w:rsidR="005E636D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2F31" w14:textId="77777777" w:rsidR="00C532E3" w:rsidRDefault="00C532E3">
      <w:r>
        <w:separator/>
      </w:r>
    </w:p>
  </w:endnote>
  <w:endnote w:type="continuationSeparator" w:id="0">
    <w:p w14:paraId="6E3B5149" w14:textId="77777777" w:rsidR="00C532E3" w:rsidRDefault="00C5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514193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514193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514193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0974" w14:textId="77777777" w:rsidR="00C532E3" w:rsidRDefault="00C532E3">
      <w:r>
        <w:separator/>
      </w:r>
    </w:p>
  </w:footnote>
  <w:footnote w:type="continuationSeparator" w:id="0">
    <w:p w14:paraId="07F6CA97" w14:textId="77777777" w:rsidR="00C532E3" w:rsidRDefault="00C5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0DB40AF4" w:rsidR="00514193" w:rsidRPr="005444D3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5444D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5444D3">
          <w:rPr>
            <w:i w:val="0"/>
            <w:sz w:val="12"/>
            <w:szCs w:val="12"/>
            <w:lang w:val="ru-RU"/>
          </w:rPr>
          <w:t xml:space="preserve"> записка № ПЗН-63861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5444D3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5444D3">
          <w:rPr>
            <w:i w:val="0"/>
            <w:sz w:val="12"/>
            <w:szCs w:val="12"/>
            <w:lang w:val="ru-RU"/>
          </w:rPr>
          <w:t xml:space="preserve"> </w:t>
        </w:r>
        <w:r w:rsidR="00C805DB" w:rsidRPr="005444D3">
          <w:rPr>
            <w:i w:val="0"/>
            <w:sz w:val="12"/>
            <w:szCs w:val="12"/>
            <w:lang w:val="ru-RU"/>
          </w:rPr>
          <w:t>18.03.2024</w:t>
        </w:r>
        <w:r w:rsidR="00B04F97" w:rsidRPr="005444D3">
          <w:rPr>
            <w:i w:val="0"/>
            <w:sz w:val="12"/>
            <w:szCs w:val="12"/>
            <w:lang w:val="ru-RU"/>
          </w:rPr>
          <w:t xml:space="preserve"> до </w:t>
        </w:r>
        <w:proofErr w:type="gramStart"/>
        <w:r w:rsidR="005E636D">
          <w:rPr>
            <w:i w:val="0"/>
            <w:sz w:val="12"/>
            <w:szCs w:val="12"/>
            <w:lang w:val="uk-UA"/>
          </w:rPr>
          <w:t xml:space="preserve">справи </w:t>
        </w:r>
        <w:r w:rsidR="00B04F97" w:rsidRPr="005444D3">
          <w:rPr>
            <w:i w:val="0"/>
            <w:sz w:val="12"/>
            <w:szCs w:val="12"/>
            <w:lang w:val="ru-RU"/>
          </w:rPr>
          <w:t xml:space="preserve"> 241361596</w:t>
        </w:r>
        <w:proofErr w:type="gramEnd"/>
      </w:p>
      <w:p w14:paraId="74DAA626" w14:textId="0EAC140B" w:rsidR="00514193" w:rsidRPr="00800A09" w:rsidRDefault="00B04F97" w:rsidP="005E636D">
        <w:pPr>
          <w:pStyle w:val="a9"/>
          <w:tabs>
            <w:tab w:val="clear" w:pos="9639"/>
          </w:tabs>
          <w:ind w:right="284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C001C" w:rsidRPr="002C001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514193" w:rsidRDefault="0051419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A52C3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C001C"/>
    <w:rsid w:val="002E6951"/>
    <w:rsid w:val="002E6A3D"/>
    <w:rsid w:val="002F26EF"/>
    <w:rsid w:val="002F79A1"/>
    <w:rsid w:val="00311227"/>
    <w:rsid w:val="00326E6A"/>
    <w:rsid w:val="003552A3"/>
    <w:rsid w:val="003757FA"/>
    <w:rsid w:val="003B431C"/>
    <w:rsid w:val="003F1E49"/>
    <w:rsid w:val="003F5E70"/>
    <w:rsid w:val="0042620A"/>
    <w:rsid w:val="00430E3F"/>
    <w:rsid w:val="00433810"/>
    <w:rsid w:val="0048046C"/>
    <w:rsid w:val="004B0A5A"/>
    <w:rsid w:val="004C27C5"/>
    <w:rsid w:val="004D5ADE"/>
    <w:rsid w:val="004F7214"/>
    <w:rsid w:val="005056C4"/>
    <w:rsid w:val="00514193"/>
    <w:rsid w:val="005444D3"/>
    <w:rsid w:val="005E636D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3D3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15C85"/>
    <w:rsid w:val="00C4394A"/>
    <w:rsid w:val="00C532E3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4539"/>
    <w:rsid w:val="00E875D7"/>
    <w:rsid w:val="00EC3C7F"/>
    <w:rsid w:val="00EE7B06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2">
    <w:name w:val="Normal (Web)"/>
    <w:basedOn w:val="a"/>
    <w:uiPriority w:val="99"/>
    <w:semiHidden/>
    <w:unhideWhenUsed/>
    <w:rsid w:val="00777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Hyperlink"/>
    <w:basedOn w:val="a0"/>
    <w:uiPriority w:val="99"/>
    <w:semiHidden/>
    <w:unhideWhenUsed/>
    <w:rsid w:val="00777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1.15.4\Protect\&#1059;&#1087;&#1088;%20&#1079;&#1077;&#1084;&#1083;&#1077;&#1091;&#1089;&#1090;&#1088;&#1086;&#1102;\&#1042;&#1110;&#1076;&#1076;&#1110;&#1083;%20&#1044;&#1077;&#1089;&#1085;_&#1044;&#1085;&#1110;&#1087;&#1088;_&#1044;&#1072;&#1088;&#1085;\&#1083;&#1080;&#1089;&#1090;&#1080;%202019-2022\&#1051;&#1080;&#1089;&#1090;&#1080;%20%20&#1044;&#1077;&#1089;&#1085;&#1103;&#1085;&#1089;&#1100;&#1082;&#1080;&#1081;\&#1086;&#1087;&#1088;&#1072;&#1094;&#1102;&#1074;&#1072;&#1085;&#1085;&#1103;%20&#1074;%20&#1057;&#1048;&#1057;&#1058;&#1045;&#1052;&#1030;\&#1056;&#1110;&#1096;&#1077;&#1085;&#1085;&#1103;%20&#1087;&#1086;%20&#1085;&#1086;&#1074;&#1086;&#1084;&#1091;%20&#1054;&#1056;&#1043;&#1040;&#1053;&#1030;&#1047;&#1040;&#1062;&#1030;&#1031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6828-C154-4243-A54B-8862889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8793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Комарова Людмила Володимирівна</cp:lastModifiedBy>
  <cp:revision>4</cp:revision>
  <cp:lastPrinted>2024-03-28T12:48:00Z</cp:lastPrinted>
  <dcterms:created xsi:type="dcterms:W3CDTF">2024-03-29T09:56:00Z</dcterms:created>
  <dcterms:modified xsi:type="dcterms:W3CDTF">2024-03-29T12:41:00Z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