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227127503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227127503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11D239C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7E4655">
        <w:rPr>
          <w:b/>
          <w:bCs/>
          <w:sz w:val="24"/>
          <w:szCs w:val="24"/>
          <w:lang w:val="ru-RU"/>
        </w:rPr>
        <w:t>ПЗН-74596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7E4655">
        <w:rPr>
          <w:b/>
          <w:bCs/>
          <w:sz w:val="24"/>
          <w:szCs w:val="24"/>
          <w:lang w:val="ru-RU"/>
        </w:rPr>
        <w:t>05.12.2024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6755929C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7E4655" w:rsidRPr="007E4655">
        <w:rPr>
          <w:b/>
          <w:bCs/>
          <w:i/>
          <w:sz w:val="24"/>
          <w:szCs w:val="24"/>
        </w:rPr>
        <w:t xml:space="preserve">передачу громадянці </w:t>
      </w:r>
      <w:proofErr w:type="spellStart"/>
      <w:r w:rsidR="007E4655" w:rsidRPr="007E4655">
        <w:rPr>
          <w:b/>
          <w:bCs/>
          <w:i/>
          <w:sz w:val="24"/>
          <w:szCs w:val="24"/>
        </w:rPr>
        <w:t>Шрамченко</w:t>
      </w:r>
      <w:proofErr w:type="spellEnd"/>
      <w:r w:rsidR="007E4655" w:rsidRPr="007E4655">
        <w:rPr>
          <w:b/>
          <w:bCs/>
          <w:i/>
          <w:sz w:val="24"/>
          <w:szCs w:val="24"/>
        </w:rPr>
        <w:t xml:space="preserve"> Ірині Іванівні у приватну власність земельної ділянки для будівництва і обслуговування жилого будинку, господарських будівель і споруд (присадибна ділянка)  на вул. </w:t>
      </w:r>
      <w:proofErr w:type="spellStart"/>
      <w:r w:rsidR="007E4655" w:rsidRPr="007E4655">
        <w:rPr>
          <w:b/>
          <w:bCs/>
          <w:i/>
          <w:sz w:val="24"/>
          <w:szCs w:val="24"/>
        </w:rPr>
        <w:t>Бродівській</w:t>
      </w:r>
      <w:proofErr w:type="spellEnd"/>
      <w:r w:rsidR="007E4655" w:rsidRPr="007E4655">
        <w:rPr>
          <w:b/>
          <w:bCs/>
          <w:i/>
          <w:sz w:val="24"/>
          <w:szCs w:val="24"/>
        </w:rPr>
        <w:t>, 105-І</w:t>
      </w:r>
      <w:r w:rsidR="007E4655" w:rsidRPr="00DA0A3E">
        <w:rPr>
          <w:b/>
          <w:bCs/>
          <w:sz w:val="28"/>
          <w:szCs w:val="28"/>
        </w:rPr>
        <w:t xml:space="preserve"> </w:t>
      </w:r>
      <w:r w:rsidR="00E17376" w:rsidRPr="003774B2">
        <w:rPr>
          <w:b/>
          <w:i/>
          <w:iCs/>
          <w:sz w:val="24"/>
          <w:szCs w:val="24"/>
        </w:rPr>
        <w:t>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Голосіївському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Шрамченко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Ірина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DEAF1D5" w:rsidR="00E659C4" w:rsidRDefault="007E4655" w:rsidP="007E4655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04.12.2024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227127503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3F8D6FB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7E4655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8000000000:90:038:0016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Бродівська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105-І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7E4655" w14:paraId="34526A38" w14:textId="77777777" w:rsidTr="00EA27C8">
        <w:tc>
          <w:tcPr>
            <w:tcW w:w="3374" w:type="dxa"/>
          </w:tcPr>
          <w:p w14:paraId="71A6030E" w14:textId="495EC42E" w:rsidR="007E4655" w:rsidRDefault="007E4655" w:rsidP="007E465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373" w:type="dxa"/>
          </w:tcPr>
          <w:p w14:paraId="08D0261A" w14:textId="631A0082" w:rsidR="007E4655" w:rsidRPr="00EA27C8" w:rsidRDefault="007E4655" w:rsidP="007E4655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7E4655" w14:paraId="31D36722" w14:textId="77777777" w:rsidTr="00EA27C8">
        <w:tc>
          <w:tcPr>
            <w:tcW w:w="3374" w:type="dxa"/>
          </w:tcPr>
          <w:p w14:paraId="58C1B7B7" w14:textId="2C7E69D4" w:rsidR="007E4655" w:rsidRDefault="007E4655" w:rsidP="007E465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Вид та термін користування:                    </w:t>
            </w:r>
          </w:p>
        </w:tc>
        <w:tc>
          <w:tcPr>
            <w:tcW w:w="6373" w:type="dxa"/>
          </w:tcPr>
          <w:p w14:paraId="1AB1CB5D" w14:textId="4496D62F" w:rsidR="007E4655" w:rsidRPr="00EA27C8" w:rsidRDefault="007E4655" w:rsidP="007E4655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7E4655" w14:paraId="0E751570" w14:textId="77777777" w:rsidTr="00EA27C8">
        <w:tc>
          <w:tcPr>
            <w:tcW w:w="3374" w:type="dxa"/>
          </w:tcPr>
          <w:p w14:paraId="08AEB985" w14:textId="77777777" w:rsidR="007E4655" w:rsidRDefault="007E4655" w:rsidP="007E465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Цільове призначення   </w:t>
            </w:r>
          </w:p>
          <w:p w14:paraId="6A906FA0" w14:textId="320FCC14" w:rsidR="007E4655" w:rsidRDefault="007E4655" w:rsidP="007E4655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земельної ділянки:                    </w:t>
            </w:r>
          </w:p>
        </w:tc>
        <w:tc>
          <w:tcPr>
            <w:tcW w:w="6373" w:type="dxa"/>
          </w:tcPr>
          <w:p w14:paraId="42172F0E" w14:textId="69A39AF8" w:rsidR="007E4655" w:rsidRPr="007E4655" w:rsidRDefault="007E4655" w:rsidP="007E4655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9E19FB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9E19FB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9E19FB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116AD1" w:rsidRDefault="00731DC2" w:rsidP="003774B2">
      <w:pPr>
        <w:pStyle w:val="a7"/>
        <w:shd w:val="clear" w:color="auto" w:fill="auto"/>
        <w:spacing w:line="240" w:lineRule="auto"/>
        <w:rPr>
          <w:sz w:val="10"/>
          <w:szCs w:val="10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6BC64B03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   </w:t>
      </w:r>
      <w:r w:rsidR="00E63E95">
        <w:rPr>
          <w:sz w:val="24"/>
          <w:szCs w:val="24"/>
        </w:rPr>
        <w:t xml:space="preserve">              </w:t>
      </w:r>
      <w:r w:rsidR="00EA27C8">
        <w:rPr>
          <w:sz w:val="24"/>
          <w:szCs w:val="24"/>
        </w:rPr>
        <w:t xml:space="preserve">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6658F0E7" w:rsidR="00765699" w:rsidRPr="001149FB" w:rsidRDefault="00604821" w:rsidP="00CC516A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1149FB">
        <w:rPr>
          <w:b/>
          <w:bCs/>
          <w:sz w:val="24"/>
          <w:szCs w:val="24"/>
        </w:rPr>
        <w:t>Особливі характеристики ділянки.</w:t>
      </w:r>
      <w:bookmarkStart w:id="0" w:name="_GoBack"/>
      <w:bookmarkEnd w:id="0"/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7E4655" w:rsidRPr="003774B2" w14:paraId="4A887E4C" w14:textId="77777777" w:rsidTr="00292CA5">
        <w:trPr>
          <w:cantSplit/>
          <w:trHeight w:val="822"/>
        </w:trPr>
        <w:tc>
          <w:tcPr>
            <w:tcW w:w="3462" w:type="dxa"/>
          </w:tcPr>
          <w:p w14:paraId="5C83180A" w14:textId="5D4D8A2B" w:rsidR="007E4655" w:rsidRPr="00EA27C8" w:rsidRDefault="007E4655" w:rsidP="007E4655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7E4655" w:rsidRPr="00EA27C8" w:rsidRDefault="007E4655" w:rsidP="007E4655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2BA453D3" w:rsidR="007E4655" w:rsidRPr="00096F55" w:rsidRDefault="007E4655" w:rsidP="00116AD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7E2DF2">
              <w:rPr>
                <w:i/>
                <w:sz w:val="24"/>
                <w:szCs w:val="24"/>
              </w:rPr>
              <w:t>емельна ділянка забудована</w:t>
            </w:r>
            <w:r>
              <w:rPr>
                <w:i/>
                <w:sz w:val="24"/>
                <w:szCs w:val="24"/>
              </w:rPr>
              <w:t>:</w:t>
            </w:r>
            <w:r w:rsidRPr="007E2DF2">
              <w:rPr>
                <w:i/>
                <w:sz w:val="24"/>
                <w:szCs w:val="24"/>
              </w:rPr>
              <w:t xml:space="preserve"> житловим буд</w:t>
            </w:r>
            <w:r w:rsidRPr="006462F9">
              <w:rPr>
                <w:i/>
                <w:sz w:val="24"/>
                <w:szCs w:val="24"/>
              </w:rPr>
              <w:t xml:space="preserve">инком </w:t>
            </w:r>
            <w:r>
              <w:rPr>
                <w:i/>
                <w:sz w:val="24"/>
                <w:szCs w:val="24"/>
              </w:rPr>
              <w:t xml:space="preserve">літ. А </w:t>
            </w:r>
            <w:r w:rsidRPr="006462F9">
              <w:rPr>
                <w:i/>
                <w:sz w:val="24"/>
                <w:szCs w:val="24"/>
              </w:rPr>
              <w:t xml:space="preserve">загальною площею </w:t>
            </w:r>
            <w:r>
              <w:rPr>
                <w:i/>
                <w:sz w:val="24"/>
                <w:szCs w:val="24"/>
              </w:rPr>
              <w:t>92,1</w:t>
            </w:r>
            <w:r w:rsidRPr="006462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462F9">
              <w:rPr>
                <w:i/>
                <w:sz w:val="24"/>
                <w:szCs w:val="24"/>
              </w:rPr>
              <w:t>кв.м</w:t>
            </w:r>
            <w:proofErr w:type="spellEnd"/>
            <w:r w:rsidRPr="006462F9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погребом літ. Е, літньою кухнею-гаражем літ. З</w:t>
            </w:r>
            <w:r w:rsidR="00185034">
              <w:rPr>
                <w:i/>
                <w:sz w:val="24"/>
                <w:szCs w:val="24"/>
              </w:rPr>
              <w:t xml:space="preserve">, убиральнею літ. Ж, альтанкою </w:t>
            </w:r>
            <w:r w:rsidR="00116AD1">
              <w:rPr>
                <w:i/>
                <w:sz w:val="24"/>
                <w:szCs w:val="24"/>
              </w:rPr>
              <w:t xml:space="preserve">          </w:t>
            </w:r>
            <w:r w:rsidR="00185034">
              <w:rPr>
                <w:i/>
                <w:sz w:val="24"/>
                <w:szCs w:val="24"/>
              </w:rPr>
              <w:t>літ. К, господарськими спорудами № 1-4,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462F9">
              <w:rPr>
                <w:i/>
                <w:sz w:val="24"/>
                <w:szCs w:val="24"/>
              </w:rPr>
              <w:t>як</w:t>
            </w:r>
            <w:r w:rsidR="00185034">
              <w:rPr>
                <w:i/>
                <w:sz w:val="24"/>
                <w:szCs w:val="24"/>
              </w:rPr>
              <w:t>і</w:t>
            </w:r>
            <w:r w:rsidRPr="006462F9">
              <w:rPr>
                <w:i/>
                <w:sz w:val="24"/>
                <w:szCs w:val="24"/>
              </w:rPr>
              <w:t xml:space="preserve"> належ</w:t>
            </w:r>
            <w:r w:rsidR="00116AD1">
              <w:rPr>
                <w:i/>
                <w:sz w:val="24"/>
                <w:szCs w:val="24"/>
              </w:rPr>
              <w:t>а</w:t>
            </w:r>
            <w:r w:rsidRPr="006462F9">
              <w:rPr>
                <w:i/>
                <w:sz w:val="24"/>
                <w:szCs w:val="24"/>
              </w:rPr>
              <w:t xml:space="preserve">ть на праві приватної власності гр. </w:t>
            </w:r>
            <w:proofErr w:type="spellStart"/>
            <w:r w:rsidR="00185034">
              <w:rPr>
                <w:i/>
                <w:sz w:val="24"/>
                <w:szCs w:val="24"/>
              </w:rPr>
              <w:t>Шрамченко</w:t>
            </w:r>
            <w:proofErr w:type="spellEnd"/>
            <w:r w:rsidR="00185034">
              <w:rPr>
                <w:i/>
                <w:sz w:val="24"/>
                <w:szCs w:val="24"/>
              </w:rPr>
              <w:t xml:space="preserve"> І.І</w:t>
            </w:r>
            <w:r w:rsidRPr="006462F9">
              <w:rPr>
                <w:i/>
                <w:sz w:val="24"/>
                <w:szCs w:val="24"/>
              </w:rPr>
              <w:t xml:space="preserve">., дата державної реєстрації </w:t>
            </w:r>
            <w:r w:rsidR="00185034">
              <w:rPr>
                <w:i/>
                <w:sz w:val="24"/>
                <w:szCs w:val="24"/>
              </w:rPr>
              <w:t>22.02.2021</w:t>
            </w:r>
            <w:r w:rsidRPr="006462F9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185034">
              <w:rPr>
                <w:i/>
                <w:sz w:val="24"/>
                <w:szCs w:val="24"/>
              </w:rPr>
              <w:t>40712523</w:t>
            </w:r>
            <w:r w:rsidRPr="006462F9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462F9">
              <w:rPr>
                <w:i/>
                <w:sz w:val="24"/>
                <w:szCs w:val="24"/>
              </w:rPr>
              <w:t xml:space="preserve">від </w:t>
            </w:r>
            <w:r w:rsidR="00185034">
              <w:rPr>
                <w:i/>
                <w:sz w:val="24"/>
                <w:szCs w:val="24"/>
              </w:rPr>
              <w:t xml:space="preserve">05.12.2024 </w:t>
            </w:r>
            <w:r w:rsidR="00116AD1">
              <w:rPr>
                <w:i/>
                <w:sz w:val="24"/>
                <w:szCs w:val="24"/>
              </w:rPr>
              <w:t xml:space="preserve">                                  </w:t>
            </w:r>
            <w:r w:rsidR="00185034">
              <w:rPr>
                <w:i/>
                <w:sz w:val="24"/>
                <w:szCs w:val="24"/>
              </w:rPr>
              <w:t>№ 4066966</w:t>
            </w:r>
            <w:r w:rsidR="00116AD1">
              <w:rPr>
                <w:i/>
                <w:sz w:val="24"/>
                <w:szCs w:val="24"/>
              </w:rPr>
              <w:t>4</w:t>
            </w:r>
            <w:r w:rsidR="00185034">
              <w:rPr>
                <w:i/>
                <w:sz w:val="24"/>
                <w:szCs w:val="24"/>
              </w:rPr>
              <w:t>4</w:t>
            </w:r>
            <w:r w:rsidRPr="006462F9">
              <w:rPr>
                <w:i/>
                <w:sz w:val="24"/>
                <w:szCs w:val="24"/>
              </w:rPr>
              <w:t>).</w:t>
            </w:r>
          </w:p>
        </w:tc>
      </w:tr>
      <w:tr w:rsidR="007E4655" w:rsidRPr="003774B2" w14:paraId="44C55D8C" w14:textId="77777777" w:rsidTr="00292CA5">
        <w:trPr>
          <w:cantSplit/>
          <w:trHeight w:val="1644"/>
        </w:trPr>
        <w:tc>
          <w:tcPr>
            <w:tcW w:w="3462" w:type="dxa"/>
          </w:tcPr>
          <w:p w14:paraId="7162150E" w14:textId="359B3034" w:rsidR="007E4655" w:rsidRPr="00EA27C8" w:rsidRDefault="007E4655" w:rsidP="007E4655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29835F5F" w:rsidR="007E4655" w:rsidRPr="00E12AC0" w:rsidRDefault="000D48DE" w:rsidP="0014269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 xml:space="preserve">Відповідно до детального </w:t>
            </w:r>
            <w:r>
              <w:rPr>
                <w:i/>
                <w:sz w:val="24"/>
                <w:szCs w:val="24"/>
              </w:rPr>
              <w:t>плану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території </w:t>
            </w:r>
            <w:r>
              <w:rPr>
                <w:i/>
                <w:color w:val="auto"/>
                <w:sz w:val="24"/>
                <w:szCs w:val="24"/>
              </w:rPr>
              <w:t>мікрорайону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F3715">
              <w:rPr>
                <w:i/>
                <w:color w:val="auto"/>
                <w:sz w:val="24"/>
                <w:szCs w:val="24"/>
              </w:rPr>
              <w:t>Чапаєвка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у Голосіївському адміністративному районі</w:t>
            </w:r>
            <w:r w:rsidRPr="007F3715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</w:t>
            </w:r>
            <w:r w:rsidR="000311B4">
              <w:rPr>
                <w:i/>
                <w:color w:val="auto"/>
                <w:sz w:val="24"/>
                <w:szCs w:val="24"/>
              </w:rPr>
              <w:t xml:space="preserve">                         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від 20.12.2007 № 1463/4296</w:t>
            </w:r>
            <w:r>
              <w:rPr>
                <w:i/>
                <w:color w:val="auto"/>
                <w:sz w:val="24"/>
                <w:szCs w:val="24"/>
              </w:rPr>
              <w:t>,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4117FF">
              <w:rPr>
                <w:i/>
                <w:snapToGrid w:val="0"/>
                <w:sz w:val="24"/>
                <w:szCs w:val="24"/>
              </w:rPr>
              <w:t>(</w:t>
            </w:r>
            <w:r w:rsidR="00142692">
              <w:rPr>
                <w:i/>
                <w:snapToGrid w:val="0"/>
                <w:sz w:val="24"/>
                <w:szCs w:val="24"/>
              </w:rPr>
              <w:t>витяг з містобудівної документації</w:t>
            </w:r>
            <w:r w:rsidRPr="004117FF">
              <w:rPr>
                <w:i/>
                <w:snapToGrid w:val="0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адміністрації), замовлення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4117FF">
              <w:rPr>
                <w:i/>
                <w:snapToGrid w:val="0"/>
                <w:sz w:val="24"/>
                <w:szCs w:val="24"/>
              </w:rPr>
              <w:t xml:space="preserve"> від </w:t>
            </w:r>
            <w:r w:rsidR="008A3BD1">
              <w:rPr>
                <w:i/>
                <w:snapToGrid w:val="0"/>
                <w:sz w:val="24"/>
                <w:szCs w:val="24"/>
              </w:rPr>
              <w:t>02</w:t>
            </w:r>
            <w:r>
              <w:rPr>
                <w:i/>
                <w:snapToGrid w:val="0"/>
                <w:sz w:val="24"/>
                <w:szCs w:val="24"/>
              </w:rPr>
              <w:t>.</w:t>
            </w:r>
            <w:r w:rsidR="008A3BD1">
              <w:rPr>
                <w:i/>
                <w:snapToGrid w:val="0"/>
                <w:sz w:val="24"/>
                <w:szCs w:val="24"/>
              </w:rPr>
              <w:t>12</w:t>
            </w:r>
            <w:r w:rsidRPr="004117FF">
              <w:rPr>
                <w:i/>
                <w:snapToGrid w:val="0"/>
                <w:sz w:val="24"/>
                <w:szCs w:val="24"/>
              </w:rPr>
              <w:t>.202</w:t>
            </w:r>
            <w:r>
              <w:rPr>
                <w:i/>
                <w:snapToGrid w:val="0"/>
                <w:sz w:val="24"/>
                <w:szCs w:val="24"/>
              </w:rPr>
              <w:t>4</w:t>
            </w:r>
            <w:r w:rsidRPr="004117FF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№ 055-</w:t>
            </w:r>
            <w:r w:rsidR="008A3BD1">
              <w:rPr>
                <w:i/>
                <w:snapToGrid w:val="0"/>
                <w:sz w:val="24"/>
                <w:szCs w:val="24"/>
              </w:rPr>
              <w:t>13323</w:t>
            </w:r>
            <w:r w:rsidRPr="004117FF">
              <w:rPr>
                <w:i/>
                <w:snapToGrid w:val="0"/>
                <w:sz w:val="24"/>
                <w:szCs w:val="24"/>
              </w:rPr>
              <w:t>)</w:t>
            </w:r>
            <w:r w:rsidRPr="004117FF">
              <w:rPr>
                <w:i/>
                <w:sz w:val="24"/>
                <w:szCs w:val="24"/>
              </w:rPr>
              <w:t>.</w:t>
            </w:r>
          </w:p>
        </w:tc>
      </w:tr>
      <w:tr w:rsidR="007E4655" w:rsidRPr="003774B2" w14:paraId="53F755AF" w14:textId="77777777" w:rsidTr="00292CA5">
        <w:trPr>
          <w:cantSplit/>
          <w:trHeight w:val="1091"/>
        </w:trPr>
        <w:tc>
          <w:tcPr>
            <w:tcW w:w="3462" w:type="dxa"/>
          </w:tcPr>
          <w:p w14:paraId="05EA1F59" w14:textId="77777777" w:rsidR="007E4655" w:rsidRDefault="007E4655" w:rsidP="007E4655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7E4655" w:rsidRPr="00EA27C8" w:rsidRDefault="007E4655" w:rsidP="007E4655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8" w:type="dxa"/>
          </w:tcPr>
          <w:p w14:paraId="14888231" w14:textId="7DB2A494" w:rsidR="007E4655" w:rsidRPr="008A3BD1" w:rsidRDefault="008A3BD1" w:rsidP="007E465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A3BD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від 28.03.2002  № 370/1804</w:t>
            </w:r>
            <w:r w:rsidRPr="008A3BD1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</w:t>
            </w:r>
            <w:r w:rsidR="007E4655" w:rsidRPr="008A3BD1">
              <w:rPr>
                <w:i/>
                <w:sz w:val="24"/>
                <w:szCs w:val="24"/>
              </w:rPr>
              <w:t>.</w:t>
            </w:r>
          </w:p>
        </w:tc>
      </w:tr>
      <w:tr w:rsidR="007E4655" w:rsidRPr="003774B2" w14:paraId="67EEAA64" w14:textId="77777777" w:rsidTr="00292CA5">
        <w:trPr>
          <w:cantSplit/>
          <w:trHeight w:val="553"/>
        </w:trPr>
        <w:tc>
          <w:tcPr>
            <w:tcW w:w="3462" w:type="dxa"/>
          </w:tcPr>
          <w:p w14:paraId="529F0A24" w14:textId="1612CD7F" w:rsidR="007E4655" w:rsidRPr="00EA27C8" w:rsidRDefault="007E4655" w:rsidP="007E4655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E4655" w:rsidRPr="008A3BD1" w:rsidRDefault="007E4655" w:rsidP="007E465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3BD1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E4655" w:rsidRPr="003774B2" w14:paraId="23E5DE02" w14:textId="77777777" w:rsidTr="00292CA5">
        <w:trPr>
          <w:cantSplit/>
          <w:trHeight w:val="269"/>
        </w:trPr>
        <w:tc>
          <w:tcPr>
            <w:tcW w:w="3462" w:type="dxa"/>
          </w:tcPr>
          <w:p w14:paraId="4A0BAC79" w14:textId="7C212191" w:rsidR="007E4655" w:rsidRPr="00EA27C8" w:rsidRDefault="007E4655" w:rsidP="007E4655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E4655" w:rsidRPr="00BE76CE" w:rsidRDefault="007E4655" w:rsidP="007E465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7E4655" w:rsidRPr="003774B2" w14:paraId="6A523C75" w14:textId="77777777" w:rsidTr="00292CA5">
        <w:trPr>
          <w:cantSplit/>
          <w:trHeight w:val="254"/>
        </w:trPr>
        <w:tc>
          <w:tcPr>
            <w:tcW w:w="3462" w:type="dxa"/>
          </w:tcPr>
          <w:p w14:paraId="4482B364" w14:textId="2091F961" w:rsidR="007E4655" w:rsidRPr="00EA27C8" w:rsidRDefault="007E4655" w:rsidP="007E4655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09587614" w14:textId="4C32CFA1" w:rsidR="008F7B68" w:rsidRDefault="008F7B68" w:rsidP="008F7B68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8000000000:90:038:0016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21B68A26" w14:textId="77777777" w:rsidR="008F7B68" w:rsidRPr="00924EFD" w:rsidRDefault="008F7B68" w:rsidP="008F7B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38041563" w14:textId="77777777" w:rsidR="008A3BD1" w:rsidRPr="003610CA" w:rsidRDefault="008A3BD1" w:rsidP="008A3B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B553A8" w14:textId="77777777" w:rsidR="008A3BD1" w:rsidRPr="003610CA" w:rsidRDefault="008A3BD1" w:rsidP="008A3BD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6528D3CD" w14:textId="3A56FB98" w:rsidR="007E4655" w:rsidRPr="003774B2" w:rsidRDefault="008A3BD1" w:rsidP="008A3B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F8B2388" w14:textId="77777777" w:rsidR="008A3BD1" w:rsidRDefault="008A3BD1" w:rsidP="008A3BD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37DEEC2D" w14:textId="77777777" w:rsidR="008A3BD1" w:rsidRDefault="008A3BD1" w:rsidP="008A3BD1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E175708" w14:textId="77777777" w:rsidR="008A3BD1" w:rsidRDefault="008A3BD1" w:rsidP="008A3BD1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6072C231" w14:textId="77777777" w:rsidR="008A3BD1" w:rsidRDefault="008A3BD1" w:rsidP="008A3BD1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2D90CE68" w14:textId="77777777" w:rsidR="008A3BD1" w:rsidRPr="00D579ED" w:rsidRDefault="008A3BD1" w:rsidP="008A3BD1">
      <w:pPr>
        <w:pStyle w:val="1"/>
        <w:shd w:val="clear" w:color="auto" w:fill="auto"/>
        <w:spacing w:after="0"/>
        <w:ind w:firstLine="420"/>
        <w:jc w:val="both"/>
        <w:rPr>
          <w:sz w:val="14"/>
          <w:szCs w:val="14"/>
          <w:lang w:val="ru-RU"/>
        </w:rPr>
      </w:pPr>
    </w:p>
    <w:p w14:paraId="274B483F" w14:textId="77777777" w:rsidR="008A3BD1" w:rsidRPr="003774B2" w:rsidRDefault="008A3BD1" w:rsidP="008A3BD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0E1F51E9" w14:textId="77777777" w:rsidR="008A3BD1" w:rsidRPr="003774B2" w:rsidRDefault="008A3BD1" w:rsidP="008A3BD1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29613E3" w14:textId="77777777" w:rsidR="008A3BD1" w:rsidRPr="003774B2" w:rsidRDefault="008A3BD1" w:rsidP="008A3BD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285C6CE" w14:textId="05FDBB47" w:rsidR="008A3BD1" w:rsidRDefault="008A3BD1" w:rsidP="008A3BD1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55414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5414A">
        <w:rPr>
          <w:sz w:val="24"/>
          <w:szCs w:val="24"/>
        </w:rPr>
        <w:t>проєкту</w:t>
      </w:r>
      <w:proofErr w:type="spellEnd"/>
      <w:r w:rsidRPr="0055414A">
        <w:rPr>
          <w:sz w:val="24"/>
          <w:szCs w:val="24"/>
        </w:rPr>
        <w:t xml:space="preserve"> ріш</w:t>
      </w:r>
      <w:r>
        <w:rPr>
          <w:sz w:val="24"/>
          <w:szCs w:val="24"/>
        </w:rPr>
        <w:t>ення стане реалізація громадян</w:t>
      </w:r>
      <w:r w:rsidR="00636D21">
        <w:rPr>
          <w:sz w:val="24"/>
          <w:szCs w:val="24"/>
        </w:rPr>
        <w:t>кою</w:t>
      </w:r>
      <w:r w:rsidRPr="0055414A">
        <w:rPr>
          <w:sz w:val="24"/>
          <w:szCs w:val="24"/>
        </w:rPr>
        <w:t xml:space="preserve"> своїх прав на оформлення земельної ділянки.</w:t>
      </w:r>
    </w:p>
    <w:p w14:paraId="5128906C" w14:textId="77777777" w:rsidR="008A3BD1" w:rsidRPr="00B85976" w:rsidRDefault="008A3BD1" w:rsidP="008A3BD1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Pr="008A74A7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7A2D2635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7E4655">
      <w:rPr>
        <w:sz w:val="12"/>
        <w:szCs w:val="12"/>
        <w:lang w:val="ru-RU"/>
      </w:rPr>
      <w:t>ПЗН-74596</w:t>
    </w:r>
    <w:r w:rsidR="00862990">
      <w:rPr>
        <w:sz w:val="12"/>
        <w:szCs w:val="12"/>
      </w:rPr>
      <w:t xml:space="preserve"> від </w:t>
    </w:r>
    <w:r w:rsidR="00B2667F" w:rsidRPr="007E4655">
      <w:rPr>
        <w:sz w:val="12"/>
        <w:szCs w:val="12"/>
        <w:lang w:val="ru-RU"/>
      </w:rPr>
      <w:t>05.12.2024</w:t>
    </w:r>
    <w:r w:rsidR="00862990">
      <w:rPr>
        <w:sz w:val="12"/>
        <w:szCs w:val="12"/>
      </w:rPr>
      <w:t xml:space="preserve"> до </w:t>
    </w:r>
    <w:r w:rsidR="007E4655">
      <w:rPr>
        <w:sz w:val="12"/>
        <w:szCs w:val="12"/>
      </w:rPr>
      <w:t xml:space="preserve">справи </w:t>
    </w:r>
    <w:r w:rsidR="00862990">
      <w:rPr>
        <w:sz w:val="12"/>
        <w:szCs w:val="12"/>
      </w:rPr>
      <w:t>227127503</w:t>
    </w:r>
  </w:p>
  <w:p w14:paraId="2E60DAB9" w14:textId="1BE9C03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149FB" w:rsidRPr="001149F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11B4"/>
    <w:rsid w:val="00045902"/>
    <w:rsid w:val="00091CF3"/>
    <w:rsid w:val="00092818"/>
    <w:rsid w:val="00096F55"/>
    <w:rsid w:val="000D25A2"/>
    <w:rsid w:val="000D48DE"/>
    <w:rsid w:val="000D4A8B"/>
    <w:rsid w:val="000D5380"/>
    <w:rsid w:val="000F1896"/>
    <w:rsid w:val="00103606"/>
    <w:rsid w:val="00110C03"/>
    <w:rsid w:val="00114807"/>
    <w:rsid w:val="001149FB"/>
    <w:rsid w:val="00116AD1"/>
    <w:rsid w:val="00142692"/>
    <w:rsid w:val="00143284"/>
    <w:rsid w:val="0014558C"/>
    <w:rsid w:val="00150588"/>
    <w:rsid w:val="00155A66"/>
    <w:rsid w:val="00166900"/>
    <w:rsid w:val="00185034"/>
    <w:rsid w:val="00193E39"/>
    <w:rsid w:val="001E04D2"/>
    <w:rsid w:val="00210F1C"/>
    <w:rsid w:val="00217DBB"/>
    <w:rsid w:val="00224F4D"/>
    <w:rsid w:val="002256EF"/>
    <w:rsid w:val="00232D6B"/>
    <w:rsid w:val="002438BA"/>
    <w:rsid w:val="00260781"/>
    <w:rsid w:val="00263D53"/>
    <w:rsid w:val="002719CE"/>
    <w:rsid w:val="00292CA5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36D21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7E4655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A3BD1"/>
    <w:rsid w:val="008B065F"/>
    <w:rsid w:val="008F6A51"/>
    <w:rsid w:val="008F7B68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3E95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5982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10</cp:revision>
  <cp:lastPrinted>2024-12-05T09:41:00Z</cp:lastPrinted>
  <dcterms:created xsi:type="dcterms:W3CDTF">2024-12-05T09:38:00Z</dcterms:created>
  <dcterms:modified xsi:type="dcterms:W3CDTF">2024-12-12T11:57:00Z</dcterms:modified>
</cp:coreProperties>
</file>