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227115832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227115832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51CABB6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8C667A">
        <w:rPr>
          <w:b/>
          <w:bCs/>
          <w:sz w:val="24"/>
          <w:szCs w:val="24"/>
          <w:lang w:val="ru-RU"/>
        </w:rPr>
        <w:t>ПЗН-71290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8C667A">
        <w:rPr>
          <w:b/>
          <w:bCs/>
          <w:sz w:val="24"/>
          <w:szCs w:val="24"/>
          <w:lang w:val="ru-RU"/>
        </w:rPr>
        <w:t>04.10.2024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0D4D0F5F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D949E8" w:rsidRPr="00D949E8">
        <w:rPr>
          <w:b/>
          <w:bCs/>
          <w:i/>
          <w:sz w:val="24"/>
          <w:szCs w:val="24"/>
        </w:rPr>
        <w:t xml:space="preserve">передачу громадянину Баранову Олексію Григоровичу у приватну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5F58F9">
        <w:rPr>
          <w:b/>
          <w:bCs/>
          <w:i/>
          <w:sz w:val="24"/>
          <w:szCs w:val="24"/>
        </w:rPr>
        <w:t xml:space="preserve">у </w:t>
      </w:r>
      <w:proofErr w:type="spellStart"/>
      <w:r w:rsidR="00D949E8" w:rsidRPr="00D949E8">
        <w:rPr>
          <w:b/>
          <w:bCs/>
          <w:i/>
          <w:sz w:val="24"/>
          <w:szCs w:val="24"/>
        </w:rPr>
        <w:t>пров</w:t>
      </w:r>
      <w:proofErr w:type="spellEnd"/>
      <w:r w:rsidR="00D949E8" w:rsidRPr="00D949E8">
        <w:rPr>
          <w:b/>
          <w:bCs/>
          <w:i/>
          <w:sz w:val="24"/>
          <w:szCs w:val="24"/>
        </w:rPr>
        <w:t>. Тобольському, 4 у Голосіївському районі міста</w:t>
      </w:r>
      <w:r w:rsidR="00D949E8" w:rsidRPr="00B74313">
        <w:rPr>
          <w:b/>
          <w:bCs/>
          <w:sz w:val="28"/>
          <w:szCs w:val="28"/>
        </w:rPr>
        <w:t xml:space="preserve"> </w:t>
      </w:r>
      <w:r w:rsidRPr="003774B2">
        <w:rPr>
          <w:b/>
          <w:i/>
          <w:iCs/>
          <w:sz w:val="24"/>
          <w:szCs w:val="24"/>
        </w:rPr>
        <w:t>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241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Баранов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Олексій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Григорович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05ACB974" w:rsidR="00E659C4" w:rsidRDefault="008C667A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13.09.2024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227115832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8000000000:79:253:0003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6483F81A" w14:textId="77777777" w:rsidR="00695EB6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6D25F70F" w:rsidR="00E659C4" w:rsidRDefault="00E659C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пров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. Тобольський, 4 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8C667A" w14:paraId="34526A38" w14:textId="77777777" w:rsidTr="00EA27C8">
        <w:tc>
          <w:tcPr>
            <w:tcW w:w="3374" w:type="dxa"/>
          </w:tcPr>
          <w:p w14:paraId="71A6030E" w14:textId="30063534" w:rsidR="008C667A" w:rsidRPr="008C667A" w:rsidRDefault="008C667A" w:rsidP="008C667A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sz w:val="24"/>
                <w:szCs w:val="24"/>
              </w:rPr>
            </w:pPr>
            <w:r w:rsidRPr="008C667A">
              <w:rPr>
                <w:b w:val="0"/>
                <w:i/>
                <w:color w:val="auto"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08D0261A" w14:textId="56E729C5" w:rsidR="008C667A" w:rsidRPr="008C667A" w:rsidRDefault="008C667A" w:rsidP="008C667A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8C667A">
              <w:rPr>
                <w:b w:val="0"/>
                <w:i/>
                <w:color w:val="auto"/>
                <w:sz w:val="24"/>
                <w:szCs w:val="24"/>
                <w:lang w:val="ru-RU"/>
              </w:rPr>
              <w:t>землі</w:t>
            </w:r>
            <w:proofErr w:type="spellEnd"/>
            <w:r w:rsidRPr="008C667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67A">
              <w:rPr>
                <w:b w:val="0"/>
                <w:i/>
                <w:color w:val="auto"/>
                <w:sz w:val="24"/>
                <w:szCs w:val="24"/>
                <w:lang w:val="ru-RU"/>
              </w:rPr>
              <w:t>житлової</w:t>
            </w:r>
            <w:proofErr w:type="spellEnd"/>
            <w:r w:rsidRPr="008C667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C667A">
              <w:rPr>
                <w:b w:val="0"/>
                <w:i/>
                <w:color w:val="auto"/>
                <w:sz w:val="24"/>
                <w:szCs w:val="24"/>
                <w:lang w:val="ru-RU"/>
              </w:rPr>
              <w:t>громадської</w:t>
            </w:r>
            <w:proofErr w:type="spellEnd"/>
            <w:r w:rsidRPr="008C667A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67A">
              <w:rPr>
                <w:b w:val="0"/>
                <w:i/>
                <w:color w:val="auto"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8C667A" w14:paraId="31D36722" w14:textId="77777777" w:rsidTr="00EA27C8">
        <w:tc>
          <w:tcPr>
            <w:tcW w:w="3374" w:type="dxa"/>
          </w:tcPr>
          <w:p w14:paraId="58C1B7B7" w14:textId="3F1FDE4C" w:rsidR="008C667A" w:rsidRPr="008C667A" w:rsidRDefault="008C667A" w:rsidP="008C667A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sz w:val="24"/>
                <w:szCs w:val="24"/>
              </w:rPr>
            </w:pPr>
            <w:r w:rsidRPr="008C667A">
              <w:rPr>
                <w:b w:val="0"/>
                <w:i/>
                <w:color w:val="auto"/>
                <w:sz w:val="24"/>
                <w:szCs w:val="24"/>
              </w:rPr>
              <w:t xml:space="preserve"> Вид та термін користування:</w:t>
            </w:r>
          </w:p>
        </w:tc>
        <w:tc>
          <w:tcPr>
            <w:tcW w:w="6373" w:type="dxa"/>
          </w:tcPr>
          <w:p w14:paraId="1AB1CB5D" w14:textId="449FF0EF" w:rsidR="008C667A" w:rsidRPr="008C667A" w:rsidRDefault="008C667A" w:rsidP="008C667A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C667A">
              <w:rPr>
                <w:b w:val="0"/>
                <w:i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8C667A" w14:paraId="37AFED01" w14:textId="77777777" w:rsidTr="00EA27C8">
        <w:tc>
          <w:tcPr>
            <w:tcW w:w="3374" w:type="dxa"/>
          </w:tcPr>
          <w:p w14:paraId="74C5F035" w14:textId="77777777" w:rsidR="00695EB6" w:rsidRDefault="008C667A" w:rsidP="008C667A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color w:val="auto"/>
                <w:sz w:val="24"/>
                <w:szCs w:val="24"/>
              </w:rPr>
            </w:pPr>
            <w:r w:rsidRPr="008C667A">
              <w:rPr>
                <w:b w:val="0"/>
                <w:i/>
                <w:color w:val="auto"/>
                <w:sz w:val="24"/>
                <w:szCs w:val="24"/>
              </w:rPr>
              <w:t xml:space="preserve"> Цільове призначення </w:t>
            </w:r>
          </w:p>
          <w:p w14:paraId="2BEF8230" w14:textId="3C32E92A" w:rsidR="008C667A" w:rsidRPr="008C667A" w:rsidRDefault="00695EB6" w:rsidP="00695EB6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C667A" w:rsidRPr="008C667A">
              <w:rPr>
                <w:b w:val="0"/>
                <w:i/>
                <w:color w:val="auto"/>
                <w:sz w:val="24"/>
                <w:szCs w:val="24"/>
              </w:rPr>
              <w:t>земельної ділянки</w:t>
            </w:r>
          </w:p>
        </w:tc>
        <w:tc>
          <w:tcPr>
            <w:tcW w:w="6373" w:type="dxa"/>
          </w:tcPr>
          <w:p w14:paraId="1E622EF3" w14:textId="3D997D7D" w:rsidR="008C667A" w:rsidRPr="008C667A" w:rsidRDefault="008C667A" w:rsidP="008C667A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8C667A">
              <w:rPr>
                <w:b w:val="0"/>
                <w:i/>
                <w:color w:val="auto"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53812811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     </w:t>
      </w:r>
      <w:r w:rsidR="00276EE0" w:rsidRPr="00276EE0">
        <w:rPr>
          <w:sz w:val="24"/>
          <w:szCs w:val="24"/>
        </w:rPr>
        <w:t xml:space="preserve">              </w:t>
      </w:r>
      <w:r w:rsidR="00EA27C8">
        <w:rPr>
          <w:sz w:val="24"/>
          <w:szCs w:val="24"/>
        </w:rPr>
        <w:t xml:space="preserve">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527" w:type="dxa"/>
        <w:tblInd w:w="-34" w:type="dxa"/>
        <w:tblLook w:val="04A0" w:firstRow="1" w:lastRow="0" w:firstColumn="1" w:lastColumn="0" w:noHBand="0" w:noVBand="1"/>
      </w:tblPr>
      <w:tblGrid>
        <w:gridCol w:w="3462"/>
        <w:gridCol w:w="6065"/>
      </w:tblGrid>
      <w:tr w:rsidR="00E12AC0" w:rsidRPr="003774B2" w14:paraId="4A887E4C" w14:textId="77777777" w:rsidTr="00E07784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065" w:type="dxa"/>
          </w:tcPr>
          <w:p w14:paraId="687E2619" w14:textId="65E4144E" w:rsidR="008C667A" w:rsidRPr="00096F55" w:rsidRDefault="008C667A" w:rsidP="00F17C5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2D6BA5">
              <w:rPr>
                <w:i/>
                <w:color w:val="auto"/>
                <w:sz w:val="24"/>
                <w:szCs w:val="24"/>
              </w:rPr>
              <w:t>На земельній ділянці розташован</w:t>
            </w:r>
            <w:r w:rsidR="00DF5641">
              <w:rPr>
                <w:i/>
                <w:color w:val="auto"/>
                <w:sz w:val="24"/>
                <w:szCs w:val="24"/>
              </w:rPr>
              <w:t>і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житловий будинок</w:t>
            </w:r>
            <w:r w:rsidR="00DF5641">
              <w:rPr>
                <w:i/>
                <w:color w:val="auto"/>
                <w:sz w:val="24"/>
                <w:szCs w:val="24"/>
              </w:rPr>
              <w:t xml:space="preserve">  –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DF5641">
              <w:rPr>
                <w:i/>
                <w:color w:val="auto"/>
                <w:sz w:val="24"/>
                <w:szCs w:val="24"/>
              </w:rPr>
              <w:t xml:space="preserve"> </w:t>
            </w:r>
            <w:r w:rsidR="008E18C1">
              <w:rPr>
                <w:i/>
                <w:color w:val="auto"/>
                <w:sz w:val="24"/>
                <w:szCs w:val="24"/>
              </w:rPr>
              <w:t xml:space="preserve">  </w:t>
            </w:r>
            <w:r>
              <w:rPr>
                <w:i/>
                <w:color w:val="auto"/>
                <w:sz w:val="24"/>
                <w:szCs w:val="24"/>
              </w:rPr>
              <w:t>літ. «А-1» загальною площею 44,9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6BA5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2D6BA5">
              <w:rPr>
                <w:i/>
                <w:color w:val="auto"/>
                <w:sz w:val="24"/>
                <w:szCs w:val="24"/>
              </w:rPr>
              <w:t>. м</w:t>
            </w:r>
            <w:r>
              <w:rPr>
                <w:i/>
                <w:color w:val="auto"/>
                <w:sz w:val="24"/>
                <w:szCs w:val="24"/>
              </w:rPr>
              <w:t>, сарай з погребом – літ «В», вбиральня – літ. «Д», гараж – літ. «Е», гараж –</w:t>
            </w:r>
            <w:r w:rsidR="008E18C1">
              <w:rPr>
                <w:i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i/>
                <w:color w:val="auto"/>
                <w:sz w:val="24"/>
                <w:szCs w:val="24"/>
              </w:rPr>
              <w:t>літ. «Ж», навіс – літ. «З», огорожа - №1-3</w:t>
            </w:r>
            <w:r w:rsidRPr="002D6BA5">
              <w:rPr>
                <w:i/>
                <w:color w:val="auto"/>
                <w:sz w:val="24"/>
                <w:szCs w:val="24"/>
              </w:rPr>
              <w:t>, реєстраційний номер об’єкта нерухомого майна 2</w:t>
            </w:r>
            <w:r>
              <w:rPr>
                <w:i/>
                <w:color w:val="auto"/>
                <w:sz w:val="24"/>
                <w:szCs w:val="24"/>
              </w:rPr>
              <w:t>3227513</w:t>
            </w:r>
            <w:r w:rsidRPr="002D6BA5">
              <w:rPr>
                <w:i/>
                <w:color w:val="auto"/>
                <w:sz w:val="24"/>
                <w:szCs w:val="24"/>
              </w:rPr>
              <w:t>80000, як</w:t>
            </w:r>
            <w:r w:rsidR="000511C6">
              <w:rPr>
                <w:i/>
                <w:color w:val="auto"/>
                <w:sz w:val="24"/>
                <w:szCs w:val="24"/>
              </w:rPr>
              <w:t>і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перебува</w:t>
            </w:r>
            <w:r w:rsidR="000511C6">
              <w:rPr>
                <w:i/>
                <w:color w:val="auto"/>
                <w:sz w:val="24"/>
                <w:szCs w:val="24"/>
              </w:rPr>
              <w:t>ють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у </w:t>
            </w:r>
            <w:r>
              <w:rPr>
                <w:i/>
                <w:color w:val="auto"/>
                <w:sz w:val="24"/>
                <w:szCs w:val="24"/>
              </w:rPr>
              <w:t>власності громадянина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 xml:space="preserve">Баранова Олексія Григоровича 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(право власності зареєстровано у Державному реєстрі </w:t>
            </w:r>
            <w:r>
              <w:rPr>
                <w:i/>
                <w:color w:val="auto"/>
                <w:sz w:val="24"/>
                <w:szCs w:val="24"/>
              </w:rPr>
              <w:t xml:space="preserve">речових прав на нерухоме майно </w:t>
            </w:r>
            <w:r w:rsidRPr="002D6BA5">
              <w:rPr>
                <w:i/>
                <w:color w:val="auto"/>
                <w:sz w:val="24"/>
                <w:szCs w:val="24"/>
              </w:rPr>
              <w:t>0</w:t>
            </w:r>
            <w:r>
              <w:rPr>
                <w:i/>
                <w:color w:val="auto"/>
                <w:sz w:val="24"/>
                <w:szCs w:val="24"/>
              </w:rPr>
              <w:t>8.04.2021</w:t>
            </w:r>
            <w:r w:rsidRPr="002D6BA5">
              <w:rPr>
                <w:i/>
                <w:color w:val="auto"/>
                <w:sz w:val="24"/>
                <w:szCs w:val="24"/>
              </w:rPr>
              <w:t>, номер відомос</w:t>
            </w:r>
            <w:r>
              <w:rPr>
                <w:i/>
                <w:color w:val="auto"/>
                <w:sz w:val="24"/>
                <w:szCs w:val="24"/>
              </w:rPr>
              <w:t xml:space="preserve">тей про речове право 41395073) </w:t>
            </w:r>
            <w:r w:rsidRPr="002D6BA5">
              <w:rPr>
                <w:i/>
                <w:color w:val="auto"/>
                <w:sz w:val="24"/>
                <w:szCs w:val="24"/>
              </w:rPr>
              <w:t>(інформація з Державного реєстру речових прав на нерухоме майно</w:t>
            </w:r>
            <w:r w:rsidR="008E18C1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від 19.09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.2024 </w:t>
            </w:r>
            <w:r w:rsidR="000511C6">
              <w:rPr>
                <w:i/>
                <w:color w:val="auto"/>
                <w:sz w:val="24"/>
                <w:szCs w:val="24"/>
              </w:rPr>
              <w:t xml:space="preserve">                     </w:t>
            </w:r>
            <w:r w:rsidRPr="002D6BA5">
              <w:rPr>
                <w:i/>
                <w:color w:val="auto"/>
                <w:sz w:val="24"/>
                <w:szCs w:val="24"/>
              </w:rPr>
              <w:t>№ 39</w:t>
            </w:r>
            <w:r>
              <w:rPr>
                <w:i/>
                <w:color w:val="auto"/>
                <w:sz w:val="24"/>
                <w:szCs w:val="24"/>
              </w:rPr>
              <w:t>5545017</w:t>
            </w:r>
            <w:r w:rsidRPr="002D6BA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E07784">
        <w:trPr>
          <w:cantSplit/>
          <w:trHeight w:val="132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065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07784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65" w:type="dxa"/>
          </w:tcPr>
          <w:p w14:paraId="14888231" w14:textId="4365BD32" w:rsidR="00E12AC0" w:rsidRPr="00E12AC0" w:rsidRDefault="008C667A" w:rsidP="006D730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D6BA5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C04704" w:rsidRPr="00A2744D">
              <w:rPr>
                <w:i/>
                <w:color w:val="auto"/>
                <w:sz w:val="24"/>
                <w:szCs w:val="24"/>
              </w:rPr>
              <w:t xml:space="preserve">переважно </w:t>
            </w:r>
            <w:r w:rsidRPr="00A2744D">
              <w:rPr>
                <w:i/>
                <w:color w:val="auto"/>
                <w:sz w:val="24"/>
                <w:szCs w:val="24"/>
              </w:rPr>
              <w:t>відноситься до території житлової садибної забудови та частково до комунально-складської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 території</w:t>
            </w:r>
            <w:r>
              <w:rPr>
                <w:i/>
                <w:color w:val="auto"/>
                <w:sz w:val="24"/>
                <w:szCs w:val="24"/>
              </w:rPr>
              <w:t xml:space="preserve"> (витяг з </w:t>
            </w:r>
            <w:r w:rsidRPr="00A2744D">
              <w:rPr>
                <w:i/>
                <w:color w:val="auto"/>
                <w:sz w:val="24"/>
                <w:szCs w:val="24"/>
              </w:rPr>
              <w:t>містобудівної документації надан</w:t>
            </w:r>
            <w:r w:rsidR="00B60B2C">
              <w:rPr>
                <w:i/>
                <w:color w:val="auto"/>
                <w:sz w:val="24"/>
                <w:szCs w:val="24"/>
              </w:rPr>
              <w:t>ий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 Департамент</w:t>
            </w:r>
            <w:r w:rsidR="00DF5641">
              <w:rPr>
                <w:i/>
                <w:color w:val="auto"/>
                <w:sz w:val="24"/>
                <w:szCs w:val="24"/>
              </w:rPr>
              <w:t>ом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</w:t>
            </w:r>
            <w:r w:rsidR="00C04704">
              <w:rPr>
                <w:i/>
                <w:color w:val="auto"/>
                <w:sz w:val="24"/>
                <w:szCs w:val="24"/>
              </w:rPr>
              <w:t>ної адміністрації</w:t>
            </w:r>
            <w:r w:rsidR="00B60B2C">
              <w:rPr>
                <w:i/>
                <w:color w:val="auto"/>
                <w:sz w:val="24"/>
                <w:szCs w:val="24"/>
              </w:rPr>
              <w:t>)</w:t>
            </w:r>
            <w:r w:rsidR="00E07784" w:rsidRPr="00E07784">
              <w:rPr>
                <w:i/>
                <w:color w:val="auto"/>
                <w:sz w:val="24"/>
                <w:szCs w:val="24"/>
                <w:lang w:val="ru-RU"/>
              </w:rPr>
              <w:t xml:space="preserve">                   </w:t>
            </w:r>
            <w:r w:rsidR="00B60B2C">
              <w:rPr>
                <w:i/>
                <w:color w:val="auto"/>
                <w:sz w:val="24"/>
                <w:szCs w:val="24"/>
              </w:rPr>
              <w:t xml:space="preserve"> від</w:t>
            </w:r>
            <w:r w:rsidR="00C04704">
              <w:rPr>
                <w:i/>
                <w:color w:val="auto"/>
                <w:sz w:val="24"/>
                <w:szCs w:val="24"/>
              </w:rPr>
              <w:t xml:space="preserve"> 02.02.</w:t>
            </w:r>
            <w:r w:rsidRPr="00A2744D">
              <w:rPr>
                <w:i/>
                <w:color w:val="auto"/>
                <w:sz w:val="24"/>
                <w:szCs w:val="24"/>
              </w:rPr>
              <w:t>2024</w:t>
            </w:r>
            <w:r w:rsidR="00B60B2C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2744D">
              <w:rPr>
                <w:i/>
                <w:color w:val="auto"/>
                <w:sz w:val="24"/>
                <w:szCs w:val="24"/>
              </w:rPr>
              <w:t>№ 055-1026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E07784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65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07784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65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07784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65" w:type="dxa"/>
          </w:tcPr>
          <w:p w14:paraId="5F4EF172" w14:textId="45159244" w:rsidR="00BB0646" w:rsidRPr="00A422BC" w:rsidRDefault="00BB0646" w:rsidP="00BB0646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422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8000000000:79:253:0003</w:t>
            </w:r>
            <w:r w:rsidRPr="00A422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(далі – земельна ділянка) сформована на підставі технічної документації із землеустрою щодо встановлення (відновлення) меж земельної ділянки в 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атурі (на місцевості) </w:t>
            </w:r>
            <w:r w:rsidRPr="00A422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(далі – Технічна документація) та зареєстрована в Державному земельному кадастрі з цільовим призначенням – 02.01 для будівництва і обслуговування житлового будинку, господарських будівель і споруд (присадибна ділянка).</w:t>
            </w:r>
          </w:p>
          <w:p w14:paraId="729193B4" w14:textId="77777777" w:rsidR="00BB0646" w:rsidRDefault="00BB0646" w:rsidP="00BB0646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422B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 про затвердження Технічної документації та передачу зазначеної земельної ділянки 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3FD2BC5F" w14:textId="77777777" w:rsidR="00A91E2E" w:rsidRPr="002D6BA5" w:rsidRDefault="00A91E2E" w:rsidP="00A91E2E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скільки відповідно до</w:t>
            </w: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2916C78" w14:textId="77777777" w:rsidR="00A91E2E" w:rsidRPr="002D6BA5" w:rsidRDefault="00A91E2E" w:rsidP="00A91E2E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</w:p>
          <w:p w14:paraId="6FFAF6E8" w14:textId="77777777" w:rsidR="00A91E2E" w:rsidRPr="002D6BA5" w:rsidRDefault="00A91E2E" w:rsidP="00A91E2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№ 826/8847/16. </w:t>
            </w:r>
          </w:p>
          <w:p w14:paraId="6528D3CD" w14:textId="6031641B" w:rsidR="00812178" w:rsidRPr="00A91E2E" w:rsidRDefault="00A91E2E" w:rsidP="00A91E2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A91E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91E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91E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299D6A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D949E8">
        <w:rPr>
          <w:sz w:val="24"/>
          <w:szCs w:val="24"/>
        </w:rPr>
        <w:t xml:space="preserve">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05E99C35" w14:textId="77777777" w:rsidR="00A5684A" w:rsidRDefault="00A5684A" w:rsidP="00A5684A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E1A55D3" w14:textId="77777777" w:rsidR="00A5684A" w:rsidRDefault="00A5684A" w:rsidP="00A5684A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035B5ED1" w14:textId="77777777" w:rsidR="00A5684A" w:rsidRDefault="00A5684A" w:rsidP="00A5684A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63511F69" w14:textId="77777777" w:rsidR="00A5684A" w:rsidRPr="00FC5C4E" w:rsidRDefault="00A5684A" w:rsidP="00A5684A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  <w:lang w:val="ru-RU"/>
        </w:rPr>
      </w:pPr>
    </w:p>
    <w:p w14:paraId="3A2EF4C8" w14:textId="77777777" w:rsidR="00A5684A" w:rsidRPr="003774B2" w:rsidRDefault="00A5684A" w:rsidP="00A5684A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36717D3D" w14:textId="77777777" w:rsidR="00A5684A" w:rsidRPr="003774B2" w:rsidRDefault="00A5684A" w:rsidP="00A5684A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ADE6C2B" w14:textId="77777777" w:rsidR="00A5684A" w:rsidRPr="003774B2" w:rsidRDefault="00A5684A" w:rsidP="00A5684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1E893C1" w14:textId="727086D2" w:rsidR="00A5684A" w:rsidRPr="00104BBD" w:rsidRDefault="00A5684A" w:rsidP="00A5684A">
      <w:pPr>
        <w:pStyle w:val="1"/>
        <w:shd w:val="clear" w:color="auto" w:fill="auto"/>
        <w:spacing w:after="120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>ня стане реалізація громадян</w:t>
      </w:r>
      <w:r w:rsidR="00D949E8">
        <w:rPr>
          <w:color w:val="auto"/>
          <w:sz w:val="24"/>
          <w:szCs w:val="24"/>
        </w:rPr>
        <w:t>ином</w:t>
      </w:r>
      <w:r>
        <w:rPr>
          <w:color w:val="auto"/>
          <w:sz w:val="24"/>
          <w:szCs w:val="24"/>
        </w:rPr>
        <w:t xml:space="preserve"> </w:t>
      </w:r>
      <w:r w:rsidRPr="004467CB">
        <w:rPr>
          <w:color w:val="auto"/>
          <w:sz w:val="24"/>
          <w:szCs w:val="24"/>
        </w:rPr>
        <w:t>свої</w:t>
      </w:r>
      <w:r>
        <w:rPr>
          <w:color w:val="auto"/>
          <w:sz w:val="24"/>
          <w:szCs w:val="24"/>
        </w:rPr>
        <w:t xml:space="preserve">х прав на оформлення </w:t>
      </w:r>
      <w:proofErr w:type="spellStart"/>
      <w:r>
        <w:rPr>
          <w:color w:val="auto"/>
          <w:sz w:val="24"/>
          <w:szCs w:val="24"/>
        </w:rPr>
        <w:t>земельн</w:t>
      </w:r>
      <w:r>
        <w:rPr>
          <w:color w:val="auto"/>
          <w:sz w:val="24"/>
          <w:szCs w:val="24"/>
          <w:lang w:val="ru-RU"/>
        </w:rPr>
        <w:t>ої</w:t>
      </w:r>
      <w:proofErr w:type="spellEnd"/>
      <w:r>
        <w:rPr>
          <w:color w:val="auto"/>
          <w:sz w:val="24"/>
          <w:szCs w:val="24"/>
        </w:rPr>
        <w:t xml:space="preserve"> ділянки.</w:t>
      </w:r>
    </w:p>
    <w:p w14:paraId="1E36A962" w14:textId="620F03EC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8C667A">
        <w:rPr>
          <w:bCs/>
          <w:sz w:val="20"/>
          <w:szCs w:val="20"/>
          <w:lang w:val="ru-RU"/>
        </w:rPr>
        <w:t>Валентина ПЕЛИХ</w:t>
      </w:r>
    </w:p>
    <w:p w14:paraId="3D46C604" w14:textId="77777777" w:rsidR="00EA27C8" w:rsidRPr="00FC5C4E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D949E8">
        <w:trPr>
          <w:trHeight w:val="299"/>
        </w:trPr>
        <w:tc>
          <w:tcPr>
            <w:tcW w:w="4814" w:type="dxa"/>
          </w:tcPr>
          <w:p w14:paraId="4E714C3E" w14:textId="7C28AE5C" w:rsidR="00143284" w:rsidRDefault="00ED0B68" w:rsidP="00D949E8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D949E8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A01E" w14:textId="77777777" w:rsidR="005931E5" w:rsidRDefault="005931E5">
      <w:r>
        <w:separator/>
      </w:r>
    </w:p>
  </w:endnote>
  <w:endnote w:type="continuationSeparator" w:id="0">
    <w:p w14:paraId="1D5D96FA" w14:textId="77777777" w:rsidR="005931E5" w:rsidRDefault="0059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ECDA6" w14:textId="77777777" w:rsidR="005931E5" w:rsidRDefault="005931E5"/>
  </w:footnote>
  <w:footnote w:type="continuationSeparator" w:id="0">
    <w:p w14:paraId="547311C0" w14:textId="77777777" w:rsidR="005931E5" w:rsidRDefault="005931E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CBAE89D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8C667A">
      <w:rPr>
        <w:sz w:val="12"/>
        <w:szCs w:val="12"/>
        <w:lang w:val="ru-RU"/>
      </w:rPr>
      <w:t>ПЗН-71290</w:t>
    </w:r>
    <w:r w:rsidR="00862990">
      <w:rPr>
        <w:sz w:val="12"/>
        <w:szCs w:val="12"/>
      </w:rPr>
      <w:t xml:space="preserve"> від </w:t>
    </w:r>
    <w:r w:rsidR="00B2667F" w:rsidRPr="008C667A">
      <w:rPr>
        <w:sz w:val="12"/>
        <w:szCs w:val="12"/>
        <w:lang w:val="ru-RU"/>
      </w:rPr>
      <w:t>04.10.2024</w:t>
    </w:r>
    <w:r w:rsidR="00862990">
      <w:rPr>
        <w:sz w:val="12"/>
        <w:szCs w:val="12"/>
      </w:rPr>
      <w:t xml:space="preserve"> до </w:t>
    </w:r>
    <w:r w:rsidR="00563447">
      <w:rPr>
        <w:sz w:val="12"/>
        <w:szCs w:val="12"/>
      </w:rPr>
      <w:t xml:space="preserve">справи </w:t>
    </w:r>
    <w:r w:rsidR="00862990">
      <w:rPr>
        <w:sz w:val="12"/>
        <w:szCs w:val="12"/>
      </w:rPr>
      <w:t>227115832</w:t>
    </w:r>
  </w:p>
  <w:p w14:paraId="2E60DAB9" w14:textId="67FAD2E1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17C50" w:rsidRPr="00F17C5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511C6"/>
    <w:rsid w:val="00055B11"/>
    <w:rsid w:val="00091CF3"/>
    <w:rsid w:val="00092818"/>
    <w:rsid w:val="00096F55"/>
    <w:rsid w:val="000B1AE6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76EE0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2C45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63447"/>
    <w:rsid w:val="00571279"/>
    <w:rsid w:val="005718CD"/>
    <w:rsid w:val="0058258A"/>
    <w:rsid w:val="00584DDC"/>
    <w:rsid w:val="005931E5"/>
    <w:rsid w:val="00596FDB"/>
    <w:rsid w:val="005A2C2E"/>
    <w:rsid w:val="005C0C71"/>
    <w:rsid w:val="005C5A73"/>
    <w:rsid w:val="005F58F9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95EB6"/>
    <w:rsid w:val="006A0D5A"/>
    <w:rsid w:val="006A3391"/>
    <w:rsid w:val="006A43A2"/>
    <w:rsid w:val="006D0CA1"/>
    <w:rsid w:val="006D0D25"/>
    <w:rsid w:val="006D730A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45DC"/>
    <w:rsid w:val="007B7541"/>
    <w:rsid w:val="007C26C7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C667A"/>
    <w:rsid w:val="008E18C1"/>
    <w:rsid w:val="008F6A51"/>
    <w:rsid w:val="009078AA"/>
    <w:rsid w:val="009253F7"/>
    <w:rsid w:val="00976EF9"/>
    <w:rsid w:val="00977EA3"/>
    <w:rsid w:val="009B470E"/>
    <w:rsid w:val="009C124D"/>
    <w:rsid w:val="009C7FC5"/>
    <w:rsid w:val="009F5A7E"/>
    <w:rsid w:val="00A04BCD"/>
    <w:rsid w:val="00A27936"/>
    <w:rsid w:val="00A47378"/>
    <w:rsid w:val="00A5684A"/>
    <w:rsid w:val="00A577B3"/>
    <w:rsid w:val="00A65267"/>
    <w:rsid w:val="00A66F8F"/>
    <w:rsid w:val="00A723F2"/>
    <w:rsid w:val="00A75C83"/>
    <w:rsid w:val="00A91E2E"/>
    <w:rsid w:val="00AA10F9"/>
    <w:rsid w:val="00AC4295"/>
    <w:rsid w:val="00AD6BDF"/>
    <w:rsid w:val="00AF38B3"/>
    <w:rsid w:val="00B1564C"/>
    <w:rsid w:val="00B2601A"/>
    <w:rsid w:val="00B2667F"/>
    <w:rsid w:val="00B46331"/>
    <w:rsid w:val="00B602DB"/>
    <w:rsid w:val="00B60B2C"/>
    <w:rsid w:val="00B637D1"/>
    <w:rsid w:val="00B6395E"/>
    <w:rsid w:val="00B666BE"/>
    <w:rsid w:val="00B76A35"/>
    <w:rsid w:val="00B848A9"/>
    <w:rsid w:val="00B85976"/>
    <w:rsid w:val="00BA02ED"/>
    <w:rsid w:val="00BA3AB4"/>
    <w:rsid w:val="00BB0646"/>
    <w:rsid w:val="00BB1A21"/>
    <w:rsid w:val="00BB2AE1"/>
    <w:rsid w:val="00BD4A71"/>
    <w:rsid w:val="00BE5396"/>
    <w:rsid w:val="00BE76CE"/>
    <w:rsid w:val="00C04704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949E8"/>
    <w:rsid w:val="00DA21AC"/>
    <w:rsid w:val="00DB1C69"/>
    <w:rsid w:val="00DC6EFC"/>
    <w:rsid w:val="00DE1AEF"/>
    <w:rsid w:val="00DE6903"/>
    <w:rsid w:val="00DF5641"/>
    <w:rsid w:val="00E06799"/>
    <w:rsid w:val="00E07784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D3EE8"/>
    <w:rsid w:val="00EE5263"/>
    <w:rsid w:val="00EF0B77"/>
    <w:rsid w:val="00EF46F6"/>
    <w:rsid w:val="00EF7797"/>
    <w:rsid w:val="00F02B99"/>
    <w:rsid w:val="00F17C50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C5C4E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5813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13</cp:revision>
  <cp:lastPrinted>2024-10-07T05:45:00Z</cp:lastPrinted>
  <dcterms:created xsi:type="dcterms:W3CDTF">2024-10-04T11:42:00Z</dcterms:created>
  <dcterms:modified xsi:type="dcterms:W3CDTF">2024-10-07T07:08:00Z</dcterms:modified>
</cp:coreProperties>
</file>