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4E" w:rsidRPr="00F6318B" w:rsidRDefault="00D8014E" w:rsidP="00D8014E">
      <w:pPr>
        <w:pStyle w:val="a3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2CE987A4" wp14:editId="16057C17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14E" w:rsidRPr="00F6318B" w:rsidRDefault="00D8014E" w:rsidP="00D8014E">
      <w:pPr>
        <w:pStyle w:val="a3"/>
        <w:tabs>
          <w:tab w:val="left" w:pos="708"/>
        </w:tabs>
      </w:pPr>
    </w:p>
    <w:p w:rsidR="00D8014E" w:rsidRPr="00F6318B" w:rsidRDefault="00D8014E" w:rsidP="00D8014E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:rsidR="00D8014E" w:rsidRPr="00F6318B" w:rsidRDefault="00D8014E" w:rsidP="00D8014E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:rsidR="00D8014E" w:rsidRPr="00F6318B" w:rsidRDefault="00D8014E" w:rsidP="00D8014E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:rsidR="00D8014E" w:rsidRPr="00F6318B" w:rsidRDefault="00D8014E" w:rsidP="00D8014E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:rsidR="00D8014E" w:rsidRPr="00F6318B" w:rsidRDefault="00D8014E" w:rsidP="00D8014E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:rsidR="00D8014E" w:rsidRPr="00F6318B" w:rsidRDefault="00D8014E" w:rsidP="00D8014E">
      <w:pPr>
        <w:rPr>
          <w:sz w:val="16"/>
          <w:szCs w:val="16"/>
          <w:lang w:val="uk-UA"/>
        </w:rPr>
      </w:pPr>
    </w:p>
    <w:p w:rsidR="00D8014E" w:rsidRPr="00F6318B" w:rsidRDefault="00D8014E" w:rsidP="00764A9D">
      <w:pPr>
        <w:ind w:right="-1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B764C34" wp14:editId="34565C87">
            <wp:simplePos x="0" y="0"/>
            <wp:positionH relativeFrom="column">
              <wp:posOffset>4720590</wp:posOffset>
            </wp:positionH>
            <wp:positionV relativeFrom="paragraph">
              <wp:posOffset>151765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318B">
        <w:rPr>
          <w:sz w:val="28"/>
          <w:szCs w:val="28"/>
          <w:lang w:val="uk-UA"/>
        </w:rPr>
        <w:t>____________№_______________</w:t>
      </w:r>
    </w:p>
    <w:p w:rsidR="00D8014E" w:rsidRPr="00F6318B" w:rsidRDefault="00D8014E" w:rsidP="00D8014E">
      <w:pPr>
        <w:tabs>
          <w:tab w:val="left" w:pos="3960"/>
        </w:tabs>
        <w:jc w:val="both"/>
        <w:rPr>
          <w:lang w:val="uk-UA"/>
        </w:rPr>
      </w:pPr>
    </w:p>
    <w:p w:rsidR="00D8014E" w:rsidRPr="00F6318B" w:rsidRDefault="00D8014E" w:rsidP="00D8014E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D8014E" w:rsidRPr="0034548A" w:rsidTr="006E3240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:rsidR="00D8014E" w:rsidRPr="00D8014E" w:rsidRDefault="00D8014E" w:rsidP="006E324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D8014E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D8014E">
              <w:rPr>
                <w:b/>
                <w:sz w:val="28"/>
                <w:szCs w:val="28"/>
              </w:rPr>
              <w:t>надання</w:t>
            </w:r>
            <w:proofErr w:type="spellEnd"/>
            <w:r w:rsidRPr="00D801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014E">
              <w:rPr>
                <w:b/>
                <w:sz w:val="28"/>
                <w:szCs w:val="28"/>
              </w:rPr>
              <w:t>дозволу</w:t>
            </w:r>
            <w:proofErr w:type="spellEnd"/>
            <w:r w:rsidRPr="00D8014E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D8014E">
              <w:rPr>
                <w:b/>
                <w:sz w:val="28"/>
                <w:szCs w:val="28"/>
              </w:rPr>
              <w:t>проведення</w:t>
            </w:r>
            <w:proofErr w:type="spellEnd"/>
            <w:r w:rsidRPr="00D801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014E">
              <w:rPr>
                <w:b/>
                <w:sz w:val="28"/>
                <w:szCs w:val="28"/>
              </w:rPr>
              <w:t>експертної</w:t>
            </w:r>
            <w:proofErr w:type="spellEnd"/>
            <w:r w:rsidRPr="00D801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014E">
              <w:rPr>
                <w:b/>
                <w:sz w:val="28"/>
                <w:szCs w:val="28"/>
              </w:rPr>
              <w:t>грошової</w:t>
            </w:r>
            <w:proofErr w:type="spellEnd"/>
            <w:r w:rsidRPr="00D801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014E">
              <w:rPr>
                <w:b/>
                <w:sz w:val="28"/>
                <w:szCs w:val="28"/>
              </w:rPr>
              <w:t>оцінки</w:t>
            </w:r>
            <w:proofErr w:type="spellEnd"/>
            <w:r w:rsidRPr="00D8014E">
              <w:rPr>
                <w:sz w:val="28"/>
                <w:szCs w:val="28"/>
              </w:rPr>
              <w:t xml:space="preserve"> </w:t>
            </w:r>
            <w:proofErr w:type="spellStart"/>
            <w:r w:rsidRPr="00D8014E">
              <w:rPr>
                <w:b/>
                <w:sz w:val="28"/>
                <w:szCs w:val="28"/>
              </w:rPr>
              <w:t>земельної</w:t>
            </w:r>
            <w:proofErr w:type="spellEnd"/>
            <w:r w:rsidRPr="00D801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014E">
              <w:rPr>
                <w:b/>
                <w:sz w:val="28"/>
                <w:szCs w:val="28"/>
              </w:rPr>
              <w:t>ділянки</w:t>
            </w:r>
            <w:proofErr w:type="spellEnd"/>
            <w:r w:rsidRPr="00D8014E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D8014E">
              <w:rPr>
                <w:b/>
                <w:sz w:val="28"/>
                <w:szCs w:val="28"/>
              </w:rPr>
              <w:t>що</w:t>
            </w:r>
            <w:proofErr w:type="spellEnd"/>
            <w:r w:rsidRPr="00D801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014E">
              <w:rPr>
                <w:b/>
                <w:sz w:val="28"/>
                <w:szCs w:val="28"/>
              </w:rPr>
              <w:t>підлягає</w:t>
            </w:r>
            <w:proofErr w:type="spellEnd"/>
            <w:r w:rsidRPr="00D8014E">
              <w:rPr>
                <w:b/>
                <w:sz w:val="28"/>
                <w:szCs w:val="28"/>
              </w:rPr>
              <w:t xml:space="preserve"> продажу  </w:t>
            </w:r>
          </w:p>
        </w:tc>
      </w:tr>
    </w:tbl>
    <w:p w:rsidR="00D8014E" w:rsidRPr="006278FB" w:rsidRDefault="007A13CF" w:rsidP="00D8014E">
      <w:pPr>
        <w:pStyle w:val="a5"/>
        <w:ind w:right="3905"/>
        <w:rPr>
          <w:bCs/>
          <w:sz w:val="6"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8994EF4" wp14:editId="4C7692FF">
                <wp:simplePos x="0" y="0"/>
                <wp:positionH relativeFrom="margin">
                  <wp:posOffset>4692015</wp:posOffset>
                </wp:positionH>
                <wp:positionV relativeFrom="paragraph">
                  <wp:posOffset>1218565</wp:posOffset>
                </wp:positionV>
                <wp:extent cx="1409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14E" w:rsidRPr="00130856" w:rsidRDefault="00D8014E" w:rsidP="00D25622">
                            <w:pPr>
                              <w:ind w:firstLine="284"/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 w:rsidRPr="00130856">
                              <w:rPr>
                                <w:rStyle w:val="a6"/>
                                <w:i w:val="0"/>
                                <w:lang w:val="en-US"/>
                              </w:rPr>
                              <w:t>211241815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18994EF4">
                <v:stroke joinstyle="miter"/>
                <v:path gradientshapeok="t" o:connecttype="rect"/>
              </v:shapetype>
              <v:shape id="Надпись 2" style="position:absolute;left:0;text-align:left;margin-left:369.45pt;margin-top:95.95pt;width:111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02OAIAACQEAAAOAAAAZHJzL2Uyb0RvYy54bWysU0tu2zAQ3RfoHQjua8mCHceC5SB16qJA&#10;+gHSHoCiKIsoxWFJ2lK66z5X6B266KK7XsG5UYeU4xjprqgWxIxm+GbmzePiom8V2QnrJOiCjkcp&#10;JUJzqKTeFPTTx/WLc0qcZ7piCrQo6K1w9GL5/NmiM7nIoAFVCUsQRLu8MwVtvDd5kjjeiJa5ERih&#10;MViDbZlH126SyrIO0VuVZGl6lnRgK2OBC+fw79UQpMuIX9eC+/d17YQnqqDYm4+njWcZzmS5YPnG&#10;MtNIfmiD/UMXLZMaix6hrphnZGvlX1Ct5BYc1H7EoU2griUXcQacZpw+meamYUbEWZAcZ440uf8H&#10;y9/tPlgiq4Jm4xklmrW4pP33/Y/9z/3v/a/7b/d3JAssdcblmHxjMN33L6HHbceJnbkG/tkRDauG&#10;6Y24tBa6RrAKuxyHm8nJ1QHHBZCyewsVFmNbDxGor20bKERSCKLjtm6PGxK9JzyUnKTzWYohjjF0&#10;JmdZ3GHC8ofrxjr/WkBLglFQixKI8Gx37Xxoh+UPKaGaAyWrtVQqOnZTrpQlO4ZyWccvTvAkTWnS&#10;FXQ+zaYRWUO4H5XUSo9yVrIt6HkavkFggY5Xuoopnkk12NiJ0gd+AiUDOb4ve0wMpJVQ3SJTFgbZ&#10;4jNDowH7lZIOJVtQ92XLrKBEvdHI9nw8mQSNR2cynSE1xJ5GytMI0xyhCuopGcyVj+8i8mAucStr&#10;Gfl67OTQK0ox0nh4NkHrp37Menzcyz8AAAD//wMAUEsDBBQABgAIAAAAIQBpHArd3wAAAAsBAAAP&#10;AAAAZHJzL2Rvd25yZXYueG1sTI/BTsMwEETvSPyDtUjcqBMKpQlxqoqKCwckChIc3diJI+y1Zbtp&#10;+HuWE73Nap5mZ5rN7CybdEyjRwHlogCmsfNqxEHAx/vzzRpYyhKVtB61gB+dYNNeXjSyVv6Eb3ra&#10;54FRCKZaCjA5h5rz1BntZFr4oJG83kcnM51x4CrKE4U7y2+LYsWdHJE+GBn0k9Hd9/7oBHw6M6pd&#10;fP3qlZ12L/32PswxCHF9NW8fgWU9538Y/upTdWip08EfUSVmBTws1xWhZFQlCSKqVUHiIOCuXJbA&#10;24afb2h/AQAA//8DAFBLAQItABQABgAIAAAAIQC2gziS/gAAAOEBAAATAAAAAAAAAAAAAAAAAAAA&#10;AABbQ29udGVudF9UeXBlc10ueG1sUEsBAi0AFAAGAAgAAAAhADj9If/WAAAAlAEAAAsAAAAAAAAA&#10;AAAAAAAALwEAAF9yZWxzLy5yZWxzUEsBAi0AFAAGAAgAAAAhALDmzTY4AgAAJAQAAA4AAAAAAAAA&#10;AAAAAAAALgIAAGRycy9lMm9Eb2MueG1sUEsBAi0AFAAGAAgAAAAhAGkcCt3fAAAACwEAAA8AAAAA&#10;AAAAAAAAAAAAkgQAAGRycy9kb3ducmV2LnhtbFBLBQYAAAAABAAEAPMAAACeBQAAAAA=&#10;">
                <v:textbox style="mso-fit-shape-to-text:t">
                  <w:txbxContent>
                    <w:p w:rsidRPr="00130856" w:rsidR="00D8014E" w:rsidP="00D25622" w:rsidRDefault="00D8014E">
                      <w:pPr>
                        <w:ind w:firstLine="284"/>
                        <w:jc w:val="center"/>
                        <w:rPr>
                          <w:i/>
                          <w:lang w:val="en-US"/>
                        </w:rPr>
                      </w:pPr>
                      <w:proofErr w:type="spellStart"/>
                      <w:r w:rsidRPr="00130856">
                        <w:rPr>
                          <w:rStyle w:val="a6"/>
                          <w:i w:val="0"/>
                          <w:lang w:val="en-US"/>
                        </w:rPr>
                        <w:t xml:space="preserve">211241815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8014E">
        <w:rPr>
          <w:bCs/>
          <w:lang w:val="uk-UA"/>
        </w:rPr>
        <w:br w:type="textWrapping" w:clear="all"/>
      </w:r>
    </w:p>
    <w:p w:rsidR="00D8014E" w:rsidRDefault="00D8014E" w:rsidP="00185CA8">
      <w:pPr>
        <w:pStyle w:val="a7"/>
        <w:ind w:left="0" w:firstLine="709"/>
      </w:pPr>
      <w:r>
        <w:t>Відповідно до статей 9, 128</w:t>
      </w:r>
      <w:r w:rsidRPr="001762E6">
        <w:t xml:space="preserve"> </w:t>
      </w:r>
      <w:r>
        <w:t>Земельного кодексу України</w:t>
      </w:r>
      <w:r w:rsidR="006278FB">
        <w:t xml:space="preserve">, пункту 34 частини першої статті 26 Закону України «Про </w:t>
      </w:r>
      <w:r w:rsidR="006278FB" w:rsidRPr="006278FB">
        <w:t>місцеве самоврядування в Україні»</w:t>
      </w:r>
      <w:r w:rsidRPr="006278FB">
        <w:t xml:space="preserve"> </w:t>
      </w:r>
      <w:r w:rsidRPr="006278FB">
        <w:rPr>
          <w:szCs w:val="28"/>
        </w:rPr>
        <w:t xml:space="preserve">та розглянувши заяву (клопотання) </w:t>
      </w:r>
      <w:r w:rsidR="006278FB" w:rsidRPr="006278FB">
        <w:rPr>
          <w:rFonts w:eastAsiaTheme="minorHAnsi"/>
          <w:lang w:eastAsia="en-US"/>
        </w:rPr>
        <w:t>товариств</w:t>
      </w:r>
      <w:r w:rsidR="005F0591">
        <w:rPr>
          <w:rFonts w:eastAsiaTheme="minorHAnsi"/>
          <w:lang w:eastAsia="en-US"/>
        </w:rPr>
        <w:t>а</w:t>
      </w:r>
      <w:r w:rsidR="006278FB" w:rsidRPr="006278FB">
        <w:rPr>
          <w:rFonts w:eastAsiaTheme="minorHAnsi"/>
          <w:lang w:eastAsia="en-US"/>
        </w:rPr>
        <w:t xml:space="preserve"> з обмеженою відповідальністю </w:t>
      </w:r>
      <w:r w:rsidR="00284AB2" w:rsidRPr="006278FB">
        <w:rPr>
          <w:rFonts w:eastAsiaTheme="minorHAnsi"/>
          <w:lang w:val="ru-RU" w:eastAsia="en-US"/>
        </w:rPr>
        <w:t>«КНАУФ ГІПС КИЇВ»</w:t>
      </w:r>
      <w:r w:rsidRPr="006278FB">
        <w:rPr>
          <w:shd w:val="clear" w:color="auto" w:fill="FFFFFF" w:themeFill="background1"/>
        </w:rPr>
        <w:t xml:space="preserve"> від </w:t>
      </w:r>
      <w:r w:rsidRPr="006278FB">
        <w:rPr>
          <w:snapToGrid w:val="0"/>
          <w:shd w:val="clear" w:color="auto" w:fill="FFFFFF" w:themeFill="background1"/>
          <w:lang w:val="ru-RU"/>
        </w:rPr>
        <w:t>30.05.2023</w:t>
      </w:r>
      <w:r w:rsidRPr="006278FB">
        <w:rPr>
          <w:shd w:val="clear" w:color="auto" w:fill="FFFFFF" w:themeFill="background1"/>
        </w:rPr>
        <w:t xml:space="preserve"> № </w:t>
      </w:r>
      <w:r w:rsidRPr="006278FB">
        <w:rPr>
          <w:snapToGrid w:val="0"/>
          <w:shd w:val="clear" w:color="auto" w:fill="FFFFFF" w:themeFill="background1"/>
          <w:lang w:val="ru-RU"/>
        </w:rPr>
        <w:t>211241815</w:t>
      </w:r>
      <w:r w:rsidRPr="006278FB">
        <w:t xml:space="preserve"> </w:t>
      </w:r>
      <w:r w:rsidRPr="006278FB">
        <w:rPr>
          <w:szCs w:val="28"/>
        </w:rPr>
        <w:t>про продаж земельної ділянки без земельних торгів, Київська міська</w:t>
      </w:r>
      <w:r>
        <w:rPr>
          <w:szCs w:val="28"/>
        </w:rPr>
        <w:t xml:space="preserve"> рада</w:t>
      </w:r>
      <w:r w:rsidRPr="00A038A1">
        <w:rPr>
          <w:szCs w:val="28"/>
        </w:rPr>
        <w:t xml:space="preserve"> </w:t>
      </w:r>
      <w:r>
        <w:t xml:space="preserve">    </w:t>
      </w:r>
    </w:p>
    <w:p w:rsidR="00D8014E" w:rsidRDefault="00D8014E" w:rsidP="00D8014E">
      <w:pPr>
        <w:ind w:firstLine="567"/>
        <w:jc w:val="both"/>
        <w:rPr>
          <w:snapToGrid w:val="0"/>
          <w:sz w:val="28"/>
          <w:lang w:val="uk-UA"/>
        </w:rPr>
      </w:pPr>
    </w:p>
    <w:p w:rsidR="00D8014E" w:rsidRDefault="00D8014E" w:rsidP="00D8014E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:rsidR="00130856" w:rsidRDefault="00130856" w:rsidP="00F04C59">
      <w:pPr>
        <w:pStyle w:val="a7"/>
        <w:tabs>
          <w:tab w:val="left" w:pos="1276"/>
          <w:tab w:val="left" w:pos="1560"/>
          <w:tab w:val="left" w:pos="1843"/>
          <w:tab w:val="left" w:pos="7230"/>
        </w:tabs>
        <w:ind w:left="0" w:firstLine="709"/>
      </w:pPr>
    </w:p>
    <w:p w:rsidR="00F04C59" w:rsidRDefault="00F04C59" w:rsidP="006278FB">
      <w:pPr>
        <w:pStyle w:val="a7"/>
        <w:tabs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F04C59">
        <w:t>1</w:t>
      </w:r>
      <w:r>
        <w:t>.</w:t>
      </w:r>
      <w:r w:rsidRPr="00FE0420">
        <w:t xml:space="preserve"> </w:t>
      </w:r>
      <w:r w:rsidRPr="0076219B">
        <w:t>Надати</w:t>
      </w:r>
      <w:r w:rsidRPr="00F04C59">
        <w:t xml:space="preserve"> </w:t>
      </w:r>
      <w:r w:rsidRPr="0076219B">
        <w:t xml:space="preserve">дозвіл на проведення експертної грошової оцінки земельної ділянки </w:t>
      </w:r>
      <w:r>
        <w:t xml:space="preserve">(кадастровий номер </w:t>
      </w:r>
      <w:r w:rsidRPr="006278FB">
        <w:rPr>
          <w:szCs w:val="28"/>
          <w:lang w:val="ru-RU"/>
        </w:rPr>
        <w:t>8000000000:69:051:0028</w:t>
      </w:r>
      <w:r w:rsidRPr="0076219B">
        <w:t xml:space="preserve">) площею </w:t>
      </w:r>
      <w:r w:rsidRPr="006278FB">
        <w:rPr>
          <w:szCs w:val="28"/>
          <w:highlight w:val="white"/>
          <w:lang w:eastAsia="uk-UA"/>
        </w:rPr>
        <w:t>0,3310</w:t>
      </w:r>
      <w:r w:rsidR="00284AB2">
        <w:t xml:space="preserve"> га</w:t>
      </w:r>
      <w:r w:rsidRPr="0076219B">
        <w:t xml:space="preserve"> </w:t>
      </w:r>
      <w:r w:rsidRPr="006278FB">
        <w:rPr>
          <w:rFonts w:eastAsiaTheme="minorHAnsi"/>
          <w:highlight w:val="white"/>
          <w:lang w:eastAsia="en-US"/>
        </w:rPr>
        <w:t xml:space="preserve">для </w:t>
      </w:r>
      <w:r w:rsidR="006278FB" w:rsidRPr="006278FB">
        <w:rPr>
          <w:rFonts w:eastAsiaTheme="minorHAnsi"/>
          <w:lang w:eastAsia="en-US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="006278FB">
        <w:rPr>
          <w:rFonts w:eastAsiaTheme="minorHAnsi"/>
          <w:szCs w:val="28"/>
          <w:lang w:eastAsia="en-US"/>
        </w:rPr>
        <w:t xml:space="preserve">(код виду цільового призначення – </w:t>
      </w:r>
      <w:r w:rsidR="006278FB" w:rsidRPr="006278FB">
        <w:rPr>
          <w:rFonts w:eastAsiaTheme="minorHAnsi"/>
          <w:szCs w:val="28"/>
          <w:lang w:eastAsia="en-US"/>
        </w:rPr>
        <w:t>11.02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6278FB">
        <w:rPr>
          <w:color w:val="000000"/>
          <w:szCs w:val="28"/>
          <w:shd w:val="clear" w:color="auto" w:fill="FFFFFF"/>
        </w:rPr>
        <w:t xml:space="preserve">; </w:t>
      </w:r>
      <w:r w:rsidR="006278FB">
        <w:t>категорія земель – з</w:t>
      </w:r>
      <w:r w:rsidR="006278FB" w:rsidRPr="006278FB">
        <w:t>емлі промисловості, транспорту, електронних комунікацій, енергетики, оборони та іншого призначення</w:t>
      </w:r>
      <w:r w:rsidR="006278FB">
        <w:rPr>
          <w:color w:val="000000"/>
          <w:szCs w:val="28"/>
          <w:shd w:val="clear" w:color="auto" w:fill="FFFFFF"/>
        </w:rPr>
        <w:t>)</w:t>
      </w:r>
      <w:r w:rsidRPr="0076219B">
        <w:t xml:space="preserve"> на</w:t>
      </w:r>
      <w:r>
        <w:t xml:space="preserve"> </w:t>
      </w:r>
      <w:r w:rsidR="006278FB">
        <w:rPr>
          <w:color w:val="000000"/>
          <w:szCs w:val="28"/>
          <w:shd w:val="clear" w:color="auto" w:fill="FFFFFF"/>
        </w:rPr>
        <w:t>вул. Гарматній</w:t>
      </w:r>
      <w:r>
        <w:rPr>
          <w:color w:val="000000"/>
          <w:szCs w:val="28"/>
          <w:shd w:val="clear" w:color="auto" w:fill="FFFFFF"/>
        </w:rPr>
        <w:t>, 8 у Солом'янському районі</w:t>
      </w:r>
      <w:r w:rsidRPr="0076219B">
        <w:t xml:space="preserve"> м. Києва, що підлягає продажу</w:t>
      </w:r>
      <w:r>
        <w:t xml:space="preserve"> </w:t>
      </w:r>
      <w:r w:rsidR="006278FB">
        <w:rPr>
          <w:rFonts w:eastAsiaTheme="minorHAnsi"/>
          <w:highlight w:val="white"/>
          <w:lang w:eastAsia="en-US"/>
        </w:rPr>
        <w:t>товариству</w:t>
      </w:r>
      <w:r w:rsidR="006278FB" w:rsidRPr="006278FB">
        <w:rPr>
          <w:rFonts w:eastAsiaTheme="minorHAnsi"/>
          <w:highlight w:val="white"/>
          <w:lang w:eastAsia="en-US"/>
        </w:rPr>
        <w:t xml:space="preserve"> з обмеженою відповідальністю</w:t>
      </w:r>
      <w:r w:rsidR="00284AB2" w:rsidRPr="006278FB">
        <w:rPr>
          <w:rFonts w:eastAsiaTheme="minorHAnsi"/>
          <w:highlight w:val="white"/>
          <w:lang w:eastAsia="en-US"/>
        </w:rPr>
        <w:t xml:space="preserve"> «КНАУФ ГІПС КИЇВ»</w:t>
      </w:r>
      <w:r>
        <w:t xml:space="preserve"> (справа</w:t>
      </w:r>
      <w:r w:rsidRPr="00F04C59">
        <w:t xml:space="preserve"> </w:t>
      </w:r>
      <w:r>
        <w:t xml:space="preserve">№ </w:t>
      </w:r>
      <w:r w:rsidR="00E7300D" w:rsidRPr="006278FB">
        <w:rPr>
          <w:szCs w:val="28"/>
        </w:rPr>
        <w:t>211241815</w:t>
      </w:r>
      <w:r>
        <w:t>).</w:t>
      </w:r>
    </w:p>
    <w:p w:rsidR="00F04C59" w:rsidRPr="00F04C59" w:rsidRDefault="00F04C59" w:rsidP="006278FB">
      <w:pPr>
        <w:ind w:firstLine="567"/>
        <w:jc w:val="both"/>
        <w:rPr>
          <w:bCs/>
          <w:sz w:val="28"/>
          <w:szCs w:val="28"/>
        </w:rPr>
      </w:pPr>
      <w:r w:rsidRPr="00F04C59">
        <w:rPr>
          <w:sz w:val="28"/>
          <w:szCs w:val="28"/>
        </w:rPr>
        <w:t xml:space="preserve">2. Контроль за </w:t>
      </w:r>
      <w:proofErr w:type="spellStart"/>
      <w:r w:rsidRPr="00F04C59">
        <w:rPr>
          <w:sz w:val="28"/>
          <w:szCs w:val="28"/>
        </w:rPr>
        <w:t>виконанням</w:t>
      </w:r>
      <w:proofErr w:type="spellEnd"/>
      <w:r w:rsidRPr="00F04C59">
        <w:rPr>
          <w:sz w:val="28"/>
          <w:szCs w:val="28"/>
        </w:rPr>
        <w:t xml:space="preserve"> </w:t>
      </w:r>
      <w:proofErr w:type="spellStart"/>
      <w:r w:rsidRPr="00F04C59">
        <w:rPr>
          <w:sz w:val="28"/>
          <w:szCs w:val="28"/>
        </w:rPr>
        <w:t>цього</w:t>
      </w:r>
      <w:proofErr w:type="spellEnd"/>
      <w:r w:rsidRPr="00F04C59">
        <w:rPr>
          <w:sz w:val="28"/>
          <w:szCs w:val="28"/>
        </w:rPr>
        <w:t xml:space="preserve"> </w:t>
      </w:r>
      <w:proofErr w:type="spellStart"/>
      <w:r w:rsidRPr="00F04C59">
        <w:rPr>
          <w:sz w:val="28"/>
          <w:szCs w:val="28"/>
        </w:rPr>
        <w:t>рішення</w:t>
      </w:r>
      <w:proofErr w:type="spellEnd"/>
      <w:r w:rsidRPr="00F04C59">
        <w:rPr>
          <w:sz w:val="28"/>
          <w:szCs w:val="28"/>
        </w:rPr>
        <w:t xml:space="preserve"> </w:t>
      </w:r>
      <w:proofErr w:type="spellStart"/>
      <w:r w:rsidRPr="00F04C59">
        <w:rPr>
          <w:sz w:val="28"/>
          <w:szCs w:val="28"/>
        </w:rPr>
        <w:t>покласти</w:t>
      </w:r>
      <w:proofErr w:type="spellEnd"/>
      <w:r w:rsidRPr="00F04C59">
        <w:rPr>
          <w:sz w:val="28"/>
          <w:szCs w:val="28"/>
        </w:rPr>
        <w:t xml:space="preserve"> на </w:t>
      </w:r>
      <w:proofErr w:type="spellStart"/>
      <w:r w:rsidRPr="00F04C59">
        <w:rPr>
          <w:sz w:val="28"/>
          <w:szCs w:val="28"/>
        </w:rPr>
        <w:t>постійну</w:t>
      </w:r>
      <w:proofErr w:type="spellEnd"/>
      <w:r w:rsidRPr="00F04C59">
        <w:rPr>
          <w:sz w:val="28"/>
          <w:szCs w:val="28"/>
        </w:rPr>
        <w:t xml:space="preserve"> </w:t>
      </w:r>
      <w:proofErr w:type="spellStart"/>
      <w:r w:rsidRPr="00F04C59">
        <w:rPr>
          <w:sz w:val="28"/>
          <w:szCs w:val="28"/>
        </w:rPr>
        <w:t>комісію</w:t>
      </w:r>
      <w:proofErr w:type="spellEnd"/>
      <w:r w:rsidRPr="00F04C59">
        <w:rPr>
          <w:sz w:val="28"/>
          <w:szCs w:val="28"/>
        </w:rPr>
        <w:t xml:space="preserve"> </w:t>
      </w:r>
      <w:proofErr w:type="spellStart"/>
      <w:r w:rsidRPr="00F04C59">
        <w:rPr>
          <w:sz w:val="28"/>
          <w:szCs w:val="28"/>
        </w:rPr>
        <w:t>Київської</w:t>
      </w:r>
      <w:proofErr w:type="spellEnd"/>
      <w:r w:rsidRPr="00F04C59">
        <w:rPr>
          <w:sz w:val="28"/>
          <w:szCs w:val="28"/>
        </w:rPr>
        <w:t xml:space="preserve"> </w:t>
      </w:r>
      <w:proofErr w:type="spellStart"/>
      <w:r w:rsidRPr="00F04C59">
        <w:rPr>
          <w:sz w:val="28"/>
          <w:szCs w:val="28"/>
        </w:rPr>
        <w:t>міської</w:t>
      </w:r>
      <w:proofErr w:type="spellEnd"/>
      <w:r w:rsidRPr="00F04C59">
        <w:rPr>
          <w:sz w:val="28"/>
          <w:szCs w:val="28"/>
        </w:rPr>
        <w:t xml:space="preserve"> ради з </w:t>
      </w:r>
      <w:proofErr w:type="spellStart"/>
      <w:r w:rsidRPr="00F04C59">
        <w:rPr>
          <w:sz w:val="28"/>
          <w:szCs w:val="28"/>
        </w:rPr>
        <w:t>питань</w:t>
      </w:r>
      <w:proofErr w:type="spellEnd"/>
      <w:r w:rsidRPr="00F04C59">
        <w:rPr>
          <w:sz w:val="28"/>
          <w:szCs w:val="28"/>
        </w:rPr>
        <w:t xml:space="preserve"> </w:t>
      </w:r>
      <w:proofErr w:type="spellStart"/>
      <w:r w:rsidRPr="00F04C59">
        <w:rPr>
          <w:sz w:val="28"/>
          <w:szCs w:val="28"/>
        </w:rPr>
        <w:t>архітектури</w:t>
      </w:r>
      <w:proofErr w:type="spellEnd"/>
      <w:r w:rsidRPr="00F04C59">
        <w:rPr>
          <w:sz w:val="28"/>
          <w:szCs w:val="28"/>
        </w:rPr>
        <w:t xml:space="preserve">, </w:t>
      </w:r>
      <w:proofErr w:type="spellStart"/>
      <w:r w:rsidRPr="00F04C59">
        <w:rPr>
          <w:sz w:val="28"/>
          <w:szCs w:val="28"/>
        </w:rPr>
        <w:t>містобудування</w:t>
      </w:r>
      <w:proofErr w:type="spellEnd"/>
      <w:r w:rsidRPr="00F04C59">
        <w:rPr>
          <w:sz w:val="28"/>
          <w:szCs w:val="28"/>
        </w:rPr>
        <w:t xml:space="preserve"> та </w:t>
      </w:r>
      <w:proofErr w:type="spellStart"/>
      <w:r w:rsidRPr="00F04C59">
        <w:rPr>
          <w:sz w:val="28"/>
          <w:szCs w:val="28"/>
        </w:rPr>
        <w:t>земельних</w:t>
      </w:r>
      <w:proofErr w:type="spellEnd"/>
      <w:r w:rsidRPr="00F04C59">
        <w:rPr>
          <w:sz w:val="28"/>
          <w:szCs w:val="28"/>
        </w:rPr>
        <w:t xml:space="preserve"> </w:t>
      </w:r>
      <w:proofErr w:type="spellStart"/>
      <w:r w:rsidRPr="00F04C59">
        <w:rPr>
          <w:sz w:val="28"/>
          <w:szCs w:val="28"/>
        </w:rPr>
        <w:t>відносин</w:t>
      </w:r>
      <w:proofErr w:type="spellEnd"/>
      <w:r w:rsidRPr="00F04C59">
        <w:rPr>
          <w:sz w:val="28"/>
          <w:szCs w:val="28"/>
        </w:rPr>
        <w:t>.</w:t>
      </w:r>
      <w:r w:rsidRPr="00F04C59">
        <w:rPr>
          <w:bCs/>
          <w:sz w:val="28"/>
          <w:szCs w:val="28"/>
        </w:rPr>
        <w:t xml:space="preserve"> </w:t>
      </w:r>
    </w:p>
    <w:p w:rsidR="00D8014E" w:rsidRPr="00F04C59" w:rsidRDefault="00D8014E" w:rsidP="00D8014E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25622" w:rsidTr="00D25622">
        <w:tc>
          <w:tcPr>
            <w:tcW w:w="4814" w:type="dxa"/>
          </w:tcPr>
          <w:p w:rsidR="00D25622" w:rsidRDefault="00D25622" w:rsidP="00D8014E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4814" w:type="dxa"/>
          </w:tcPr>
          <w:p w:rsidR="00D25622" w:rsidRDefault="00D25622" w:rsidP="00D25622">
            <w:pPr>
              <w:pStyle w:val="ParagraphStyle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:rsidR="00D8014E" w:rsidRDefault="00D8014E" w:rsidP="00D801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tbl>
      <w:tblPr>
        <w:tblW w:w="105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263"/>
        <w:gridCol w:w="3260"/>
      </w:tblGrid>
      <w:tr w:rsidR="006278FB" w:rsidRPr="008733E7" w:rsidTr="00954C27">
        <w:trPr>
          <w:trHeight w:val="1125"/>
        </w:trPr>
        <w:tc>
          <w:tcPr>
            <w:tcW w:w="7263" w:type="dxa"/>
            <w:vAlign w:val="bottom"/>
          </w:tcPr>
          <w:p w:rsidR="006278FB" w:rsidRPr="008733E7" w:rsidRDefault="006278FB" w:rsidP="00954C27">
            <w:pPr>
              <w:ind w:left="397" w:hanging="397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6278FB" w:rsidRPr="008733E7" w:rsidRDefault="006278FB" w:rsidP="00954C27">
            <w:pPr>
              <w:ind w:right="-103"/>
              <w:rPr>
                <w:snapToGrid w:val="0"/>
                <w:color w:val="FFFFFF"/>
                <w:sz w:val="28"/>
                <w:szCs w:val="28"/>
                <w:lang w:val="uk-UA"/>
              </w:rPr>
            </w:pPr>
          </w:p>
        </w:tc>
      </w:tr>
      <w:tr w:rsidR="006278FB" w:rsidRPr="008733E7" w:rsidTr="00954C27">
        <w:trPr>
          <w:trHeight w:val="287"/>
        </w:trPr>
        <w:tc>
          <w:tcPr>
            <w:tcW w:w="7263" w:type="dxa"/>
            <w:vAlign w:val="bottom"/>
          </w:tcPr>
          <w:p w:rsidR="006278FB" w:rsidRPr="008733E7" w:rsidRDefault="006278FB" w:rsidP="00954C27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6278FB" w:rsidRPr="008733E7" w:rsidRDefault="006278FB" w:rsidP="00954C27">
            <w:pPr>
              <w:ind w:right="-103"/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6278FB" w:rsidRPr="008733E7" w:rsidTr="00954C27">
        <w:trPr>
          <w:trHeight w:val="117"/>
        </w:trPr>
        <w:tc>
          <w:tcPr>
            <w:tcW w:w="7263" w:type="dxa"/>
            <w:vAlign w:val="bottom"/>
          </w:tcPr>
          <w:p w:rsidR="006278FB" w:rsidRPr="008733E7" w:rsidRDefault="006278FB" w:rsidP="00954C27">
            <w:pPr>
              <w:rPr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6278FB" w:rsidRPr="008733E7" w:rsidRDefault="006278FB" w:rsidP="00954C27">
            <w:pPr>
              <w:ind w:right="-103"/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6278FB" w:rsidRPr="008733E7" w:rsidTr="00954C27">
        <w:trPr>
          <w:trHeight w:val="953"/>
        </w:trPr>
        <w:tc>
          <w:tcPr>
            <w:tcW w:w="7263" w:type="dxa"/>
            <w:vAlign w:val="bottom"/>
          </w:tcPr>
          <w:p w:rsidR="006278FB" w:rsidRPr="008733E7" w:rsidRDefault="006278FB" w:rsidP="00954C27">
            <w:pPr>
              <w:ind w:right="-566"/>
              <w:rPr>
                <w:snapToGrid w:val="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3260" w:type="dxa"/>
            <w:vAlign w:val="bottom"/>
          </w:tcPr>
          <w:p w:rsidR="006278FB" w:rsidRPr="008733E7" w:rsidRDefault="006278FB" w:rsidP="00954C27">
            <w:pPr>
              <w:ind w:right="176"/>
              <w:rPr>
                <w:snapToGrid w:val="0"/>
                <w:sz w:val="28"/>
                <w:szCs w:val="28"/>
                <w:lang w:val="uk-UA"/>
              </w:rPr>
            </w:pPr>
          </w:p>
        </w:tc>
      </w:tr>
    </w:tbl>
    <w:p w:rsidR="00D8014E" w:rsidRDefault="00D8014E" w:rsidP="00D8014E">
      <w:pPr>
        <w:rPr>
          <w:snapToGrid w:val="0"/>
          <w:sz w:val="26"/>
          <w:szCs w:val="26"/>
          <w:lang w:val="uk-UA"/>
        </w:rPr>
      </w:pPr>
    </w:p>
    <w:p w:rsidR="00D8014E" w:rsidRPr="007E7814" w:rsidRDefault="00D8014E" w:rsidP="007E7814">
      <w:pPr>
        <w:ind w:hanging="426"/>
        <w:rPr>
          <w:snapToGrid w:val="0"/>
          <w:sz w:val="26"/>
          <w:szCs w:val="26"/>
          <w:lang w:val="uk-UA"/>
        </w:rPr>
      </w:pPr>
      <w:r>
        <w:rPr>
          <w:snapToGrid w:val="0"/>
          <w:sz w:val="26"/>
          <w:szCs w:val="26"/>
          <w:lang w:val="uk-UA"/>
        </w:rPr>
        <w:br w:type="page"/>
      </w:r>
      <w:r w:rsidRPr="00547501">
        <w:rPr>
          <w:b/>
          <w:sz w:val="26"/>
          <w:szCs w:val="26"/>
          <w:lang w:val="uk-UA"/>
        </w:rPr>
        <w:lastRenderedPageBreak/>
        <w:t>ПОДАННЯ:</w:t>
      </w:r>
    </w:p>
    <w:tbl>
      <w:tblPr>
        <w:tblW w:w="10865" w:type="dxa"/>
        <w:tblInd w:w="-701" w:type="dxa"/>
        <w:tblLayout w:type="fixed"/>
        <w:tblLook w:val="0000" w:firstRow="0" w:lastRow="0" w:firstColumn="0" w:lastColumn="0" w:noHBand="0" w:noVBand="0"/>
      </w:tblPr>
      <w:tblGrid>
        <w:gridCol w:w="7080"/>
        <w:gridCol w:w="3785"/>
      </w:tblGrid>
      <w:tr w:rsidR="006278FB" w:rsidRPr="008733E7" w:rsidTr="00954C27">
        <w:trPr>
          <w:trHeight w:val="952"/>
        </w:trPr>
        <w:tc>
          <w:tcPr>
            <w:tcW w:w="7080" w:type="dxa"/>
            <w:vAlign w:val="bottom"/>
          </w:tcPr>
          <w:p w:rsidR="006278FB" w:rsidRPr="008733E7" w:rsidRDefault="006278FB" w:rsidP="00954C27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</w:p>
          <w:p w:rsidR="006278FB" w:rsidRPr="008733E7" w:rsidRDefault="006278FB" w:rsidP="00954C27">
            <w:pPr>
              <w:tabs>
                <w:tab w:val="left" w:pos="7380"/>
                <w:tab w:val="left" w:pos="7655"/>
                <w:tab w:val="left" w:pos="7797"/>
              </w:tabs>
              <w:ind w:right="283"/>
              <w:rPr>
                <w:sz w:val="28"/>
                <w:szCs w:val="28"/>
                <w:lang w:val="uk-UA"/>
              </w:rPr>
            </w:pPr>
            <w:r w:rsidRPr="008733E7">
              <w:rPr>
                <w:sz w:val="28"/>
                <w:szCs w:val="28"/>
                <w:lang w:val="uk-UA"/>
              </w:rPr>
              <w:t>Заступник голови</w:t>
            </w:r>
          </w:p>
          <w:p w:rsidR="006278FB" w:rsidRPr="008733E7" w:rsidRDefault="006278FB" w:rsidP="00954C27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8733E7">
              <w:rPr>
                <w:sz w:val="28"/>
                <w:szCs w:val="28"/>
                <w:lang w:val="uk-UA"/>
              </w:rPr>
              <w:t xml:space="preserve">Київської міської державної адміністрації </w:t>
            </w:r>
          </w:p>
          <w:p w:rsidR="006278FB" w:rsidRPr="008733E7" w:rsidRDefault="006278FB" w:rsidP="00954C27">
            <w:pPr>
              <w:tabs>
                <w:tab w:val="left" w:pos="7380"/>
                <w:tab w:val="left" w:pos="7655"/>
                <w:tab w:val="left" w:pos="7797"/>
              </w:tabs>
              <w:ind w:right="283"/>
              <w:rPr>
                <w:sz w:val="28"/>
                <w:szCs w:val="28"/>
                <w:lang w:val="uk-UA"/>
              </w:rPr>
            </w:pPr>
            <w:r w:rsidRPr="008733E7">
              <w:rPr>
                <w:sz w:val="28"/>
                <w:szCs w:val="28"/>
                <w:lang w:val="uk-UA"/>
              </w:rPr>
              <w:t>з питань здійснення самоврядних повноважень</w:t>
            </w:r>
          </w:p>
        </w:tc>
        <w:tc>
          <w:tcPr>
            <w:tcW w:w="3785" w:type="dxa"/>
            <w:vAlign w:val="bottom"/>
          </w:tcPr>
          <w:p w:rsidR="006278FB" w:rsidRPr="008733E7" w:rsidRDefault="006278FB" w:rsidP="00954C27">
            <w:pPr>
              <w:rPr>
                <w:sz w:val="28"/>
                <w:szCs w:val="28"/>
                <w:lang w:val="uk-UA"/>
              </w:rPr>
            </w:pPr>
            <w:r w:rsidRPr="008733E7">
              <w:rPr>
                <w:snapToGrid w:val="0"/>
                <w:sz w:val="28"/>
                <w:szCs w:val="28"/>
                <w:lang w:val="uk-UA"/>
              </w:rPr>
              <w:t>Петро ОЛЕНИЧ</w:t>
            </w:r>
          </w:p>
        </w:tc>
      </w:tr>
      <w:tr w:rsidR="006278FB" w:rsidRPr="008733E7" w:rsidTr="00954C27">
        <w:trPr>
          <w:trHeight w:val="952"/>
        </w:trPr>
        <w:tc>
          <w:tcPr>
            <w:tcW w:w="7080" w:type="dxa"/>
            <w:vAlign w:val="bottom"/>
          </w:tcPr>
          <w:p w:rsidR="006278FB" w:rsidRPr="008733E7" w:rsidRDefault="006278FB" w:rsidP="00954C27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</w:p>
          <w:p w:rsidR="006278FB" w:rsidRPr="008733E7" w:rsidRDefault="006278FB" w:rsidP="00954C27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8733E7">
              <w:rPr>
                <w:sz w:val="28"/>
                <w:szCs w:val="28"/>
                <w:lang w:val="uk-UA"/>
              </w:rPr>
              <w:t>Директор</w:t>
            </w:r>
          </w:p>
          <w:p w:rsidR="006278FB" w:rsidRPr="008733E7" w:rsidRDefault="006278FB" w:rsidP="00954C27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8733E7">
              <w:rPr>
                <w:sz w:val="28"/>
                <w:szCs w:val="28"/>
                <w:lang w:val="uk-UA"/>
              </w:rPr>
              <w:t>Департаменту земельних ресурсів</w:t>
            </w:r>
          </w:p>
          <w:p w:rsidR="006278FB" w:rsidRPr="008733E7" w:rsidRDefault="006278FB" w:rsidP="00954C27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8733E7">
              <w:rPr>
                <w:sz w:val="28"/>
                <w:szCs w:val="28"/>
                <w:lang w:val="uk-UA"/>
              </w:rPr>
              <w:t>виконавчого органу Київської міської ради</w:t>
            </w:r>
          </w:p>
          <w:p w:rsidR="006278FB" w:rsidRPr="008733E7" w:rsidRDefault="006278FB" w:rsidP="00954C27">
            <w:pPr>
              <w:ind w:left="397" w:hanging="397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733E7"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785" w:type="dxa"/>
            <w:vAlign w:val="bottom"/>
          </w:tcPr>
          <w:p w:rsidR="006278FB" w:rsidRPr="008733E7" w:rsidRDefault="006278FB" w:rsidP="00954C27">
            <w:pPr>
              <w:rPr>
                <w:snapToGrid w:val="0"/>
                <w:sz w:val="28"/>
                <w:szCs w:val="28"/>
                <w:lang w:val="uk-UA"/>
              </w:rPr>
            </w:pPr>
            <w:r w:rsidRPr="008733E7">
              <w:rPr>
                <w:snapToGrid w:val="0"/>
                <w:sz w:val="28"/>
                <w:szCs w:val="28"/>
                <w:lang w:val="uk-UA"/>
              </w:rPr>
              <w:t xml:space="preserve">Валентина ПЕЛИХ </w:t>
            </w:r>
          </w:p>
        </w:tc>
      </w:tr>
      <w:tr w:rsidR="006278FB" w:rsidRPr="008733E7" w:rsidTr="00954C27">
        <w:trPr>
          <w:trHeight w:val="953"/>
        </w:trPr>
        <w:tc>
          <w:tcPr>
            <w:tcW w:w="7080" w:type="dxa"/>
            <w:vAlign w:val="bottom"/>
          </w:tcPr>
          <w:p w:rsidR="006278FB" w:rsidRPr="008733E7" w:rsidRDefault="006278FB" w:rsidP="00954C27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</w:p>
          <w:p w:rsidR="006278FB" w:rsidRPr="008733E7" w:rsidRDefault="006278FB" w:rsidP="00954C27">
            <w:pPr>
              <w:spacing w:line="254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8733E7"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8733E7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:rsidR="006278FB" w:rsidRPr="008733E7" w:rsidRDefault="006278FB" w:rsidP="00954C27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8733E7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6278FB" w:rsidRPr="008733E7" w:rsidRDefault="006278FB" w:rsidP="00954C27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8733E7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6278FB" w:rsidRPr="008733E7" w:rsidRDefault="006278FB" w:rsidP="00954C27">
            <w:pPr>
              <w:ind w:left="397" w:hanging="397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733E7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785" w:type="dxa"/>
            <w:vAlign w:val="bottom"/>
          </w:tcPr>
          <w:p w:rsidR="006278FB" w:rsidRPr="008733E7" w:rsidRDefault="006278FB" w:rsidP="00954C27">
            <w:pPr>
              <w:rPr>
                <w:snapToGrid w:val="0"/>
                <w:sz w:val="28"/>
                <w:szCs w:val="28"/>
                <w:lang w:val="uk-UA"/>
              </w:rPr>
            </w:pPr>
            <w:r w:rsidRPr="008733E7">
              <w:rPr>
                <w:snapToGrid w:val="0"/>
                <w:sz w:val="28"/>
                <w:szCs w:val="28"/>
                <w:lang w:val="uk-UA"/>
              </w:rPr>
              <w:t xml:space="preserve">Дмитро РАДЗІЄВСЬКИЙ </w:t>
            </w:r>
          </w:p>
        </w:tc>
      </w:tr>
      <w:tr w:rsidR="006278FB" w:rsidRPr="008733E7" w:rsidTr="00954C27">
        <w:trPr>
          <w:trHeight w:val="953"/>
        </w:trPr>
        <w:tc>
          <w:tcPr>
            <w:tcW w:w="7080" w:type="dxa"/>
            <w:vAlign w:val="bottom"/>
          </w:tcPr>
          <w:p w:rsidR="006278FB" w:rsidRPr="008733E7" w:rsidRDefault="006278FB" w:rsidP="00954C27">
            <w:pPr>
              <w:ind w:right="-709"/>
              <w:rPr>
                <w:sz w:val="28"/>
                <w:szCs w:val="28"/>
                <w:lang w:val="uk-UA"/>
              </w:rPr>
            </w:pPr>
          </w:p>
          <w:p w:rsidR="006278FB" w:rsidRPr="008733E7" w:rsidRDefault="006278FB" w:rsidP="00954C27">
            <w:pPr>
              <w:ind w:right="-709"/>
              <w:rPr>
                <w:b/>
                <w:snapToGrid w:val="0"/>
                <w:sz w:val="28"/>
                <w:szCs w:val="28"/>
                <w:lang w:val="uk-UA"/>
              </w:rPr>
            </w:pPr>
          </w:p>
          <w:p w:rsidR="006278FB" w:rsidRPr="008733E7" w:rsidRDefault="006278FB" w:rsidP="00954C27">
            <w:pPr>
              <w:ind w:right="-709"/>
              <w:rPr>
                <w:sz w:val="28"/>
                <w:szCs w:val="28"/>
                <w:lang w:val="uk-UA"/>
              </w:rPr>
            </w:pPr>
            <w:r w:rsidRPr="008733E7">
              <w:rPr>
                <w:b/>
                <w:snapToGrid w:val="0"/>
                <w:sz w:val="28"/>
                <w:szCs w:val="28"/>
                <w:lang w:val="uk-UA"/>
              </w:rPr>
              <w:t>ПОГОДЖЕНО:</w:t>
            </w:r>
          </w:p>
          <w:p w:rsidR="006278FB" w:rsidRPr="008733E7" w:rsidRDefault="006278FB" w:rsidP="00954C27">
            <w:pPr>
              <w:ind w:right="-709"/>
              <w:rPr>
                <w:sz w:val="28"/>
                <w:szCs w:val="28"/>
                <w:lang w:val="uk-UA"/>
              </w:rPr>
            </w:pPr>
          </w:p>
        </w:tc>
        <w:tc>
          <w:tcPr>
            <w:tcW w:w="3785" w:type="dxa"/>
            <w:vAlign w:val="bottom"/>
          </w:tcPr>
          <w:p w:rsidR="006278FB" w:rsidRPr="008733E7" w:rsidRDefault="006278FB" w:rsidP="00954C27">
            <w:pPr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6278FB" w:rsidRPr="008733E7" w:rsidTr="00954C27">
        <w:trPr>
          <w:trHeight w:val="953"/>
        </w:trPr>
        <w:tc>
          <w:tcPr>
            <w:tcW w:w="7080" w:type="dxa"/>
            <w:vAlign w:val="bottom"/>
          </w:tcPr>
          <w:p w:rsidR="006278FB" w:rsidRPr="008733E7" w:rsidRDefault="006278FB" w:rsidP="00954C27">
            <w:pPr>
              <w:outlineLvl w:val="0"/>
              <w:rPr>
                <w:sz w:val="28"/>
                <w:szCs w:val="28"/>
                <w:lang w:val="uk-UA"/>
              </w:rPr>
            </w:pPr>
            <w:r w:rsidRPr="008733E7">
              <w:rPr>
                <w:sz w:val="28"/>
                <w:szCs w:val="28"/>
                <w:lang w:val="uk-UA"/>
              </w:rPr>
              <w:t>Постійна комісія Київської міської ради</w:t>
            </w:r>
          </w:p>
          <w:p w:rsidR="006278FB" w:rsidRPr="008733E7" w:rsidRDefault="006278FB" w:rsidP="00954C27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8733E7">
              <w:rPr>
                <w:sz w:val="28"/>
                <w:szCs w:val="28"/>
                <w:lang w:val="uk-UA"/>
              </w:rPr>
              <w:t xml:space="preserve">з питань архітектури, містобудування </w:t>
            </w:r>
            <w:r w:rsidRPr="008733E7">
              <w:rPr>
                <w:sz w:val="28"/>
                <w:szCs w:val="28"/>
                <w:lang w:val="uk-UA"/>
              </w:rPr>
              <w:br/>
              <w:t>та земельних відносин</w:t>
            </w:r>
          </w:p>
          <w:p w:rsidR="006278FB" w:rsidRPr="008733E7" w:rsidRDefault="006278FB" w:rsidP="00954C27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</w:p>
          <w:p w:rsidR="006278FB" w:rsidRPr="008733E7" w:rsidRDefault="006278FB" w:rsidP="00954C27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8733E7">
              <w:rPr>
                <w:sz w:val="28"/>
                <w:szCs w:val="28"/>
                <w:lang w:val="uk-UA"/>
              </w:rPr>
              <w:t>Голова</w:t>
            </w:r>
            <w:r w:rsidRPr="008733E7">
              <w:rPr>
                <w:sz w:val="28"/>
                <w:szCs w:val="28"/>
                <w:lang w:val="uk-UA"/>
              </w:rPr>
              <w:tab/>
            </w:r>
          </w:p>
          <w:p w:rsidR="006278FB" w:rsidRPr="008733E7" w:rsidRDefault="006278FB" w:rsidP="00954C27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</w:p>
          <w:p w:rsidR="006278FB" w:rsidRPr="008733E7" w:rsidRDefault="006278FB" w:rsidP="00954C27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</w:p>
          <w:p w:rsidR="006278FB" w:rsidRPr="008733E7" w:rsidRDefault="006278FB" w:rsidP="00954C27">
            <w:pPr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733E7">
              <w:rPr>
                <w:sz w:val="28"/>
                <w:szCs w:val="28"/>
                <w:lang w:val="uk-UA"/>
              </w:rPr>
              <w:t>Секретар</w:t>
            </w:r>
            <w:r w:rsidRPr="008733E7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3785" w:type="dxa"/>
            <w:vAlign w:val="center"/>
          </w:tcPr>
          <w:p w:rsidR="006278FB" w:rsidRPr="008733E7" w:rsidRDefault="006278FB" w:rsidP="00954C27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6278FB" w:rsidRPr="008733E7" w:rsidRDefault="006278FB" w:rsidP="00954C27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6278FB" w:rsidRPr="008733E7" w:rsidRDefault="006278FB" w:rsidP="00954C27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6278FB" w:rsidRPr="008733E7" w:rsidRDefault="006278FB" w:rsidP="00954C27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6278FB" w:rsidRPr="008733E7" w:rsidRDefault="006278FB" w:rsidP="00954C27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  <w:r w:rsidRPr="008733E7">
              <w:rPr>
                <w:sz w:val="28"/>
                <w:szCs w:val="28"/>
                <w:lang w:val="uk-UA"/>
              </w:rPr>
              <w:t>Михайло ТЕРЕНТЬЄВ</w:t>
            </w:r>
          </w:p>
          <w:p w:rsidR="006278FB" w:rsidRPr="008733E7" w:rsidRDefault="006278FB" w:rsidP="00954C27">
            <w:pPr>
              <w:rPr>
                <w:sz w:val="28"/>
                <w:szCs w:val="28"/>
                <w:lang w:val="uk-UA"/>
              </w:rPr>
            </w:pPr>
          </w:p>
          <w:p w:rsidR="006278FB" w:rsidRPr="008733E7" w:rsidRDefault="006278FB" w:rsidP="00954C27">
            <w:pPr>
              <w:rPr>
                <w:sz w:val="28"/>
                <w:szCs w:val="28"/>
                <w:lang w:val="uk-UA"/>
              </w:rPr>
            </w:pPr>
          </w:p>
          <w:p w:rsidR="006278FB" w:rsidRPr="008733E7" w:rsidRDefault="006278FB" w:rsidP="00954C27">
            <w:pPr>
              <w:rPr>
                <w:sz w:val="28"/>
                <w:szCs w:val="28"/>
                <w:lang w:val="uk-UA"/>
              </w:rPr>
            </w:pPr>
            <w:r w:rsidRPr="008733E7">
              <w:rPr>
                <w:sz w:val="28"/>
                <w:szCs w:val="28"/>
                <w:lang w:val="uk-UA"/>
              </w:rPr>
              <w:t>Юрій ФЕДОРЕНКО</w:t>
            </w:r>
          </w:p>
        </w:tc>
      </w:tr>
      <w:tr w:rsidR="006278FB" w:rsidRPr="008733E7" w:rsidTr="00954C27">
        <w:trPr>
          <w:trHeight w:val="80"/>
        </w:trPr>
        <w:tc>
          <w:tcPr>
            <w:tcW w:w="7080" w:type="dxa"/>
            <w:vAlign w:val="bottom"/>
          </w:tcPr>
          <w:p w:rsidR="006278FB" w:rsidRPr="008733E7" w:rsidRDefault="006278FB" w:rsidP="00954C27">
            <w:pPr>
              <w:tabs>
                <w:tab w:val="num" w:pos="0"/>
              </w:tabs>
              <w:ind w:right="-92"/>
              <w:rPr>
                <w:sz w:val="28"/>
                <w:szCs w:val="28"/>
                <w:lang w:val="uk-UA"/>
              </w:rPr>
            </w:pPr>
          </w:p>
          <w:p w:rsidR="006278FB" w:rsidRPr="008733E7" w:rsidRDefault="006278FB" w:rsidP="00954C27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8733E7"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</w:t>
            </w:r>
            <w:r w:rsidRPr="008733E7">
              <w:rPr>
                <w:sz w:val="28"/>
                <w:szCs w:val="28"/>
                <w:lang w:val="uk-UA"/>
              </w:rPr>
              <w:t xml:space="preserve">управління </w:t>
            </w:r>
          </w:p>
          <w:p w:rsidR="006278FB" w:rsidRPr="008733E7" w:rsidRDefault="006278FB" w:rsidP="00954C27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8733E7">
              <w:rPr>
                <w:sz w:val="28"/>
                <w:szCs w:val="28"/>
                <w:lang w:val="uk-UA"/>
              </w:rPr>
              <w:t xml:space="preserve">правового забезпечення діяльності </w:t>
            </w:r>
          </w:p>
          <w:p w:rsidR="006278FB" w:rsidRPr="008733E7" w:rsidRDefault="006278FB" w:rsidP="00954C27">
            <w:pPr>
              <w:rPr>
                <w:snapToGrid w:val="0"/>
                <w:sz w:val="28"/>
                <w:szCs w:val="28"/>
                <w:lang w:val="uk-UA"/>
              </w:rPr>
            </w:pPr>
            <w:r w:rsidRPr="008733E7">
              <w:rPr>
                <w:sz w:val="28"/>
                <w:szCs w:val="28"/>
                <w:lang w:val="uk-UA"/>
              </w:rPr>
              <w:t>Київської міської ради</w:t>
            </w:r>
          </w:p>
        </w:tc>
        <w:tc>
          <w:tcPr>
            <w:tcW w:w="3785" w:type="dxa"/>
            <w:vAlign w:val="center"/>
          </w:tcPr>
          <w:p w:rsidR="006278FB" w:rsidRPr="008733E7" w:rsidRDefault="006278FB" w:rsidP="00954C27">
            <w:pPr>
              <w:rPr>
                <w:sz w:val="28"/>
                <w:szCs w:val="28"/>
                <w:lang w:val="uk-UA"/>
              </w:rPr>
            </w:pPr>
          </w:p>
          <w:p w:rsidR="006278FB" w:rsidRPr="008733E7" w:rsidRDefault="006278FB" w:rsidP="00954C27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6278FB" w:rsidRPr="008733E7" w:rsidRDefault="006278FB" w:rsidP="00954C27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6278FB" w:rsidRPr="008733E7" w:rsidRDefault="006278FB" w:rsidP="00954C27">
            <w:pPr>
              <w:rPr>
                <w:color w:val="FFFFFF"/>
                <w:sz w:val="28"/>
                <w:szCs w:val="28"/>
                <w:lang w:val="uk-UA"/>
              </w:rPr>
            </w:pPr>
            <w:r w:rsidRPr="008733E7">
              <w:rPr>
                <w:sz w:val="28"/>
                <w:szCs w:val="28"/>
                <w:lang w:val="uk-UA"/>
              </w:rPr>
              <w:t>Валентина ПОЛОЖИШНИК</w:t>
            </w:r>
          </w:p>
        </w:tc>
      </w:tr>
      <w:tr w:rsidR="006278FB" w:rsidRPr="008733E7" w:rsidTr="00954C27">
        <w:trPr>
          <w:trHeight w:val="953"/>
        </w:trPr>
        <w:tc>
          <w:tcPr>
            <w:tcW w:w="7080" w:type="dxa"/>
            <w:vAlign w:val="bottom"/>
          </w:tcPr>
          <w:p w:rsidR="006278FB" w:rsidRPr="008733E7" w:rsidRDefault="006278FB" w:rsidP="00954C27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6278FB" w:rsidRPr="008733E7" w:rsidRDefault="006278FB" w:rsidP="00954C27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8733E7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</w:p>
          <w:p w:rsidR="006278FB" w:rsidRPr="008733E7" w:rsidRDefault="006278FB" w:rsidP="00954C27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8733E7">
              <w:rPr>
                <w:color w:val="000000"/>
                <w:sz w:val="28"/>
                <w:szCs w:val="28"/>
                <w:lang w:val="uk-UA" w:eastAsia="uk-UA"/>
              </w:rPr>
              <w:t>з питань бюджету та соціально-</w:t>
            </w:r>
          </w:p>
          <w:p w:rsidR="006278FB" w:rsidRPr="008733E7" w:rsidRDefault="006278FB" w:rsidP="00954C27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8733E7">
              <w:rPr>
                <w:color w:val="000000"/>
                <w:sz w:val="28"/>
                <w:szCs w:val="28"/>
                <w:lang w:val="uk-UA" w:eastAsia="uk-UA"/>
              </w:rPr>
              <w:t>економічного розвитку</w:t>
            </w:r>
          </w:p>
          <w:p w:rsidR="006278FB" w:rsidRPr="008733E7" w:rsidRDefault="006278FB" w:rsidP="00954C27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6278FB" w:rsidRPr="008733E7" w:rsidRDefault="006278FB" w:rsidP="00954C27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8733E7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  <w:p w:rsidR="006278FB" w:rsidRPr="008733E7" w:rsidRDefault="006278FB" w:rsidP="00954C27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6278FB" w:rsidRPr="008733E7" w:rsidRDefault="006278FB" w:rsidP="00954C27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6278FB" w:rsidRPr="008733E7" w:rsidRDefault="006278FB" w:rsidP="00954C27">
            <w:pPr>
              <w:tabs>
                <w:tab w:val="left" w:pos="0"/>
              </w:tabs>
              <w:rPr>
                <w:snapToGrid w:val="0"/>
                <w:sz w:val="28"/>
                <w:szCs w:val="28"/>
                <w:lang w:val="uk-UA"/>
              </w:rPr>
            </w:pPr>
            <w:r w:rsidRPr="008733E7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785" w:type="dxa"/>
            <w:vAlign w:val="center"/>
          </w:tcPr>
          <w:p w:rsidR="006278FB" w:rsidRPr="008733E7" w:rsidRDefault="006278FB" w:rsidP="00954C27">
            <w:pPr>
              <w:rPr>
                <w:sz w:val="28"/>
                <w:szCs w:val="28"/>
                <w:lang w:val="uk-UA"/>
              </w:rPr>
            </w:pPr>
          </w:p>
          <w:p w:rsidR="006278FB" w:rsidRPr="008733E7" w:rsidRDefault="006278FB" w:rsidP="00954C27">
            <w:pPr>
              <w:rPr>
                <w:sz w:val="28"/>
                <w:szCs w:val="28"/>
                <w:lang w:val="uk-UA"/>
              </w:rPr>
            </w:pPr>
          </w:p>
          <w:p w:rsidR="006278FB" w:rsidRPr="008733E7" w:rsidRDefault="006278FB" w:rsidP="00954C27">
            <w:pPr>
              <w:rPr>
                <w:sz w:val="28"/>
                <w:szCs w:val="28"/>
                <w:lang w:val="uk-UA"/>
              </w:rPr>
            </w:pPr>
          </w:p>
          <w:p w:rsidR="006278FB" w:rsidRPr="008733E7" w:rsidRDefault="006278FB" w:rsidP="00954C27">
            <w:pPr>
              <w:rPr>
                <w:sz w:val="28"/>
                <w:szCs w:val="28"/>
                <w:lang w:val="uk-UA"/>
              </w:rPr>
            </w:pPr>
          </w:p>
          <w:p w:rsidR="006278FB" w:rsidRPr="008733E7" w:rsidRDefault="006278FB" w:rsidP="00954C27">
            <w:pPr>
              <w:rPr>
                <w:sz w:val="28"/>
                <w:szCs w:val="28"/>
                <w:lang w:val="uk-UA"/>
              </w:rPr>
            </w:pPr>
          </w:p>
          <w:p w:rsidR="006278FB" w:rsidRPr="008733E7" w:rsidRDefault="006278FB" w:rsidP="00954C27">
            <w:pPr>
              <w:rPr>
                <w:sz w:val="28"/>
                <w:szCs w:val="28"/>
                <w:lang w:val="uk-UA"/>
              </w:rPr>
            </w:pPr>
            <w:r w:rsidRPr="008733E7">
              <w:rPr>
                <w:sz w:val="28"/>
                <w:szCs w:val="28"/>
                <w:lang w:val="uk-UA"/>
              </w:rPr>
              <w:t>Андрій ВІТРЕНКО</w:t>
            </w:r>
          </w:p>
          <w:p w:rsidR="006278FB" w:rsidRPr="008733E7" w:rsidRDefault="006278FB" w:rsidP="00954C27">
            <w:pPr>
              <w:rPr>
                <w:sz w:val="28"/>
                <w:szCs w:val="28"/>
                <w:lang w:val="uk-UA"/>
              </w:rPr>
            </w:pPr>
          </w:p>
          <w:p w:rsidR="006278FB" w:rsidRPr="008733E7" w:rsidRDefault="006278FB" w:rsidP="00954C27">
            <w:pPr>
              <w:rPr>
                <w:sz w:val="28"/>
                <w:szCs w:val="28"/>
                <w:lang w:val="uk-UA"/>
              </w:rPr>
            </w:pPr>
          </w:p>
          <w:p w:rsidR="006278FB" w:rsidRPr="008733E7" w:rsidRDefault="006278FB" w:rsidP="00954C27">
            <w:pPr>
              <w:rPr>
                <w:snapToGrid w:val="0"/>
                <w:sz w:val="28"/>
                <w:szCs w:val="28"/>
                <w:lang w:val="uk-UA"/>
              </w:rPr>
            </w:pPr>
            <w:r w:rsidRPr="008733E7">
              <w:rPr>
                <w:sz w:val="28"/>
                <w:szCs w:val="28"/>
                <w:lang w:val="uk-UA"/>
              </w:rPr>
              <w:t>Владислав АНДРОНОВ</w:t>
            </w:r>
          </w:p>
        </w:tc>
      </w:tr>
    </w:tbl>
    <w:p w:rsidR="005A5175" w:rsidRDefault="005A5175" w:rsidP="007E7814">
      <w:pPr>
        <w:ind w:left="-426"/>
        <w:rPr>
          <w:sz w:val="28"/>
          <w:szCs w:val="28"/>
        </w:rPr>
      </w:pPr>
    </w:p>
    <w:p w:rsidR="003D1685" w:rsidRDefault="003D1685" w:rsidP="007E7814">
      <w:pPr>
        <w:ind w:left="-426"/>
        <w:rPr>
          <w:sz w:val="28"/>
          <w:szCs w:val="28"/>
        </w:rPr>
      </w:pPr>
    </w:p>
    <w:p w:rsidR="001476A6" w:rsidRPr="00D8014E" w:rsidRDefault="001476A6" w:rsidP="007E7814">
      <w:pPr>
        <w:ind w:left="-426"/>
        <w:rPr>
          <w:sz w:val="28"/>
          <w:szCs w:val="28"/>
        </w:rPr>
      </w:pPr>
    </w:p>
    <w:sectPr w:rsidR="001476A6" w:rsidRPr="00D8014E" w:rsidSect="007E7814">
      <w:pgSz w:w="11906" w:h="16838"/>
      <w:pgMar w:top="1134" w:right="566" w:bottom="289" w:left="15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4E"/>
    <w:rsid w:val="00130856"/>
    <w:rsid w:val="001476A6"/>
    <w:rsid w:val="00185CA8"/>
    <w:rsid w:val="00284AB2"/>
    <w:rsid w:val="00295083"/>
    <w:rsid w:val="003D1685"/>
    <w:rsid w:val="00427DD6"/>
    <w:rsid w:val="00494F21"/>
    <w:rsid w:val="00564D7E"/>
    <w:rsid w:val="005A5175"/>
    <w:rsid w:val="005F0591"/>
    <w:rsid w:val="006278FB"/>
    <w:rsid w:val="00764A9D"/>
    <w:rsid w:val="00790E96"/>
    <w:rsid w:val="007A13CF"/>
    <w:rsid w:val="007E09FF"/>
    <w:rsid w:val="007E7814"/>
    <w:rsid w:val="00845EFA"/>
    <w:rsid w:val="00956C59"/>
    <w:rsid w:val="009D5A66"/>
    <w:rsid w:val="00B20917"/>
    <w:rsid w:val="00C61F91"/>
    <w:rsid w:val="00D25622"/>
    <w:rsid w:val="00D8014E"/>
    <w:rsid w:val="00E7300D"/>
    <w:rsid w:val="00EE1A0D"/>
    <w:rsid w:val="00F04C59"/>
    <w:rsid w:val="00F307C2"/>
    <w:rsid w:val="00F5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72C54-A21D-4870-AD70-765F2102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D801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D8014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014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D8014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ParagraphStyle">
    <w:name w:val="Paragraph Style"/>
    <w:rsid w:val="00D801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rsid w:val="00D8014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4">
    <w:name w:val="Верхній колонтитул Знак"/>
    <w:basedOn w:val="a0"/>
    <w:link w:val="a3"/>
    <w:rsid w:val="00D80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lock Text"/>
    <w:basedOn w:val="a"/>
    <w:rsid w:val="00D8014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6">
    <w:name w:val="Emphasis"/>
    <w:basedOn w:val="a0"/>
    <w:uiPriority w:val="20"/>
    <w:qFormat/>
    <w:rsid w:val="00D8014E"/>
    <w:rPr>
      <w:i/>
      <w:iCs/>
    </w:rPr>
  </w:style>
  <w:style w:type="paragraph" w:customStyle="1" w:styleId="1">
    <w:name w:val="Основний текст1"/>
    <w:rsid w:val="00D8014E"/>
    <w:pPr>
      <w:spacing w:after="0" w:line="240" w:lineRule="auto"/>
      <w:ind w:firstLine="480"/>
    </w:pPr>
    <w:rPr>
      <w:rFonts w:ascii="Times New Roman" w:eastAsia="Times New Roman" w:hAnsi="Times New Roman" w:cs="Times New Roman"/>
      <w:color w:val="000000"/>
      <w:sz w:val="24"/>
      <w:szCs w:val="20"/>
      <w:lang w:val="ru-RU" w:eastAsia="uk-UA"/>
    </w:rPr>
  </w:style>
  <w:style w:type="paragraph" w:styleId="a7">
    <w:name w:val="Body Text Indent"/>
    <w:basedOn w:val="a"/>
    <w:link w:val="a8"/>
    <w:rsid w:val="00D8014E"/>
    <w:pPr>
      <w:ind w:left="851" w:hanging="142"/>
      <w:jc w:val="both"/>
    </w:pPr>
    <w:rPr>
      <w:sz w:val="28"/>
      <w:lang w:val="uk-UA"/>
    </w:rPr>
  </w:style>
  <w:style w:type="character" w:customStyle="1" w:styleId="a8">
    <w:name w:val="Основний текст з відступом Знак"/>
    <w:basedOn w:val="a0"/>
    <w:link w:val="a7"/>
    <w:rsid w:val="00D80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9">
    <w:name w:val="Table Grid"/>
    <w:basedOn w:val="a1"/>
    <w:uiPriority w:val="39"/>
    <w:rsid w:val="00D2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845EF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D1685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D168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request_qr_code" TargetMode="External"/><Relationship Id="rId5" Type="http://schemas.openxmlformats.org/officeDocument/2006/relationships/hyperlink" Target="file:///C:\Users\olesya.kornijchuk\Downloads\request_qr_cod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дозвіл ЕГО</vt:lpstr>
      <vt:lpstr/>
    </vt:vector>
  </TitlesOfParts>
  <Manager>Відділ підготовки до продажу</Manager>
  <Company>ДЕПАРТАМЕНТ ЗЕМЕЛЬНИХ РЕСУРСІВ</Company>
  <LinksUpToDate>false</LinksUpToDate>
  <CharactersWithSpaces>2393</CharactersWithSpaces>
  <SharedDoc>false</SharedDoc>
  <HyperlinkBase>190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дозвіл ЕГО</dc:title>
  <dc:subject/>
  <dc:creator>Сізон Олена Миколаївна</dc:creator>
  <cp:keywords/>
  <dc:description/>
  <cp:lastModifiedBy>Корнійчук Олеся Михайлівна</cp:lastModifiedBy>
  <cp:revision>2</cp:revision>
  <cp:lastPrinted>2023-06-07T06:32:00Z</cp:lastPrinted>
  <dcterms:created xsi:type="dcterms:W3CDTF">2023-06-12T12:38:00Z</dcterms:created>
  <dcterms:modified xsi:type="dcterms:W3CDTF">2023-06-12T12:38:00Z</dcterms:modified>
</cp:coreProperties>
</file>