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201950437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201950437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10779B9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7761DF">
        <w:rPr>
          <w:b/>
          <w:bCs/>
          <w:sz w:val="24"/>
          <w:szCs w:val="24"/>
          <w:lang w:val="ru-RU"/>
        </w:rPr>
        <w:t>ПЗН-62272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7761DF">
        <w:rPr>
          <w:b/>
          <w:bCs/>
          <w:sz w:val="24"/>
          <w:szCs w:val="24"/>
          <w:lang w:val="ru-RU"/>
        </w:rPr>
        <w:t>26.04.2024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3ADCC519" w:rsidR="00E17376" w:rsidRDefault="007761DF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sz w:val="24"/>
          <w:szCs w:val="24"/>
        </w:rPr>
      </w:pPr>
      <w:r w:rsidRPr="007761DF">
        <w:rPr>
          <w:b/>
          <w:bCs/>
          <w:i/>
          <w:sz w:val="24"/>
          <w:szCs w:val="24"/>
        </w:rPr>
        <w:t xml:space="preserve">Про надання громадянину Зорі Миколі Миколайовичу дозволу </w:t>
      </w:r>
      <w:r w:rsidRPr="007761DF">
        <w:rPr>
          <w:i/>
          <w:sz w:val="24"/>
          <w:szCs w:val="24"/>
        </w:rPr>
        <w:t xml:space="preserve"> </w:t>
      </w:r>
      <w:r w:rsidRPr="007761DF">
        <w:rPr>
          <w:b/>
          <w:bCs/>
          <w:i/>
          <w:sz w:val="24"/>
          <w:szCs w:val="24"/>
        </w:rPr>
        <w:t xml:space="preserve">на розроблення </w:t>
      </w:r>
      <w:proofErr w:type="spellStart"/>
      <w:r w:rsidRPr="007761DF">
        <w:rPr>
          <w:b/>
          <w:bCs/>
          <w:i/>
          <w:sz w:val="24"/>
          <w:szCs w:val="24"/>
        </w:rPr>
        <w:t>проєкту</w:t>
      </w:r>
      <w:proofErr w:type="spellEnd"/>
      <w:r w:rsidRPr="007761DF">
        <w:rPr>
          <w:b/>
          <w:bCs/>
          <w:i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</w:t>
      </w:r>
      <w:r w:rsidRPr="007761DF">
        <w:rPr>
          <w:b/>
          <w:bCs/>
          <w:i/>
          <w:sz w:val="24"/>
          <w:szCs w:val="24"/>
        </w:rPr>
        <w:br/>
        <w:t>вул. Канівській, 52 у Подільському районі міста Києва</w:t>
      </w:r>
    </w:p>
    <w:p w14:paraId="42823336" w14:textId="77777777" w:rsidR="007761DF" w:rsidRPr="007761DF" w:rsidRDefault="007761DF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i/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Зоря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Миколайович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09.02.2024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201950437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55F03723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7761DF" w:rsidRPr="000B2C36">
        <w:rPr>
          <w:sz w:val="24"/>
          <w:szCs w:val="24"/>
        </w:rPr>
        <w:t>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91:201:0039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Подільський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Канівська, 52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3401BC59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D54AA7">
              <w:rPr>
                <w:i/>
                <w:sz w:val="24"/>
                <w:szCs w:val="24"/>
              </w:rPr>
              <w:t>Орієнтовна 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18C4C981" w:rsidR="008A63AB" w:rsidRPr="009446B9" w:rsidRDefault="007761DF" w:rsidP="008A63AB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0,0448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69C7F2E5" w:rsidR="00F66E0E" w:rsidRPr="009446B9" w:rsidRDefault="008C46F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833C2D">
              <w:rPr>
                <w:rFonts w:ascii="Times New Roman" w:eastAsia="Times New Roman" w:hAnsi="Times New Roman" w:cs="Times New Roman"/>
                <w:bCs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677C2484" w:rsidR="0041184B" w:rsidRPr="007761DF" w:rsidRDefault="007761DF" w:rsidP="00F40C3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На земельній ділянці розташований житло</w:t>
            </w:r>
            <w:r>
              <w:rPr>
                <w:i/>
                <w:sz w:val="24"/>
                <w:szCs w:val="24"/>
              </w:rPr>
              <w:t xml:space="preserve">вий </w:t>
            </w:r>
            <w:r w:rsidR="00162962">
              <w:rPr>
                <w:i/>
                <w:sz w:val="24"/>
                <w:szCs w:val="24"/>
              </w:rPr>
              <w:t xml:space="preserve">будинок </w:t>
            </w:r>
            <w:r w:rsidRPr="00515E06">
              <w:rPr>
                <w:i/>
                <w:color w:val="auto"/>
                <w:sz w:val="24"/>
                <w:szCs w:val="24"/>
              </w:rPr>
              <w:t>загальною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515E06">
              <w:rPr>
                <w:i/>
                <w:color w:val="auto"/>
                <w:sz w:val="24"/>
                <w:szCs w:val="24"/>
              </w:rPr>
              <w:t>площе</w:t>
            </w:r>
            <w:r>
              <w:rPr>
                <w:i/>
                <w:sz w:val="24"/>
                <w:szCs w:val="24"/>
              </w:rPr>
              <w:t xml:space="preserve">ю </w:t>
            </w:r>
            <w:r w:rsidR="00F40C39">
              <w:rPr>
                <w:i/>
                <w:sz w:val="24"/>
                <w:szCs w:val="24"/>
              </w:rPr>
              <w:t>72,8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>, який належить громадян</w:t>
            </w:r>
            <w:r w:rsidR="00162962">
              <w:rPr>
                <w:i/>
                <w:sz w:val="24"/>
                <w:szCs w:val="24"/>
              </w:rPr>
              <w:t xml:space="preserve">ину Зорі М.М. </w:t>
            </w:r>
            <w:r>
              <w:rPr>
                <w:i/>
                <w:sz w:val="24"/>
                <w:szCs w:val="24"/>
              </w:rPr>
              <w:t xml:space="preserve">на підставі договору про поділ житлового будинку, що є спільною частковою власністю, </w:t>
            </w:r>
            <w:r w:rsidR="002133A0">
              <w:rPr>
                <w:i/>
                <w:sz w:val="24"/>
                <w:szCs w:val="24"/>
              </w:rPr>
              <w:t xml:space="preserve">                                </w:t>
            </w:r>
            <w:r>
              <w:rPr>
                <w:i/>
                <w:sz w:val="24"/>
                <w:szCs w:val="24"/>
              </w:rPr>
              <w:t>від 13.10.2023 № 4777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EB6D42">
              <w:rPr>
                <w:i/>
                <w:color w:val="auto"/>
                <w:sz w:val="24"/>
                <w:szCs w:val="24"/>
              </w:rPr>
              <w:t>реєстраційний номер об’єкта нерухомого майна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162962">
              <w:rPr>
                <w:i/>
                <w:color w:val="auto"/>
                <w:sz w:val="24"/>
                <w:szCs w:val="24"/>
              </w:rPr>
              <w:t>2871714680000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дата державної реєстрації </w:t>
            </w:r>
            <w:r>
              <w:rPr>
                <w:i/>
                <w:color w:val="auto"/>
                <w:sz w:val="24"/>
                <w:szCs w:val="24"/>
              </w:rPr>
              <w:t>29.01.2024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 w:rsidR="00162962">
              <w:rPr>
                <w:i/>
                <w:color w:val="auto"/>
                <w:sz w:val="24"/>
                <w:szCs w:val="24"/>
              </w:rPr>
              <w:t>53519859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(</w:t>
            </w:r>
            <w:r w:rsidRPr="00EB6D42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від </w:t>
            </w:r>
            <w:r w:rsidR="00162962">
              <w:rPr>
                <w:i/>
                <w:sz w:val="24"/>
                <w:szCs w:val="24"/>
              </w:rPr>
              <w:t>26</w:t>
            </w:r>
            <w:r>
              <w:rPr>
                <w:i/>
                <w:sz w:val="24"/>
                <w:szCs w:val="24"/>
              </w:rPr>
              <w:t>.04</w:t>
            </w:r>
            <w:r w:rsidRPr="00EB6D42">
              <w:rPr>
                <w:i/>
                <w:sz w:val="24"/>
                <w:szCs w:val="24"/>
              </w:rPr>
              <w:t xml:space="preserve">.2024 </w:t>
            </w:r>
            <w:r>
              <w:rPr>
                <w:i/>
                <w:sz w:val="24"/>
                <w:szCs w:val="24"/>
              </w:rPr>
              <w:t xml:space="preserve">                                       </w:t>
            </w:r>
            <w:r w:rsidRPr="00EB6D42">
              <w:rPr>
                <w:i/>
                <w:sz w:val="24"/>
                <w:szCs w:val="24"/>
              </w:rPr>
              <w:t xml:space="preserve">№ </w:t>
            </w:r>
            <w:r w:rsidR="002133A0">
              <w:rPr>
                <w:i/>
                <w:sz w:val="24"/>
                <w:szCs w:val="24"/>
              </w:rPr>
              <w:t>376201396</w:t>
            </w:r>
            <w:r>
              <w:rPr>
                <w:i/>
                <w:sz w:val="24"/>
                <w:szCs w:val="24"/>
              </w:rPr>
              <w:t>)</w:t>
            </w:r>
            <w:r w:rsidRPr="00EB6D42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4E27ABCD" w:rsidR="0041184B" w:rsidRPr="008C46F5" w:rsidRDefault="00175FD0" w:rsidP="008C46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46F5">
              <w:rPr>
                <w:rFonts w:ascii="Times New Roman" w:hAnsi="Times New Roman" w:cs="Times New Roman"/>
                <w:i/>
              </w:rPr>
              <w:t>Відповідно до Генерального плану міста</w:t>
            </w:r>
            <w:r w:rsidR="00E04075" w:rsidRPr="008C46F5">
              <w:rPr>
                <w:rFonts w:ascii="Times New Roman" w:hAnsi="Times New Roman" w:cs="Times New Roman"/>
                <w:i/>
                <w:lang w:val="ru-RU"/>
              </w:rPr>
              <w:t xml:space="preserve"> Ки</w:t>
            </w:r>
            <w:r w:rsidR="00E04075" w:rsidRPr="008C46F5">
              <w:rPr>
                <w:rFonts w:ascii="Times New Roman" w:hAnsi="Times New Roman" w:cs="Times New Roman"/>
                <w:i/>
              </w:rPr>
              <w:t>є</w:t>
            </w:r>
            <w:proofErr w:type="spellStart"/>
            <w:r w:rsidR="00E04075" w:rsidRPr="008C46F5">
              <w:rPr>
                <w:rFonts w:ascii="Times New Roman" w:hAnsi="Times New Roman" w:cs="Times New Roman"/>
                <w:i/>
                <w:lang w:val="ru-RU"/>
              </w:rPr>
              <w:t>ва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та проекту </w:t>
            </w:r>
            <w:proofErr w:type="spellStart"/>
            <w:r w:rsidR="008F42C4">
              <w:rPr>
                <w:rFonts w:ascii="Times New Roman" w:hAnsi="Times New Roman" w:cs="Times New Roman"/>
                <w:i/>
                <w:lang w:val="ru-RU"/>
              </w:rPr>
              <w:t>планування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F42C4"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F42C4">
              <w:rPr>
                <w:rFonts w:ascii="Times New Roman" w:hAnsi="Times New Roman" w:cs="Times New Roman"/>
                <w:i/>
                <w:lang w:val="ru-RU"/>
              </w:rPr>
              <w:t>приміської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8F42C4">
              <w:rPr>
                <w:rFonts w:ascii="Times New Roman" w:hAnsi="Times New Roman" w:cs="Times New Roman"/>
                <w:i/>
                <w:lang w:val="ru-RU"/>
              </w:rPr>
              <w:t>зони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="008F42C4">
              <w:rPr>
                <w:rFonts w:ascii="Times New Roman" w:hAnsi="Times New Roman" w:cs="Times New Roman"/>
                <w:i/>
                <w:lang w:val="ru-RU"/>
              </w:rPr>
              <w:t>період</w:t>
            </w:r>
            <w:proofErr w:type="spellEnd"/>
            <w:r w:rsidR="008F42C4">
              <w:rPr>
                <w:rFonts w:ascii="Times New Roman" w:hAnsi="Times New Roman" w:cs="Times New Roman"/>
                <w:i/>
                <w:lang w:val="ru-RU"/>
              </w:rPr>
              <w:t xml:space="preserve"> до 2020 року</w:t>
            </w:r>
            <w:r w:rsidRPr="008C46F5">
              <w:rPr>
                <w:rFonts w:ascii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9446B9" w:rsidRPr="008C46F5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8C46F5">
              <w:rPr>
                <w:rFonts w:ascii="Times New Roman" w:hAnsi="Times New Roman" w:cs="Times New Roman"/>
                <w:i/>
              </w:rPr>
              <w:t>від 28</w:t>
            </w:r>
            <w:r w:rsidR="004176B9" w:rsidRPr="008C46F5">
              <w:rPr>
                <w:rFonts w:ascii="Times New Roman" w:hAnsi="Times New Roman" w:cs="Times New Roman"/>
                <w:i/>
              </w:rPr>
              <w:t>.03.</w:t>
            </w:r>
            <w:r w:rsidR="00464C10" w:rsidRPr="008C46F5">
              <w:rPr>
                <w:rFonts w:ascii="Times New Roman" w:hAnsi="Times New Roman" w:cs="Times New Roman"/>
                <w:i/>
              </w:rPr>
              <w:t xml:space="preserve">2002 </w:t>
            </w:r>
            <w:r w:rsidRPr="008C46F5">
              <w:rPr>
                <w:rFonts w:ascii="Times New Roman" w:hAnsi="Times New Roman" w:cs="Times New Roman"/>
                <w:i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8C46F5">
              <w:rPr>
                <w:rFonts w:ascii="Times New Roman" w:hAnsi="Times New Roman" w:cs="Times New Roman"/>
                <w:i/>
              </w:rPr>
              <w:t xml:space="preserve"> </w:t>
            </w:r>
            <w:r w:rsidR="008C46F5" w:rsidRPr="008C46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(довідка (витяг) з містобудівного кадастру, надана листом Департаменту 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8C46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19.02.2024</w:t>
            </w:r>
            <w:r w:rsidR="008C46F5" w:rsidRPr="008C46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055-</w:t>
            </w:r>
            <w:r w:rsidR="008C46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1635</w:t>
            </w:r>
            <w:r w:rsidR="008C46F5" w:rsidRPr="008C46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3524EF0" w14:textId="77777777" w:rsidR="008C46F5" w:rsidRPr="0070594F" w:rsidRDefault="008C46F5" w:rsidP="008C46F5">
            <w:pPr>
              <w:ind w:firstLine="177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AB2D05" w14:textId="77777777" w:rsidR="008C46F5" w:rsidRPr="0070594F" w:rsidRDefault="008C46F5" w:rsidP="008C46F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CEAFEDF" w:rsidR="00FD241E" w:rsidRPr="003774B2" w:rsidRDefault="008C46F5" w:rsidP="008C46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328C122D" w14:textId="77777777" w:rsidR="008C46F5" w:rsidRPr="0070594F" w:rsidRDefault="008C46F5" w:rsidP="008C46F5">
      <w:pPr>
        <w:pStyle w:val="1"/>
        <w:spacing w:after="0"/>
        <w:ind w:firstLine="426"/>
        <w:jc w:val="both"/>
        <w:rPr>
          <w:sz w:val="24"/>
          <w:szCs w:val="24"/>
        </w:rPr>
      </w:pPr>
      <w:r w:rsidRPr="0070594F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42A21407" w14:textId="77777777" w:rsidR="008C46F5" w:rsidRDefault="008C46F5" w:rsidP="008C46F5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70594F">
        <w:rPr>
          <w:sz w:val="24"/>
          <w:szCs w:val="24"/>
        </w:rPr>
        <w:t>Проєкт</w:t>
      </w:r>
      <w:proofErr w:type="spellEnd"/>
      <w:r w:rsidRPr="0070594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5EE7158D" w14:textId="3BB48725" w:rsidR="008C46F5" w:rsidRDefault="008C46F5" w:rsidP="008C46F5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7B17621" w14:textId="77777777" w:rsidR="008C46F5" w:rsidRDefault="008C46F5" w:rsidP="008C46F5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  <w:bookmarkStart w:id="0" w:name="_GoBack"/>
      <w:bookmarkEnd w:id="0"/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663CEDA" w14:textId="77777777" w:rsidR="008C46F5" w:rsidRPr="003774B2" w:rsidRDefault="008C46F5" w:rsidP="008C46F5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70594F">
        <w:rPr>
          <w:sz w:val="24"/>
          <w:szCs w:val="24"/>
        </w:rPr>
        <w:t xml:space="preserve">Наслідками прийняття розробленого </w:t>
      </w:r>
      <w:proofErr w:type="spellStart"/>
      <w:r w:rsidRPr="0070594F">
        <w:rPr>
          <w:sz w:val="24"/>
          <w:szCs w:val="24"/>
        </w:rPr>
        <w:t>проєкту</w:t>
      </w:r>
      <w:proofErr w:type="spellEnd"/>
      <w:r w:rsidRPr="0070594F">
        <w:rPr>
          <w:sz w:val="24"/>
          <w:szCs w:val="24"/>
        </w:rPr>
        <w:t xml:space="preserve"> рішення стане реалізація зацікавлен</w:t>
      </w:r>
      <w:r>
        <w:rPr>
          <w:sz w:val="24"/>
          <w:szCs w:val="24"/>
        </w:rPr>
        <w:t xml:space="preserve">ою </w:t>
      </w:r>
      <w:r w:rsidRPr="0070594F">
        <w:rPr>
          <w:sz w:val="24"/>
          <w:szCs w:val="24"/>
        </w:rPr>
        <w:t>особ</w:t>
      </w:r>
      <w:r>
        <w:rPr>
          <w:sz w:val="24"/>
          <w:szCs w:val="24"/>
        </w:rPr>
        <w:t>ою</w:t>
      </w:r>
      <w:r w:rsidRPr="0070594F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володіння</w:t>
      </w:r>
      <w:r w:rsidRPr="0070594F">
        <w:rPr>
          <w:sz w:val="24"/>
          <w:szCs w:val="24"/>
        </w:rPr>
        <w:t xml:space="preserve"> земельною ділянкою.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7761DF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0C6DCC72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2F17D2">
      <w:headerReference w:type="default" r:id="rId10"/>
      <w:footerReference w:type="default" r:id="rId11"/>
      <w:pgSz w:w="11907" w:h="16839" w:code="9"/>
      <w:pgMar w:top="567" w:right="851" w:bottom="851" w:left="1418" w:header="425" w:footer="1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1624A44F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7761DF">
      <w:rPr>
        <w:sz w:val="12"/>
        <w:szCs w:val="12"/>
        <w:lang w:val="ru-RU"/>
      </w:rPr>
      <w:t>ПЗН-62272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26.04.2024</w:t>
    </w:r>
    <w:r w:rsidR="00862990">
      <w:rPr>
        <w:sz w:val="12"/>
        <w:szCs w:val="12"/>
      </w:rPr>
      <w:t xml:space="preserve"> до клопотання 201950437</w:t>
    </w:r>
  </w:p>
  <w:p w14:paraId="2E60DAB9" w14:textId="755614BD" w:rsidR="00862990" w:rsidRPr="007B7541" w:rsidRDefault="00F40C39" w:rsidP="00F40C39">
    <w:pPr>
      <w:pStyle w:val="ab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2990" w:rsidRPr="007B7541">
      <w:rPr>
        <w:rFonts w:ascii="Times New Roman" w:hAnsi="Times New Roman" w:cs="Times New Roman"/>
        <w:sz w:val="12"/>
        <w:szCs w:val="12"/>
      </w:rPr>
      <w:t>Сторінка</w:t>
    </w:r>
    <w:r w:rsidR="00862990"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534035359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F17D2" w:rsidRPr="002F17D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="00862990"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62962"/>
    <w:rsid w:val="00175FD0"/>
    <w:rsid w:val="001D6DF8"/>
    <w:rsid w:val="001E7256"/>
    <w:rsid w:val="002133A0"/>
    <w:rsid w:val="00225462"/>
    <w:rsid w:val="00232D6B"/>
    <w:rsid w:val="002438BA"/>
    <w:rsid w:val="00294238"/>
    <w:rsid w:val="002A3B79"/>
    <w:rsid w:val="002E2E81"/>
    <w:rsid w:val="002F17D2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57F14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051B3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761DF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C46F5"/>
    <w:rsid w:val="008F42C4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54AA7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0C39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4705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Браташ Євгенія Юріївна</cp:lastModifiedBy>
  <cp:revision>10</cp:revision>
  <cp:lastPrinted>2024-05-20T06:07:00Z</cp:lastPrinted>
  <dcterms:created xsi:type="dcterms:W3CDTF">2024-04-26T12:10:00Z</dcterms:created>
  <dcterms:modified xsi:type="dcterms:W3CDTF">2024-05-20T06:08:00Z</dcterms:modified>
</cp:coreProperties>
</file>