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201898173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201898173</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070"/>
      </w:tblGrid>
      <w:tr w:rsidR="00F6318B" w:rsidRPr="00BD4389" w14:paraId="0C6EEC95" w14:textId="77777777" w:rsidTr="00702F33">
        <w:trPr>
          <w:trHeight w:val="2500"/>
        </w:trPr>
        <w:tc>
          <w:tcPr>
            <w:tcW w:w="5070" w:type="dxa"/>
            <w:hideMark/>
          </w:tcPr>
          <w:p w14:paraId="77156FCC" w14:textId="1646879D" w:rsidR="00F6318B" w:rsidRPr="004805FA" w:rsidRDefault="004805FA" w:rsidP="00702F33">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702F33">
              <w:rPr>
                <w:b/>
                <w:bCs/>
                <w:color w:val="000000"/>
                <w:sz w:val="28"/>
                <w:szCs w:val="28"/>
                <w:lang w:bidi="uk-UA"/>
              </w:rPr>
              <w:t>КИЇВСЬК</w:t>
            </w:r>
            <w:r w:rsidR="00702F33">
              <w:rPr>
                <w:b/>
                <w:bCs/>
                <w:color w:val="000000"/>
                <w:sz w:val="28"/>
                <w:szCs w:val="28"/>
                <w:lang w:bidi="uk-UA"/>
              </w:rPr>
              <w:t>ОМУ</w:t>
            </w:r>
            <w:r w:rsidR="007661E0" w:rsidRPr="00702F33">
              <w:rPr>
                <w:b/>
                <w:bCs/>
                <w:color w:val="000000"/>
                <w:sz w:val="28"/>
                <w:szCs w:val="28"/>
                <w:lang w:bidi="uk-UA"/>
              </w:rPr>
              <w:t xml:space="preserve"> КОМУНАЛЬН</w:t>
            </w:r>
            <w:r w:rsidR="00702F33">
              <w:rPr>
                <w:b/>
                <w:bCs/>
                <w:color w:val="000000"/>
                <w:sz w:val="28"/>
                <w:szCs w:val="28"/>
                <w:lang w:bidi="uk-UA"/>
              </w:rPr>
              <w:t>ОМУ</w:t>
            </w:r>
            <w:r w:rsidR="007661E0" w:rsidRPr="00702F33">
              <w:rPr>
                <w:b/>
                <w:bCs/>
                <w:color w:val="000000"/>
                <w:sz w:val="28"/>
                <w:szCs w:val="28"/>
                <w:lang w:bidi="uk-UA"/>
              </w:rPr>
              <w:t xml:space="preserve"> ОБ</w:t>
            </w:r>
            <w:r w:rsidR="00702F33">
              <w:rPr>
                <w:b/>
                <w:bCs/>
                <w:color w:val="000000"/>
                <w:sz w:val="28"/>
                <w:szCs w:val="28"/>
                <w:lang w:bidi="uk-UA"/>
              </w:rPr>
              <w:t>’</w:t>
            </w:r>
            <w:r w:rsidR="007661E0" w:rsidRPr="00702F33">
              <w:rPr>
                <w:b/>
                <w:bCs/>
                <w:color w:val="000000"/>
                <w:sz w:val="28"/>
                <w:szCs w:val="28"/>
                <w:lang w:bidi="uk-UA"/>
              </w:rPr>
              <w:t>ЄДНАНН</w:t>
            </w:r>
            <w:r w:rsidR="00702F33">
              <w:rPr>
                <w:b/>
                <w:bCs/>
                <w:color w:val="000000"/>
                <w:sz w:val="28"/>
                <w:szCs w:val="28"/>
                <w:lang w:bidi="uk-UA"/>
              </w:rPr>
              <w:t>Ю</w:t>
            </w:r>
            <w:r w:rsidR="007661E0" w:rsidRPr="00702F33">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702F33">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702F33">
              <w:rPr>
                <w:b/>
                <w:bCs/>
                <w:color w:val="000000"/>
                <w:sz w:val="28"/>
                <w:szCs w:val="28"/>
                <w:lang w:bidi="uk-UA"/>
              </w:rPr>
              <w:t>постійне користування</w:t>
            </w:r>
            <w:r w:rsidR="006C20FA" w:rsidRPr="00CC2213">
              <w:rPr>
                <w:b/>
                <w:bCs/>
                <w:color w:val="000000"/>
                <w:sz w:val="28"/>
                <w:szCs w:val="28"/>
                <w:lang w:bidi="uk-UA"/>
              </w:rPr>
              <w:t xml:space="preserve"> </w:t>
            </w:r>
            <w:r w:rsidR="002D20BE" w:rsidRPr="00702F33">
              <w:rPr>
                <w:b/>
                <w:bCs/>
                <w:color w:val="000000"/>
                <w:sz w:val="28"/>
                <w:szCs w:val="28"/>
                <w:lang w:bidi="uk-UA"/>
              </w:rPr>
              <w:t>для обслуговування та експлуатації зелених насаджень загального користування</w:t>
            </w:r>
            <w:r w:rsidR="00735DE2" w:rsidRPr="00702F33">
              <w:rPr>
                <w:b/>
                <w:bCs/>
                <w:color w:val="000000"/>
                <w:sz w:val="28"/>
                <w:szCs w:val="28"/>
                <w:lang w:bidi="uk-UA"/>
              </w:rPr>
              <w:t xml:space="preserve"> </w:t>
            </w:r>
            <w:r w:rsidRPr="004805FA">
              <w:rPr>
                <w:b/>
                <w:bCs/>
                <w:color w:val="000000"/>
                <w:sz w:val="28"/>
                <w:szCs w:val="28"/>
                <w:lang w:bidi="uk-UA"/>
              </w:rPr>
              <w:t xml:space="preserve">на </w:t>
            </w:r>
            <w:r w:rsidR="00EB2B10" w:rsidRPr="00702F33">
              <w:rPr>
                <w:b/>
                <w:bCs/>
                <w:color w:val="000000"/>
                <w:sz w:val="28"/>
                <w:szCs w:val="28"/>
                <w:lang w:bidi="uk-UA"/>
              </w:rPr>
              <w:t>просп. Правди, 76, 78 та просп. В</w:t>
            </w:r>
            <w:r w:rsidR="00702F33">
              <w:rPr>
                <w:b/>
                <w:bCs/>
                <w:color w:val="000000"/>
                <w:sz w:val="28"/>
                <w:szCs w:val="28"/>
                <w:lang w:bidi="uk-UA"/>
              </w:rPr>
              <w:t>асиля</w:t>
            </w:r>
            <w:r w:rsidR="00EB2B10" w:rsidRPr="00702F33">
              <w:rPr>
                <w:b/>
                <w:bCs/>
                <w:color w:val="000000"/>
                <w:sz w:val="28"/>
                <w:szCs w:val="28"/>
                <w:lang w:bidi="uk-UA"/>
              </w:rPr>
              <w:t xml:space="preserve"> Порика, 16, 18</w:t>
            </w:r>
            <w:r w:rsidRPr="004805FA">
              <w:rPr>
                <w:b/>
                <w:bCs/>
                <w:color w:val="000000"/>
                <w:sz w:val="28"/>
                <w:szCs w:val="28"/>
                <w:lang w:bidi="uk-UA"/>
              </w:rPr>
              <w:t xml:space="preserve"> у </w:t>
            </w:r>
            <w:r w:rsidR="00EB2B10" w:rsidRPr="00EB2B10">
              <w:rPr>
                <w:b/>
                <w:bCs/>
                <w:color w:val="000000"/>
                <w:sz w:val="28"/>
                <w:szCs w:val="28"/>
                <w:lang w:bidi="uk-UA"/>
              </w:rPr>
              <w:t>Подільському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1B5C271D" w14:textId="21AFE888" w:rsidR="00702F33" w:rsidRPr="001A765D" w:rsidRDefault="00702F33" w:rsidP="00702F33">
      <w:pPr>
        <w:pStyle w:val="20"/>
        <w:ind w:firstLine="709"/>
        <w:rPr>
          <w:lang w:val="uk-UA"/>
        </w:rPr>
      </w:pPr>
      <w:r w:rsidRPr="00B81C04">
        <w:rPr>
          <w:lang w:val="uk-UA"/>
        </w:rPr>
        <w:t xml:space="preserve">Розглянувши клопотання про надання дозволу на розроблення проєкту землеустрою щодо відведення земельної ділянки </w:t>
      </w:r>
      <w:r w:rsidRPr="00702F33">
        <w:rPr>
          <w:lang w:val="uk-UA"/>
        </w:rPr>
        <w:t>КИЇВСЬКОМУ КОМУНАЛЬНОМУ ОБ’ЄДНАННЮ ЗЕЛЕНОГО БУДІВНИЦТВА ТА ЕКСПЛУАТАЦІЇ ЗЕЛЕНИХ НАСАДЖЕНЬ МІСТА «КИЇВЗЕЛЕНБУД»</w:t>
      </w:r>
      <w:r w:rsidRPr="004C219A">
        <w:rPr>
          <w:lang w:val="uk-UA"/>
        </w:rPr>
        <w:t xml:space="preserve"> </w:t>
      </w:r>
      <w:r w:rsidRPr="00702F33">
        <w:rPr>
          <w:lang w:val="uk-UA"/>
        </w:rPr>
        <w:t>на просп. Правди, 76, 78 та просп. Василя Порика, 16, 18 у Подільському районі міста Києва</w:t>
      </w:r>
      <w:r w:rsidRPr="004C219A">
        <w:rPr>
          <w:lang w:val="uk-UA"/>
        </w:rPr>
        <w:t xml:space="preserve">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Pr>
          <w:lang w:val="uk-UA"/>
        </w:rPr>
        <w:t>,</w:t>
      </w:r>
      <w:r w:rsidRPr="004C219A">
        <w:rPr>
          <w:lang w:val="uk-UA"/>
        </w:rPr>
        <w:t xml:space="preserve">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67ACBC5F" w:rsidR="00A165E0" w:rsidRPr="00194DB2" w:rsidRDefault="00517DDC" w:rsidP="00D55E97">
      <w:pPr>
        <w:pStyle w:val="16"/>
        <w:numPr>
          <w:ilvl w:val="0"/>
          <w:numId w:val="7"/>
        </w:numPr>
        <w:shd w:val="clear" w:color="auto" w:fill="auto"/>
        <w:spacing w:after="0"/>
        <w:ind w:firstLine="284"/>
        <w:jc w:val="both"/>
        <w:rPr>
          <w:bCs/>
          <w:color w:val="000000"/>
          <w:sz w:val="28"/>
          <w:szCs w:val="28"/>
          <w:lang w:bidi="uk-UA"/>
        </w:rPr>
      </w:pPr>
      <w:r w:rsidRPr="00194DB2">
        <w:rPr>
          <w:bCs/>
          <w:color w:val="000000"/>
          <w:sz w:val="28"/>
          <w:szCs w:val="28"/>
          <w:lang w:bidi="uk-UA"/>
        </w:rPr>
        <w:t>Надати КИЇВСЬК</w:t>
      </w:r>
      <w:r w:rsidR="00702F33" w:rsidRPr="00194DB2">
        <w:rPr>
          <w:bCs/>
          <w:color w:val="000000"/>
          <w:sz w:val="28"/>
          <w:szCs w:val="28"/>
          <w:lang w:bidi="uk-UA"/>
        </w:rPr>
        <w:t>ОМУ</w:t>
      </w:r>
      <w:r w:rsidRPr="00194DB2">
        <w:rPr>
          <w:bCs/>
          <w:color w:val="000000"/>
          <w:sz w:val="28"/>
          <w:szCs w:val="28"/>
          <w:lang w:bidi="uk-UA"/>
        </w:rPr>
        <w:t xml:space="preserve"> КОМУНАЛЬН</w:t>
      </w:r>
      <w:r w:rsidR="00702F33" w:rsidRPr="00194DB2">
        <w:rPr>
          <w:bCs/>
          <w:color w:val="000000"/>
          <w:sz w:val="28"/>
          <w:szCs w:val="28"/>
          <w:lang w:bidi="uk-UA"/>
        </w:rPr>
        <w:t>ОМУ</w:t>
      </w:r>
      <w:r w:rsidRPr="00194DB2">
        <w:rPr>
          <w:bCs/>
          <w:color w:val="000000"/>
          <w:sz w:val="28"/>
          <w:szCs w:val="28"/>
          <w:lang w:bidi="uk-UA"/>
        </w:rPr>
        <w:t xml:space="preserve"> ОБ</w:t>
      </w:r>
      <w:r w:rsidR="00702F33" w:rsidRPr="00194DB2">
        <w:rPr>
          <w:bCs/>
          <w:color w:val="000000"/>
          <w:sz w:val="28"/>
          <w:szCs w:val="28"/>
          <w:lang w:bidi="uk-UA"/>
        </w:rPr>
        <w:t>’</w:t>
      </w:r>
      <w:r w:rsidRPr="00194DB2">
        <w:rPr>
          <w:bCs/>
          <w:color w:val="000000"/>
          <w:sz w:val="28"/>
          <w:szCs w:val="28"/>
          <w:lang w:bidi="uk-UA"/>
        </w:rPr>
        <w:t>ЄДНАНН</w:t>
      </w:r>
      <w:r w:rsidR="00702F33" w:rsidRPr="00194DB2">
        <w:rPr>
          <w:bCs/>
          <w:color w:val="000000"/>
          <w:sz w:val="28"/>
          <w:szCs w:val="28"/>
          <w:lang w:bidi="uk-UA"/>
        </w:rPr>
        <w:t>Ю</w:t>
      </w:r>
      <w:r w:rsidRPr="00194DB2">
        <w:rPr>
          <w:bCs/>
          <w:color w:val="000000"/>
          <w:sz w:val="28"/>
          <w:szCs w:val="28"/>
          <w:lang w:bidi="uk-UA"/>
        </w:rPr>
        <w:t xml:space="preserve"> ЗЕЛЕНОГО БУДІВНИЦТВА ТА ЕКСПЛУАТАЦІЇ ЗЕЛЕНИХ НАСАДЖЕНЬ МІСТА «КИЇВЗЕЛЕНБУД» дозв</w:t>
      </w:r>
      <w:r w:rsidR="00496CC3">
        <w:rPr>
          <w:bCs/>
          <w:color w:val="000000"/>
          <w:sz w:val="28"/>
          <w:szCs w:val="28"/>
          <w:lang w:bidi="uk-UA"/>
        </w:rPr>
        <w:t>іл</w:t>
      </w:r>
      <w:r w:rsidRPr="00194DB2">
        <w:rPr>
          <w:bCs/>
          <w:color w:val="000000"/>
          <w:sz w:val="28"/>
          <w:szCs w:val="28"/>
          <w:lang w:bidi="uk-UA"/>
        </w:rPr>
        <w:t xml:space="preserve"> на розроблення </w:t>
      </w:r>
      <w:r w:rsidR="005D3477" w:rsidRPr="00194DB2">
        <w:rPr>
          <w:bCs/>
          <w:color w:val="000000"/>
          <w:sz w:val="28"/>
          <w:szCs w:val="28"/>
          <w:lang w:bidi="uk-UA"/>
        </w:rPr>
        <w:t xml:space="preserve">проєкту землеустрою щодо </w:t>
      </w:r>
      <w:r w:rsidR="005D3477" w:rsidRPr="00194DB2">
        <w:rPr>
          <w:bCs/>
          <w:color w:val="000000"/>
          <w:sz w:val="28"/>
          <w:szCs w:val="28"/>
          <w:lang w:bidi="uk-UA"/>
        </w:rPr>
        <w:lastRenderedPageBreak/>
        <w:t>відведення земельної ділянки</w:t>
      </w:r>
      <w:r w:rsidR="00547D3B" w:rsidRPr="00194DB2">
        <w:rPr>
          <w:bCs/>
          <w:color w:val="000000"/>
          <w:sz w:val="28"/>
          <w:szCs w:val="28"/>
          <w:lang w:bidi="uk-UA"/>
        </w:rPr>
        <w:t xml:space="preserve"> орієнтовною площею </w:t>
      </w:r>
      <w:r w:rsidR="00D55E97" w:rsidRPr="00194DB2">
        <w:rPr>
          <w:bCs/>
          <w:color w:val="000000"/>
          <w:sz w:val="28"/>
          <w:szCs w:val="28"/>
          <w:lang w:bidi="uk-UA"/>
        </w:rPr>
        <w:t>0,22</w:t>
      </w:r>
      <w:r w:rsidR="00547D3B" w:rsidRPr="00194DB2">
        <w:rPr>
          <w:bCs/>
          <w:color w:val="000000"/>
          <w:sz w:val="28"/>
          <w:szCs w:val="28"/>
          <w:lang w:bidi="uk-UA"/>
        </w:rPr>
        <w:t xml:space="preserve"> га</w:t>
      </w:r>
      <w:r w:rsidR="00E82A33" w:rsidRPr="00194DB2">
        <w:rPr>
          <w:bCs/>
          <w:color w:val="000000"/>
          <w:sz w:val="28"/>
          <w:szCs w:val="28"/>
          <w:lang w:bidi="uk-UA"/>
        </w:rPr>
        <w:t xml:space="preserve"> у</w:t>
      </w:r>
      <w:r w:rsidR="00515998" w:rsidRPr="00194DB2">
        <w:rPr>
          <w:bCs/>
          <w:color w:val="000000"/>
          <w:sz w:val="28"/>
          <w:szCs w:val="28"/>
          <w:lang w:bidi="uk-UA"/>
        </w:rPr>
        <w:t xml:space="preserve"> постійне користування</w:t>
      </w:r>
      <w:r w:rsidRPr="00194DB2">
        <w:rPr>
          <w:bCs/>
          <w:color w:val="000000"/>
          <w:sz w:val="28"/>
          <w:szCs w:val="28"/>
          <w:lang w:bidi="uk-UA"/>
        </w:rPr>
        <w:t xml:space="preserve"> </w:t>
      </w:r>
      <w:r w:rsidR="002D20BE" w:rsidRPr="00194DB2">
        <w:rPr>
          <w:bCs/>
          <w:color w:val="000000"/>
          <w:sz w:val="28"/>
          <w:szCs w:val="28"/>
          <w:lang w:bidi="uk-UA"/>
        </w:rPr>
        <w:t>для обслуговування та експлуатації зелених насаджень загального користування</w:t>
      </w:r>
      <w:r w:rsidR="000A62F2" w:rsidRPr="00194DB2">
        <w:rPr>
          <w:bCs/>
          <w:color w:val="000000"/>
          <w:sz w:val="28"/>
          <w:szCs w:val="28"/>
          <w:lang w:bidi="uk-UA"/>
        </w:rPr>
        <w:t xml:space="preserve"> </w:t>
      </w:r>
      <w:r w:rsidR="004805FA" w:rsidRPr="00194DB2">
        <w:rPr>
          <w:bCs/>
          <w:color w:val="000000"/>
          <w:sz w:val="28"/>
          <w:szCs w:val="28"/>
          <w:lang w:bidi="uk-UA"/>
        </w:rPr>
        <w:t xml:space="preserve">на </w:t>
      </w:r>
      <w:r w:rsidR="00EB2B10" w:rsidRPr="00194DB2">
        <w:rPr>
          <w:bCs/>
          <w:color w:val="000000"/>
          <w:sz w:val="28"/>
          <w:szCs w:val="28"/>
          <w:lang w:bidi="uk-UA"/>
        </w:rPr>
        <w:t xml:space="preserve">просп. Правди, 76, 78 та просп. </w:t>
      </w:r>
      <w:r w:rsidR="00AD02B0" w:rsidRPr="00AD02B0">
        <w:rPr>
          <w:bCs/>
          <w:color w:val="000000"/>
          <w:sz w:val="28"/>
          <w:szCs w:val="28"/>
          <w:lang w:bidi="uk-UA"/>
        </w:rPr>
        <w:t xml:space="preserve">Василя </w:t>
      </w:r>
      <w:r w:rsidR="00EB2B10" w:rsidRPr="00194DB2">
        <w:rPr>
          <w:bCs/>
          <w:color w:val="000000"/>
          <w:sz w:val="28"/>
          <w:szCs w:val="28"/>
          <w:lang w:bidi="uk-UA"/>
        </w:rPr>
        <w:t>Порика, 16, 18</w:t>
      </w:r>
      <w:r w:rsidR="004805FA" w:rsidRPr="00194DB2">
        <w:rPr>
          <w:bCs/>
          <w:color w:val="000000"/>
          <w:sz w:val="28"/>
          <w:szCs w:val="28"/>
          <w:lang w:bidi="uk-UA"/>
        </w:rPr>
        <w:t xml:space="preserve"> у </w:t>
      </w:r>
      <w:r w:rsidR="00EB2B10" w:rsidRPr="005A143F">
        <w:rPr>
          <w:bCs/>
          <w:color w:val="000000"/>
          <w:sz w:val="28"/>
          <w:szCs w:val="28"/>
          <w:lang w:bidi="uk-UA"/>
        </w:rPr>
        <w:t xml:space="preserve">Подільському </w:t>
      </w:r>
      <w:r w:rsidR="004805FA" w:rsidRPr="00194DB2">
        <w:rPr>
          <w:bCs/>
          <w:color w:val="000000"/>
          <w:sz w:val="28"/>
          <w:szCs w:val="28"/>
          <w:lang w:bidi="uk-UA"/>
        </w:rPr>
        <w:t>районі міста Києва</w:t>
      </w:r>
      <w:r w:rsidR="00515998" w:rsidRPr="00194DB2">
        <w:rPr>
          <w:bCs/>
          <w:color w:val="000000"/>
          <w:sz w:val="28"/>
          <w:szCs w:val="28"/>
          <w:lang w:bidi="uk-UA"/>
        </w:rPr>
        <w:t xml:space="preserve"> за рахунок земель комунальної власності територіальної громади міста Києва</w:t>
      </w:r>
      <w:r w:rsidR="004805FA" w:rsidRPr="00194DB2">
        <w:rPr>
          <w:bCs/>
          <w:color w:val="000000"/>
          <w:sz w:val="28"/>
          <w:szCs w:val="28"/>
          <w:lang w:bidi="uk-UA"/>
        </w:rPr>
        <w:t xml:space="preserve"> </w:t>
      </w:r>
      <w:r w:rsidRPr="00194DB2">
        <w:rPr>
          <w:bCs/>
          <w:color w:val="000000"/>
          <w:sz w:val="28"/>
          <w:szCs w:val="28"/>
          <w:lang w:bidi="uk-UA"/>
        </w:rPr>
        <w:t>згідно з план-схемою (додаток до рішення) (</w:t>
      </w:r>
      <w:r w:rsidR="004805FA" w:rsidRPr="00194DB2">
        <w:rPr>
          <w:bCs/>
          <w:color w:val="000000"/>
          <w:sz w:val="28"/>
          <w:szCs w:val="28"/>
          <w:lang w:bidi="uk-UA"/>
        </w:rPr>
        <w:t xml:space="preserve">справа </w:t>
      </w:r>
      <w:r w:rsidR="00E857AB" w:rsidRPr="00194DB2">
        <w:rPr>
          <w:bCs/>
          <w:color w:val="000000"/>
          <w:sz w:val="28"/>
          <w:szCs w:val="28"/>
          <w:lang w:bidi="uk-UA"/>
        </w:rPr>
        <w:t xml:space="preserve">№ </w:t>
      </w:r>
      <w:r w:rsidR="00EB2B10" w:rsidRPr="005A143F">
        <w:rPr>
          <w:bCs/>
          <w:color w:val="000000"/>
          <w:sz w:val="28"/>
          <w:szCs w:val="28"/>
          <w:lang w:bidi="uk-UA"/>
        </w:rPr>
        <w:t>201898173</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06C9962C" w:rsidR="00CB7B73" w:rsidRPr="00BB44FA" w:rsidRDefault="00DB3B81" w:rsidP="00EC70EB">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94DB2"/>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6CC3"/>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02F33"/>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02B0"/>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119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C70EB"/>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2312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2621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2023-08-09T13:11:00Z</cp:lastPrinted>
  <dcterms:created xsi:type="dcterms:W3CDTF">2023-08-18T12:30:00Z</dcterms:created>
  <dcterms:modified xsi:type="dcterms:W3CDTF">2023-08-18T12:30:00Z</dcterms:modified>
</cp:coreProperties>
</file>