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201607583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201607583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02E71C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637B9A">
        <w:rPr>
          <w:b/>
          <w:bCs/>
          <w:color w:val="auto"/>
          <w:sz w:val="24"/>
          <w:szCs w:val="24"/>
          <w:lang w:val="ru-RU"/>
        </w:rPr>
        <w:t>ПЗН-54175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637B9A">
        <w:rPr>
          <w:b/>
          <w:bCs/>
          <w:color w:val="auto"/>
          <w:sz w:val="24"/>
          <w:szCs w:val="24"/>
          <w:lang w:val="ru-RU"/>
        </w:rPr>
        <w:t>24.05.2023</w:t>
      </w:r>
    </w:p>
    <w:p w14:paraId="4B5FE19E" w14:textId="101E7D79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7CC0471F" w14:textId="77777777" w:rsidR="00304DE4" w:rsidRPr="00965A55" w:rsidRDefault="00304DE4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3490D9AA" w14:textId="3D042632" w:rsidR="00637B9A" w:rsidRDefault="00637B9A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637B9A">
        <w:rPr>
          <w:b/>
          <w:i/>
          <w:iCs/>
          <w:color w:val="auto"/>
          <w:sz w:val="24"/>
          <w:szCs w:val="24"/>
        </w:rPr>
        <w:t xml:space="preserve">Про відмову громадянці Капельці Лілії Романівні у наданні дозволу на </w:t>
      </w:r>
      <w:r w:rsidRPr="00637B9A">
        <w:rPr>
          <w:b/>
          <w:bCs/>
          <w:i/>
          <w:iCs/>
          <w:color w:val="auto"/>
          <w:sz w:val="24"/>
          <w:szCs w:val="24"/>
        </w:rPr>
        <w:t xml:space="preserve">розроблення </w:t>
      </w:r>
      <w:r w:rsidRPr="00637B9A">
        <w:rPr>
          <w:b/>
          <w:i/>
          <w:iCs/>
          <w:color w:val="auto"/>
          <w:sz w:val="24"/>
          <w:szCs w:val="24"/>
        </w:rPr>
        <w:t>проєкту землеустрою щодо відведення земельної ділянки у спільну сумісну власність для будівництва і обслуговування жилого будинку, господарських будівель і споруд  на просп. Броварському, 30, блок. 1 у Дніпровському районі міста Києва</w:t>
      </w:r>
    </w:p>
    <w:p w14:paraId="633A1837" w14:textId="77777777" w:rsidR="00304DE4" w:rsidRPr="00965A55" w:rsidRDefault="00304DE4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Капелька Лілія Романівна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03.05.2023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201607583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8000000000:66:431:0001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Дніпровський, просп. Броварський, 30, блок. 1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0,08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3EDE97EA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</w:t>
            </w:r>
            <w:r w:rsidR="000439E6">
              <w:rPr>
                <w:rStyle w:val="af"/>
                <w:rFonts w:ascii="Times New Roman" w:hAnsi="Times New Roman" w:cs="Times New Roman"/>
                <w:bCs/>
                <w:color w:val="auto"/>
              </w:rPr>
              <w:t>ицтва і обслуговування жилого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49AE04C7" w14:textId="68CC18A6" w:rsidR="00304DE4" w:rsidRPr="000439E6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</w:t>
      </w:r>
      <w:r w:rsidR="000439E6">
        <w:rPr>
          <w:color w:val="auto"/>
          <w:sz w:val="24"/>
          <w:szCs w:val="24"/>
        </w:rPr>
        <w:t xml:space="preserve"> «</w:t>
      </w:r>
      <w:r w:rsidR="000439E6" w:rsidRPr="000439E6">
        <w:rPr>
          <w:color w:val="auto"/>
          <w:sz w:val="24"/>
          <w:szCs w:val="24"/>
        </w:rPr>
        <w:t xml:space="preserve">Про відмову громадянці Капельці Лілії Романівні у наданні дозволу на </w:t>
      </w:r>
      <w:r w:rsidR="000439E6" w:rsidRPr="000439E6">
        <w:rPr>
          <w:bCs/>
          <w:color w:val="auto"/>
          <w:sz w:val="24"/>
          <w:szCs w:val="24"/>
        </w:rPr>
        <w:t xml:space="preserve">розроблення </w:t>
      </w:r>
      <w:r w:rsidR="000439E6" w:rsidRPr="000439E6">
        <w:rPr>
          <w:color w:val="auto"/>
          <w:sz w:val="24"/>
          <w:szCs w:val="24"/>
        </w:rPr>
        <w:t>проєкту землеустрою щодо відведення земельної ділянки у спільну сумісну власність для будівництва і обслуговування жилого будинку, господарських будівель і споруд  на просп. Броварському, 30, блок. 1 у Дніпровському районі міста Києва»</w:t>
      </w:r>
      <w:r w:rsidRPr="000439E6">
        <w:rPr>
          <w:color w:val="auto"/>
          <w:sz w:val="24"/>
          <w:szCs w:val="24"/>
        </w:rPr>
        <w:t>.</w:t>
      </w: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1D1CF09F" w14:textId="56A3E1FE" w:rsidR="00304DE4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8EC7E4F" w:rsidR="00592B62" w:rsidRPr="00965A55" w:rsidRDefault="000439E6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439E6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забудована житловим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будинком загальною площею 43,9</w:t>
            </w:r>
            <w:r w:rsidRPr="000439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кв.м, який належить на праві спільної сумісної приватної власнос</w:t>
            </w:r>
            <w:r w:rsidR="00867892">
              <w:rPr>
                <w:rFonts w:ascii="Times New Roman" w:eastAsia="Times New Roman" w:hAnsi="Times New Roman" w:cs="Times New Roman"/>
                <w:i/>
                <w:color w:val="auto"/>
              </w:rPr>
              <w:t>ті Капельці Лілії Р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оманівні</w:t>
            </w:r>
            <w:r w:rsidRPr="000439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867892" w:rsidRPr="0086789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25.05.2023 № 333597454</w:t>
            </w:r>
            <w:r w:rsidRPr="000439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), реєстраційний номер об'єкта нерухомого майна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№ 2485038980000</w:t>
            </w:r>
            <w:r w:rsidRPr="000439E6">
              <w:rPr>
                <w:rFonts w:ascii="Times New Roman" w:eastAsia="Times New Roman" w:hAnsi="Times New Roman" w:cs="Times New Roman"/>
                <w:i/>
                <w:color w:val="auto"/>
              </w:rPr>
              <w:t>, запис про право власності від 23.11.2021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 45274596</w:t>
            </w:r>
            <w:r w:rsidRPr="000439E6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2C133349" w:rsidR="00592B62" w:rsidRPr="00965A55" w:rsidRDefault="000439E6" w:rsidP="00F25AE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439E6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детального плану території Биківня, затвердженого рішенням Київської міської ради                             від 14.04.2016 № 330/330, земельна ділянка за функціональним призначенням належить до комунально – складської території.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4F26C9AC" w:rsidR="00592B62" w:rsidRPr="00965A55" w:rsidRDefault="000439E6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439E6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 Києва, затвердженого рішенням Київської міської ради від 28.03.2002 № 370/1804, земельна ділянка за функціональним призначенням належить до комунально – складської території 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04.05.2023  № 055 - 3163</w:t>
            </w:r>
            <w:r w:rsidRPr="000439E6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3BEBF1B5" w:rsidR="009E3977" w:rsidRPr="00965A55" w:rsidRDefault="009E3977" w:rsidP="00D041A2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 даними Міського земельного кадастру земельна ділянка входить до зеленої зони, відповідно до Програми розвитку зеленої зони м. Києва до 2010 року та концепції формування зелених насаджень в центральній частині міста, затвердженої рішенням Київської міської ради </w:t>
            </w:r>
            <w:r w:rsidR="00D041A2">
              <w:rPr>
                <w:rFonts w:ascii="Times New Roman" w:hAnsi="Times New Roman" w:cs="Times New Roman"/>
                <w:i/>
                <w:color w:val="auto"/>
              </w:rPr>
              <w:t xml:space="preserve">                         в</w:t>
            </w:r>
            <w:r>
              <w:rPr>
                <w:rFonts w:ascii="Times New Roman" w:hAnsi="Times New Roman" w:cs="Times New Roman"/>
                <w:i/>
                <w:color w:val="auto"/>
              </w:rPr>
              <w:t>ід 19.07.2005 № 806/3381 (зі змінами та доповненнями).</w:t>
            </w:r>
          </w:p>
        </w:tc>
      </w:tr>
      <w:tr w:rsidR="00592B62" w:rsidRPr="00965A55" w14:paraId="474BF359" w14:textId="77777777" w:rsidTr="00AF0597">
        <w:trPr>
          <w:cantSplit/>
          <w:trHeight w:val="5324"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0D94D791" w14:textId="77777777" w:rsidR="00D041A2" w:rsidRPr="00D041A2" w:rsidRDefault="00D041A2" w:rsidP="00D041A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041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земельної ділянки відповідно до статей 9,  122 Земельного кодексу України.</w:t>
            </w:r>
          </w:p>
          <w:p w14:paraId="221E9358" w14:textId="77777777" w:rsidR="00D041A2" w:rsidRPr="00D041A2" w:rsidRDefault="00D041A2" w:rsidP="00D041A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041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Згідно з пунктом 34 частини першої статті 26 Закону України «Про місцеве самоврядування в Україні» виключено на пленарних засіданнях сільської, селищної, міської ради вирішуються питання регулювання земельних відносин.</w:t>
            </w:r>
          </w:p>
          <w:p w14:paraId="0A075D41" w14:textId="19A1EB3A" w:rsidR="00D041A2" w:rsidRPr="00D041A2" w:rsidRDefault="00D041A2" w:rsidP="00D041A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041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Тобто, вирішення питань щодо надання дозволу або відмову у наданні дозволу на розроблення документації із землеустрою щодо відведення земельної ділянки</w:t>
            </w:r>
            <w:r w:rsidRPr="00D041A2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D041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громадянці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Капельці Лілії Романівні</w:t>
            </w:r>
            <w:r w:rsidRPr="00D041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 просп. Броварському, 30, блок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 1</w:t>
            </w:r>
            <w:r w:rsidRPr="00D041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Дніпровському районі міста Києва є виключно компетенцією Київської міської ради.</w:t>
            </w:r>
          </w:p>
          <w:p w14:paraId="3E25B2DF" w14:textId="5F9E4BCD" w:rsidR="002500BB" w:rsidRPr="00965A55" w:rsidRDefault="00D041A2" w:rsidP="00AF0597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041A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                    від 17.04.2018 у справі № 826/8107/16, від 16.09.2021 у справі № 826/8847/16.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AF0597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6FE806E9" w14:textId="34E5AFE5" w:rsidR="00CA1DB1" w:rsidRDefault="00D041A2" w:rsidP="00AF0597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Проект рішення не</w:t>
      </w:r>
      <w:r w:rsidR="00CA1DB1" w:rsidRPr="00CA1DB1">
        <w:rPr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4CA84F9" w14:textId="77777777" w:rsidR="00AF0597" w:rsidRDefault="00AF0597" w:rsidP="00AF0597">
      <w:pPr>
        <w:pStyle w:val="1"/>
        <w:tabs>
          <w:tab w:val="left" w:pos="728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r w:rsidRPr="00AF0597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29127977" w:rsidR="00114807" w:rsidRPr="00965A55" w:rsidRDefault="00114807" w:rsidP="00AF0597">
      <w:pPr>
        <w:pStyle w:val="1"/>
        <w:tabs>
          <w:tab w:val="left" w:pos="728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4C8D85D4" w14:textId="77777777" w:rsidR="00D76BB2" w:rsidRDefault="00114807" w:rsidP="00AF059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0E99888" w:rsidR="00114807" w:rsidRPr="00965A55" w:rsidRDefault="00114807" w:rsidP="00AF059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7377D21" w14:textId="77777777" w:rsidR="00D76BB2" w:rsidRPr="00D76BB2" w:rsidRDefault="00D76BB2" w:rsidP="00D76BB2">
      <w:pPr>
        <w:pStyle w:val="20"/>
        <w:spacing w:after="0" w:line="233" w:lineRule="auto"/>
        <w:ind w:left="0"/>
        <w:rPr>
          <w:color w:val="auto"/>
          <w:sz w:val="24"/>
          <w:szCs w:val="24"/>
        </w:rPr>
      </w:pPr>
      <w:r w:rsidRPr="00D76BB2">
        <w:rPr>
          <w:color w:val="auto"/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41DF6CC3" w14:textId="12D4EFF8" w:rsidR="000B0F13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637B9A">
        <w:rPr>
          <w:bCs/>
          <w:color w:val="auto"/>
          <w:sz w:val="20"/>
          <w:szCs w:val="20"/>
          <w:lang w:val="ru-RU"/>
        </w:rPr>
        <w:t>Валентина ПЕЛИХ</w:t>
      </w: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686DC" w14:textId="77777777" w:rsidR="00AE208D" w:rsidRDefault="00AE208D">
      <w:r>
        <w:separator/>
      </w:r>
    </w:p>
  </w:endnote>
  <w:endnote w:type="continuationSeparator" w:id="0">
    <w:p w14:paraId="49B1F173" w14:textId="77777777" w:rsidR="00AE208D" w:rsidRDefault="00AE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5397" w14:textId="77777777" w:rsidR="00AE208D" w:rsidRDefault="00AE208D"/>
  </w:footnote>
  <w:footnote w:type="continuationSeparator" w:id="0">
    <w:p w14:paraId="2DB507EC" w14:textId="77777777" w:rsidR="00AE208D" w:rsidRDefault="00AE20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ED2D" w14:textId="77777777" w:rsidR="00304DE4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</w:t>
    </w:r>
  </w:p>
  <w:p w14:paraId="3EE6A5FB" w14:textId="77777777" w:rsidR="00304DE4" w:rsidRDefault="00304DE4" w:rsidP="0021257C">
    <w:pPr>
      <w:pStyle w:val="20"/>
      <w:shd w:val="clear" w:color="auto" w:fill="auto"/>
      <w:spacing w:after="0"/>
      <w:rPr>
        <w:sz w:val="12"/>
        <w:szCs w:val="12"/>
      </w:rPr>
    </w:pPr>
  </w:p>
  <w:p w14:paraId="2CBD23C3" w14:textId="1B398A47" w:rsidR="00862990" w:rsidRPr="00C77937" w:rsidRDefault="0021257C" w:rsidP="00304DE4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</w:t>
    </w:r>
    <w:r w:rsidR="00D647C5">
      <w:rPr>
        <w:sz w:val="12"/>
        <w:szCs w:val="12"/>
      </w:rPr>
      <w:t xml:space="preserve">      </w:t>
    </w:r>
    <w:r w:rsidR="00304DE4">
      <w:rPr>
        <w:sz w:val="12"/>
        <w:szCs w:val="12"/>
      </w:rPr>
      <w:t xml:space="preserve">                             </w:t>
    </w:r>
    <w:r w:rsidR="00D647C5">
      <w:rPr>
        <w:sz w:val="12"/>
        <w:szCs w:val="12"/>
      </w:rPr>
      <w:t xml:space="preserve">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637B9A">
      <w:rPr>
        <w:sz w:val="12"/>
        <w:szCs w:val="12"/>
        <w:lang w:val="ru-RU"/>
      </w:rPr>
      <w:t>ПЗН-54175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24.05.2023</w:t>
    </w:r>
    <w:r w:rsidR="00862990">
      <w:rPr>
        <w:sz w:val="12"/>
        <w:szCs w:val="12"/>
      </w:rPr>
      <w:t xml:space="preserve"> до клопотання 201607583</w:t>
    </w:r>
    <w:r w:rsidR="00304DE4">
      <w:rPr>
        <w:sz w:val="12"/>
        <w:szCs w:val="12"/>
      </w:rPr>
      <w:t xml:space="preserve">         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715EC3" w:rsidRPr="00715EC3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439E6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1092"/>
    <w:rsid w:val="002438BA"/>
    <w:rsid w:val="002500BB"/>
    <w:rsid w:val="002533EF"/>
    <w:rsid w:val="00297E23"/>
    <w:rsid w:val="002B01AA"/>
    <w:rsid w:val="002B5CBE"/>
    <w:rsid w:val="002C460B"/>
    <w:rsid w:val="003047FC"/>
    <w:rsid w:val="00304DE4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37B9A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15EC3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67892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AF0597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041A2"/>
    <w:rsid w:val="00D23EC9"/>
    <w:rsid w:val="00D35106"/>
    <w:rsid w:val="00D53CBF"/>
    <w:rsid w:val="00D54F03"/>
    <w:rsid w:val="00D6030F"/>
    <w:rsid w:val="00D647C5"/>
    <w:rsid w:val="00D72295"/>
    <w:rsid w:val="00D75428"/>
    <w:rsid w:val="00D76BB2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25AE4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5244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lastModifiedBy>Корнійчук Олеся Михайлівна</cp:lastModifiedBy>
  <cp:revision>2</cp:revision>
  <cp:lastPrinted>2021-11-25T14:58:00Z</cp:lastPrinted>
  <dcterms:created xsi:type="dcterms:W3CDTF">2023-06-30T11:57:00Z</dcterms:created>
  <dcterms:modified xsi:type="dcterms:W3CDTF">2023-06-30T11:57:00Z</dcterms:modified>
</cp:coreProperties>
</file>