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КИЇВСЬКА МІСЬКА РАДА</w:t>
      </w: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B61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 сесія IX скликання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(вул. Хрещатик, 36, </w:t>
      </w:r>
      <w:proofErr w:type="spellStart"/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кімн</w:t>
      </w:r>
      <w:proofErr w:type="spellEnd"/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1021 (10-й поверх))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СТЕНОГРАМА 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ЗАСІДАННЯ ПРЕЗИДІЇ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‌20.05.2024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(на пленарне засідання 30.05.2024)</w:t>
      </w: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Головуючий: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Заступник міського голови</w:t>
      </w:r>
      <w:r w:rsid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секретар Київської міської ради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 В. Бондаренко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 Київ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</w:p>
    <w:p w:rsidR="00EC3863" w:rsidRPr="00276DBE" w:rsidRDefault="008E7749" w:rsidP="00276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‌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 ‌</w:t>
      </w:r>
    </w:p>
    <w:p w:rsidR="00EC3863" w:rsidRPr="00276DBE" w:rsidRDefault="00276DBE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8E7749"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7  16:14:16 по 16:17:16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8E7749"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Сьомий 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Доброго дня! 16:14.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Нє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вийшов, да. Хвилину не до... хвилину просто не дожили. Як це робить? Ладно, ладно, ладно. Я вам згадаю цю історію. Так, ну, добре.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Колеги, у всіх є проєкт попередній порядку денного.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 ми по ньому скажемо?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Якісь пропозиції по виключенню з проєкту порядку денного будуть?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Михайле Олександровичу, що </w:t>
      </w:r>
      <w:r w:rsidR="003F306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пропонуєте виключити?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Ну, дивіться, колеги, буде декілька пропозицій як по виключенню, так і взагалі по порядку денному.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По-перше, хотілося би проговорити. Дивіться, на сторінці 6, це 3.1.2 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інших потреб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1018A"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ам є 3-тє питання</w:t>
      </w:r>
      <w:r w:rsidR="008E4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Одеська юридична академія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Просто знову буде оця спекуляція, що там ми комусь, комусь 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Кідалову</w:t>
      </w:r>
      <w:proofErr w:type="spellEnd"/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 щось, там комусь передаємо.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просто хочу, щоб ми це проговорили, оці питання, які в нас виникають на Президії, так би мовити, в такому чесному діалозі.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 ж питання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парковки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біля університету. При чому там 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Кідалов</w:t>
      </w:r>
      <w:proofErr w:type="spellEnd"/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? Це, як колись хотіли...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А він не користується цією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парковкою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Ну, я не знаю. Я не стою там з цим регулюванням і шлагбаумом. Но я знаю точно, що там колись хотіли забудувати 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Київміськбуд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ще...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Тоді конфлікт інтересів.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А зараз буде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паркувальний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майданчик для якраз громадян, студентів і викладачів.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Ну, тобто... А це буде платна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парковка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Ну, яка платна? Вона буде в користуванні цього університету.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Ну, тобто ми не будемо додатковий фінансовий тягар на студентів, викладачів накладати?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Ну, я не знаю. Якщо...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Ну, просто Ківалов може заплатити, а вони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там є питання.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Прокопів В.В.: Прокоментувати? Я, Михайло Олександрович, я не думаю, що Президія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 те місце, де оптимально проговорювати. Ну, можливо, </w:t>
      </w:r>
      <w:r w:rsidR="003F306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и від мене чули зауваження по цьому проєкту рішення чи від Леоніда Олександровича, який тут присутній. Але мені</w:t>
      </w:r>
      <w:r w:rsidR="00243BD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здається, що навряд чи.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Є ряд депутатів, які мають свою позицію і послідовно відстоюють її під час пленарних засідань.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В нас фракція демократична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C3863" w:rsidRPr="00276DBE" w:rsidRDefault="00276DBE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8E7749"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8  16:17:16 по 16:20:16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8E7749"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Третій 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нікому рот я закрити, на жаль, не можу і не планую цього робити.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 якщо є аргумент по цьому проєкту рішення, то депутати наші також відкриті до дискусії, з ними можна зустрітися і персонально переконати в тому, що цей проєкт рішення піде на користь місту. Тоді ми не будемо мати дискусії на пленарному засіданні. Бо це вже ж кілька пленарних засідань підряд ми маємо одне й те саме.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</w:t>
      </w:r>
      <w:r w:rsidR="00972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(Не чутно) </w:t>
      </w:r>
      <w:r w:rsidR="001B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хвилин будемо обговорювати це на 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пленарному засіданні.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Прокопів В.В.: Ви зараз переконуєте мене, а потім вас будуть переконувати інші люди. Давайте без посередників.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Тут питання в тому, чи... Давайте без посередників. Я, наприклад, готовий на фракцію на </w:t>
      </w:r>
      <w:r w:rsidR="003F306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ашу прийти і проговорити чесно, відверто в цьому діалозі</w:t>
      </w:r>
      <w:r w:rsidR="00700D8A">
        <w:rPr>
          <w:rFonts w:ascii="Times New Roman" w:eastAsia="Times New Roman" w:hAnsi="Times New Roman" w:cs="Times New Roman"/>
          <w:color w:val="000000"/>
          <w:sz w:val="28"/>
          <w:szCs w:val="28"/>
        </w:rPr>
        <w:t>. А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ле мені ж треба зрозуміти</w:t>
      </w:r>
      <w:r w:rsidR="003F3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 конструктивна позиція чи позиція те, що 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18A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далову</w:t>
      </w:r>
      <w:proofErr w:type="spellEnd"/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 даємо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парковку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Прокопів В.В.: Про це треба говорити.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Логічно.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 що?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42-га сторінка, 3.6.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3.6, так</w:t>
      </w:r>
      <w:r w:rsidR="003F3066"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родаж?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Продаж, да. 1-ше питання, 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КНАУФ ГІПС КИЇВ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Угу.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На міського голову, на всі фракції надано лист, наскільки я знаю, ви всі ознайомились. Всі ж ознайомились?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Про що?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Листа щодо підприємства, що вони виходять з російського бізнесу, щоб оцих спекуляцій не було.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КНАУФ ГІПС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. Щоб просто знову-таки дискусія не бул</w:t>
      </w:r>
      <w:r w:rsidR="003F306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само на пленарному засіданні з приводу якраз цього питання.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 сума продажу цієї земельної ділянки 13 млн 400 тис. Вони не мають...</w:t>
      </w:r>
    </w:p>
    <w:p w:rsidR="008E4198" w:rsidRDefault="008E7749" w:rsidP="00276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4198">
        <w:rPr>
          <w:rFonts w:ascii="Times New Roman" w:eastAsia="Times New Roman" w:hAnsi="Times New Roman" w:cs="Times New Roman"/>
          <w:color w:val="000000"/>
          <w:sz w:val="28"/>
          <w:szCs w:val="28"/>
        </w:rPr>
        <w:t>Ярмоленко Ю.О.</w:t>
      </w:r>
      <w:r w:rsidR="008E4198"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E4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4C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E4198">
        <w:rPr>
          <w:rFonts w:ascii="Times New Roman" w:eastAsia="Times New Roman" w:hAnsi="Times New Roman" w:cs="Times New Roman"/>
          <w:color w:val="000000"/>
          <w:sz w:val="28"/>
          <w:szCs w:val="28"/>
        </w:rPr>
        <w:t>а до цього питання він коментує і завтра (нерозбірливо)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Що лист наданий на всі фракції, на міського голову, просто щоб</w:t>
      </w:r>
      <w:r w:rsidR="003F306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просто знову почнеться ця спекуляція, яка... і дискусія на </w:t>
      </w:r>
      <w:r w:rsidR="00B10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20 хвилин</w:t>
      </w:r>
      <w:r w:rsidR="00B44CCB">
        <w:rPr>
          <w:rFonts w:ascii="Times New Roman" w:eastAsia="Times New Roman" w:hAnsi="Times New Roman" w:cs="Times New Roman"/>
          <w:color w:val="000000"/>
          <w:sz w:val="28"/>
          <w:szCs w:val="28"/>
        </w:rPr>
        <w:t>. Я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просто хочу, щоб не витрачали ми час під час пленарного засідання, колеги.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А зараз це проговорили і всі питання зняли, бо тоді воно не було підтримано і зараз воно буде повторно стояти з поміткою 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пленарному засіданні на 30-те.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Угу.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Так, добре.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Немає заперечень і зауважень?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Ну, якщо ми змусили вийти хоча б когось з Росії, ну, це вже немало.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Прокопів В.В.: Змусили вийти і змусили написати лист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це трішки різні речі. Ми перевіримо інформацію, викладену в листі. Я зараз, щоб не займати час, бо в нас зауваження десь по двох десятках проєктів рішень, які є в цьому порядку денному. Я їх викладу в письмовій формі і проінформую секретаря Київради, голову комісії, можливо, щоб ми вже сформували, дійсно, порядок денний, який</w:t>
      </w:r>
      <w:r w:rsidR="00972C24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буде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C3863" w:rsidRPr="00276DBE" w:rsidRDefault="00276DBE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8E7749"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9  16:20:16 по 16:23:16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8E7749"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Сьомий 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виникати так багато дискусій. Я маю на увазі і... Не буду зараз дійсно займати час, викладу в письмовому вигляді.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Добре. Ще.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Далі.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3.8, та ж сторінка, 42-га. Тут є, дивіться, два питання з приблизно однією назвою. Це 2-ге питання і 4-те.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Так.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По 2-му питанню, колеги, у мене буде пропозиція зараз зняти його з розгляду, ну, або дочекатись. Я знаю, що направлено лист на РНБО, щоб отримати офіційну відповідь по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бенефіціарах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цієї компанії.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Ну, поки я пропоную, да, зняти.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А 4-те питання, там йшла мова про те, що є в засновниках</w:t>
      </w:r>
      <w:r w:rsidR="00AC01AB">
        <w:rPr>
          <w:rFonts w:ascii="Times New Roman" w:eastAsia="Times New Roman" w:hAnsi="Times New Roman" w:cs="Times New Roman"/>
          <w:color w:val="000000"/>
          <w:sz w:val="28"/>
          <w:szCs w:val="28"/>
        </w:rPr>
        <w:t>. А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 вже наданий лист, який теж всім розданий, Департаменту земельних ресурсів, що в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бенефіціарах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 ніякої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Калетник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немає і витяг з реєстру речових прав, де це підтверджено. Ну, просто, щоб ви ознайомилися. Це я одразу проговорюю, бо на цих питаннях виникала дискусія</w:t>
      </w:r>
      <w:r w:rsidR="00AC01AB">
        <w:rPr>
          <w:rFonts w:ascii="Times New Roman" w:eastAsia="Times New Roman" w:hAnsi="Times New Roman" w:cs="Times New Roman"/>
          <w:color w:val="000000"/>
          <w:sz w:val="28"/>
          <w:szCs w:val="28"/>
        </w:rPr>
        <w:t>. Щ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об не було...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Бачте, Київрада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мегаефективний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Да,  ті два питання, які обговорюються...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Навіть робимо так, щоб не було цього. Окей.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І 18-те питання в цьому розділі. Дивіться, колеги, зверніть увагу, бо те, щоб не було ніяких спекуляцій, там, в цьому питанні</w:t>
      </w:r>
      <w:r w:rsidR="003F3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10-ти ділянок залишиться 4.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Підприємство вже написало лист. Вони добровільно відмовляються від </w:t>
      </w:r>
      <w:r w:rsidR="003F3066">
        <w:rPr>
          <w:rFonts w:ascii="Times New Roman" w:eastAsia="Times New Roman" w:hAnsi="Times New Roman" w:cs="Times New Roman"/>
          <w:color w:val="000000"/>
          <w:sz w:val="28"/>
          <w:szCs w:val="28"/>
        </w:rPr>
        <w:t>6-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ти земельних ділянок, де буде благоустрій. Це біля вокзалу, там, де...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Бондаренко В.В.: Це, ще раз, яке питання?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18-те.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Фірма 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КРОКУС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Да, фірма 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КРОКУС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. Там залишиться 4 ділянки</w:t>
      </w:r>
      <w:r w:rsidR="00852C78">
        <w:rPr>
          <w:rFonts w:ascii="Times New Roman" w:eastAsia="Times New Roman" w:hAnsi="Times New Roman" w:cs="Times New Roman"/>
          <w:color w:val="000000"/>
          <w:sz w:val="28"/>
          <w:szCs w:val="28"/>
        </w:rPr>
        <w:t>. А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ділянок</w:t>
      </w:r>
      <w:r w:rsidR="00852C78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они відмовляються, вони залишають це місто. Буде благоустрій території, де от кінцева швидкісного трамваю, який забирає мешканців з Борщагівки, відповідно приведення там в порядок.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Окей. І от скажіть, що ми не ефективний орган, да? Да.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Далі.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вас поки що переконую.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Федоренко Я.Ю.: По </w:t>
      </w:r>
      <w:r w:rsidR="00972C2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72C24"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КНАУФ</w:t>
      </w:r>
      <w:r w:rsidR="00972C2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можна два слова?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Да.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Федоренко Я.Ю.: Я пам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ятаю 22-й рік. Там одна компанія хлібом допомагала</w:t>
      </w:r>
      <w:r w:rsidR="00187B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столична</w:t>
      </w:r>
      <w:r w:rsidR="00187B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поруч з ними допомагали </w:t>
      </w:r>
      <w:r w:rsidR="006A6DB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КНАУФ</w:t>
      </w:r>
      <w:r w:rsidR="006A6DB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. Вони ж допомагали дуже багато будівельними матеріалами, я пам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ятаю.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22-й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23-й рік, вони там точно? Ну, то я так розумію,  в них точно все нормально з точки зору позиції військової.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Нє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вони були не цьому, вони... материнська компанія була не вийшла з російського ринку. Зараз вони нам принаймні написали, і з публічних джерел відомо, що компанія хоча б почала вихід з російського ринку і це... Я не впевнений, що ми на те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повпливали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, але сам факт.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Федоренко Я.Ю.: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Нє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, я просто з точки зору, що патріотична позиція в них точно в 22-му році була. Ну, це так просто...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Окей. Ну, патріотичну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C3863" w:rsidRPr="00276DBE" w:rsidRDefault="00276DBE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8E7749"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10  16:23:16 по 16:26:16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8E7749"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Третій 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позицію треба мати безвідносно до року. Так що хай цей...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Федоренко Я.Ю.: Вона конкретною справою зафіксована.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Добре.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Що, Андрій Олександрович, у </w:t>
      </w:r>
      <w:r w:rsidR="003F306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ас?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Зараз, чекайте.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Це по 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КНАУФ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 так розумію,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нє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А, по 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КНАУФ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да? Якщо по 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КНАУФ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09E5" w:rsidRDefault="008E7749" w:rsidP="00276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Тоді хай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C3863" w:rsidRPr="00276DBE" w:rsidRDefault="000D09E5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7749"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Михайле Олександрович, закінчуйте.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На 45-й сторінці 3.12, 2-ге питання, </w:t>
      </w:r>
      <w:r w:rsidR="00DC5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Братиславська, 3.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Так.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Терентьєв М.О.: Затвердження технічної документації щодо поділу. Там виникало</w:t>
      </w:r>
      <w:r w:rsidR="0054331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дивіться</w:t>
      </w:r>
      <w:r w:rsidR="0054331B"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авайте тут порадимось. Виникало питання, що не розглядалось на комісії охорони здоров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я...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Так.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Але я знаю</w:t>
      </w:r>
      <w:r w:rsidR="001B67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того часу як ми зняли, воно так і не розглядалось на комісії охорони здоров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я. Просто питання в тому, що комісія каже, що ми вже так як воно в оргвідділ, то не можемо його повернути ще на розгляд комісії.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 було б добре, щоб воно все ж таки, ну, було розглянуте і відповідно до процедури. Потім щоб не виникало питань в залі. Тому я прошу зараз...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Поговоріть з членами комісії, з головою комісії...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Зараз зняти його і, можливо, Леонід Олександрович підкаже, як краще тут поступити, щоб все ж таки потім не виникало питання на пленарному засіданні.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Давайте тоді...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 Л.О.: Давайте фабулу тоді, да.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Це цей... БСМП, там, де в нас поділ земельної ділянки під похоронне бюро, яке там вже розташоване. Питання тільки в тому, що комісія його не розглянула охорони здоров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я, ну, не знаю, ми рішенням Президії навряд чи можемо повернути... Да, да. Президією ми точно не можемо повернути цю історію на комісію.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 ще раз, я не бачу проблем, щоб комісія його розглянула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ініціативно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режимі, як каже Ярослав Федоренко, в режимі заслуховування.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 Л.О.: Перепрошую, а далі воно пішло</w:t>
      </w:r>
      <w:r w:rsidR="001B67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його хтось забрав?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Нє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. Ну, воно в оргвідділі, воно вважається таким, що пройшло процедуру, да.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 Л.О.: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Нє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, ще, по-моєму, Чорній його має забрати собі.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Давайте тоді так, Михайле Олександровичу, поговоріть, будь ласка, до четверга. Я його поки що помічу знаком питання, поговоріть до четверга з Мариною Анатоліївною, поговоріть з Берікашвілі, вона там відстоювала це питання. Давайте просто розберемось.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...питання, що всі відстоювали, але виходить так, що, ну, типу, пройшло три місяці, це як завжди, коли ми, знаєте, я задаю питання, коли ми знімаємо, воно ж має бути далі щось відбуватись. А коли вони просто знято і три місяці ніхто взагалі цим питанням нічого не займається, то воно якось...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 Л.О.: А суб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єкт хто подання?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Департамент.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Департаментом земельних ресурсів.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Окей. Добре.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Ще?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Ну, і оце питання у мене до </w:t>
      </w:r>
      <w:r w:rsidR="001B67E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ас, ну, нащо оце так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іздєватися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 людьми? 256 відмов поставити.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Бондаренко В.В.: Михайло Олександрович, я просто боюся, що </w:t>
      </w:r>
      <w:r w:rsidR="001B67E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и через службу в лавах Національної Гвардії України не можете часто бути на пленарних засіданнях, відтак нам треба швидко давати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C3863" w:rsidRPr="00276DBE" w:rsidRDefault="00276DBE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8E7749"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11  16:26:16 по 16:29:16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8E7749"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Третій 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людям очікуваний результат розгляду їх питань. Навіть якщо він негативний.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Все ясно.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Дякую.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Будь ласка, далі.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Андрій Олександрович, у </w:t>
      </w:r>
      <w:r w:rsidR="001B67E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ас щось було?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Вадим Васильович, прошу.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Васильчук В.В.: Володимире Володимировичу, ми на минулому засіданні перенесли на це засідання проєкт рішення 08/231-1596/ПР від 15.12.22... 23</w:t>
      </w:r>
      <w:r w:rsidR="001B67E5">
        <w:rPr>
          <w:rFonts w:ascii="Times New Roman" w:eastAsia="Times New Roman" w:hAnsi="Times New Roman" w:cs="Times New Roman"/>
          <w:color w:val="000000"/>
          <w:sz w:val="28"/>
          <w:szCs w:val="28"/>
        </w:rPr>
        <w:t>-го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скасування рішення Київської міської ради від 25.08.22 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Деякі питання призначення керівників педагогічних працівників закладів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. Тобто, воно автоматично зараз мало би бути</w:t>
      </w:r>
      <w:r w:rsidR="00966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порядку денному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Ну, якщо перенесли, значить, включаємо. Добре.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Васильчук В.В.: Да, і друге питання в мене з приводу проєкту рішення 1.6.5, порівняльну таблицю, чи є вже в цього проєкту рішення?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Я зараз попрошу, щоб зробили і дали, тому що ми там не передбачали роби</w:t>
      </w:r>
      <w:r w:rsidR="00262AB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и порівняльну таблицю.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Васильчук В.В.: Прохання, щоб да, надали, щоб ми могли ознайомитись до розгляду. Дякую.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Окей, добре.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Андрій Олександрович.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 У мене питання. Я так розумію, що коли я виходив, ми там по одному університету розмовляли.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Да, була така історія.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Я дивлюсь... Ну, я не знаю, що треба зробити, знаєте, щоб колег, ну... Вже людину і ракетою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пульнули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, а колеги все</w:t>
      </w:r>
      <w:bookmarkStart w:id="0" w:name="_GoBack"/>
      <w:bookmarkEnd w:id="0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рівно не хочуть віддати землю академії, не цій людині. Це перше питання.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Друге питання. Що стосується власників одного з футбольних клубів загальновідомих, в колег немає ніяких заперечень, да? Тобто, що вони також голосували за ті самі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законопроєкти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, що вони також самі сиділи в тому ж самому залі. Тобто, ну, це або якийсь вибірковий підхід як на мене, або...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Андрій Олександрович, знаєте, це не... В 2003 році я був ще доволі юним і я пам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ятаю, що був в нас тоді такий голова Центральної виборчої комісії, який проголошував з паралельного серверу інформацію про перемогу одного з кандидатів в президенти України. От з того часу ще все пішло.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Нє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це ще 2003 був, це-таки грудень 2003-го, да, і 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2004 вже цей. Да? А, в 2004</w:t>
      </w:r>
      <w:r w:rsidR="00A26245">
        <w:rPr>
          <w:rFonts w:ascii="Times New Roman" w:eastAsia="Times New Roman" w:hAnsi="Times New Roman" w:cs="Times New Roman"/>
          <w:color w:val="000000"/>
          <w:sz w:val="28"/>
          <w:szCs w:val="28"/>
        </w:rPr>
        <w:t>-му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, да? Ну, от бачите, я ж кажу, ще юний був, дуже... 10 років, 10 років пройшло.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що у мене було до Михайла Олександровича декілька питань, на які він не зміг мені відповісти, можливо, </w:t>
      </w:r>
      <w:r w:rsidR="001B67E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и мені зможете відповісти.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Перший момент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 буде ця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парковка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платною для студентів та викладачів відповідного навчального закладу? І другий момент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 особисто буде пан Ківалов користуватися даною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парковкою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Доповідаю з обох питань. Не буде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перше.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C3863" w:rsidRPr="00276DBE" w:rsidRDefault="00276DBE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8E7749"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12  16:29:16 по 16:32:16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8E7749"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Сьомий 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Друге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він не буде 2-им питанням, тому що... Ну, я би хотів сказати, що от тут присутні деякі депутати, які обиралися по Дарницькому району. От нехай вони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їздять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Дарницький район і подивляться на вулицю Харківське шосе, що там відбувається, коли ідуть навчальні заняття, і як там запарковані автомобілі з двох боків. Тому що вони не можуть попасти на територію. І скільки там... яка там корка постійно, яка там загазованість постійно. Ну, там просто саме з-за цього.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Я думаю, ми можемо паралельно просто попросити одного з заступників голови КМДА, аби він тут спрямував евакуатори і інспекторів з паркування. Я думаю, там швидко ситуація налагодиться.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 Л.О.: Або можна іншому суб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єкту передати в обслуговування цей майданчик. Та будь-якому.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 Сервіс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Ємець Л.О.: 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 Сервіс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, да, прекрасно.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Та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нє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Ну, з 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 Сервісом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, там...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Так. Ну, добре. Ну, дивіться, ми це питання залишили.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вам можу сказати, що якщо відповіді, які ви надали, вони правдиві, відповідно</w:t>
      </w:r>
      <w:r w:rsidR="001B67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його підтримаю.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...та людина, яку ви маєте на увазі, вона в тому університеті з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являється два рази на рік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на руський (нерозбірливо) і на випуск. Він там не працює, у нього там немає кабінету. Там є керівництво університету. І, до речі...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Так давайте ми просто пунктом окремим в рішення впишемо, що заборонити користуватися і все.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Вітренко А.О.: Цим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паркувальним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Да. І все буде просто. Не бачу жодних проблем. Будуть персональні санкції.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(Загальна дискусія)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Будуть персональні санкції, да.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Ще, колеги.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Вітренко А.О.: А якщо в людину стріляють російські ракети, це можуть зняти персональні санкції, чи не?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Це питання до Ради національної безпеки і оборони.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Ще!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Юлія Олександрівна!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Ярмоленко Ю.О.: Користуючись нагодою, є в нас просто є на розгляді три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ОСНи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які вже були, отримували відмову. В четвер буде засідання, там, де ще буде кілька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ОСНів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Питання: чи зможемо ми хоча б, якщо не на 30-те, то на найближчу сесію. Хотілося б позиції фракцій почути щодо...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Давайте на 13-те. Юлія Олександрівна, давайте не на 30-те...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Ярмоленко Ю.О.: Там є просто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ОСНи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, які з 22-го року висять і...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Але ми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роздамо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обов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язково по фракціям, колегам ці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рішень і попросимо їх (нерозбірливо). Тому що ви ж знаєте, у мене позиція, що виносити просто для того, щоб поговорити і не прийняти рішення, ну, це, можливо, до Київської міської ради, там, попередніх якихось скликань, але точно не до нас.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Ярмоленко Ю.О.: Я тому і піднімаю зараз.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Ми винесли рішення, його ухвалили і пішли далі собі спокійно.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</w:t>
      </w:r>
      <w:r w:rsidR="00B1018A">
        <w:rPr>
          <w:rFonts w:ascii="Times New Roman" w:eastAsia="Times New Roman" w:hAnsi="Times New Roman" w:cs="Times New Roman"/>
          <w:color w:val="000000"/>
          <w:sz w:val="28"/>
          <w:szCs w:val="28"/>
        </w:rPr>
        <w:t>. Щ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е? Немає ні в кого нічого, да?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Значить, колеги, дивіться, за умови проходження комісії регламенту до четверга, там ще є два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рішень по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C3863" w:rsidRPr="00276DBE" w:rsidRDefault="00276DBE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8E7749"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13  16:32:16 по 16:35:16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8E7749"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Третій 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50-й статті</w:t>
      </w:r>
      <w:r w:rsidR="001B6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 електронні консультації і ще щось там по Департаменту суспільних комунікацій, тоді ми їх будемо також включати. І почесних, да, якщо зараз 80 підписів до мене прийде, я сподіваюсь, що прийде, то тоді проєкт рішення, Юлія Олександрівна, проводьте </w:t>
      </w:r>
      <w:r w:rsidR="001B67E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и...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Я, дивіться, я рекомендую</w:t>
      </w:r>
      <w:r w:rsidR="00B770A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70A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важаючи на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виключеність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випадку і наявність 80 підписів, якщо вони будуть, я буду рекомендувати це робити в порядку невідкладності.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Воно красиво, нормально, адекватно, почесні громадяни, </w:t>
      </w:r>
      <w:r w:rsidR="001B67E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ень Києва і так далі.</w:t>
      </w:r>
    </w:p>
    <w:p w:rsidR="00AA5D7F" w:rsidRDefault="008E7749" w:rsidP="00276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Наскільки я пам</w:t>
      </w:r>
      <w:r w:rsid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ятаю, вони там в нас всі заслужені. Заодно от Злотника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додасте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, і цей, щоб ми його просто пакетом вже включали і не морочили собі голову, да.</w:t>
      </w:r>
      <w:r w:rsidR="00AA5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Тому що до цього треба підходити виважено, адекватно, з усіма цими. </w:t>
      </w:r>
    </w:p>
    <w:p w:rsidR="00EC3863" w:rsidRPr="00276DBE" w:rsidRDefault="00AA5D7F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E7749"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Нє</w:t>
      </w:r>
      <w:proofErr w:type="spellEnd"/>
      <w:r w:rsidR="008E7749"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, ну, хто вам сказав, що ми за 15 хвилин проведемо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й…</w:t>
      </w:r>
      <w:r w:rsidR="008E7749"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засідання Президії</w:t>
      </w:r>
      <w:r w:rsidR="00A12D5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8E7749"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2D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E7749"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и що, зовсім один одного не любите?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Що ми робимо... Колеги, в мене до вас паралельно ще декілька буде питань. В нас з вами наступне пленарне засідання буде 13-го. Відповідно</w:t>
      </w:r>
      <w:r w:rsidR="001B67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</w:t>
      </w:r>
      <w:r w:rsidR="001B67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щоб ми там по планах, того що в режимі Погоджувальної це все чудово, але паралельно з цим давайте ще по планах. Після 13-го ми щось собі прогнозуємо? Чи не прогнозуємо?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</w:t>
      </w:r>
      <w:r w:rsidR="009C5CB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B67E5">
        <w:rPr>
          <w:rFonts w:ascii="Times New Roman" w:eastAsia="Times New Roman" w:hAnsi="Times New Roman" w:cs="Times New Roman"/>
          <w:color w:val="000000"/>
          <w:sz w:val="28"/>
          <w:szCs w:val="28"/>
        </w:rPr>
        <w:t>еремогу у війні.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67E5"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Бондаренко В.В.: 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Це ми прогнозуємо щоденно</w:t>
      </w:r>
      <w:r w:rsidR="00216AC6">
        <w:rPr>
          <w:rFonts w:ascii="Times New Roman" w:eastAsia="Times New Roman" w:hAnsi="Times New Roman" w:cs="Times New Roman"/>
          <w:color w:val="000000"/>
          <w:sz w:val="28"/>
          <w:szCs w:val="28"/>
        </w:rPr>
        <w:t>. А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 подумайте, будь ласка. Давайте по...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Звіртесь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зі своїми планами роботи комісій,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звіртесь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, будь ласка, з планами, там, по фракціям, що у кого є.</w:t>
      </w:r>
      <w:r w:rsidR="0021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Тому що, я вам чесно кажу, що я липень, наприклад, ну, не дуже вже бачу, ну, відверто.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Якщо ми не проведемо ще одне засідання, там, протягом червня, ну, або, там, максимально на самому початку липня, то тоді ми вже з вами підемо до, там, до Дня </w:t>
      </w:r>
      <w:r w:rsidR="001B67E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езалежності в...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Прокопів В.В.:: На 29-те серпня.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Ну, да, десь туди.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Колеги, у мене тоді пропозиція є</w:t>
      </w:r>
      <w:r w:rsidR="00AA5D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5D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липні, дивіться, 11-те число, наприклад, на початку якраз</w:t>
      </w:r>
      <w:r w:rsidR="00AA5D7F"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A5D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якщо 13-го червня проведемо пленарне засідання, на 11-те липня</w:t>
      </w:r>
      <w:r w:rsidR="00AA5D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5D7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уду часто працювати в комісіях</w:t>
      </w:r>
      <w:r w:rsidR="00AA5D7F">
        <w:rPr>
          <w:rFonts w:ascii="Times New Roman" w:eastAsia="Times New Roman" w:hAnsi="Times New Roman" w:cs="Times New Roman"/>
          <w:color w:val="000000"/>
          <w:sz w:val="28"/>
          <w:szCs w:val="28"/>
        </w:rPr>
        <w:t>. А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потім вже на 29-те серпня</w:t>
      </w:r>
      <w:r w:rsidR="00AA5D7F">
        <w:rPr>
          <w:rFonts w:ascii="Times New Roman" w:eastAsia="Times New Roman" w:hAnsi="Times New Roman" w:cs="Times New Roman"/>
          <w:color w:val="000000"/>
          <w:sz w:val="28"/>
          <w:szCs w:val="28"/>
        </w:rPr>
        <w:t>, я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кщо немає якихось форс-мажорів.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39F">
        <w:rPr>
          <w:rFonts w:ascii="Times New Roman" w:eastAsia="Times New Roman" w:hAnsi="Times New Roman" w:cs="Times New Roman"/>
          <w:color w:val="000000"/>
          <w:sz w:val="28"/>
          <w:szCs w:val="28"/>
        </w:rPr>
        <w:t>Ярмоленко Ю.О.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90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ти наповниш порядок денний 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903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ерозбірливо)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Терентьєв М.О.: </w:t>
      </w:r>
      <w:r w:rsidR="007373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чого я тільки? Я ж, цей, я ж тільки просто голова простої комісії.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Федоренко Я.Ю.: А, може, на кінець червня все ж таки краще?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Ну, дивіться. Давайте так. Я не бачу ніяких...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C3863" w:rsidRPr="00276DBE" w:rsidRDefault="00276DBE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8E7749"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 № 14  16:35:16 по 16:36:59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8E7749"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Третій  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‌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особисто ніяких проблем не бачу знову ж таки</w:t>
      </w:r>
      <w:r w:rsidR="001B67E5">
        <w:rPr>
          <w:rFonts w:ascii="Times New Roman" w:eastAsia="Times New Roman" w:hAnsi="Times New Roman" w:cs="Times New Roman"/>
          <w:color w:val="000000"/>
          <w:sz w:val="28"/>
          <w:szCs w:val="28"/>
        </w:rPr>
        <w:t>. Я</w:t>
      </w:r>
      <w:r w:rsidR="003245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тут на роботі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зали: (</w:t>
      </w:r>
      <w:r w:rsidR="00E903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ерозбірливо)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</w:t>
      </w:r>
      <w:r w:rsidR="00700D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ле думайте.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Васильчук В.В.: Володимире Володимировичу, це останнє питання? Якщо я би хотів, мені треба їхати на службу далі просто.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Бондаренко В.В.: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Нє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ну, Вадиме Васильовичу, я на </w:t>
      </w:r>
      <w:r w:rsidR="001B67E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 окремого листа не писав, так що можете, </w:t>
      </w:r>
      <w:proofErr w:type="spellStart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конєшно</w:t>
      </w:r>
      <w:proofErr w:type="spellEnd"/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3863" w:rsidRPr="00276DBE" w:rsidRDefault="008E7749" w:rsidP="002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Все, дякую всім. Президія завершена.</w:t>
      </w:r>
    </w:p>
    <w:p w:rsidR="00EC3863" w:rsidRDefault="008E7749" w:rsidP="00276D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276DBE" w:rsidRDefault="00276DBE" w:rsidP="00276DB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276DBE" w:rsidRDefault="00276DBE" w:rsidP="00276DB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276DBE" w:rsidRPr="00276DBE" w:rsidRDefault="00276DBE" w:rsidP="00276DB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EC3863" w:rsidRPr="00276DBE" w:rsidRDefault="008E7749" w:rsidP="00276DB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 міського голови – </w:t>
      </w:r>
    </w:p>
    <w:p w:rsidR="00EC3863" w:rsidRPr="00276DBE" w:rsidRDefault="008E7749" w:rsidP="00276D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76DBE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 Київської міської ради                           Володимир БОНДАРЕНКО</w:t>
      </w:r>
    </w:p>
    <w:p w:rsidR="00EC3863" w:rsidRPr="00276DBE" w:rsidRDefault="00EC3863" w:rsidP="00276DBE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EC3863" w:rsidRPr="00276DBE" w:rsidSect="00276DBE">
      <w:head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8AC" w:rsidRDefault="002338AC" w:rsidP="00276DBE">
      <w:pPr>
        <w:spacing w:after="0" w:line="240" w:lineRule="auto"/>
      </w:pPr>
      <w:r>
        <w:separator/>
      </w:r>
    </w:p>
  </w:endnote>
  <w:endnote w:type="continuationSeparator" w:id="0">
    <w:p w:rsidR="002338AC" w:rsidRDefault="002338AC" w:rsidP="0027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8AC" w:rsidRDefault="002338AC" w:rsidP="00276DBE">
      <w:pPr>
        <w:spacing w:after="0" w:line="240" w:lineRule="auto"/>
      </w:pPr>
      <w:r>
        <w:separator/>
      </w:r>
    </w:p>
  </w:footnote>
  <w:footnote w:type="continuationSeparator" w:id="0">
    <w:p w:rsidR="002338AC" w:rsidRDefault="002338AC" w:rsidP="00276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7805613"/>
      <w:docPartObj>
        <w:docPartGallery w:val="Page Numbers (Top of Page)"/>
        <w:docPartUnique/>
      </w:docPartObj>
    </w:sdtPr>
    <w:sdtEndPr/>
    <w:sdtContent>
      <w:p w:rsidR="00276DBE" w:rsidRDefault="00276D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76DBE" w:rsidRDefault="00276D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863"/>
    <w:rsid w:val="000D09E5"/>
    <w:rsid w:val="00187BA9"/>
    <w:rsid w:val="001B19E4"/>
    <w:rsid w:val="001B67E5"/>
    <w:rsid w:val="00216AC6"/>
    <w:rsid w:val="002338AC"/>
    <w:rsid w:val="00243BD6"/>
    <w:rsid w:val="00262AB3"/>
    <w:rsid w:val="00276DBE"/>
    <w:rsid w:val="00324571"/>
    <w:rsid w:val="00347EE0"/>
    <w:rsid w:val="003E5914"/>
    <w:rsid w:val="003F3066"/>
    <w:rsid w:val="00404DA2"/>
    <w:rsid w:val="004D580C"/>
    <w:rsid w:val="0054331B"/>
    <w:rsid w:val="005C6702"/>
    <w:rsid w:val="006A6DB9"/>
    <w:rsid w:val="00700D8A"/>
    <w:rsid w:val="007373F9"/>
    <w:rsid w:val="00752668"/>
    <w:rsid w:val="00797D6B"/>
    <w:rsid w:val="00852C78"/>
    <w:rsid w:val="008C6E7B"/>
    <w:rsid w:val="008E4198"/>
    <w:rsid w:val="008E7749"/>
    <w:rsid w:val="009665DF"/>
    <w:rsid w:val="00972C24"/>
    <w:rsid w:val="009C5CB5"/>
    <w:rsid w:val="00A06C61"/>
    <w:rsid w:val="00A12D57"/>
    <w:rsid w:val="00A26245"/>
    <w:rsid w:val="00AA5D7F"/>
    <w:rsid w:val="00AC01AB"/>
    <w:rsid w:val="00B1018A"/>
    <w:rsid w:val="00B44CCB"/>
    <w:rsid w:val="00B615FF"/>
    <w:rsid w:val="00B770AF"/>
    <w:rsid w:val="00DC50D5"/>
    <w:rsid w:val="00E9039F"/>
    <w:rsid w:val="00EC3863"/>
    <w:rsid w:val="00F73044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5578"/>
  <w15:docId w15:val="{E6A14E07-02AA-4C71-9CA0-F2688E05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D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76DBE"/>
  </w:style>
  <w:style w:type="paragraph" w:styleId="a5">
    <w:name w:val="footer"/>
    <w:basedOn w:val="a"/>
    <w:link w:val="a6"/>
    <w:uiPriority w:val="99"/>
    <w:unhideWhenUsed/>
    <w:rsid w:val="00276D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76DBE"/>
  </w:style>
  <w:style w:type="paragraph" w:styleId="a7">
    <w:name w:val="Balloon Text"/>
    <w:basedOn w:val="a"/>
    <w:link w:val="a8"/>
    <w:uiPriority w:val="99"/>
    <w:semiHidden/>
    <w:unhideWhenUsed/>
    <w:rsid w:val="004D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D5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10</Pages>
  <Words>12416</Words>
  <Characters>7078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Вороніна Валентина Олексіївна</dc:creator>
  <cp:lastModifiedBy>Вороніна Валентина Олексіївна</cp:lastModifiedBy>
  <cp:revision>28</cp:revision>
  <cp:lastPrinted>2024-05-30T07:17:00Z</cp:lastPrinted>
  <dcterms:created xsi:type="dcterms:W3CDTF">2024-05-21T07:22:00Z</dcterms:created>
  <dcterms:modified xsi:type="dcterms:W3CDTF">2024-05-30T07:18:00Z</dcterms:modified>
</cp:coreProperties>
</file>