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361A2" w:rsidRDefault="00F361A2" w:rsidP="00F361A2">
      <w:pPr>
        <w:jc w:val="center"/>
        <w:rPr>
          <w:b/>
          <w:sz w:val="20"/>
          <w:lang w:val="uk-UA"/>
        </w:rPr>
      </w:pPr>
      <w:r>
        <w:rPr>
          <w:lang w:val="uk-UA"/>
        </w:rPr>
        <w:object w:dxaOrig="7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9pt" o:ole="">
            <v:imagedata r:id="rId4" o:title=""/>
          </v:shape>
          <o:OLEObject Type="Embed" ProgID="CorelDRAW.Graphic.13" ShapeID="_x0000_i1025" DrawAspect="Content" ObjectID="_1730619774" r:id="rId5"/>
        </w:object>
      </w:r>
    </w:p>
    <w:p w:rsidR="00F361A2" w:rsidRDefault="00F361A2" w:rsidP="00F361A2">
      <w:pPr>
        <w:spacing w:before="140"/>
        <w:jc w:val="center"/>
        <w:rPr>
          <w:b/>
          <w:spacing w:val="10"/>
          <w:szCs w:val="28"/>
          <w:lang w:val="uk-UA"/>
        </w:rPr>
      </w:pPr>
      <w:r>
        <w:rPr>
          <w:b/>
          <w:spacing w:val="10"/>
          <w:szCs w:val="28"/>
          <w:lang w:val="uk-UA"/>
        </w:rPr>
        <w:t>УКРАЇНА</w:t>
      </w:r>
    </w:p>
    <w:p w:rsidR="00F361A2" w:rsidRDefault="00F361A2" w:rsidP="00F361A2">
      <w:pPr>
        <w:spacing w:before="160"/>
        <w:jc w:val="center"/>
        <w:rPr>
          <w:spacing w:val="10"/>
          <w:lang w:val="uk-UA"/>
        </w:rPr>
      </w:pPr>
      <w:r>
        <w:rPr>
          <w:spacing w:val="10"/>
          <w:lang w:val="uk-UA"/>
        </w:rPr>
        <w:t>ВИКОНАВЧИЙ ОРГАН КИЇВСЬКОЇ МІСЬКОЇ РАДИ</w:t>
      </w:r>
    </w:p>
    <w:p w:rsidR="00F361A2" w:rsidRDefault="00F361A2" w:rsidP="00F361A2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>
        <w:rPr>
          <w:spacing w:val="10"/>
          <w:lang w:val="uk-UA"/>
        </w:rPr>
        <w:t>(КИЇВСЬКА МІСЬКА ДЕРЖАВНА АДМІНІСТРАЦІЯ)</w:t>
      </w:r>
    </w:p>
    <w:p w:rsidR="00F361A2" w:rsidRDefault="00F361A2" w:rsidP="00F361A2">
      <w:pPr>
        <w:jc w:val="center"/>
        <w:rPr>
          <w:b/>
          <w:spacing w:val="20"/>
          <w:sz w:val="12"/>
          <w:szCs w:val="12"/>
          <w:lang w:val="uk-UA"/>
        </w:rPr>
      </w:pPr>
    </w:p>
    <w:p w:rsidR="00F361A2" w:rsidRDefault="00F361A2" w:rsidP="00F361A2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>ДЕПАРТАМЕНТ ОСВІТИ І НАУКИ</w:t>
      </w:r>
    </w:p>
    <w:p w:rsidR="00F361A2" w:rsidRDefault="00F361A2" w:rsidP="00F361A2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12"/>
          <w:szCs w:val="12"/>
          <w:lang w:val="uk-UA"/>
        </w:rPr>
      </w:pPr>
    </w:p>
    <w:p w:rsidR="00F361A2" w:rsidRDefault="00F361A2" w:rsidP="00F361A2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>
        <w:rPr>
          <w:i/>
          <w:iCs/>
          <w:snapToGrid w:val="0"/>
          <w:sz w:val="20"/>
          <w:szCs w:val="20"/>
          <w:lang w:val="uk-UA"/>
        </w:rPr>
        <w:t xml:space="preserve">бульвар Т. Шевченка,3, м. Київ, 01004,  </w:t>
      </w:r>
      <w:proofErr w:type="spellStart"/>
      <w:r>
        <w:rPr>
          <w:i/>
          <w:iCs/>
          <w:snapToGrid w:val="0"/>
          <w:sz w:val="20"/>
          <w:szCs w:val="20"/>
          <w:lang w:val="uk-UA"/>
        </w:rPr>
        <w:t>тел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>. (044) 279 14 46</w:t>
      </w:r>
    </w:p>
    <w:p w:rsidR="00F361A2" w:rsidRDefault="00F361A2" w:rsidP="00F361A2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>
        <w:rPr>
          <w:i/>
          <w:iCs/>
          <w:snapToGrid w:val="0"/>
          <w:sz w:val="20"/>
          <w:szCs w:val="20"/>
          <w:lang w:val="uk-UA"/>
        </w:rPr>
        <w:t>Контактний центр міста Києва (044) 15-51  Е-</w:t>
      </w:r>
      <w:r>
        <w:rPr>
          <w:i/>
          <w:iCs/>
          <w:snapToGrid w:val="0"/>
          <w:sz w:val="20"/>
          <w:szCs w:val="20"/>
          <w:lang w:val="en-US"/>
        </w:rPr>
        <w:t>mail</w:t>
      </w:r>
      <w:r>
        <w:rPr>
          <w:i/>
          <w:iCs/>
          <w:snapToGrid w:val="0"/>
          <w:sz w:val="20"/>
          <w:szCs w:val="20"/>
          <w:lang w:val="uk-UA"/>
        </w:rPr>
        <w:t>:</w:t>
      </w:r>
      <w:r>
        <w:rPr>
          <w:i/>
          <w:iCs/>
          <w:snapToGrid w:val="0"/>
          <w:sz w:val="20"/>
          <w:szCs w:val="20"/>
          <w:lang w:val="en-US"/>
        </w:rPr>
        <w:t>education</w:t>
      </w:r>
      <w:r>
        <w:rPr>
          <w:i/>
          <w:iCs/>
          <w:snapToGrid w:val="0"/>
          <w:sz w:val="20"/>
          <w:szCs w:val="20"/>
        </w:rPr>
        <w:t>@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kyivcity</w:t>
      </w:r>
      <w:proofErr w:type="spellEnd"/>
      <w:r>
        <w:rPr>
          <w:i/>
          <w:iCs/>
          <w:snapToGrid w:val="0"/>
          <w:sz w:val="20"/>
          <w:szCs w:val="20"/>
        </w:rPr>
        <w:t>.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gov</w:t>
      </w:r>
      <w:proofErr w:type="spellEnd"/>
      <w:r>
        <w:rPr>
          <w:i/>
          <w:iCs/>
          <w:snapToGrid w:val="0"/>
          <w:sz w:val="20"/>
          <w:szCs w:val="20"/>
        </w:rPr>
        <w:t>.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ua</w:t>
      </w:r>
      <w:proofErr w:type="spellEnd"/>
      <w:r w:rsidRPr="00F361A2">
        <w:rPr>
          <w:i/>
          <w:iCs/>
          <w:snapToGrid w:val="0"/>
          <w:sz w:val="20"/>
          <w:szCs w:val="20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 xml:space="preserve"> Код ЄДРПОУ 02147629</w:t>
      </w:r>
    </w:p>
    <w:p w:rsidR="00F361A2" w:rsidRDefault="00F361A2" w:rsidP="00F361A2">
      <w:pPr>
        <w:rPr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14605</wp:posOffset>
                </wp:positionV>
                <wp:extent cx="5810250" cy="19050"/>
                <wp:effectExtent l="0" t="19050" r="38100" b="3810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94D92" id="Пряма сполучна лінія 1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1.15pt" to="458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" o:allowincell="f" strokeweight="4.5pt">
                <v:stroke linestyle="thickThin"/>
              </v:line>
            </w:pict>
          </mc:Fallback>
        </mc:AlternateContent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  <w:r w:rsidR="00976A94">
        <w:rPr>
          <w:sz w:val="20"/>
          <w:szCs w:val="20"/>
          <w:lang w:val="uk-UA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C2765" w:rsidRPr="00E755CC" w:rsidTr="00D31509">
        <w:tc>
          <w:tcPr>
            <w:tcW w:w="4785" w:type="dxa"/>
          </w:tcPr>
          <w:p w:rsidR="001C2765" w:rsidRPr="001C2765" w:rsidRDefault="001C2765" w:rsidP="001C2765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1C2765" w:rsidRPr="000A3C5D" w:rsidRDefault="00714725" w:rsidP="000A3C5D">
            <w:pPr>
              <w:rPr>
                <w:sz w:val="28"/>
                <w:szCs w:val="28"/>
                <w:lang w:val="uk-UA"/>
              </w:rPr>
            </w:pPr>
            <w:r w:rsidRPr="0071472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остійна комісія </w:t>
            </w:r>
            <w:r w:rsidRPr="00714725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 xml:space="preserve">иївської міської ради з питань </w:t>
            </w:r>
            <w:r w:rsidR="000A3C5D">
              <w:rPr>
                <w:sz w:val="28"/>
                <w:szCs w:val="28"/>
                <w:lang w:val="uk-UA"/>
              </w:rPr>
              <w:t>освіти і науки, сім</w:t>
            </w:r>
            <w:r w:rsidR="000A3C5D" w:rsidRPr="000A3C5D">
              <w:rPr>
                <w:sz w:val="28"/>
                <w:szCs w:val="28"/>
                <w:lang w:val="uk-UA"/>
              </w:rPr>
              <w:t>’</w:t>
            </w:r>
            <w:r w:rsidR="000A3C5D">
              <w:rPr>
                <w:sz w:val="28"/>
                <w:szCs w:val="28"/>
                <w:lang w:val="uk-UA"/>
              </w:rPr>
              <w:t>ї, молоді та спорту</w:t>
            </w:r>
          </w:p>
        </w:tc>
      </w:tr>
      <w:tr w:rsidR="001C2765" w:rsidRPr="00E755CC" w:rsidTr="00D31509">
        <w:tc>
          <w:tcPr>
            <w:tcW w:w="4785" w:type="dxa"/>
          </w:tcPr>
          <w:p w:rsidR="001C2765" w:rsidRPr="001C2765" w:rsidRDefault="001C2765" w:rsidP="001C2765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1C2765" w:rsidRPr="001C2765" w:rsidRDefault="001C2765" w:rsidP="001C276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C2765" w:rsidRPr="001C2765" w:rsidRDefault="001C2765" w:rsidP="001C2765">
      <w:pPr>
        <w:rPr>
          <w:lang w:val="uk-UA"/>
        </w:rPr>
      </w:pPr>
    </w:p>
    <w:p w:rsidR="001C2765" w:rsidRPr="001C2765" w:rsidRDefault="001C2765" w:rsidP="001C2765">
      <w:pPr>
        <w:rPr>
          <w:lang w:val="uk-UA"/>
        </w:rPr>
      </w:pPr>
    </w:p>
    <w:p w:rsidR="001C2765" w:rsidRPr="001C2765" w:rsidRDefault="001C2765" w:rsidP="001C2765">
      <w:pPr>
        <w:ind w:firstLine="567"/>
        <w:jc w:val="both"/>
        <w:outlineLvl w:val="1"/>
        <w:rPr>
          <w:sz w:val="28"/>
          <w:szCs w:val="28"/>
          <w:lang w:val="uk-UA"/>
        </w:rPr>
      </w:pPr>
      <w:r w:rsidRPr="001C2765">
        <w:rPr>
          <w:sz w:val="28"/>
          <w:szCs w:val="28"/>
          <w:lang w:val="uk-UA"/>
        </w:rPr>
        <w:t xml:space="preserve">Департамент освіти і науки виконавчого органу Київської міської ради (Київської міської державної адміністрації) </w:t>
      </w:r>
      <w:r w:rsidR="005F4552">
        <w:rPr>
          <w:sz w:val="28"/>
          <w:szCs w:val="28"/>
          <w:lang w:val="uk-UA"/>
        </w:rPr>
        <w:t>на виконання</w:t>
      </w:r>
      <w:r w:rsidR="005F4552" w:rsidRPr="005F4552">
        <w:rPr>
          <w:sz w:val="28"/>
          <w:szCs w:val="28"/>
          <w:lang w:val="uk-UA"/>
        </w:rPr>
        <w:t xml:space="preserve"> </w:t>
      </w:r>
      <w:r w:rsidR="005F4552">
        <w:rPr>
          <w:sz w:val="28"/>
          <w:szCs w:val="28"/>
          <w:lang w:val="uk-UA"/>
        </w:rPr>
        <w:t xml:space="preserve">пункту 5 </w:t>
      </w:r>
      <w:r w:rsidR="005F4552" w:rsidRPr="005F4552">
        <w:rPr>
          <w:sz w:val="28"/>
          <w:szCs w:val="28"/>
          <w:lang w:val="uk-UA"/>
        </w:rPr>
        <w:t xml:space="preserve">протоколу доручень першого заступника начальника Київської міської військової адміністрації М. </w:t>
      </w:r>
      <w:proofErr w:type="spellStart"/>
      <w:r w:rsidR="005F4552" w:rsidRPr="005F4552">
        <w:rPr>
          <w:sz w:val="28"/>
          <w:szCs w:val="28"/>
          <w:lang w:val="uk-UA"/>
        </w:rPr>
        <w:t>Поворозника</w:t>
      </w:r>
      <w:proofErr w:type="spellEnd"/>
      <w:r w:rsidR="005F4552" w:rsidRPr="005F4552">
        <w:rPr>
          <w:sz w:val="28"/>
          <w:szCs w:val="28"/>
          <w:lang w:val="uk-UA"/>
        </w:rPr>
        <w:t xml:space="preserve"> від 24 жовтня 2022 року № 38 та</w:t>
      </w:r>
      <w:r w:rsidR="005F4552">
        <w:rPr>
          <w:sz w:val="28"/>
          <w:szCs w:val="28"/>
          <w:lang w:val="uk-UA"/>
        </w:rPr>
        <w:t xml:space="preserve"> пункту 2</w:t>
      </w:r>
      <w:r w:rsidR="005F4552" w:rsidRPr="005F4552">
        <w:rPr>
          <w:sz w:val="28"/>
          <w:szCs w:val="28"/>
          <w:lang w:val="uk-UA"/>
        </w:rPr>
        <w:t xml:space="preserve"> протоколу доручень заступниці голови Київської міської державної адміністрації </w:t>
      </w:r>
      <w:r w:rsidR="005F4552">
        <w:rPr>
          <w:sz w:val="28"/>
          <w:szCs w:val="28"/>
          <w:lang w:val="uk-UA"/>
        </w:rPr>
        <w:br/>
      </w:r>
      <w:r w:rsidR="005F4552" w:rsidRPr="005F4552">
        <w:rPr>
          <w:sz w:val="28"/>
          <w:szCs w:val="28"/>
          <w:lang w:val="uk-UA"/>
        </w:rPr>
        <w:t xml:space="preserve">Г. </w:t>
      </w:r>
      <w:proofErr w:type="spellStart"/>
      <w:r w:rsidR="005F4552" w:rsidRPr="005F4552">
        <w:rPr>
          <w:sz w:val="28"/>
          <w:szCs w:val="28"/>
          <w:lang w:val="uk-UA"/>
        </w:rPr>
        <w:t>Старостенко</w:t>
      </w:r>
      <w:proofErr w:type="spellEnd"/>
      <w:r w:rsidR="005F4552" w:rsidRPr="005F4552">
        <w:rPr>
          <w:sz w:val="28"/>
          <w:szCs w:val="28"/>
          <w:lang w:val="uk-UA"/>
        </w:rPr>
        <w:t xml:space="preserve"> </w:t>
      </w:r>
      <w:bookmarkStart w:id="1" w:name="_Hlk115639092"/>
      <w:r w:rsidR="005F4552" w:rsidRPr="005F4552">
        <w:rPr>
          <w:sz w:val="28"/>
          <w:szCs w:val="28"/>
          <w:lang w:val="uk-UA"/>
        </w:rPr>
        <w:t>від 18 жовтня 2022 року № 5</w:t>
      </w:r>
      <w:r w:rsidR="005F4552">
        <w:rPr>
          <w:sz w:val="28"/>
          <w:szCs w:val="28"/>
          <w:lang w:val="uk-UA"/>
        </w:rPr>
        <w:t>,</w:t>
      </w:r>
      <w:bookmarkEnd w:id="1"/>
      <w:r w:rsidR="005F4552">
        <w:rPr>
          <w:sz w:val="28"/>
          <w:szCs w:val="28"/>
          <w:lang w:val="uk-UA"/>
        </w:rPr>
        <w:t xml:space="preserve"> </w:t>
      </w:r>
      <w:r w:rsidRPr="001C2765">
        <w:rPr>
          <w:sz w:val="28"/>
          <w:szCs w:val="28"/>
          <w:lang w:val="uk-UA"/>
        </w:rPr>
        <w:t xml:space="preserve">просить </w:t>
      </w:r>
      <w:r w:rsidR="004F05C2">
        <w:rPr>
          <w:sz w:val="28"/>
          <w:szCs w:val="28"/>
          <w:lang w:val="uk-UA"/>
        </w:rPr>
        <w:t>невідкладно</w:t>
      </w:r>
      <w:r w:rsidR="000A3C5D">
        <w:rPr>
          <w:sz w:val="28"/>
          <w:szCs w:val="28"/>
          <w:lang w:val="uk-UA"/>
        </w:rPr>
        <w:t xml:space="preserve"> розглянути та</w:t>
      </w:r>
      <w:r w:rsidR="004F05C2">
        <w:rPr>
          <w:sz w:val="28"/>
          <w:szCs w:val="28"/>
          <w:lang w:val="uk-UA"/>
        </w:rPr>
        <w:t xml:space="preserve"> </w:t>
      </w:r>
      <w:r w:rsidRPr="001C2765">
        <w:rPr>
          <w:sz w:val="28"/>
          <w:szCs w:val="28"/>
          <w:lang w:val="uk-UA"/>
        </w:rPr>
        <w:t xml:space="preserve">погодити </w:t>
      </w:r>
      <w:proofErr w:type="spellStart"/>
      <w:r w:rsidRPr="001C2765">
        <w:rPr>
          <w:sz w:val="28"/>
          <w:szCs w:val="28"/>
          <w:lang w:val="uk-UA"/>
        </w:rPr>
        <w:t>проєкт</w:t>
      </w:r>
      <w:proofErr w:type="spellEnd"/>
      <w:r w:rsidRPr="001C2765">
        <w:rPr>
          <w:sz w:val="28"/>
          <w:szCs w:val="28"/>
          <w:lang w:val="uk-UA"/>
        </w:rPr>
        <w:t xml:space="preserve"> розпорядження Київського міського голови </w:t>
      </w:r>
      <w:r w:rsidR="005F4552" w:rsidRPr="005F4552">
        <w:rPr>
          <w:sz w:val="28"/>
          <w:szCs w:val="28"/>
          <w:lang w:val="uk-UA"/>
        </w:rPr>
        <w:t xml:space="preserve">«Про </w:t>
      </w:r>
      <w:r w:rsidR="00C7652C">
        <w:rPr>
          <w:sz w:val="28"/>
          <w:szCs w:val="28"/>
          <w:lang w:val="uk-UA"/>
        </w:rPr>
        <w:t xml:space="preserve">затвердження </w:t>
      </w:r>
      <w:r w:rsidR="005F4552" w:rsidRPr="005F4552">
        <w:rPr>
          <w:sz w:val="28"/>
          <w:szCs w:val="28"/>
          <w:lang w:val="uk-UA"/>
        </w:rPr>
        <w:t xml:space="preserve">статутів </w:t>
      </w:r>
      <w:r w:rsidR="00C7652C">
        <w:rPr>
          <w:sz w:val="28"/>
          <w:szCs w:val="28"/>
          <w:lang w:val="uk-UA"/>
        </w:rPr>
        <w:t xml:space="preserve">закладів фахової </w:t>
      </w:r>
      <w:proofErr w:type="spellStart"/>
      <w:r w:rsidR="00C7652C">
        <w:rPr>
          <w:sz w:val="28"/>
          <w:szCs w:val="28"/>
          <w:lang w:val="uk-UA"/>
        </w:rPr>
        <w:t>передвищої</w:t>
      </w:r>
      <w:proofErr w:type="spellEnd"/>
      <w:r w:rsidR="00C7652C">
        <w:rPr>
          <w:sz w:val="28"/>
          <w:szCs w:val="28"/>
          <w:lang w:val="uk-UA"/>
        </w:rPr>
        <w:t xml:space="preserve"> освіти у сфері охорони здоров</w:t>
      </w:r>
      <w:r w:rsidR="00C7652C" w:rsidRPr="00C7652C">
        <w:rPr>
          <w:sz w:val="28"/>
          <w:szCs w:val="28"/>
          <w:lang w:val="uk-UA"/>
        </w:rPr>
        <w:t>’я</w:t>
      </w:r>
      <w:r w:rsidR="005F4552" w:rsidRPr="005F4552">
        <w:rPr>
          <w:sz w:val="28"/>
          <w:szCs w:val="28"/>
          <w:lang w:val="uk-UA"/>
        </w:rPr>
        <w:t>, що належать до комунальної власності територіальної громади міста Києва»</w:t>
      </w:r>
      <w:r w:rsidR="005F4552">
        <w:rPr>
          <w:sz w:val="28"/>
          <w:szCs w:val="28"/>
          <w:lang w:val="uk-UA"/>
        </w:rPr>
        <w:t>,</w:t>
      </w:r>
      <w:r w:rsidRPr="001C2765">
        <w:rPr>
          <w:sz w:val="28"/>
          <w:szCs w:val="28"/>
          <w:lang w:val="uk-UA"/>
        </w:rPr>
        <w:t xml:space="preserve"> що додається. </w:t>
      </w:r>
    </w:p>
    <w:p w:rsidR="001C2765" w:rsidRPr="001C2765" w:rsidRDefault="001C2765" w:rsidP="001C2765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C2765" w:rsidRPr="001C2765" w:rsidRDefault="001C2765" w:rsidP="001C2765">
      <w:pPr>
        <w:ind w:firstLine="708"/>
        <w:jc w:val="both"/>
        <w:rPr>
          <w:sz w:val="28"/>
          <w:szCs w:val="28"/>
          <w:lang w:val="uk-UA"/>
        </w:rPr>
      </w:pPr>
      <w:r w:rsidRPr="001C2765">
        <w:rPr>
          <w:sz w:val="28"/>
          <w:szCs w:val="28"/>
          <w:lang w:val="uk-UA"/>
        </w:rPr>
        <w:t xml:space="preserve">Додаток: на  </w:t>
      </w:r>
      <w:r w:rsidR="00E755CC">
        <w:rPr>
          <w:sz w:val="28"/>
          <w:szCs w:val="28"/>
          <w:lang w:val="uk-UA"/>
        </w:rPr>
        <w:t>80</w:t>
      </w:r>
      <w:r w:rsidR="00C7652C">
        <w:rPr>
          <w:sz w:val="28"/>
          <w:szCs w:val="28"/>
          <w:lang w:val="uk-UA"/>
        </w:rPr>
        <w:t xml:space="preserve"> </w:t>
      </w:r>
      <w:r w:rsidRPr="001C2765">
        <w:rPr>
          <w:sz w:val="28"/>
          <w:szCs w:val="28"/>
          <w:lang w:val="uk-UA"/>
        </w:rPr>
        <w:t xml:space="preserve"> </w:t>
      </w:r>
      <w:proofErr w:type="spellStart"/>
      <w:r w:rsidRPr="001C2765">
        <w:rPr>
          <w:sz w:val="28"/>
          <w:szCs w:val="28"/>
          <w:lang w:val="uk-UA"/>
        </w:rPr>
        <w:t>арк</w:t>
      </w:r>
      <w:proofErr w:type="spellEnd"/>
      <w:r w:rsidRPr="001C2765">
        <w:rPr>
          <w:sz w:val="28"/>
          <w:szCs w:val="28"/>
          <w:lang w:val="uk-UA"/>
        </w:rPr>
        <w:t>. у 1 прим</w:t>
      </w:r>
      <w:r w:rsidR="005F4552">
        <w:rPr>
          <w:sz w:val="28"/>
          <w:szCs w:val="28"/>
          <w:lang w:val="uk-UA"/>
        </w:rPr>
        <w:t>.</w:t>
      </w:r>
    </w:p>
    <w:p w:rsidR="001C2765" w:rsidRPr="001C2765" w:rsidRDefault="001C2765" w:rsidP="001C2765">
      <w:pPr>
        <w:ind w:firstLine="708"/>
        <w:jc w:val="both"/>
        <w:rPr>
          <w:sz w:val="28"/>
          <w:szCs w:val="28"/>
          <w:lang w:val="uk-UA"/>
        </w:rPr>
      </w:pPr>
    </w:p>
    <w:p w:rsidR="001C2765" w:rsidRPr="001C2765" w:rsidRDefault="001C2765" w:rsidP="001C2765">
      <w:pPr>
        <w:jc w:val="both"/>
        <w:rPr>
          <w:sz w:val="28"/>
          <w:szCs w:val="28"/>
          <w:lang w:val="uk-UA"/>
        </w:rPr>
      </w:pPr>
    </w:p>
    <w:p w:rsidR="001C2765" w:rsidRPr="001C2765" w:rsidRDefault="001C2765" w:rsidP="001C2765">
      <w:pPr>
        <w:jc w:val="both"/>
        <w:rPr>
          <w:sz w:val="28"/>
          <w:szCs w:val="28"/>
          <w:lang w:val="uk-UA"/>
        </w:rPr>
      </w:pPr>
    </w:p>
    <w:p w:rsidR="001C2765" w:rsidRPr="001C2765" w:rsidRDefault="001C2765" w:rsidP="00672F50">
      <w:pPr>
        <w:ind w:firstLine="709"/>
        <w:jc w:val="both"/>
        <w:rPr>
          <w:sz w:val="20"/>
          <w:szCs w:val="20"/>
        </w:rPr>
      </w:pPr>
      <w:r w:rsidRPr="001C2765">
        <w:rPr>
          <w:sz w:val="28"/>
          <w:szCs w:val="28"/>
        </w:rPr>
        <w:t xml:space="preserve">Директор Департаменту     </w:t>
      </w:r>
      <w:r w:rsidRPr="001C2765">
        <w:rPr>
          <w:sz w:val="28"/>
          <w:szCs w:val="28"/>
          <w:lang w:val="uk-UA"/>
        </w:rPr>
        <w:t xml:space="preserve">    </w:t>
      </w:r>
      <w:r w:rsidRPr="001C2765">
        <w:rPr>
          <w:sz w:val="28"/>
          <w:szCs w:val="28"/>
        </w:rPr>
        <w:t xml:space="preserve">     </w:t>
      </w:r>
      <w:r w:rsidRPr="001C2765">
        <w:rPr>
          <w:sz w:val="28"/>
          <w:szCs w:val="28"/>
          <w:lang w:val="uk-UA"/>
        </w:rPr>
        <w:t xml:space="preserve"> </w:t>
      </w:r>
      <w:r w:rsidR="00672F50">
        <w:rPr>
          <w:sz w:val="28"/>
          <w:szCs w:val="28"/>
          <w:lang w:val="uk-UA"/>
        </w:rPr>
        <w:t xml:space="preserve">      </w:t>
      </w:r>
      <w:r w:rsidRPr="001C2765">
        <w:rPr>
          <w:sz w:val="28"/>
          <w:szCs w:val="28"/>
          <w:lang w:val="uk-UA"/>
        </w:rPr>
        <w:t xml:space="preserve">                           </w:t>
      </w:r>
      <w:r w:rsidRPr="001C2765">
        <w:rPr>
          <w:sz w:val="28"/>
          <w:szCs w:val="28"/>
        </w:rPr>
        <w:t xml:space="preserve">         </w:t>
      </w:r>
      <w:proofErr w:type="spellStart"/>
      <w:r w:rsidRPr="001C2765">
        <w:rPr>
          <w:sz w:val="28"/>
          <w:szCs w:val="28"/>
        </w:rPr>
        <w:t>Олена</w:t>
      </w:r>
      <w:proofErr w:type="spellEnd"/>
      <w:r w:rsidRPr="001C2765">
        <w:rPr>
          <w:sz w:val="28"/>
          <w:szCs w:val="28"/>
        </w:rPr>
        <w:t xml:space="preserve"> ФІДАНЯН</w:t>
      </w: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</w:p>
    <w:p w:rsidR="001C2765" w:rsidRPr="001C2765" w:rsidRDefault="001C2765" w:rsidP="001C2765">
      <w:pPr>
        <w:jc w:val="both"/>
        <w:rPr>
          <w:sz w:val="20"/>
          <w:szCs w:val="20"/>
        </w:rPr>
      </w:pPr>
      <w:r w:rsidRPr="001C2765">
        <w:rPr>
          <w:sz w:val="20"/>
          <w:szCs w:val="20"/>
        </w:rPr>
        <w:t xml:space="preserve">Галина </w:t>
      </w:r>
      <w:proofErr w:type="spellStart"/>
      <w:proofErr w:type="gramStart"/>
      <w:r w:rsidRPr="001C2765">
        <w:rPr>
          <w:sz w:val="20"/>
          <w:szCs w:val="20"/>
        </w:rPr>
        <w:t>Овдієнко</w:t>
      </w:r>
      <w:proofErr w:type="spellEnd"/>
      <w:r w:rsidRPr="001C2765">
        <w:rPr>
          <w:sz w:val="20"/>
          <w:szCs w:val="20"/>
        </w:rPr>
        <w:t xml:space="preserve">  278</w:t>
      </w:r>
      <w:proofErr w:type="gramEnd"/>
      <w:r w:rsidRPr="001C2765">
        <w:rPr>
          <w:sz w:val="20"/>
          <w:szCs w:val="20"/>
        </w:rPr>
        <w:t xml:space="preserve"> 50 32</w:t>
      </w:r>
    </w:p>
    <w:p w:rsidR="00D16BAB" w:rsidRPr="00106DE2" w:rsidRDefault="00D16BAB" w:rsidP="001C2765">
      <w:pPr>
        <w:ind w:left="5103"/>
        <w:jc w:val="both"/>
        <w:rPr>
          <w:sz w:val="20"/>
          <w:szCs w:val="20"/>
          <w:lang w:val="uk-UA"/>
        </w:rPr>
      </w:pPr>
    </w:p>
    <w:sectPr w:rsidR="00D16BAB" w:rsidRPr="00106DE2" w:rsidSect="00AA02A1">
      <w:pgSz w:w="11906" w:h="16838" w:code="9"/>
      <w:pgMar w:top="851" w:right="567" w:bottom="851" w:left="1418" w:header="851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BA"/>
    <w:rsid w:val="00031BF5"/>
    <w:rsid w:val="00094874"/>
    <w:rsid w:val="00097CC6"/>
    <w:rsid w:val="000A3C5D"/>
    <w:rsid w:val="000A3FC5"/>
    <w:rsid w:val="000B480C"/>
    <w:rsid w:val="000C0EA4"/>
    <w:rsid w:val="000D60FF"/>
    <w:rsid w:val="000E3FB7"/>
    <w:rsid w:val="000E5F61"/>
    <w:rsid w:val="00106187"/>
    <w:rsid w:val="00106DE2"/>
    <w:rsid w:val="00111909"/>
    <w:rsid w:val="001123DE"/>
    <w:rsid w:val="00183365"/>
    <w:rsid w:val="001C2765"/>
    <w:rsid w:val="001E614F"/>
    <w:rsid w:val="002029E7"/>
    <w:rsid w:val="0024045E"/>
    <w:rsid w:val="002453EE"/>
    <w:rsid w:val="0029246E"/>
    <w:rsid w:val="00297FAC"/>
    <w:rsid w:val="002C708D"/>
    <w:rsid w:val="002D35A4"/>
    <w:rsid w:val="002F7B03"/>
    <w:rsid w:val="00345E99"/>
    <w:rsid w:val="00367BE1"/>
    <w:rsid w:val="003A4C91"/>
    <w:rsid w:val="003C3AE8"/>
    <w:rsid w:val="003C7F74"/>
    <w:rsid w:val="0040594B"/>
    <w:rsid w:val="00415A5E"/>
    <w:rsid w:val="0042526B"/>
    <w:rsid w:val="00430EF0"/>
    <w:rsid w:val="00435748"/>
    <w:rsid w:val="004422FC"/>
    <w:rsid w:val="004F05C2"/>
    <w:rsid w:val="00503224"/>
    <w:rsid w:val="00513B9E"/>
    <w:rsid w:val="00561FD8"/>
    <w:rsid w:val="00566431"/>
    <w:rsid w:val="00566EE5"/>
    <w:rsid w:val="00576C5F"/>
    <w:rsid w:val="005E0DF7"/>
    <w:rsid w:val="005F2D2B"/>
    <w:rsid w:val="005F4552"/>
    <w:rsid w:val="005F5174"/>
    <w:rsid w:val="00605380"/>
    <w:rsid w:val="006446BA"/>
    <w:rsid w:val="00672F50"/>
    <w:rsid w:val="006A5728"/>
    <w:rsid w:val="006B12BD"/>
    <w:rsid w:val="006E083A"/>
    <w:rsid w:val="00714725"/>
    <w:rsid w:val="0071532F"/>
    <w:rsid w:val="007229B8"/>
    <w:rsid w:val="0072571D"/>
    <w:rsid w:val="00726CAC"/>
    <w:rsid w:val="00727C30"/>
    <w:rsid w:val="00741D17"/>
    <w:rsid w:val="00750E00"/>
    <w:rsid w:val="00761817"/>
    <w:rsid w:val="0078668B"/>
    <w:rsid w:val="007A69D1"/>
    <w:rsid w:val="007D3373"/>
    <w:rsid w:val="007E0563"/>
    <w:rsid w:val="007F66C1"/>
    <w:rsid w:val="008230B5"/>
    <w:rsid w:val="008466E9"/>
    <w:rsid w:val="00857EE1"/>
    <w:rsid w:val="00864BB5"/>
    <w:rsid w:val="00874BC9"/>
    <w:rsid w:val="0088231D"/>
    <w:rsid w:val="00886E9B"/>
    <w:rsid w:val="008D1B41"/>
    <w:rsid w:val="008E3FF7"/>
    <w:rsid w:val="009458BA"/>
    <w:rsid w:val="009606B9"/>
    <w:rsid w:val="00976A94"/>
    <w:rsid w:val="00980F65"/>
    <w:rsid w:val="009834D2"/>
    <w:rsid w:val="00990A49"/>
    <w:rsid w:val="009B5E1E"/>
    <w:rsid w:val="009D6EE4"/>
    <w:rsid w:val="009D70AE"/>
    <w:rsid w:val="009E0F53"/>
    <w:rsid w:val="009E6BF2"/>
    <w:rsid w:val="009F03E0"/>
    <w:rsid w:val="00A24FDF"/>
    <w:rsid w:val="00A340ED"/>
    <w:rsid w:val="00A5149C"/>
    <w:rsid w:val="00A54CD9"/>
    <w:rsid w:val="00A714BB"/>
    <w:rsid w:val="00AA017B"/>
    <w:rsid w:val="00AA02A1"/>
    <w:rsid w:val="00AD62C9"/>
    <w:rsid w:val="00B031E1"/>
    <w:rsid w:val="00B11406"/>
    <w:rsid w:val="00B259EB"/>
    <w:rsid w:val="00B4791C"/>
    <w:rsid w:val="00B666E7"/>
    <w:rsid w:val="00B827A5"/>
    <w:rsid w:val="00BA00AE"/>
    <w:rsid w:val="00BC75D4"/>
    <w:rsid w:val="00C30184"/>
    <w:rsid w:val="00C32F48"/>
    <w:rsid w:val="00C60ADD"/>
    <w:rsid w:val="00C62998"/>
    <w:rsid w:val="00C75303"/>
    <w:rsid w:val="00C7652C"/>
    <w:rsid w:val="00C97F88"/>
    <w:rsid w:val="00CA34E9"/>
    <w:rsid w:val="00CE5D68"/>
    <w:rsid w:val="00CF38BD"/>
    <w:rsid w:val="00D02560"/>
    <w:rsid w:val="00D160A7"/>
    <w:rsid w:val="00D16BAB"/>
    <w:rsid w:val="00D304FA"/>
    <w:rsid w:val="00D44D2A"/>
    <w:rsid w:val="00D57B1D"/>
    <w:rsid w:val="00D61CEC"/>
    <w:rsid w:val="00D719CD"/>
    <w:rsid w:val="00D75616"/>
    <w:rsid w:val="00DA56E8"/>
    <w:rsid w:val="00DB2482"/>
    <w:rsid w:val="00DC705C"/>
    <w:rsid w:val="00DF5A2B"/>
    <w:rsid w:val="00E70BEC"/>
    <w:rsid w:val="00E755CC"/>
    <w:rsid w:val="00E75AAE"/>
    <w:rsid w:val="00EF1EF4"/>
    <w:rsid w:val="00EF6387"/>
    <w:rsid w:val="00F07914"/>
    <w:rsid w:val="00F14B19"/>
    <w:rsid w:val="00F21718"/>
    <w:rsid w:val="00F361A2"/>
    <w:rsid w:val="00F36361"/>
    <w:rsid w:val="00F44156"/>
    <w:rsid w:val="00F92C6E"/>
    <w:rsid w:val="00F95E9F"/>
    <w:rsid w:val="00FB53F0"/>
    <w:rsid w:val="00FC626A"/>
    <w:rsid w:val="00FF205F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BC0BC-446C-479A-A143-5EE1FB5E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E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6EE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566E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80F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80F6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78668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C0E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Наталія Анатоліївна</cp:lastModifiedBy>
  <cp:revision>2</cp:revision>
  <cp:lastPrinted>2022-11-02T08:37:00Z</cp:lastPrinted>
  <dcterms:created xsi:type="dcterms:W3CDTF">2022-11-22T08:57:00Z</dcterms:created>
  <dcterms:modified xsi:type="dcterms:W3CDTF">2022-11-22T08:57:00Z</dcterms:modified>
</cp:coreProperties>
</file>