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КИЇВСЬКА МІСЬКА РАДА</w:t>
      </w: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190C5C" w:rsidRPr="00190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</w:t>
      </w: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 сесія IX скликання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(вул. Хрещатик, 36, </w:t>
      </w:r>
      <w:proofErr w:type="spellStart"/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кімн</w:t>
      </w:r>
      <w:proofErr w:type="spellEnd"/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1017 (10-й поверх))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СТЕНОГРАМА 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ЗАСІДАННЯ ПРЕЗИДІЇ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‌03.07.2023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 пленарне засідання 13.07.2023)</w:t>
      </w: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Головуючий: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Заступник міського голови</w:t>
      </w:r>
      <w:r w:rsidR="00254705"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секретар Київської міської ради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 В. Бондаренко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 Київ</w:t>
      </w:r>
    </w:p>
    <w:p w:rsidR="00A7273A" w:rsidRPr="000C5CAC" w:rsidRDefault="000939FB" w:rsidP="00254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C5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‌</w:t>
      </w:r>
    </w:p>
    <w:p w:rsidR="00A7273A" w:rsidRPr="00254705" w:rsidRDefault="000939FB" w:rsidP="000C5C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‌ ‌</w:t>
      </w:r>
    </w:p>
    <w:p w:rsidR="00A7273A" w:rsidRPr="00254705" w:rsidRDefault="00254705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6  16:14:48 по 16:17:48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 що, 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божою поміччю! 16:13, можемо розпочати засідання Президії. В мінімальній кількості присутні колеги. Радий всіх бачити.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Проєкт порядку денного у всіх є.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того, що в мене принаймні викликало сумніви на етапі формування порядку денного, я би поставив одразу питання стосовно підрозділу 1.5, надання дозволі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створення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ОСНів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Минулого разу ми його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переносили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наступне засідання.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Давайте... в мене прохання. Там була пропозиція двох фракцій: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УДАР</w:t>
      </w:r>
      <w:r w:rsidR="003F72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Солідарності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ми до четверга, в принципі, визначимося з цим підрозділом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ми його залишаємо чи не залишаємо.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Леоніде Олександровичу.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Дякую. Одразу можу озвучити позицію фракції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 Є пропозиція перенести даний підрозділ.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Давайте. Да, щоб оце от не...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, 1.5.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всіх проінформую, що є позиція Київської міської ради, яка вже підтримана виконавчим органом, стосовно того, що вся повнота повноважень стосовно органів самоорганізації  населення буде передана з профільного Департаменту суспільних комунікацій до секретаріату Київської міської ради.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що ми 13-го це рішення проголосуємо. Будемо тоді тримати під кращим контролем цю ситуацію.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А може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проголосуємо (не чутно)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більше нічого? (Не чутно)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Дивіться, з усією, як це... Знаєте, як... Ваше питання розглянуто позитивно. Вам відмовлено.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Так, може, ми (не чутно) депутати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Дивіться. Просто там є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які повторно. Якщо депутати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визначаться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як минулого разу, я боюсь, що ми потім будемо, да, доганяти.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189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="00AD7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: Володимире Володимировичу, треба (не чутно).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Бажано було б. </w:t>
      </w:r>
    </w:p>
    <w:p w:rsidR="00C452DA" w:rsidRPr="00254705" w:rsidRDefault="00C452DA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04E7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</w:t>
      </w:r>
      <w:proofErr w:type="spellEnd"/>
      <w:r w:rsidR="00DF0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="00DF04E7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</w:rPr>
        <w:t>(Не чутно) ...а ми поставимо на голосування.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Абсолютно підтримую Володимира Вікторовича. Абсолютно треба враховувати, по-першому, скажімо так, позицію голови комісі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 Навіщо тоді комісія збирається, навіщо вони працюють? Це ж колеги наші.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Андрій...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Хацевич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І.М.: Я можу від комісії дуже коротко прокоментувати. Комісія підтримала всі ці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рішень. В комісії, в принципі, там, зауважень до жодного не було. Але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254705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7  16:17:48 по 16:20:48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потім виникають у колег-депутатів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вже після того, як комісія підтримала, виникають у когось якісь питання, у когось якісь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дилеми.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мені здається, що якщо є позиція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фракцій знайти компроміс, то нехай вони знайдуть компроміс, а потім будемо виносити остаточно на голосування.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 більше, якщо ми зараз винесемо їх на голосування і в другий раз не набере голосів, то вся та робота, яка була пророблена і комісією, і громадою, ну, як би пропала.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мені здається, що спочатку треба знайти якийсь вихід, а потім вже ставити його на голосування.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Володимир Володимирович дуже часто...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Вітренко.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 Володимирович, перепрошую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…д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уже часто каже про дух парламентаризму, там, демократії і все таке інше. Я впевнений, що треба виносити до зали. І нехай депутати визначаються шляхом голосування.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Андрію Олександровичу, повністю з вами погоджуюсь.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Єдине, що ви як заступник міністра освіти зараз мене чудово зрозумієте, якщо ми просто складемо зараз чисто арифметично голоси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УДАР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Європейської Солідарності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, то все, що ми тут з вами підтримаємо зараз, а ці дві фракції не будуть голосувати, м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яко кажучи, може в залі не пройти.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давайте поставимо на голосування. І є пропозиція депутатської фракції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Європейська Солідарність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стосовно перенесення підрозділу 1.5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дозволів на створення органів самоорганізації населення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за? Один, два, три, чотири, п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ять, шість, сім, вісім.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проти? Один, два.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утримався? Два.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прийнято.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Володимир Володимирович, а можна до вас звернутися?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Можна.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Вітренко А.О.: Володимир Володимирович, коли я приходжу на... до будинку на вулиці Хрещатик, 36, то в першу чергу я 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Київської міської ради, потім 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фракції, а потім </w:t>
      </w:r>
      <w:r w:rsidR="00C4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Бюджетної комісії.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...бюджетної комісії.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 речі, найбільшої в Київській міській раді.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Тому дуже прошу, да, дуже прошу звертатися до мене не до як заступника міністра освіти і науки України, а як депутата Київської міської ради.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 то ви мене в гості не запрошуєте, Андрій Олександрович. В гості не запрошуєте до себе. Я б тоді до вас там звертався як до заступника міністра освіти.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Ну, все, записалися на прийом. Завтра о 8:30, проспект Берестейський, 10, кабінет 214.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Дякую, буду.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перейменуванню вулиць що ми робимо, 1.6? Нема заперечень? Нема заперечень.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мене наче питань більше на етапі формування порядку денного не було.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Єдине, що для... чисто для економії часу, під час пленарного засідання, мабуть, буду пропонувати, аби лісопаркові господарства і </w:t>
      </w:r>
      <w:r w:rsidR="00196A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зеленбуди</w:t>
      </w:r>
      <w:proofErr w:type="spellEnd"/>
      <w:r w:rsidR="00196A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, там, де ми можемо це зробити, там, де йде надання, щоб ми знесли в один розділ. Це буде трошки швидше тоді.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83A46" w:rsidRPr="00254705" w:rsidRDefault="00A83A46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254705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8  16:20:48 по 16:23:48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кого які пропозиції? Спочатку по виключенню давайте. По виключенню є?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А можна?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Прошу, Андрій Олександрович, звичайно.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Тільки що отримав порядок денний, 1.3.5.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1.3.5.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Просто він не інтерактивний. Це які договори про передачу коштів між місцевими бюджетами? Не наші?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оті, швидше за все, які ми з Володимиром Вікторовичем подавали, да.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Ні, ви не 1.06 подавали.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Поки знімаємо, да?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Це не вони.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Ні, вони-вони.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Вітренко А.О.: Вони?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Вони, знімаємо. Так, є таке.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ще пропозиції по виключенню? Немає.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Пропозиції по включенню, прошу, в кого?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 Олександрович, у вас, зазвичай, більше всіх. Зараз.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Дякую.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Шановні колеги! На розгляді в комісіях Київської міської ради знаходиться питання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зміни до Міської цільової програми зовнішнього освітлення міста Києва на період 19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23-го років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Там дві комісії. Одну вже пройшло, бюджетна залишилась.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пропозиція у випадку проходження комісій винести це питання на розгляд пленарного засідання.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теоретично, якщо бюджетну комісію пройде. Там просто кількість...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(Нерозбірливо)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Або в заходах. Фіг його знає.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Ще? Іще одне. Ємець.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Дякую.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є питання щодо 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іжнародного університету розвитку людини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Є проєкт рішення про вихід зі складу засновників, київської міської влади, цього університету.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Теж пропозиція у випадку проходження комісій, наскільки мені відомо, комісії вже пройдені, але на всяк випадок треба перевірить, у випадку проходження включити.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Добре.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Надійшло в управління. 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Вже є в управлінні, 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прекрасно.</w:t>
      </w:r>
    </w:p>
    <w:p w:rsidR="00A7273A" w:rsidRPr="00254705" w:rsidRDefault="00092B02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В.В.: А чого виходимо?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З університету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Да.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Нецільове використання... </w:t>
      </w:r>
    </w:p>
    <w:p w:rsidR="00D244F0" w:rsidRPr="00254705" w:rsidRDefault="00685028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244F0">
        <w:rPr>
          <w:rFonts w:ascii="Times New Roman" w:hAnsi="Times New Roman" w:cs="Times New Roman"/>
          <w:sz w:val="28"/>
        </w:rPr>
        <w:t>(Загальна дискусія)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Валентин Миколайович, я завтра зранку буду на прийомі у заступника міністра освіти, я поспитаю.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Прошу, Федоренко. 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83A46" w:rsidRDefault="00A83A46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2B02" w:rsidRDefault="00092B02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2B02" w:rsidRDefault="00092B02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2B02" w:rsidRDefault="00092B02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2B02" w:rsidRPr="00254705" w:rsidRDefault="00092B02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254705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9  16:23:48 по 16:26:48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</w:t>
      </w:r>
      <w:r w:rsidR="002E53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48E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Прошу включити, від фракції прошу включити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Захисна споруда цивільного захисту № 105, 106 за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: місто Київ, Велика Васильківська, 82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 Це до сфери управління Голосіївського району.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Номер проєкту?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</w:t>
      </w:r>
      <w:r w:rsidR="007148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48E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.: Номер проєкту 08/231-700/ПР.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700-й, добре, подивимось.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4F0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Васильчук В.В.: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у мене коментар був про робочу групу. Ми її створювали (нерозбірливо). Автор проєкту вже забрав його за мовчазною згодою. Тому, видно, що і ніхто не надав свої пропозиції з інших комісій, щоб створювати. Тому я думаю, що обговорювати там ніхто не хоче.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не тільки по робочим групам. Це і по ТКК іноді така історія.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 Олександрович, прошу.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Муха.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Давайте, Муха.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потім.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 В.В.: Дякую.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я би просила включити за умови проходження процедур, завтра розглядатиме бюджетна комісія, я сподіваюсь, на середу, за попередньою інформацією, запланована комісія місцевого самоврядування, два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проєкт рішення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B8607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истецьку премію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реєстраційний </w:t>
      </w:r>
      <w:r w:rsidR="00C80A3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08/231</w:t>
      </w:r>
      <w:r w:rsidR="003518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808.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другий проєкт рішення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B860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еатральну премію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Київська пектораль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, 08/231-807. З метою приведення у відповідність до чинного законодавства і збільшення розміру премій (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технічний збій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) стимулювання наших кращих митців.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підтримаємо.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Олександрович.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Дякую, Володимир Володимирович.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Дуже прошу внести від фракції, у разі проходження всіх комісій, сподіваюся, що комісія пана Ємця розгляне цей проєкт рішення,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звіту тимчасової контрольної комісії Київської міської ради з питань перевірки діяльності Комунального підприємства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Київська міська лікарня ветеринарної медицини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чи не перший звіт ТКК у нас буде. Чудово.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Дякую.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Михайле Олександровичу, прошу.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06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Терентьєв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М.О.: Шановні колеги! Хотів би зупинитись на декількох моментах.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По-перше, доповісти вам, що за підсумками пів року у нас надходження до бюджету від земельного податку, орендної плати, продажу землі становлять майже 2,5 млрд грн.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звертаю вашу увагу, що від продажу землі надійшло на даний час лише 200 млн, це за 1-ше півріччя. У нас в бюджеті заплановані надходження 1 млрд. Тому просив би активізувати роботу. Це з приводу голосування на пленарних засіданнях, на комісії, роботи бюджетної комісії і нашої спільно. Це питання до всіх.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звертаю вашу увагу, що у нас оголошені на 1-ше липня 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аукціони, це право прямого продажу. 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83A46" w:rsidRPr="00254705" w:rsidRDefault="00A83A46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254705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10  16:26:48 по 16:29:48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F5521" w:rsidRPr="00254705" w:rsidRDefault="00EF5521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1-ше серпня. 1-ше серпня.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, 12.07, 13.07 і 17.07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це право оренди. А я кажу про прямий продаж. 1-ше серпня, да. В цьому місяці п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ять аукціонів права оренди і в наступному місяці три аукціони прямих продаж.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нас... Просто, я чому звертаю увагу вашу? Бо в пленарному засіданні зараз стоїть переліки теж на аукціони, є надання дозволів на експертно-грошову оцінку.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ми від комісії будемо просити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довключити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порядок денний, якщо в разі проходження відповідної процедури, там, дозв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на проведення експертно-грошової оцінки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Віман</w:t>
      </w:r>
      <w:proofErr w:type="spellEnd"/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 КНАУ ГІПС. Один перелік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аукціони, там паркінги і автостоянки. І декілька продажів в разі проходження процедури.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все стосується наповнення бюджету і виконання...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І створення робочих місць.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...виконання бюджету і 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рограми. Створення робочих місць має бути нашим пріоритетом всіх тут присутніх. Кожен день кожен з нас має думати, чи створив він робоче місце, чи ні, а не просто виконав роботу певну, сьогодні його дії привели до робочого місця або ні. Все, дякую, колеги.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останнє питання, бо виникало питання з приводу інвентаризації. Є директор департаменту...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 в кого виникало питання з приводу інвентаризації?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Ну, чи потрібно голосувати...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Там, 3.9.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Терентьєв М.О.: ...чи не потрібно голосувати. Навіщо ця інвентаризація? Треба голосувати і так далі і так далі.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Дивіться. Ви ж, Михайле Олександровичу, ви ж знаєте мою позицію: що все, що подано у вигляді проєкту рішення, треба голосувати. Питання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в плюс чи в мінус.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Я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розумію. Просто, колеги, після затвердження інвентаризації виникають такі питання, як відведення земельних ділянок ОСББ, закладам освіти або створення лісопаркових господарств, земельних ділянок під сквери.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І, найголовніше, ще вільні земельні ділянки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затвердження, там, де є ухвалені ДПТ, можуть виставлятись на аукціони, на прямий продаж, прозорий продаж з аукціону.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я би просив, колеги, якщо є питання до інвентаризації у колег, от є директор департаменту, можна всі питання озвучити, задати, щоб не витрачати час. Це з метою економії часу на пленарному засіданні. Дякую. </w:t>
      </w:r>
    </w:p>
    <w:p w:rsidR="00092B02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Ми їх все одно не обговорюємо.</w:t>
      </w:r>
    </w:p>
    <w:p w:rsidR="00092B02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Терентьєв М.О.: У разі якщо… Щоб потім не було…</w:t>
      </w:r>
    </w:p>
    <w:p w:rsidR="00A7273A" w:rsidRPr="00254705" w:rsidRDefault="00492638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B02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В.В.: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зрозу</w:t>
      </w:r>
      <w:proofErr w:type="spellEnd"/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... Просто дивіться, ваша комісія там друга за чисельністю. Я думаю, що у вас їх обговорити можна з задоволенням і не витрачати час на пленарному засіданні.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Так оце, розумієте, Володимире Володимировичу, гарний коментар. 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83A46" w:rsidRPr="00254705" w:rsidRDefault="00A83A46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254705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11  16:29:48 по 16:32:48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83A46" w:rsidRPr="00254705" w:rsidRDefault="00A83A46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Ігоря Мирославовича повністю підтримую. Якщо вже комісією відпрацьовано, то які можуть бути питання, правильно?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Логічно,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5DA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Терентьєв М.О.: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так, то супер.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Тому пропоную, щоб була комісія з місцевого самоврядування, була спільно з комісією з питань земельних відносин. І буде тоді краще.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170E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Терентьєв М.О.: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з бюджетом одразу.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5DA">
        <w:rPr>
          <w:rFonts w:ascii="Times New Roman" w:eastAsia="Times New Roman" w:hAnsi="Times New Roman" w:cs="Times New Roman"/>
          <w:color w:val="000000"/>
          <w:sz w:val="28"/>
          <w:szCs w:val="28"/>
        </w:rPr>
        <w:t>Муха В.В.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: Ні-ні, культуру з бюджетом.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189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Терентьєв М.О.: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культуру.</w:t>
      </w:r>
    </w:p>
    <w:p w:rsidR="00A655DA" w:rsidRDefault="00A655DA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 зали: (Нерозбірливо)</w:t>
      </w:r>
    </w:p>
    <w:p w:rsidR="00A655DA" w:rsidRDefault="00A655DA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Терентьєв М.О.: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Всіх разом і…</w:t>
      </w:r>
    </w:p>
    <w:p w:rsidR="00492638" w:rsidRDefault="00492638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(Загальна дискусія)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Окей</w:t>
      </w:r>
      <w:r w:rsidR="00AD71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18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олеги</w:t>
      </w:r>
      <w:r w:rsidR="00AD7189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акож </w:t>
      </w:r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продовження. У нас очікуються нові колеги на 13.07. Тому у мене буде прохання до голів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фракцій, до яких заходять ці нові колеги, подумайте про те, в які комісії вони зайдуть одразу.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І, можливо... Вірніше, не можливо, а з великою долею вірогідності я інформую вас, що на 13-те також будемо виносити зміни в структурі секретаріату Київради у зв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язку з реорганізацією окремих постійних комісій. Тому</w:t>
      </w:r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принципі</w:t>
      </w:r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маємо бути готовими до цього.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що це... Всі зміни, які йдуть, вони всі на краще </w:t>
      </w:r>
      <w:r w:rsidR="000C5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100-відсотково. Якщо у вас нічого мені розказати більш немає, на цьому всім дякую.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5DA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Федоренко Я.Ю.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: Є пропозиція.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Яка?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5DA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Федоренко Я.Ю.</w:t>
      </w:r>
      <w:r w:rsidR="00A655DA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65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все-таки повернемось до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ОСНів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всі, які були проголосовані на комісіях наразі, тобто, може, в цьому списку 1.5 зараз якихось немає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ОСНів</w:t>
      </w:r>
      <w:proofErr w:type="spellEnd"/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овключимо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і все ж таки проголосуємо всім пунктом цим.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що це ж люди чекають вже пів року. Ми просто 4-те чи 5-те засідання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переносимо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голосування за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 Ми виглядаємо якось незрозуміло і непослідовно, в моїй уяві.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Леонід Олександрович, тут пропозиція є стосовно того, аби всі проголосовані на комісіях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до порядку денного. Я не знаю, як ми це в стенограмі там відобразимо.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Володимир Володимирович, є пропозиція. Тут достатньо конкретно, по-моєму, прозвучало. Всі ті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, по яких відповідно комісія профільна прийняла рішення...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Випустити в зал і...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Да, там зал визначиться.</w:t>
      </w:r>
      <w:r w:rsidR="00A65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Справедливо. Підтримую.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І що будемо в результаті робити, якщо вони не наберуть?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B7C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Ємець Л.О.: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Будемо</w:t>
      </w:r>
      <w:r w:rsidR="005E2B7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розстроїмся, звичайно, для початку. А далі будемо приймати якесь рішення.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добре. Поплачемо і підемо далі</w:t>
      </w:r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оплакала, і знов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. Добре.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Володимир Володимирович?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Тобто ми ж уже проголосували це. Ми маємо або ставити заново на голосування. Якась у вас, дивна у нас позиція.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Давайте заново на голосування. Давайте.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Ми що, самі своє рішення зараз скасовуємо?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B7C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Ємець Л.О.: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обов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язково.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просто навіть не уявляю, Вадиме, що я зараз поставлю на голосування, бо я не розумію, що це</w:t>
      </w:r>
      <w:r w:rsid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всі? Тому у мене пропозиція буде наступна. 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83A46" w:rsidRDefault="00A83A46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5521" w:rsidRPr="00685028" w:rsidRDefault="00EF5521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254705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12  16:32:48 по 16:35:48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39FB"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83A46" w:rsidRPr="00254705" w:rsidRDefault="00A83A46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сформуємо зараз інформацію стосовно того, які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є.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ну, до речі, от він вийшов, Президія завершилась.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Сформуємо, які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є, і відповідно </w:t>
      </w:r>
      <w:proofErr w:type="spellStart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розішлемо</w:t>
      </w:r>
      <w:proofErr w:type="spellEnd"/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депутатським фракціям</w:t>
      </w:r>
      <w:r w:rsidR="00492638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ивіться, визначайтесь. До четверга час на формування порядку денного є.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Дякую.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0939FB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939FB" w:rsidRDefault="000939FB" w:rsidP="0025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73A" w:rsidRPr="00254705" w:rsidRDefault="000939FB" w:rsidP="0025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7273A" w:rsidRPr="00254705" w:rsidRDefault="000939FB" w:rsidP="0025470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A7273A" w:rsidRPr="00254705" w:rsidRDefault="000939FB" w:rsidP="000C5C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– </w:t>
      </w:r>
    </w:p>
    <w:p w:rsidR="00A7273A" w:rsidRPr="00254705" w:rsidRDefault="000939FB" w:rsidP="000C5C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70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Київської міської ради                       Володимир БОНДАРЕНКО</w:t>
      </w:r>
    </w:p>
    <w:p w:rsidR="00A7273A" w:rsidRPr="00254705" w:rsidRDefault="00A7273A" w:rsidP="0025470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A7273A" w:rsidRPr="00254705" w:rsidSect="000C5CAC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6D" w:rsidRDefault="0078756D" w:rsidP="000C5CAC">
      <w:pPr>
        <w:spacing w:after="0" w:line="240" w:lineRule="auto"/>
      </w:pPr>
      <w:r>
        <w:separator/>
      </w:r>
    </w:p>
  </w:endnote>
  <w:endnote w:type="continuationSeparator" w:id="0">
    <w:p w:rsidR="0078756D" w:rsidRDefault="0078756D" w:rsidP="000C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6D" w:rsidRDefault="0078756D" w:rsidP="000C5CAC">
      <w:pPr>
        <w:spacing w:after="0" w:line="240" w:lineRule="auto"/>
      </w:pPr>
      <w:r>
        <w:separator/>
      </w:r>
    </w:p>
  </w:footnote>
  <w:footnote w:type="continuationSeparator" w:id="0">
    <w:p w:rsidR="0078756D" w:rsidRDefault="0078756D" w:rsidP="000C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212939"/>
      <w:docPartObj>
        <w:docPartGallery w:val="Page Numbers (Top of Page)"/>
        <w:docPartUnique/>
      </w:docPartObj>
    </w:sdtPr>
    <w:sdtEndPr/>
    <w:sdtContent>
      <w:p w:rsidR="000C5CAC" w:rsidRDefault="000C5C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5CAC" w:rsidRDefault="000C5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3A"/>
    <w:rsid w:val="0006264D"/>
    <w:rsid w:val="00092B02"/>
    <w:rsid w:val="000939FB"/>
    <w:rsid w:val="000C5CAC"/>
    <w:rsid w:val="000E56A2"/>
    <w:rsid w:val="00106E51"/>
    <w:rsid w:val="00190C5C"/>
    <w:rsid w:val="00196A97"/>
    <w:rsid w:val="00254705"/>
    <w:rsid w:val="0027170E"/>
    <w:rsid w:val="002A03F5"/>
    <w:rsid w:val="002E5368"/>
    <w:rsid w:val="003518A9"/>
    <w:rsid w:val="003F7210"/>
    <w:rsid w:val="00492638"/>
    <w:rsid w:val="00501186"/>
    <w:rsid w:val="00520679"/>
    <w:rsid w:val="005E2B7C"/>
    <w:rsid w:val="00685028"/>
    <w:rsid w:val="007148E5"/>
    <w:rsid w:val="0078756D"/>
    <w:rsid w:val="007E0378"/>
    <w:rsid w:val="00800D42"/>
    <w:rsid w:val="00A655DA"/>
    <w:rsid w:val="00A7273A"/>
    <w:rsid w:val="00A83A46"/>
    <w:rsid w:val="00AD7189"/>
    <w:rsid w:val="00B8607D"/>
    <w:rsid w:val="00BB16E8"/>
    <w:rsid w:val="00C452DA"/>
    <w:rsid w:val="00C80A39"/>
    <w:rsid w:val="00D244F0"/>
    <w:rsid w:val="00DF04E7"/>
    <w:rsid w:val="00EE063E"/>
    <w:rsid w:val="00EF5521"/>
    <w:rsid w:val="00F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AF98"/>
  <w15:docId w15:val="{8D08FC95-948D-461E-828E-3CA11346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C5CAC"/>
  </w:style>
  <w:style w:type="paragraph" w:styleId="a5">
    <w:name w:val="footer"/>
    <w:basedOn w:val="a"/>
    <w:link w:val="a6"/>
    <w:uiPriority w:val="99"/>
    <w:unhideWhenUsed/>
    <w:rsid w:val="000C5C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C5CAC"/>
  </w:style>
  <w:style w:type="paragraph" w:styleId="a7">
    <w:name w:val="Balloon Text"/>
    <w:basedOn w:val="a"/>
    <w:link w:val="a8"/>
    <w:uiPriority w:val="99"/>
    <w:semiHidden/>
    <w:unhideWhenUsed/>
    <w:rsid w:val="00EE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E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1152-7764-45CA-B568-B51B22B4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10379</Words>
  <Characters>5917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Вороніна Валентина Олексіївна</dc:creator>
  <cp:lastModifiedBy>Вороніна Валентина Олексіївна</cp:lastModifiedBy>
  <cp:revision>9</cp:revision>
  <cp:lastPrinted>2023-07-06T06:56:00Z</cp:lastPrinted>
  <dcterms:created xsi:type="dcterms:W3CDTF">2023-07-05T05:54:00Z</dcterms:created>
  <dcterms:modified xsi:type="dcterms:W3CDTF">2023-07-06T06:57:00Z</dcterms:modified>
</cp:coreProperties>
</file>