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360"/>
        <w:jc w:val="center"/>
        <w:rPr>
          <w:rFonts w:ascii="Batang" w:hAnsi="Batang"/>
          <w:sz w:val="24"/>
          <w:szCs w:val="24"/>
        </w:rPr>
      </w:pPr>
      <w:r>
        <w:rPr>
          <w:rFonts w:ascii="Batang" w:hAnsi="Batang"/>
          <w:b/>
          <w:bCs/>
          <w:sz w:val="24"/>
          <w:szCs w:val="24"/>
          <w:lang w:val="en-US"/>
        </w:rPr>
        <w:t xml:space="preserve">VIII  </w:t>
      </w:r>
      <w:r>
        <w:rPr>
          <w:rFonts w:ascii="Batang" w:hAnsi="Batang"/>
          <w:b/>
          <w:bCs/>
          <w:sz w:val="24"/>
          <w:szCs w:val="24"/>
          <w:lang w:val="uk-UA"/>
        </w:rPr>
        <w:t>скликання</w:t>
      </w:r>
      <w:r>
        <w:rPr>
          <w:rFonts w:ascii="Batang" w:hAnsi="Batang"/>
          <w:b/>
          <w:bCs/>
          <w:sz w:val="24"/>
          <w:szCs w:val="24"/>
        </w:rPr>
        <w:t xml:space="preserve"> </w:t>
      </w:r>
    </w:p>
    <w:p>
      <w:pPr>
        <w:pStyle w:val="Normal"/>
        <w:ind w:first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Порядок денний засідання постійної комісії Київської міської ради</w:t>
      </w:r>
    </w:p>
    <w:p>
      <w:pPr>
        <w:pStyle w:val="Normal"/>
        <w:ind w:first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питань бюджету та соціально-економічного розвитку</w:t>
      </w:r>
    </w:p>
    <w:p>
      <w:pPr>
        <w:pStyle w:val="Normal"/>
        <w:ind w:firstLine="360"/>
        <w:jc w:val="center"/>
        <w:rPr/>
      </w:pPr>
      <w:r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  <w:lang w:val="ru-RU"/>
        </w:rPr>
        <w:t>02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ru-RU"/>
        </w:rPr>
        <w:t>12</w:t>
      </w:r>
      <w:r>
        <w:rPr>
          <w:b/>
          <w:bCs/>
          <w:sz w:val="28"/>
          <w:szCs w:val="28"/>
        </w:rPr>
        <w:t xml:space="preserve">.2015 року № </w:t>
      </w:r>
      <w:r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</w:rPr>
        <w:t xml:space="preserve"> о </w:t>
      </w:r>
      <w:r>
        <w:rPr>
          <w:b/>
          <w:bCs/>
          <w:sz w:val="28"/>
          <w:szCs w:val="28"/>
          <w:lang w:val="ru-RU"/>
        </w:rPr>
        <w:t>10.00</w:t>
      </w:r>
      <w:r>
        <w:rPr>
          <w:b/>
          <w:bCs/>
          <w:sz w:val="28"/>
          <w:szCs w:val="28"/>
        </w:rPr>
        <w:t xml:space="preserve"> (каб. 1017)</w:t>
      </w:r>
    </w:p>
    <w:tbl>
      <w:tblPr>
        <w:tblW w:w="10632" w:type="dxa"/>
        <w:jc w:val="left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1066"/>
        <w:gridCol w:w="5352"/>
        <w:gridCol w:w="2513"/>
        <w:gridCol w:w="1700"/>
      </w:tblGrid>
      <w:tr>
        <w:trPr/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Питання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Доповідач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378" w:leader="none"/>
              </w:tabs>
              <w:jc w:val="both"/>
              <w:rPr/>
            </w:pPr>
            <w:r>
              <w:rPr>
                <w:sz w:val="28"/>
                <w:szCs w:val="28"/>
              </w:rPr>
              <w:t>Про проект рішення «Про внесення змін до Програми економічного і соціального розвитку м. Києва на 2015 рік, затвердженої рішенням Київської міської ради від 28.01.2015 № 59/924</w:t>
            </w:r>
            <w:r>
              <w:rPr>
                <w:b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(від </w:t>
            </w:r>
            <w:r>
              <w:rPr>
                <w:sz w:val="28"/>
                <w:szCs w:val="28"/>
                <w:lang w:val="ru-RU"/>
              </w:rPr>
              <w:t>01.12.2015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en-US"/>
              </w:rPr>
              <w:t>08/24-6/</w:t>
            </w:r>
            <w:r>
              <w:rPr>
                <w:sz w:val="28"/>
                <w:szCs w:val="28"/>
                <w:lang w:val="ru-RU"/>
              </w:rPr>
              <w:t>ПР</w:t>
            </w:r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М.Поворозник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378" w:leader="none"/>
              </w:tabs>
              <w:jc w:val="both"/>
              <w:rPr/>
            </w:pPr>
            <w:r>
              <w:rPr>
                <w:sz w:val="28"/>
                <w:szCs w:val="28"/>
              </w:rPr>
              <w:t xml:space="preserve">Про проект рішення «Про внесення змін до рішення Київської міської ради від 28.01.2015 № 60/925 «Про бюджет м. Києва на 2015 рік» 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В.Репік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Про проект рішення “Про прийняття до розгляду проекту рішення Київської міської ради “Про Програму економічного і соціального розвитку міста Києва на 2016 рік” 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М.Поворозник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41" w:hRule="atLeast"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142" w:hanging="0"/>
              <w:jc w:val="center"/>
              <w:rPr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0" w:leader="none"/>
                <w:tab w:val="left" w:pos="7944" w:leader="none"/>
              </w:tabs>
              <w:jc w:val="both"/>
              <w:rPr/>
            </w:pPr>
            <w:r>
              <w:rPr>
                <w:sz w:val="28"/>
                <w:szCs w:val="28"/>
              </w:rPr>
              <w:t xml:space="preserve">Про проект рішення “Про прийняття до розгляду проекту рішення Київської міської ради “Про бюджет міста Києва на 2016 рік” 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В.Репік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atang">
    <w:altName w:val="바탕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22f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uk-UA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4"/>
    <w:uiPriority w:val="99"/>
    <w:qFormat/>
    <w:rsid w:val="003e22f8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character" w:styleId="ListLabel1">
    <w:name w:val="ListLabel 1"/>
    <w:qFormat/>
    <w:rPr>
      <w:rFonts w:cs="Times New Roman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3e22f8"/>
    <w:pPr>
      <w:spacing w:before="0" w:after="0"/>
      <w:ind w:left="720" w:hanging="0"/>
      <w:contextualSpacing/>
    </w:pPr>
    <w:rPr/>
  </w:style>
  <w:style w:type="paragraph" w:styleId="Style17">
    <w:name w:val="Верхний колонтитул"/>
    <w:basedOn w:val="Normal"/>
    <w:link w:val="a5"/>
    <w:uiPriority w:val="99"/>
    <w:rsid w:val="003e22f8"/>
    <w:pPr>
      <w:tabs>
        <w:tab w:val="center" w:pos="4153" w:leader="none"/>
        <w:tab w:val="right" w:pos="8306" w:leader="none"/>
      </w:tabs>
      <w:ind w:firstLine="720"/>
      <w:jc w:val="both"/>
    </w:pPr>
    <w:rPr>
      <w:sz w:val="28"/>
      <w:szCs w:val="20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2"/>
    <w:pPr/>
    <w:rPr/>
  </w:style>
  <w:style w:type="paragraph" w:styleId="Style20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F8FF-2D5E-40F8-B10C-31FBC5A7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LibreOffice/5.0.2.2$Windows_x86 LibreOffice_project/37b43f919e4de5eeaca9b9755ed688758a8251fe</Application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2015-08-21T09:02:00Z</dcterms:created>
  <dc:creator>User</dc:creator>
  <dc:language>uk-UA</dc:language>
  <cp:lastPrinted>2015-08-25T09:02:00Z</cp:lastPrinted>
  <dcterms:modified xsi:type="dcterms:W3CDTF">2015-12-01T17:14:51Z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