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48" w:rsidRPr="00471FB3" w:rsidRDefault="00A14D48" w:rsidP="00A14D48">
      <w:pPr>
        <w:ind w:firstLine="426"/>
        <w:jc w:val="center"/>
        <w:rPr>
          <w:rFonts w:ascii="Benguiat" w:hAnsi="Benguiat"/>
          <w:b/>
          <w:spacing w:val="18"/>
          <w:w w:val="66"/>
          <w:sz w:val="56"/>
          <w:szCs w:val="56"/>
          <w:lang w:val="ru-RU"/>
        </w:rPr>
      </w:pPr>
      <w:r w:rsidRPr="00471FB3">
        <w:rPr>
          <w:noProof/>
          <w:lang w:eastAsia="uk-UA"/>
        </w:rPr>
        <w:drawing>
          <wp:anchor distT="0" distB="0" distL="114300" distR="114300" simplePos="0" relativeHeight="251659264" behindDoc="0" locked="0" layoutInCell="1" allowOverlap="1" wp14:anchorId="661D9A81" wp14:editId="18BD2E6B">
            <wp:simplePos x="0" y="0"/>
            <wp:positionH relativeFrom="column">
              <wp:posOffset>2808605</wp:posOffset>
            </wp:positionH>
            <wp:positionV relativeFrom="paragraph">
              <wp:posOffset>-14605</wp:posOffset>
            </wp:positionV>
            <wp:extent cx="547370" cy="721995"/>
            <wp:effectExtent l="0" t="0" r="5080" b="1905"/>
            <wp:wrapNone/>
            <wp:docPr id="11" name="Рисунок 3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r w:rsidR="00E503E4" w:rsidRPr="00471FB3">
        <w:rPr>
          <w:rFonts w:ascii="Benguiat" w:hAnsi="Benguiat"/>
          <w:b/>
          <w:spacing w:val="18"/>
          <w:w w:val="66"/>
          <w:sz w:val="56"/>
          <w:szCs w:val="56"/>
        </w:rPr>
        <w:t xml:space="preserve"> </w:t>
      </w:r>
    </w:p>
    <w:p w:rsidR="00A14D48" w:rsidRPr="00471FB3" w:rsidRDefault="00A14D48" w:rsidP="00A14D48">
      <w:pPr>
        <w:ind w:firstLine="426"/>
        <w:jc w:val="center"/>
        <w:rPr>
          <w:rFonts w:ascii="Benguiat" w:hAnsi="Benguiat"/>
          <w:b/>
          <w:spacing w:val="18"/>
          <w:w w:val="66"/>
          <w:sz w:val="56"/>
          <w:szCs w:val="56"/>
        </w:rPr>
      </w:pPr>
    </w:p>
    <w:p w:rsidR="00A14D48" w:rsidRPr="00471FB3" w:rsidRDefault="00A14D48" w:rsidP="00A14D48">
      <w:pPr>
        <w:ind w:firstLine="426"/>
        <w:jc w:val="center"/>
        <w:rPr>
          <w:b/>
          <w:spacing w:val="18"/>
          <w:w w:val="66"/>
          <w:sz w:val="72"/>
          <w:lang w:val="ru-RU"/>
        </w:rPr>
      </w:pPr>
      <w:r w:rsidRPr="00471FB3">
        <w:rPr>
          <w:b/>
          <w:spacing w:val="18"/>
          <w:w w:val="66"/>
          <w:sz w:val="72"/>
          <w:lang w:val="ru-RU"/>
        </w:rPr>
        <w:t>КИ</w:t>
      </w:r>
      <w:r w:rsidRPr="00471FB3">
        <w:rPr>
          <w:b/>
          <w:spacing w:val="18"/>
          <w:w w:val="66"/>
          <w:sz w:val="72"/>
        </w:rPr>
        <w:t>Ї</w:t>
      </w:r>
      <w:r w:rsidRPr="00471FB3">
        <w:rPr>
          <w:b/>
          <w:spacing w:val="18"/>
          <w:w w:val="66"/>
          <w:sz w:val="72"/>
          <w:lang w:val="ru-RU"/>
        </w:rPr>
        <w:t>ВСЬКА МІСЬКА РАДА</w:t>
      </w:r>
    </w:p>
    <w:p w:rsidR="00A14D48" w:rsidRPr="00471FB3" w:rsidRDefault="00A14D48" w:rsidP="00A14D48">
      <w:pPr>
        <w:tabs>
          <w:tab w:val="center" w:pos="5858"/>
          <w:tab w:val="left" w:pos="8760"/>
        </w:tabs>
        <w:jc w:val="center"/>
        <w:rPr>
          <w:b/>
          <w:w w:val="90"/>
          <w:szCs w:val="28"/>
        </w:rPr>
      </w:pPr>
      <w:r w:rsidRPr="00471FB3">
        <w:rPr>
          <w:b/>
          <w:w w:val="90"/>
          <w:szCs w:val="28"/>
        </w:rPr>
        <w:t>ІХ СКЛИКАННЯ</w:t>
      </w:r>
    </w:p>
    <w:p w:rsidR="00A14D48" w:rsidRPr="00471FB3" w:rsidRDefault="00A14D48" w:rsidP="00A14D48">
      <w:pPr>
        <w:pBdr>
          <w:top w:val="thickThinSmallGap" w:sz="24" w:space="1" w:color="auto"/>
        </w:pBdr>
        <w:jc w:val="center"/>
        <w:rPr>
          <w:b/>
          <w:bCs/>
        </w:rPr>
      </w:pPr>
      <w:r w:rsidRPr="00471FB3">
        <w:rPr>
          <w:b/>
          <w:bCs/>
        </w:rPr>
        <w:t xml:space="preserve">ПОСТІЙНА КОМІСІЯ З ПИТАНЬ МІСЦЕВОГО САМОВРЯДУВАННЯ, </w:t>
      </w:r>
    </w:p>
    <w:p w:rsidR="00A14D48" w:rsidRPr="00471FB3" w:rsidRDefault="00A14D48" w:rsidP="00A14D48">
      <w:pPr>
        <w:pBdr>
          <w:top w:val="thickThinSmallGap" w:sz="24" w:space="1" w:color="auto"/>
        </w:pBdr>
        <w:jc w:val="center"/>
        <w:rPr>
          <w:b/>
          <w:bCs/>
        </w:rPr>
      </w:pPr>
      <w:r w:rsidRPr="00471FB3">
        <w:rPr>
          <w:b/>
          <w:bCs/>
        </w:rPr>
        <w:t>РЕГІОНАЛЬНИХ ТА МІЖНАРОДНИХ ЗВ’ЯЗКІВ</w:t>
      </w:r>
    </w:p>
    <w:p w:rsidR="00A14D48" w:rsidRPr="00471FB3" w:rsidRDefault="00A14D48" w:rsidP="00A14D48">
      <w:pPr>
        <w:pBdr>
          <w:top w:val="thinThickSmallGap" w:sz="24" w:space="1" w:color="auto"/>
        </w:pBdr>
        <w:spacing w:line="480" w:lineRule="auto"/>
        <w:rPr>
          <w:bCs/>
          <w:i/>
          <w:sz w:val="20"/>
        </w:rPr>
      </w:pPr>
      <w:r w:rsidRPr="00471FB3">
        <w:rPr>
          <w:i/>
          <w:sz w:val="20"/>
        </w:rPr>
        <w:t xml:space="preserve">вул. Хрещатик, 36, м. Київ, 01044                                                                          </w:t>
      </w:r>
      <w:r w:rsidRPr="00471FB3">
        <w:rPr>
          <w:bCs/>
          <w:i/>
          <w:sz w:val="20"/>
        </w:rPr>
        <w:t xml:space="preserve">                        </w:t>
      </w:r>
      <w:proofErr w:type="spellStart"/>
      <w:r w:rsidRPr="00471FB3">
        <w:rPr>
          <w:bCs/>
          <w:i/>
          <w:sz w:val="20"/>
        </w:rPr>
        <w:t>тел</w:t>
      </w:r>
      <w:proofErr w:type="spellEnd"/>
      <w:r w:rsidRPr="00471FB3">
        <w:rPr>
          <w:bCs/>
          <w:i/>
          <w:sz w:val="20"/>
        </w:rPr>
        <w:t>.: (044) 202-71-07</w:t>
      </w:r>
    </w:p>
    <w:p w:rsidR="00486B92" w:rsidRPr="00471FB3" w:rsidRDefault="00486B92" w:rsidP="002714FC">
      <w:pPr>
        <w:ind w:firstLine="426"/>
      </w:pPr>
      <w:r w:rsidRPr="00471FB3">
        <w:tab/>
      </w:r>
      <w:r w:rsidRPr="00471FB3">
        <w:tab/>
      </w:r>
      <w:r w:rsidRPr="00471FB3">
        <w:tab/>
      </w:r>
      <w:r w:rsidRPr="00471FB3">
        <w:tab/>
      </w:r>
      <w:r w:rsidRPr="00471FB3">
        <w:tab/>
      </w:r>
      <w:r w:rsidRPr="00471FB3">
        <w:tab/>
      </w:r>
      <w:r w:rsidRPr="00471FB3">
        <w:tab/>
      </w:r>
      <w:r w:rsidRPr="00471FB3">
        <w:tab/>
      </w:r>
      <w:r w:rsidRPr="00471FB3">
        <w:tab/>
      </w:r>
      <w:r w:rsidR="00B14F5B" w:rsidRPr="00471FB3">
        <w:tab/>
      </w:r>
      <w:r w:rsidR="00B14F5B" w:rsidRPr="00471FB3">
        <w:tab/>
      </w:r>
      <w:r w:rsidR="00B14F5B" w:rsidRPr="00471FB3">
        <w:tab/>
      </w:r>
    </w:p>
    <w:p w:rsidR="00B313A1" w:rsidRPr="00471FB3" w:rsidRDefault="003935C5" w:rsidP="00B31E7A">
      <w:pPr>
        <w:pStyle w:val="1"/>
        <w:numPr>
          <w:ilvl w:val="0"/>
          <w:numId w:val="0"/>
        </w:numPr>
        <w:tabs>
          <w:tab w:val="left" w:pos="8010"/>
        </w:tabs>
        <w:ind w:firstLine="426"/>
        <w:jc w:val="center"/>
        <w:rPr>
          <w:szCs w:val="28"/>
        </w:rPr>
      </w:pPr>
      <w:r w:rsidRPr="00471FB3">
        <w:rPr>
          <w:szCs w:val="28"/>
        </w:rPr>
        <w:t>Протокол</w:t>
      </w:r>
      <w:r w:rsidR="00EA10CD" w:rsidRPr="00471FB3">
        <w:rPr>
          <w:szCs w:val="28"/>
        </w:rPr>
        <w:t xml:space="preserve"> № </w:t>
      </w:r>
      <w:r w:rsidR="00526E7A" w:rsidRPr="00471FB3">
        <w:rPr>
          <w:szCs w:val="28"/>
        </w:rPr>
        <w:t>34/5</w:t>
      </w:r>
    </w:p>
    <w:p w:rsidR="006F6464" w:rsidRPr="00471FB3" w:rsidRDefault="006F6464" w:rsidP="006F6464">
      <w:pPr>
        <w:jc w:val="center"/>
        <w:rPr>
          <w:rFonts w:eastAsia="Calibri"/>
          <w:sz w:val="28"/>
          <w:szCs w:val="28"/>
        </w:rPr>
      </w:pPr>
      <w:r w:rsidRPr="00471FB3">
        <w:rPr>
          <w:b/>
          <w:sz w:val="28"/>
          <w:szCs w:val="28"/>
        </w:rPr>
        <w:t>позачергового засідання постійної комісії Київської міської ради</w:t>
      </w:r>
    </w:p>
    <w:p w:rsidR="006F6464" w:rsidRPr="00471FB3" w:rsidRDefault="006F6464" w:rsidP="006F6464">
      <w:pPr>
        <w:jc w:val="center"/>
        <w:rPr>
          <w:rFonts w:eastAsia="Calibri"/>
          <w:sz w:val="28"/>
          <w:szCs w:val="28"/>
        </w:rPr>
      </w:pPr>
      <w:r w:rsidRPr="00471FB3">
        <w:rPr>
          <w:b/>
          <w:sz w:val="28"/>
          <w:szCs w:val="28"/>
        </w:rPr>
        <w:t>з питань місцевого самоврядування, регіональних</w:t>
      </w:r>
    </w:p>
    <w:p w:rsidR="006F6464" w:rsidRPr="00471FB3" w:rsidRDefault="006F6464" w:rsidP="006F6464">
      <w:pPr>
        <w:jc w:val="center"/>
        <w:rPr>
          <w:b/>
          <w:sz w:val="28"/>
          <w:szCs w:val="28"/>
        </w:rPr>
      </w:pPr>
      <w:r w:rsidRPr="00471FB3">
        <w:rPr>
          <w:b/>
          <w:sz w:val="28"/>
          <w:szCs w:val="28"/>
        </w:rPr>
        <w:t xml:space="preserve">та міжнародних зв’язків </w:t>
      </w:r>
    </w:p>
    <w:p w:rsidR="0047505E" w:rsidRPr="00471FB3" w:rsidRDefault="0047505E" w:rsidP="0047505E">
      <w:pPr>
        <w:ind w:firstLine="426"/>
        <w:jc w:val="center"/>
        <w:rPr>
          <w:sz w:val="28"/>
          <w:szCs w:val="28"/>
        </w:rPr>
      </w:pPr>
    </w:p>
    <w:p w:rsidR="00DE142E" w:rsidRPr="00471FB3" w:rsidRDefault="00DE142E" w:rsidP="00DE142E">
      <w:pPr>
        <w:jc w:val="both"/>
        <w:rPr>
          <w:b/>
          <w:sz w:val="28"/>
          <w:szCs w:val="28"/>
        </w:rPr>
      </w:pPr>
      <w:r w:rsidRPr="00471FB3">
        <w:rPr>
          <w:b/>
          <w:sz w:val="28"/>
          <w:szCs w:val="28"/>
        </w:rPr>
        <w:t>від 22.03.2023</w:t>
      </w:r>
    </w:p>
    <w:p w:rsidR="00DE142E" w:rsidRPr="00471FB3" w:rsidRDefault="00DE142E" w:rsidP="00451399">
      <w:pPr>
        <w:ind w:left="2835" w:hanging="2835"/>
        <w:jc w:val="both"/>
        <w:rPr>
          <w:sz w:val="28"/>
          <w:szCs w:val="28"/>
        </w:rPr>
      </w:pPr>
      <w:r w:rsidRPr="00471FB3">
        <w:rPr>
          <w:b/>
          <w:sz w:val="28"/>
          <w:szCs w:val="28"/>
        </w:rPr>
        <w:t>Місце проведення:</w:t>
      </w:r>
      <w:r w:rsidRPr="00471FB3">
        <w:rPr>
          <w:sz w:val="28"/>
          <w:szCs w:val="28"/>
        </w:rPr>
        <w:t xml:space="preserve"> Київська міська рада, м. Київ, вул. Хрещатик, 36, </w:t>
      </w:r>
      <w:r w:rsidR="00451399" w:rsidRPr="00471FB3">
        <w:rPr>
          <w:sz w:val="28"/>
          <w:szCs w:val="28"/>
        </w:rPr>
        <w:br/>
      </w:r>
      <w:r w:rsidRPr="00471FB3">
        <w:rPr>
          <w:sz w:val="28"/>
          <w:szCs w:val="28"/>
          <w:lang w:val="ru-RU"/>
        </w:rPr>
        <w:t xml:space="preserve">5-ий </w:t>
      </w:r>
      <w:r w:rsidRPr="00471FB3">
        <w:rPr>
          <w:sz w:val="28"/>
          <w:szCs w:val="28"/>
        </w:rPr>
        <w:t xml:space="preserve">поверх, </w:t>
      </w:r>
      <w:proofErr w:type="spellStart"/>
      <w:r w:rsidRPr="00471FB3">
        <w:rPr>
          <w:sz w:val="28"/>
          <w:szCs w:val="28"/>
        </w:rPr>
        <w:t>каб</w:t>
      </w:r>
      <w:proofErr w:type="spellEnd"/>
      <w:r w:rsidRPr="00471FB3">
        <w:rPr>
          <w:sz w:val="28"/>
          <w:szCs w:val="28"/>
        </w:rPr>
        <w:t>. 512, початок об 15:00.</w:t>
      </w:r>
    </w:p>
    <w:p w:rsidR="00DE142E" w:rsidRPr="00471FB3" w:rsidRDefault="00DE142E" w:rsidP="00DE142E">
      <w:pPr>
        <w:pStyle w:val="1"/>
        <w:numPr>
          <w:ilvl w:val="0"/>
          <w:numId w:val="0"/>
        </w:numPr>
        <w:tabs>
          <w:tab w:val="left" w:pos="8010"/>
        </w:tabs>
        <w:ind w:right="-243"/>
        <w:jc w:val="both"/>
        <w:rPr>
          <w:szCs w:val="28"/>
          <w:highlight w:val="yellow"/>
        </w:rPr>
      </w:pPr>
      <w:r w:rsidRPr="00471FB3">
        <w:rPr>
          <w:szCs w:val="28"/>
        </w:rPr>
        <w:t xml:space="preserve">Склад комісії: </w:t>
      </w:r>
      <w:r w:rsidRPr="00471FB3">
        <w:rPr>
          <w:b w:val="0"/>
          <w:szCs w:val="28"/>
        </w:rPr>
        <w:t>3</w:t>
      </w:r>
      <w:r w:rsidRPr="00471FB3">
        <w:rPr>
          <w:b w:val="0"/>
          <w:i/>
          <w:szCs w:val="28"/>
        </w:rPr>
        <w:t xml:space="preserve"> </w:t>
      </w:r>
      <w:r w:rsidRPr="00471FB3">
        <w:rPr>
          <w:b w:val="0"/>
          <w:szCs w:val="28"/>
        </w:rPr>
        <w:t>депутати Київської міської ради.</w:t>
      </w:r>
    </w:p>
    <w:p w:rsidR="00DE142E" w:rsidRPr="00471FB3" w:rsidRDefault="00DE142E" w:rsidP="00DE142E">
      <w:pPr>
        <w:ind w:firstLine="426"/>
        <w:rPr>
          <w:b/>
          <w:sz w:val="28"/>
          <w:szCs w:val="28"/>
          <w:u w:val="single"/>
        </w:rPr>
      </w:pPr>
    </w:p>
    <w:p w:rsidR="00DE142E" w:rsidRPr="00471FB3" w:rsidRDefault="00DE142E" w:rsidP="00DE142E">
      <w:pPr>
        <w:jc w:val="both"/>
        <w:rPr>
          <w:sz w:val="28"/>
          <w:szCs w:val="28"/>
        </w:rPr>
      </w:pPr>
      <w:r w:rsidRPr="00471FB3">
        <w:rPr>
          <w:b/>
          <w:sz w:val="28"/>
          <w:szCs w:val="28"/>
        </w:rPr>
        <w:t>Присутні:</w:t>
      </w:r>
      <w:r w:rsidRPr="00471FB3">
        <w:rPr>
          <w:sz w:val="28"/>
          <w:szCs w:val="28"/>
        </w:rPr>
        <w:t xml:space="preserve"> 3</w:t>
      </w:r>
      <w:r w:rsidRPr="00471FB3">
        <w:rPr>
          <w:i/>
          <w:sz w:val="28"/>
          <w:szCs w:val="28"/>
        </w:rPr>
        <w:t xml:space="preserve"> </w:t>
      </w:r>
      <w:r w:rsidRPr="00471FB3">
        <w:rPr>
          <w:sz w:val="28"/>
          <w:szCs w:val="28"/>
        </w:rPr>
        <w:t>депутати Київської міської ради – члени постійної комісії:</w:t>
      </w:r>
    </w:p>
    <w:p w:rsidR="00DE142E" w:rsidRPr="00471FB3" w:rsidRDefault="00DE142E" w:rsidP="00DE142E">
      <w:pPr>
        <w:jc w:val="both"/>
        <w:rPr>
          <w:sz w:val="28"/>
          <w:szCs w:val="28"/>
        </w:rPr>
      </w:pPr>
    </w:p>
    <w:tbl>
      <w:tblPr>
        <w:tblW w:w="9923" w:type="dxa"/>
        <w:tblLook w:val="0600" w:firstRow="0" w:lastRow="0" w:firstColumn="0" w:lastColumn="0" w:noHBand="1" w:noVBand="1"/>
      </w:tblPr>
      <w:tblGrid>
        <w:gridCol w:w="3544"/>
        <w:gridCol w:w="6379"/>
      </w:tblGrid>
      <w:tr w:rsidR="00471FB3" w:rsidRPr="00471FB3" w:rsidTr="00471FB3">
        <w:trPr>
          <w:trHeight w:val="441"/>
        </w:trPr>
        <w:tc>
          <w:tcPr>
            <w:tcW w:w="3544" w:type="dxa"/>
          </w:tcPr>
          <w:p w:rsidR="00DE142E" w:rsidRPr="00471FB3" w:rsidRDefault="00DE142E" w:rsidP="00471FB3">
            <w:pPr>
              <w:ind w:hanging="113"/>
              <w:rPr>
                <w:sz w:val="28"/>
                <w:szCs w:val="28"/>
              </w:rPr>
            </w:pPr>
            <w:r w:rsidRPr="00471FB3">
              <w:rPr>
                <w:sz w:val="28"/>
                <w:szCs w:val="28"/>
              </w:rPr>
              <w:t>ЯРМОЛЕНКО Ю.О.</w:t>
            </w:r>
          </w:p>
        </w:tc>
        <w:tc>
          <w:tcPr>
            <w:tcW w:w="6379" w:type="dxa"/>
          </w:tcPr>
          <w:p w:rsidR="00DE142E" w:rsidRPr="00471FB3" w:rsidRDefault="00DE142E" w:rsidP="00471FB3">
            <w:pPr>
              <w:rPr>
                <w:sz w:val="28"/>
                <w:szCs w:val="28"/>
              </w:rPr>
            </w:pPr>
            <w:r w:rsidRPr="00471FB3">
              <w:rPr>
                <w:sz w:val="28"/>
                <w:szCs w:val="28"/>
              </w:rPr>
              <w:t>– голова постійної комісії;</w:t>
            </w:r>
          </w:p>
        </w:tc>
      </w:tr>
      <w:tr w:rsidR="00471FB3" w:rsidRPr="00471FB3" w:rsidTr="00471FB3">
        <w:trPr>
          <w:trHeight w:val="441"/>
        </w:trPr>
        <w:tc>
          <w:tcPr>
            <w:tcW w:w="3544" w:type="dxa"/>
          </w:tcPr>
          <w:p w:rsidR="00DE142E" w:rsidRPr="00471FB3" w:rsidRDefault="00DE142E" w:rsidP="00471FB3">
            <w:pPr>
              <w:ind w:left="-105"/>
              <w:rPr>
                <w:sz w:val="28"/>
                <w:szCs w:val="28"/>
              </w:rPr>
            </w:pPr>
            <w:r w:rsidRPr="00471FB3">
              <w:rPr>
                <w:sz w:val="28"/>
                <w:szCs w:val="28"/>
              </w:rPr>
              <w:t>ХАЦЕВИЧ І.М.</w:t>
            </w:r>
          </w:p>
        </w:tc>
        <w:tc>
          <w:tcPr>
            <w:tcW w:w="6379" w:type="dxa"/>
          </w:tcPr>
          <w:p w:rsidR="00DE142E" w:rsidRPr="00471FB3" w:rsidRDefault="00DE142E" w:rsidP="00471FB3">
            <w:pPr>
              <w:rPr>
                <w:sz w:val="28"/>
                <w:szCs w:val="28"/>
              </w:rPr>
            </w:pPr>
            <w:r w:rsidRPr="00471FB3">
              <w:rPr>
                <w:sz w:val="28"/>
                <w:szCs w:val="28"/>
              </w:rPr>
              <w:t>– секретар постійної комісії;</w:t>
            </w:r>
          </w:p>
        </w:tc>
      </w:tr>
      <w:tr w:rsidR="00DE142E" w:rsidRPr="00471FB3" w:rsidTr="00471FB3">
        <w:trPr>
          <w:trHeight w:val="441"/>
        </w:trPr>
        <w:tc>
          <w:tcPr>
            <w:tcW w:w="3544" w:type="dxa"/>
          </w:tcPr>
          <w:p w:rsidR="00DE142E" w:rsidRPr="00471FB3" w:rsidRDefault="00DE142E" w:rsidP="00471FB3">
            <w:pPr>
              <w:ind w:left="-105"/>
              <w:rPr>
                <w:b/>
                <w:sz w:val="28"/>
                <w:szCs w:val="28"/>
              </w:rPr>
            </w:pPr>
            <w:r w:rsidRPr="00471FB3">
              <w:rPr>
                <w:sz w:val="28"/>
                <w:szCs w:val="28"/>
              </w:rPr>
              <w:t>ГАБІБУЛЛАЄВА Д.Т.</w:t>
            </w:r>
          </w:p>
        </w:tc>
        <w:tc>
          <w:tcPr>
            <w:tcW w:w="6379" w:type="dxa"/>
          </w:tcPr>
          <w:p w:rsidR="00DE142E" w:rsidRPr="00471FB3" w:rsidRDefault="00DE142E" w:rsidP="00471FB3">
            <w:pPr>
              <w:ind w:left="176" w:hanging="176"/>
              <w:rPr>
                <w:sz w:val="28"/>
                <w:szCs w:val="28"/>
              </w:rPr>
            </w:pPr>
            <w:r w:rsidRPr="00471FB3">
              <w:rPr>
                <w:sz w:val="28"/>
                <w:szCs w:val="28"/>
              </w:rPr>
              <w:t>– перший заступник голови постійної комісії.</w:t>
            </w:r>
          </w:p>
        </w:tc>
      </w:tr>
    </w:tbl>
    <w:p w:rsidR="00DE142E" w:rsidRPr="00471FB3" w:rsidRDefault="00DE142E" w:rsidP="00DE142E">
      <w:pPr>
        <w:ind w:firstLine="142"/>
        <w:jc w:val="both"/>
        <w:rPr>
          <w:b/>
          <w:sz w:val="28"/>
          <w:szCs w:val="28"/>
        </w:rPr>
      </w:pPr>
    </w:p>
    <w:p w:rsidR="00DE142E" w:rsidRPr="00471FB3" w:rsidRDefault="00DE142E" w:rsidP="00DE142E">
      <w:pPr>
        <w:jc w:val="both"/>
        <w:rPr>
          <w:b/>
          <w:sz w:val="28"/>
          <w:szCs w:val="28"/>
        </w:rPr>
      </w:pPr>
      <w:r w:rsidRPr="00471FB3">
        <w:rPr>
          <w:b/>
          <w:sz w:val="28"/>
          <w:szCs w:val="28"/>
        </w:rPr>
        <w:t>Присутні:</w:t>
      </w:r>
    </w:p>
    <w:p w:rsidR="00DE142E" w:rsidRPr="00471FB3" w:rsidRDefault="00DE142E" w:rsidP="00DE142E">
      <w:pPr>
        <w:jc w:val="both"/>
        <w:rPr>
          <w:b/>
          <w:sz w:val="28"/>
          <w:szCs w:val="28"/>
        </w:rPr>
      </w:pPr>
    </w:p>
    <w:tbl>
      <w:tblPr>
        <w:tblpPr w:leftFromText="180" w:rightFromText="180" w:vertAnchor="text" w:tblpX="59" w:tblpY="1"/>
        <w:tblOverlap w:val="never"/>
        <w:tblW w:w="9639" w:type="dxa"/>
        <w:tblLook w:val="01E0" w:firstRow="1" w:lastRow="1" w:firstColumn="1" w:lastColumn="1" w:noHBand="0" w:noVBand="0"/>
      </w:tblPr>
      <w:tblGrid>
        <w:gridCol w:w="3544"/>
        <w:gridCol w:w="6095"/>
      </w:tblGrid>
      <w:tr w:rsidR="00471FB3" w:rsidRPr="00471FB3" w:rsidTr="00471FB3">
        <w:trPr>
          <w:trHeight w:val="276"/>
        </w:trPr>
        <w:tc>
          <w:tcPr>
            <w:tcW w:w="3544" w:type="dxa"/>
          </w:tcPr>
          <w:p w:rsidR="00DE142E" w:rsidRPr="00471FB3" w:rsidRDefault="00DE142E" w:rsidP="00471FB3">
            <w:pPr>
              <w:ind w:left="-105" w:right="-108"/>
              <w:rPr>
                <w:sz w:val="28"/>
                <w:szCs w:val="28"/>
              </w:rPr>
            </w:pPr>
            <w:r w:rsidRPr="00471FB3">
              <w:rPr>
                <w:sz w:val="28"/>
                <w:szCs w:val="28"/>
              </w:rPr>
              <w:t>СВІТЛИЙ Р.В.</w:t>
            </w:r>
          </w:p>
        </w:tc>
        <w:tc>
          <w:tcPr>
            <w:tcW w:w="6095" w:type="dxa"/>
          </w:tcPr>
          <w:p w:rsidR="00DE142E" w:rsidRPr="00471FB3" w:rsidRDefault="00DE142E" w:rsidP="00471FB3">
            <w:pPr>
              <w:jc w:val="both"/>
              <w:rPr>
                <w:sz w:val="28"/>
                <w:szCs w:val="28"/>
              </w:rPr>
            </w:pPr>
            <w:r w:rsidRPr="00471FB3">
              <w:rPr>
                <w:sz w:val="28"/>
                <w:szCs w:val="28"/>
              </w:rPr>
              <w:t>– директор Департаменту соціальної політики виконавчого органу Київської міської ради (Київської міської державної адміністрації);</w:t>
            </w:r>
          </w:p>
        </w:tc>
      </w:tr>
      <w:tr w:rsidR="00471FB3" w:rsidRPr="00471FB3" w:rsidTr="00471FB3">
        <w:trPr>
          <w:trHeight w:val="276"/>
        </w:trPr>
        <w:tc>
          <w:tcPr>
            <w:tcW w:w="3544" w:type="dxa"/>
          </w:tcPr>
          <w:p w:rsidR="00DE142E" w:rsidRPr="00471FB3" w:rsidRDefault="00DE142E" w:rsidP="00471FB3">
            <w:pPr>
              <w:ind w:left="-105" w:right="-108"/>
              <w:rPr>
                <w:sz w:val="28"/>
                <w:szCs w:val="28"/>
              </w:rPr>
            </w:pPr>
            <w:r w:rsidRPr="00471FB3">
              <w:rPr>
                <w:sz w:val="28"/>
                <w:szCs w:val="28"/>
              </w:rPr>
              <w:t>КОНДРАШОВА Н.М.</w:t>
            </w:r>
          </w:p>
        </w:tc>
        <w:tc>
          <w:tcPr>
            <w:tcW w:w="6095" w:type="dxa"/>
          </w:tcPr>
          <w:p w:rsidR="00DE142E" w:rsidRPr="00471FB3" w:rsidRDefault="00DE142E" w:rsidP="00471FB3">
            <w:pPr>
              <w:jc w:val="both"/>
              <w:rPr>
                <w:sz w:val="28"/>
                <w:szCs w:val="28"/>
              </w:rPr>
            </w:pPr>
            <w:r w:rsidRPr="00471FB3">
              <w:rPr>
                <w:sz w:val="28"/>
                <w:szCs w:val="28"/>
              </w:rPr>
              <w:t>– голова Печерської районної в місті Києві державної адміністрації;</w:t>
            </w:r>
          </w:p>
        </w:tc>
      </w:tr>
      <w:tr w:rsidR="00471FB3" w:rsidRPr="00471FB3" w:rsidTr="00471FB3">
        <w:trPr>
          <w:trHeight w:val="276"/>
        </w:trPr>
        <w:tc>
          <w:tcPr>
            <w:tcW w:w="3544" w:type="dxa"/>
          </w:tcPr>
          <w:p w:rsidR="00DE142E" w:rsidRPr="00471FB3" w:rsidRDefault="00DE142E" w:rsidP="00471FB3">
            <w:pPr>
              <w:ind w:left="-105" w:right="-108"/>
              <w:rPr>
                <w:sz w:val="28"/>
                <w:szCs w:val="28"/>
              </w:rPr>
            </w:pPr>
            <w:r w:rsidRPr="00471FB3">
              <w:rPr>
                <w:sz w:val="28"/>
                <w:szCs w:val="28"/>
              </w:rPr>
              <w:t>БАБІЙ П.М.</w:t>
            </w:r>
          </w:p>
        </w:tc>
        <w:tc>
          <w:tcPr>
            <w:tcW w:w="6095" w:type="dxa"/>
          </w:tcPr>
          <w:p w:rsidR="00DE142E" w:rsidRPr="00471FB3" w:rsidRDefault="00DE142E" w:rsidP="00471FB3">
            <w:pPr>
              <w:jc w:val="both"/>
              <w:rPr>
                <w:sz w:val="28"/>
                <w:szCs w:val="28"/>
              </w:rPr>
            </w:pPr>
            <w:r w:rsidRPr="00471FB3">
              <w:rPr>
                <w:sz w:val="28"/>
                <w:szCs w:val="28"/>
              </w:rPr>
              <w:t>– тимчасово виконуючий обов’язки голови Дніпровської районної в місті Києві державної адміністрації;</w:t>
            </w:r>
          </w:p>
        </w:tc>
      </w:tr>
      <w:tr w:rsidR="00471FB3" w:rsidRPr="00471FB3" w:rsidTr="00471FB3">
        <w:trPr>
          <w:trHeight w:val="276"/>
        </w:trPr>
        <w:tc>
          <w:tcPr>
            <w:tcW w:w="3544" w:type="dxa"/>
          </w:tcPr>
          <w:p w:rsidR="00DE142E" w:rsidRPr="00471FB3" w:rsidRDefault="00DE142E" w:rsidP="00471FB3">
            <w:pPr>
              <w:ind w:left="-105" w:right="-108"/>
              <w:rPr>
                <w:sz w:val="28"/>
                <w:szCs w:val="28"/>
              </w:rPr>
            </w:pPr>
            <w:r w:rsidRPr="00471FB3">
              <w:rPr>
                <w:sz w:val="28"/>
                <w:szCs w:val="28"/>
              </w:rPr>
              <w:t>ІЦКОВИЧ В.С.</w:t>
            </w:r>
          </w:p>
        </w:tc>
        <w:tc>
          <w:tcPr>
            <w:tcW w:w="6095" w:type="dxa"/>
          </w:tcPr>
          <w:p w:rsidR="00DE142E" w:rsidRPr="00471FB3" w:rsidRDefault="00DE142E" w:rsidP="00471FB3">
            <w:pPr>
              <w:jc w:val="both"/>
              <w:rPr>
                <w:i/>
                <w:sz w:val="28"/>
                <w:szCs w:val="28"/>
              </w:rPr>
            </w:pPr>
            <w:r w:rsidRPr="00471FB3">
              <w:rPr>
                <w:sz w:val="28"/>
                <w:szCs w:val="28"/>
              </w:rPr>
              <w:t>– заступник директора Департаменту інформаційно-комунікаційних технологій виконавчого органу Київської міської ради (Київської міської державної адміністрації);</w:t>
            </w:r>
          </w:p>
        </w:tc>
      </w:tr>
      <w:tr w:rsidR="00471FB3" w:rsidRPr="00471FB3" w:rsidTr="00471FB3">
        <w:trPr>
          <w:trHeight w:val="276"/>
        </w:trPr>
        <w:tc>
          <w:tcPr>
            <w:tcW w:w="3544" w:type="dxa"/>
          </w:tcPr>
          <w:p w:rsidR="00DE142E" w:rsidRPr="00471FB3" w:rsidRDefault="00DE142E" w:rsidP="00471FB3">
            <w:pPr>
              <w:ind w:left="-105" w:right="-108"/>
              <w:rPr>
                <w:sz w:val="28"/>
                <w:szCs w:val="28"/>
              </w:rPr>
            </w:pPr>
            <w:r w:rsidRPr="00471FB3">
              <w:rPr>
                <w:sz w:val="28"/>
                <w:szCs w:val="28"/>
              </w:rPr>
              <w:t>ГАЛЕТА В.П.</w:t>
            </w:r>
          </w:p>
        </w:tc>
        <w:tc>
          <w:tcPr>
            <w:tcW w:w="6095" w:type="dxa"/>
          </w:tcPr>
          <w:p w:rsidR="00DE142E" w:rsidRPr="00471FB3" w:rsidRDefault="00DE142E" w:rsidP="00471FB3">
            <w:pPr>
              <w:jc w:val="both"/>
              <w:rPr>
                <w:sz w:val="28"/>
                <w:szCs w:val="28"/>
              </w:rPr>
            </w:pPr>
            <w:r w:rsidRPr="00471FB3">
              <w:rPr>
                <w:sz w:val="28"/>
                <w:szCs w:val="28"/>
              </w:rPr>
              <w:t xml:space="preserve">– заступник директора Департаменту суспільних комунікацій виконавчого органу Київської </w:t>
            </w:r>
            <w:r w:rsidRPr="00471FB3">
              <w:rPr>
                <w:sz w:val="28"/>
                <w:szCs w:val="28"/>
              </w:rPr>
              <w:lastRenderedPageBreak/>
              <w:t>міської ради (Київської міської державної адміністрації);</w:t>
            </w:r>
          </w:p>
        </w:tc>
      </w:tr>
      <w:tr w:rsidR="00471FB3" w:rsidRPr="00471FB3" w:rsidTr="00471FB3">
        <w:trPr>
          <w:trHeight w:val="276"/>
        </w:trPr>
        <w:tc>
          <w:tcPr>
            <w:tcW w:w="3544" w:type="dxa"/>
          </w:tcPr>
          <w:p w:rsidR="00DE142E" w:rsidRPr="00471FB3" w:rsidRDefault="00DE142E" w:rsidP="00471FB3">
            <w:pPr>
              <w:ind w:left="-105" w:right="-108"/>
              <w:rPr>
                <w:sz w:val="28"/>
                <w:szCs w:val="28"/>
              </w:rPr>
            </w:pPr>
            <w:r w:rsidRPr="00471FB3">
              <w:rPr>
                <w:sz w:val="28"/>
                <w:szCs w:val="28"/>
              </w:rPr>
              <w:lastRenderedPageBreak/>
              <w:t>РУБАН Д.О.</w:t>
            </w:r>
          </w:p>
        </w:tc>
        <w:tc>
          <w:tcPr>
            <w:tcW w:w="6095" w:type="dxa"/>
          </w:tcPr>
          <w:p w:rsidR="00DE142E" w:rsidRPr="00471FB3" w:rsidRDefault="00DE142E" w:rsidP="00471FB3">
            <w:pPr>
              <w:jc w:val="both"/>
              <w:rPr>
                <w:sz w:val="28"/>
                <w:szCs w:val="28"/>
              </w:rPr>
            </w:pPr>
            <w:r w:rsidRPr="00471FB3">
              <w:rPr>
                <w:sz w:val="28"/>
                <w:szCs w:val="28"/>
              </w:rPr>
              <w:t>– перший заступник директора Департаменту суспільних комунікацій виконавчого органу Київської міської ради (Київської міської державної адміністрації);</w:t>
            </w:r>
          </w:p>
        </w:tc>
      </w:tr>
      <w:tr w:rsidR="00471FB3" w:rsidRPr="00471FB3" w:rsidTr="00471FB3">
        <w:trPr>
          <w:trHeight w:val="276"/>
        </w:trPr>
        <w:tc>
          <w:tcPr>
            <w:tcW w:w="3544" w:type="dxa"/>
          </w:tcPr>
          <w:p w:rsidR="00DE142E" w:rsidRPr="00471FB3" w:rsidRDefault="00DE142E" w:rsidP="00471FB3">
            <w:pPr>
              <w:ind w:right="-108" w:hanging="113"/>
              <w:rPr>
                <w:sz w:val="28"/>
                <w:szCs w:val="28"/>
              </w:rPr>
            </w:pPr>
            <w:r w:rsidRPr="00471FB3">
              <w:rPr>
                <w:sz w:val="28"/>
                <w:szCs w:val="28"/>
              </w:rPr>
              <w:t>ШИБАНОВ Я.М.</w:t>
            </w:r>
          </w:p>
        </w:tc>
        <w:tc>
          <w:tcPr>
            <w:tcW w:w="6095" w:type="dxa"/>
          </w:tcPr>
          <w:p w:rsidR="00DE142E" w:rsidRPr="00471FB3" w:rsidRDefault="00DE142E" w:rsidP="00471FB3">
            <w:pPr>
              <w:tabs>
                <w:tab w:val="left" w:pos="176"/>
              </w:tabs>
              <w:jc w:val="both"/>
              <w:rPr>
                <w:sz w:val="28"/>
                <w:szCs w:val="28"/>
              </w:rPr>
            </w:pPr>
            <w:r w:rsidRPr="00471FB3">
              <w:rPr>
                <w:sz w:val="28"/>
                <w:szCs w:val="28"/>
              </w:rPr>
              <w:t>– секретар Комісії з питань найменувань, Департамент суспільних комунікацій виконавчого органу Київської міської ради (Київської міської державної адміністрації);</w:t>
            </w:r>
          </w:p>
        </w:tc>
      </w:tr>
      <w:tr w:rsidR="00471FB3" w:rsidRPr="00471FB3" w:rsidTr="00471FB3">
        <w:trPr>
          <w:trHeight w:val="276"/>
        </w:trPr>
        <w:tc>
          <w:tcPr>
            <w:tcW w:w="3544" w:type="dxa"/>
          </w:tcPr>
          <w:p w:rsidR="00DE142E" w:rsidRPr="00471FB3" w:rsidRDefault="00DE142E" w:rsidP="00471FB3">
            <w:pPr>
              <w:ind w:left="-113" w:right="-108"/>
              <w:rPr>
                <w:sz w:val="28"/>
                <w:szCs w:val="28"/>
              </w:rPr>
            </w:pPr>
            <w:r w:rsidRPr="00471FB3">
              <w:rPr>
                <w:sz w:val="28"/>
                <w:szCs w:val="28"/>
              </w:rPr>
              <w:t>МАРТИНЕНКО-КУШЛЯНСЬКИЙ Т.О.</w:t>
            </w:r>
          </w:p>
        </w:tc>
        <w:tc>
          <w:tcPr>
            <w:tcW w:w="6095" w:type="dxa"/>
          </w:tcPr>
          <w:p w:rsidR="00DE142E" w:rsidRPr="00471FB3" w:rsidRDefault="00DE142E" w:rsidP="00471FB3">
            <w:pPr>
              <w:tabs>
                <w:tab w:val="left" w:pos="176"/>
              </w:tabs>
              <w:jc w:val="both"/>
              <w:rPr>
                <w:sz w:val="28"/>
                <w:szCs w:val="28"/>
              </w:rPr>
            </w:pPr>
            <w:r w:rsidRPr="00471FB3">
              <w:rPr>
                <w:sz w:val="28"/>
                <w:szCs w:val="28"/>
              </w:rPr>
              <w:t xml:space="preserve">– </w:t>
            </w:r>
            <w:r w:rsidRPr="00471FB3">
              <w:rPr>
                <w:sz w:val="27"/>
                <w:szCs w:val="27"/>
                <w:shd w:val="clear" w:color="auto" w:fill="FFFFFF"/>
              </w:rPr>
              <w:t>фахівець з PR та комунікації, політичний аналітик, публіцист, громадський активіст</w:t>
            </w:r>
            <w:r w:rsidRPr="00471FB3">
              <w:rPr>
                <w:sz w:val="28"/>
                <w:szCs w:val="28"/>
              </w:rPr>
              <w:t>.</w:t>
            </w:r>
          </w:p>
        </w:tc>
      </w:tr>
    </w:tbl>
    <w:p w:rsidR="00880E1F" w:rsidRPr="00471FB3" w:rsidRDefault="00880E1F" w:rsidP="00663DE7">
      <w:pPr>
        <w:ind w:firstLine="426"/>
        <w:jc w:val="center"/>
        <w:rPr>
          <w:b/>
          <w:sz w:val="28"/>
          <w:szCs w:val="28"/>
        </w:rPr>
      </w:pPr>
    </w:p>
    <w:p w:rsidR="00547411" w:rsidRPr="00471FB3" w:rsidRDefault="00682332" w:rsidP="00547411">
      <w:pPr>
        <w:ind w:firstLine="567"/>
        <w:jc w:val="center"/>
        <w:rPr>
          <w:rFonts w:eastAsiaTheme="minorHAnsi"/>
          <w:b/>
          <w:sz w:val="28"/>
          <w:szCs w:val="28"/>
        </w:rPr>
      </w:pPr>
      <w:r w:rsidRPr="00471FB3">
        <w:rPr>
          <w:rFonts w:eastAsiaTheme="minorHAnsi"/>
          <w:b/>
          <w:sz w:val="28"/>
          <w:szCs w:val="28"/>
        </w:rPr>
        <w:t>Порядок денний</w:t>
      </w:r>
    </w:p>
    <w:p w:rsidR="00682332" w:rsidRPr="00471FB3" w:rsidRDefault="00682332" w:rsidP="00682332">
      <w:pPr>
        <w:pStyle w:val="a7"/>
        <w:ind w:left="0"/>
        <w:jc w:val="both"/>
        <w:rPr>
          <w:sz w:val="28"/>
          <w:szCs w:val="28"/>
        </w:rPr>
      </w:pPr>
    </w:p>
    <w:p w:rsidR="00682332" w:rsidRPr="00471FB3" w:rsidRDefault="00682332" w:rsidP="00A77080">
      <w:pPr>
        <w:pStyle w:val="a7"/>
        <w:numPr>
          <w:ilvl w:val="0"/>
          <w:numId w:val="3"/>
        </w:numPr>
        <w:spacing w:before="240"/>
        <w:ind w:left="0" w:firstLine="567"/>
        <w:jc w:val="both"/>
        <w:rPr>
          <w:i/>
          <w:sz w:val="28"/>
          <w:szCs w:val="28"/>
        </w:rPr>
      </w:pPr>
      <w:r w:rsidRPr="00471FB3">
        <w:rPr>
          <w:sz w:val="28"/>
          <w:szCs w:val="28"/>
        </w:rPr>
        <w:t xml:space="preserve">Про розгляд електронної петиції № 11702 «Перейменувати вулицю російського письменника Миколи Лєскова на вулицю </w:t>
      </w:r>
      <w:proofErr w:type="spellStart"/>
      <w:r w:rsidRPr="00471FB3">
        <w:rPr>
          <w:sz w:val="28"/>
          <w:szCs w:val="28"/>
        </w:rPr>
        <w:t>Вахтанга</w:t>
      </w:r>
      <w:proofErr w:type="spellEnd"/>
      <w:r w:rsidRPr="00471FB3">
        <w:rPr>
          <w:sz w:val="28"/>
          <w:szCs w:val="28"/>
        </w:rPr>
        <w:t xml:space="preserve"> </w:t>
      </w:r>
      <w:proofErr w:type="spellStart"/>
      <w:r w:rsidRPr="00471FB3">
        <w:rPr>
          <w:sz w:val="28"/>
          <w:szCs w:val="28"/>
        </w:rPr>
        <w:t>Кікабідзе</w:t>
      </w:r>
      <w:proofErr w:type="spellEnd"/>
      <w:r w:rsidRPr="00471FB3">
        <w:rPr>
          <w:sz w:val="28"/>
          <w:szCs w:val="28"/>
        </w:rPr>
        <w:t>» (доручення Київського міського голови від 16.03.2023 № 08/КО-624(п).</w:t>
      </w:r>
    </w:p>
    <w:p w:rsidR="00682332" w:rsidRPr="00471FB3" w:rsidRDefault="00682332" w:rsidP="00682332">
      <w:pPr>
        <w:ind w:firstLine="426"/>
        <w:jc w:val="both"/>
        <w:rPr>
          <w:i/>
          <w:sz w:val="28"/>
          <w:szCs w:val="28"/>
        </w:rPr>
      </w:pPr>
      <w:r w:rsidRPr="00471FB3">
        <w:rPr>
          <w:i/>
          <w:sz w:val="28"/>
          <w:szCs w:val="28"/>
        </w:rPr>
        <w:t>Доповідач: автор петиції – Запорожець Ігор Анатолійович.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роботу комісії у справах борців за незалежність України у XX столітті.</w:t>
      </w:r>
    </w:p>
    <w:p w:rsidR="00682332" w:rsidRPr="00471FB3" w:rsidRDefault="00682332" w:rsidP="00682332">
      <w:pPr>
        <w:ind w:firstLine="567"/>
        <w:jc w:val="both"/>
        <w:rPr>
          <w:i/>
          <w:sz w:val="28"/>
          <w:szCs w:val="28"/>
        </w:rPr>
      </w:pPr>
      <w:r w:rsidRPr="00471FB3">
        <w:rPr>
          <w:i/>
          <w:sz w:val="28"/>
          <w:szCs w:val="28"/>
        </w:rPr>
        <w:t xml:space="preserve">Доповідачі: Заступниця голови Київської міської державної адміністрації з питань здійснення самоврядних повноважень – </w:t>
      </w:r>
      <w:proofErr w:type="spellStart"/>
      <w:r w:rsidRPr="00471FB3">
        <w:rPr>
          <w:i/>
          <w:sz w:val="28"/>
          <w:szCs w:val="28"/>
        </w:rPr>
        <w:t>Хонда</w:t>
      </w:r>
      <w:proofErr w:type="spellEnd"/>
      <w:r w:rsidRPr="00471FB3">
        <w:rPr>
          <w:i/>
          <w:sz w:val="28"/>
          <w:szCs w:val="28"/>
        </w:rPr>
        <w:t xml:space="preserve"> Марина Петрівна;</w:t>
      </w:r>
    </w:p>
    <w:p w:rsidR="00682332" w:rsidRPr="00471FB3" w:rsidRDefault="00682332" w:rsidP="00682332">
      <w:pPr>
        <w:ind w:firstLine="567"/>
        <w:jc w:val="both"/>
        <w:rPr>
          <w:i/>
          <w:sz w:val="28"/>
          <w:szCs w:val="28"/>
        </w:rPr>
      </w:pPr>
      <w:r w:rsidRPr="00471FB3">
        <w:rPr>
          <w:i/>
          <w:sz w:val="28"/>
          <w:szCs w:val="28"/>
        </w:rPr>
        <w:t>Директор Департаменту соціальної політики виконавчого органу Київської міської ради (Київської міської державної адміністрації) – Світлий Руслан Валентинович.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розгляд заяви ініціативної групи по створенню органу самоорганізації населення «Будинковий комітет «ЛПЧ», будинок 9-Б.</w:t>
      </w:r>
    </w:p>
    <w:p w:rsidR="00682332" w:rsidRPr="00471FB3" w:rsidRDefault="00682332" w:rsidP="00682332">
      <w:pPr>
        <w:ind w:firstLine="567"/>
        <w:jc w:val="both"/>
        <w:rPr>
          <w:i/>
          <w:sz w:val="28"/>
          <w:szCs w:val="28"/>
        </w:rPr>
      </w:pPr>
      <w:r w:rsidRPr="00471FB3">
        <w:rPr>
          <w:i/>
          <w:sz w:val="28"/>
          <w:szCs w:val="28"/>
        </w:rPr>
        <w:t xml:space="preserve">Доповідачі: представники ініціативної групи: </w:t>
      </w:r>
      <w:proofErr w:type="spellStart"/>
      <w:r w:rsidRPr="00471FB3">
        <w:rPr>
          <w:i/>
          <w:sz w:val="28"/>
          <w:szCs w:val="28"/>
        </w:rPr>
        <w:t>Тітус</w:t>
      </w:r>
      <w:proofErr w:type="spellEnd"/>
      <w:r w:rsidRPr="00471FB3">
        <w:rPr>
          <w:i/>
          <w:sz w:val="28"/>
          <w:szCs w:val="28"/>
        </w:rPr>
        <w:t xml:space="preserve"> Леонід Казимирович, Новак Олена Станіславівна, </w:t>
      </w:r>
      <w:proofErr w:type="spellStart"/>
      <w:r w:rsidRPr="00471FB3">
        <w:rPr>
          <w:i/>
          <w:sz w:val="28"/>
          <w:szCs w:val="28"/>
        </w:rPr>
        <w:t>Тітус</w:t>
      </w:r>
      <w:proofErr w:type="spellEnd"/>
      <w:r w:rsidRPr="00471FB3">
        <w:rPr>
          <w:i/>
          <w:sz w:val="28"/>
          <w:szCs w:val="28"/>
        </w:rPr>
        <w:t xml:space="preserve"> Валентина Петрівна;</w:t>
      </w:r>
    </w:p>
    <w:p w:rsidR="00682332" w:rsidRPr="00471FB3" w:rsidRDefault="00682332" w:rsidP="00682332">
      <w:pPr>
        <w:ind w:firstLine="567"/>
        <w:jc w:val="both"/>
        <w:rPr>
          <w:i/>
          <w:sz w:val="28"/>
          <w:szCs w:val="28"/>
        </w:rPr>
      </w:pPr>
      <w:r w:rsidRPr="00471FB3">
        <w:rPr>
          <w:i/>
          <w:sz w:val="28"/>
          <w:szCs w:val="28"/>
        </w:rPr>
        <w:t xml:space="preserve">Голова Печерської районної в місті Києві державної адміністрації – </w:t>
      </w:r>
      <w:proofErr w:type="spellStart"/>
      <w:r w:rsidRPr="00471FB3">
        <w:rPr>
          <w:i/>
          <w:sz w:val="28"/>
          <w:szCs w:val="28"/>
        </w:rPr>
        <w:t>Кондрашова</w:t>
      </w:r>
      <w:proofErr w:type="spellEnd"/>
      <w:r w:rsidRPr="00471FB3">
        <w:rPr>
          <w:i/>
          <w:sz w:val="28"/>
          <w:szCs w:val="28"/>
        </w:rPr>
        <w:t xml:space="preserve"> Наталія Михайлівна;</w:t>
      </w:r>
    </w:p>
    <w:p w:rsidR="00682332" w:rsidRPr="00471FB3" w:rsidRDefault="00682332" w:rsidP="00682332">
      <w:pPr>
        <w:ind w:firstLine="567"/>
        <w:jc w:val="both"/>
        <w:rPr>
          <w:i/>
          <w:sz w:val="28"/>
          <w:szCs w:val="28"/>
        </w:rPr>
      </w:pPr>
      <w:r w:rsidRPr="00471FB3">
        <w:rPr>
          <w:i/>
          <w:sz w:val="28"/>
          <w:szCs w:val="28"/>
        </w:rPr>
        <w:t>Департамент містобудування та архітектури</w:t>
      </w:r>
      <w:r w:rsidRPr="00471FB3">
        <w:rPr>
          <w:i/>
          <w:sz w:val="28"/>
          <w:szCs w:val="28"/>
          <w:shd w:val="clear" w:color="auto" w:fill="FFFFFF"/>
        </w:rPr>
        <w:t xml:space="preserve"> виконавчого органу Київської міської ради (Київської міської державної адміністрації).</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заслуховування звіту Печерської районної в місті Києві державної адміністрації щодо роботи районних державних адміністрацій.</w:t>
      </w:r>
    </w:p>
    <w:p w:rsidR="00682332" w:rsidRPr="00471FB3" w:rsidRDefault="00682332" w:rsidP="00682332">
      <w:pPr>
        <w:ind w:firstLine="567"/>
        <w:jc w:val="both"/>
        <w:rPr>
          <w:i/>
          <w:sz w:val="28"/>
          <w:szCs w:val="28"/>
        </w:rPr>
      </w:pPr>
      <w:r w:rsidRPr="00471FB3">
        <w:rPr>
          <w:i/>
          <w:sz w:val="28"/>
          <w:szCs w:val="28"/>
        </w:rPr>
        <w:t xml:space="preserve">Доповідач: Голова Печерської районної в місті Києві державної адміністрації  – </w:t>
      </w:r>
      <w:proofErr w:type="spellStart"/>
      <w:r w:rsidRPr="00471FB3">
        <w:rPr>
          <w:i/>
          <w:sz w:val="28"/>
          <w:szCs w:val="28"/>
        </w:rPr>
        <w:t>Кондрашова</w:t>
      </w:r>
      <w:proofErr w:type="spellEnd"/>
      <w:r w:rsidRPr="00471FB3">
        <w:rPr>
          <w:i/>
          <w:sz w:val="28"/>
          <w:szCs w:val="28"/>
        </w:rPr>
        <w:t xml:space="preserve"> Наталія Михайлівна.</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заслуховування звіту Дніпровської районної в місті Києві державної адміністрації щодо роботи районних державних адміністрацій.</w:t>
      </w:r>
    </w:p>
    <w:p w:rsidR="00682332" w:rsidRPr="00471FB3" w:rsidRDefault="00682332" w:rsidP="00682332">
      <w:pPr>
        <w:ind w:firstLine="567"/>
        <w:jc w:val="both"/>
        <w:rPr>
          <w:i/>
          <w:sz w:val="28"/>
          <w:szCs w:val="28"/>
        </w:rPr>
      </w:pPr>
      <w:r w:rsidRPr="00471FB3">
        <w:rPr>
          <w:i/>
          <w:sz w:val="28"/>
          <w:szCs w:val="28"/>
        </w:rPr>
        <w:t>Доповідач: тимчасово виконуючий обов’язки голови Дніпровської районної в місті Києві державної адміністрації – Бабій Павло Миколайович.</w:t>
      </w:r>
    </w:p>
    <w:p w:rsidR="00682332" w:rsidRPr="00471FB3" w:rsidRDefault="00682332" w:rsidP="00A77080">
      <w:pPr>
        <w:pStyle w:val="a7"/>
        <w:numPr>
          <w:ilvl w:val="0"/>
          <w:numId w:val="3"/>
        </w:numPr>
        <w:ind w:left="0" w:firstLine="567"/>
        <w:jc w:val="both"/>
        <w:rPr>
          <w:i/>
          <w:sz w:val="28"/>
          <w:szCs w:val="28"/>
        </w:rPr>
      </w:pPr>
      <w:r w:rsidRPr="00471FB3">
        <w:rPr>
          <w:sz w:val="28"/>
          <w:szCs w:val="28"/>
        </w:rPr>
        <w:t xml:space="preserve">Про повторний розгляд проєкту рішення Київської міської ради «Про внесення змін до рішення Київської міської ради від 01 червня 2000 року </w:t>
      </w:r>
      <w:r w:rsidR="00AE6028" w:rsidRPr="00471FB3">
        <w:rPr>
          <w:sz w:val="28"/>
          <w:szCs w:val="28"/>
        </w:rPr>
        <w:br/>
      </w:r>
      <w:r w:rsidRPr="00471FB3">
        <w:rPr>
          <w:sz w:val="28"/>
          <w:szCs w:val="28"/>
        </w:rPr>
        <w:t xml:space="preserve">№ 141/862 «Про встановлення звання «Почесний громадянин міста Києва» та </w:t>
      </w:r>
      <w:r w:rsidRPr="00471FB3">
        <w:rPr>
          <w:sz w:val="28"/>
          <w:szCs w:val="28"/>
        </w:rPr>
        <w:lastRenderedPageBreak/>
        <w:t>заохочувальних відзнак Київського міського голови» (доручення заступника міського голови – секретаря Київської міської ради від 30.01.2023 № 08/231-142/ПР).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w:t>
      </w:r>
      <w:r w:rsidRPr="00471FB3">
        <w:rPr>
          <w:i/>
          <w:sz w:val="28"/>
          <w:szCs w:val="28"/>
        </w:rPr>
        <w:br/>
        <w:t>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роботу електронної системи «Громадський проект».</w:t>
      </w:r>
    </w:p>
    <w:p w:rsidR="00682332" w:rsidRPr="00471FB3" w:rsidRDefault="00682332" w:rsidP="00682332">
      <w:pPr>
        <w:pStyle w:val="a7"/>
        <w:ind w:left="0" w:firstLine="567"/>
        <w:jc w:val="both"/>
        <w:rPr>
          <w:i/>
          <w:sz w:val="28"/>
          <w:szCs w:val="28"/>
        </w:rPr>
      </w:pPr>
      <w:r w:rsidRPr="00471FB3">
        <w:rPr>
          <w:i/>
          <w:sz w:val="28"/>
          <w:szCs w:val="28"/>
        </w:rPr>
        <w:t xml:space="preserve">Доповідач: Депутат Київської міської ради – </w:t>
      </w:r>
      <w:proofErr w:type="spellStart"/>
      <w:r w:rsidRPr="00471FB3">
        <w:rPr>
          <w:i/>
          <w:sz w:val="28"/>
          <w:szCs w:val="28"/>
        </w:rPr>
        <w:t>Хацевич</w:t>
      </w:r>
      <w:proofErr w:type="spellEnd"/>
      <w:r w:rsidRPr="00471FB3">
        <w:rPr>
          <w:i/>
          <w:sz w:val="28"/>
          <w:szCs w:val="28"/>
        </w:rPr>
        <w:t xml:space="preserve"> Ігор Мирославович;</w:t>
      </w:r>
    </w:p>
    <w:p w:rsidR="00682332" w:rsidRPr="00471FB3" w:rsidRDefault="00682332" w:rsidP="00682332">
      <w:pPr>
        <w:ind w:firstLine="567"/>
        <w:jc w:val="both"/>
        <w:rPr>
          <w:i/>
          <w:sz w:val="28"/>
          <w:szCs w:val="28"/>
        </w:rPr>
      </w:pPr>
      <w:r w:rsidRPr="00471FB3">
        <w:rPr>
          <w:i/>
          <w:sz w:val="28"/>
          <w:szCs w:val="28"/>
        </w:rPr>
        <w:t>Директор</w:t>
      </w:r>
      <w:r w:rsidRPr="00471FB3">
        <w:rPr>
          <w:i/>
        </w:rPr>
        <w:t xml:space="preserve"> </w:t>
      </w:r>
      <w:r w:rsidRPr="00471FB3">
        <w:rPr>
          <w:i/>
          <w:sz w:val="28"/>
          <w:szCs w:val="28"/>
        </w:rPr>
        <w:t xml:space="preserve">Департаменту суспільних комунікацій виконавчого органу Київської міської ради (Київської міської державної адміністрації) – </w:t>
      </w:r>
      <w:r w:rsidRPr="00471FB3">
        <w:rPr>
          <w:i/>
          <w:sz w:val="28"/>
          <w:szCs w:val="28"/>
        </w:rPr>
        <w:br/>
      </w:r>
      <w:proofErr w:type="spellStart"/>
      <w:r w:rsidRPr="00471FB3">
        <w:rPr>
          <w:i/>
          <w:sz w:val="28"/>
          <w:szCs w:val="28"/>
        </w:rPr>
        <w:t>Лелюк</w:t>
      </w:r>
      <w:proofErr w:type="spellEnd"/>
      <w:r w:rsidRPr="00471FB3">
        <w:rPr>
          <w:i/>
          <w:sz w:val="28"/>
          <w:szCs w:val="28"/>
        </w:rPr>
        <w:t xml:space="preserve"> Роман Валерійович.</w:t>
      </w:r>
    </w:p>
    <w:p w:rsidR="00682332" w:rsidRPr="00471FB3" w:rsidRDefault="00682332" w:rsidP="00682332">
      <w:pPr>
        <w:pStyle w:val="a7"/>
        <w:ind w:left="0" w:firstLine="567"/>
        <w:jc w:val="both"/>
        <w:rPr>
          <w:i/>
          <w:sz w:val="28"/>
          <w:szCs w:val="28"/>
          <w:shd w:val="clear" w:color="auto" w:fill="FFFFFF"/>
        </w:rPr>
      </w:pPr>
      <w:r w:rsidRPr="00471FB3">
        <w:rPr>
          <w:i/>
          <w:sz w:val="28"/>
          <w:szCs w:val="28"/>
          <w:shd w:val="clear" w:color="auto" w:fill="FFFFFF"/>
        </w:rPr>
        <w:t>Директор Департаменту інформаційно – комунікаційних технологій виконавчого органу Київської міської ради (Київської міської державної адміністрації) – Половинко Олег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розгляд проєкту рішення Київської міської ради «Про органи самоорганізації населення у місті Києві» (доручення заступника міського голови – секретаря Київської міської ради від 06.01.2022 № 08/231-27/ПР).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w:t>
      </w:r>
      <w:r w:rsidRPr="00471FB3">
        <w:rPr>
          <w:i/>
          <w:sz w:val="28"/>
          <w:szCs w:val="28"/>
        </w:rPr>
        <w:br/>
        <w:t>Бондаренко Володимир Володимирович.</w:t>
      </w:r>
    </w:p>
    <w:p w:rsidR="00682332" w:rsidRPr="00471FB3" w:rsidRDefault="00682332" w:rsidP="00A77080">
      <w:pPr>
        <w:pStyle w:val="a7"/>
        <w:numPr>
          <w:ilvl w:val="0"/>
          <w:numId w:val="3"/>
        </w:numPr>
        <w:ind w:left="0" w:firstLine="567"/>
        <w:jc w:val="both"/>
        <w:rPr>
          <w:i/>
          <w:sz w:val="28"/>
          <w:szCs w:val="28"/>
        </w:rPr>
      </w:pPr>
      <w:r w:rsidRPr="00471FB3">
        <w:rPr>
          <w:sz w:val="28"/>
          <w:szCs w:val="28"/>
        </w:rPr>
        <w:t xml:space="preserve">Про розгляд проєкту рішення Київської міської ради «Про звернення Київської міської ради до Президента України – Верховного Головнокомандувача Збройних Сил України, Міністерства оборони України щодо присвоєння </w:t>
      </w:r>
      <w:proofErr w:type="spellStart"/>
      <w:r w:rsidRPr="00471FB3">
        <w:rPr>
          <w:sz w:val="28"/>
          <w:szCs w:val="28"/>
        </w:rPr>
        <w:t>Мацієвському</w:t>
      </w:r>
      <w:proofErr w:type="spellEnd"/>
      <w:r w:rsidRPr="00471FB3">
        <w:rPr>
          <w:sz w:val="28"/>
          <w:szCs w:val="28"/>
        </w:rPr>
        <w:t xml:space="preserve"> Олександрові Ігоровичу звання Герой України із врученням ордену «Золота Зірка» (посмертно)»</w:t>
      </w:r>
      <w:r w:rsidRPr="00471FB3">
        <w:rPr>
          <w:rFonts w:ascii="Arial" w:hAnsi="Arial" w:cs="Arial"/>
          <w:sz w:val="21"/>
          <w:szCs w:val="21"/>
          <w:shd w:val="clear" w:color="auto" w:fill="FFFFFF"/>
        </w:rPr>
        <w:t xml:space="preserve"> (</w:t>
      </w:r>
      <w:r w:rsidRPr="00471FB3">
        <w:rPr>
          <w:sz w:val="28"/>
          <w:szCs w:val="28"/>
        </w:rPr>
        <w:t>доручення заступника міського голови – секретаря Київської міської ради від 10.03.2023 № 08/231-305/ПР).</w:t>
      </w:r>
    </w:p>
    <w:p w:rsidR="00682332" w:rsidRPr="00471FB3" w:rsidRDefault="00682332" w:rsidP="00682332">
      <w:pPr>
        <w:ind w:firstLine="567"/>
        <w:jc w:val="both"/>
        <w:rPr>
          <w:i/>
          <w:sz w:val="28"/>
          <w:szCs w:val="28"/>
        </w:rPr>
      </w:pPr>
      <w:r w:rsidRPr="00471FB3">
        <w:rPr>
          <w:i/>
          <w:sz w:val="28"/>
          <w:szCs w:val="28"/>
        </w:rPr>
        <w:t>Доповідач: Депутат Київської міської ради – Бондаренко Володимир Володимирович.</w:t>
      </w:r>
    </w:p>
    <w:p w:rsidR="00682332" w:rsidRPr="00471FB3" w:rsidRDefault="00682332" w:rsidP="00A77080">
      <w:pPr>
        <w:pStyle w:val="a7"/>
        <w:numPr>
          <w:ilvl w:val="0"/>
          <w:numId w:val="3"/>
        </w:numPr>
        <w:tabs>
          <w:tab w:val="left" w:pos="0"/>
        </w:tabs>
        <w:ind w:left="0" w:firstLine="567"/>
        <w:jc w:val="both"/>
        <w:rPr>
          <w:sz w:val="28"/>
          <w:szCs w:val="28"/>
        </w:rPr>
      </w:pPr>
      <w:r w:rsidRPr="00471FB3">
        <w:rPr>
          <w:sz w:val="28"/>
          <w:szCs w:val="28"/>
        </w:rPr>
        <w:t xml:space="preserve">Про розгляд листа Департаменту суспільних комунікацій виконавчого органу Київської міської ради (Київської міської державної адміністрації) від 14.03.2023 № 08/7137, щодо створення конкурсної комісії міського конкурсу проєктів та програм розвитку місцевого самоврядування 2023 року. </w:t>
      </w:r>
    </w:p>
    <w:p w:rsidR="00682332" w:rsidRPr="00471FB3" w:rsidRDefault="00682332" w:rsidP="00682332">
      <w:pPr>
        <w:ind w:firstLine="567"/>
        <w:jc w:val="both"/>
        <w:rPr>
          <w:i/>
          <w:sz w:val="28"/>
          <w:szCs w:val="28"/>
        </w:rPr>
      </w:pPr>
      <w:r w:rsidRPr="00471FB3">
        <w:rPr>
          <w:i/>
          <w:sz w:val="28"/>
          <w:szCs w:val="28"/>
        </w:rPr>
        <w:t xml:space="preserve">Доповідач: Директор Департаменту суспільних комунікацій виконавчого органу Київської міської ради (Київської міської державної адміністрації) – </w:t>
      </w:r>
      <w:r w:rsidRPr="00471FB3">
        <w:rPr>
          <w:i/>
          <w:sz w:val="28"/>
          <w:szCs w:val="28"/>
        </w:rPr>
        <w:br/>
      </w:r>
      <w:proofErr w:type="spellStart"/>
      <w:r w:rsidRPr="00471FB3">
        <w:rPr>
          <w:i/>
          <w:sz w:val="28"/>
          <w:szCs w:val="28"/>
        </w:rPr>
        <w:t>Лелюк</w:t>
      </w:r>
      <w:proofErr w:type="spellEnd"/>
      <w:r w:rsidRPr="00471FB3">
        <w:rPr>
          <w:i/>
          <w:sz w:val="28"/>
          <w:szCs w:val="28"/>
        </w:rPr>
        <w:t xml:space="preserve"> Роман Валерійович.</w:t>
      </w:r>
    </w:p>
    <w:p w:rsidR="00682332" w:rsidRPr="00471FB3" w:rsidRDefault="00682332" w:rsidP="00A77080">
      <w:pPr>
        <w:pStyle w:val="a7"/>
        <w:numPr>
          <w:ilvl w:val="0"/>
          <w:numId w:val="3"/>
        </w:numPr>
        <w:tabs>
          <w:tab w:val="left" w:pos="0"/>
        </w:tabs>
        <w:ind w:left="0" w:firstLine="567"/>
        <w:jc w:val="both"/>
        <w:rPr>
          <w:sz w:val="28"/>
          <w:szCs w:val="28"/>
        </w:rPr>
      </w:pPr>
      <w:r w:rsidRPr="00471FB3">
        <w:rPr>
          <w:sz w:val="28"/>
          <w:szCs w:val="28"/>
        </w:rPr>
        <w:t>Про розгляд листа Департаменту суспільних комунікацій виконавчого органу Київської міської ради (Київської міської державної адміністрації) від 15.03.2023 № 08/7214, щодо створення конкурсної комісії міського конкурсу з визначення проєктів «Громадська перспектива: прозора влада та активна громада».</w:t>
      </w:r>
    </w:p>
    <w:p w:rsidR="00682332" w:rsidRPr="00471FB3" w:rsidRDefault="00682332" w:rsidP="00682332">
      <w:pPr>
        <w:ind w:firstLine="567"/>
        <w:jc w:val="both"/>
        <w:rPr>
          <w:i/>
          <w:sz w:val="28"/>
          <w:szCs w:val="28"/>
        </w:rPr>
      </w:pPr>
      <w:r w:rsidRPr="00471FB3">
        <w:rPr>
          <w:i/>
          <w:sz w:val="28"/>
          <w:szCs w:val="28"/>
        </w:rPr>
        <w:t xml:space="preserve">Доповідач: Директор Департаменту суспільних комунікацій виконавчого органу Київської міської ради (Київської міської державної адміністрації) – </w:t>
      </w:r>
      <w:r w:rsidRPr="00471FB3">
        <w:rPr>
          <w:i/>
          <w:sz w:val="28"/>
          <w:szCs w:val="28"/>
        </w:rPr>
        <w:br/>
      </w:r>
      <w:proofErr w:type="spellStart"/>
      <w:r w:rsidRPr="00471FB3">
        <w:rPr>
          <w:i/>
          <w:sz w:val="28"/>
          <w:szCs w:val="28"/>
        </w:rPr>
        <w:t>Лелюк</w:t>
      </w:r>
      <w:proofErr w:type="spellEnd"/>
      <w:r w:rsidRPr="00471FB3">
        <w:rPr>
          <w:i/>
          <w:sz w:val="28"/>
          <w:szCs w:val="28"/>
        </w:rPr>
        <w:t xml:space="preserve"> Роман Валерійович.</w:t>
      </w:r>
    </w:p>
    <w:p w:rsidR="00682332" w:rsidRPr="00471FB3" w:rsidRDefault="00682332" w:rsidP="00A77080">
      <w:pPr>
        <w:pStyle w:val="a7"/>
        <w:numPr>
          <w:ilvl w:val="0"/>
          <w:numId w:val="3"/>
        </w:numPr>
        <w:tabs>
          <w:tab w:val="left" w:pos="0"/>
        </w:tabs>
        <w:ind w:left="0" w:firstLine="567"/>
        <w:jc w:val="both"/>
        <w:rPr>
          <w:sz w:val="28"/>
          <w:szCs w:val="28"/>
        </w:rPr>
      </w:pPr>
      <w:r w:rsidRPr="00471FB3">
        <w:rPr>
          <w:sz w:val="28"/>
          <w:szCs w:val="28"/>
        </w:rPr>
        <w:t xml:space="preserve">Про розгляд проєкту рішення Київської міської ради «Про звернення Київської міської ради до Президента України, Верховної Ради України та </w:t>
      </w:r>
      <w:r w:rsidRPr="00471FB3">
        <w:rPr>
          <w:sz w:val="28"/>
          <w:szCs w:val="28"/>
        </w:rPr>
        <w:lastRenderedPageBreak/>
        <w:t>Кабінету Міністрів України щодо недопущення невиправданих обмежень прав територіальних громад» (доручення заступника міського голови – секретаря Київської міської ради від 20.03.2023 № 08/231-337/ПР).</w:t>
      </w:r>
    </w:p>
    <w:p w:rsidR="00682332" w:rsidRPr="00471FB3" w:rsidRDefault="00682332" w:rsidP="00682332">
      <w:pPr>
        <w:pStyle w:val="a7"/>
        <w:ind w:left="0" w:firstLine="567"/>
        <w:jc w:val="both"/>
        <w:rPr>
          <w:i/>
          <w:sz w:val="28"/>
          <w:szCs w:val="28"/>
        </w:rPr>
      </w:pPr>
      <w:r w:rsidRPr="00471FB3">
        <w:rPr>
          <w:i/>
          <w:sz w:val="28"/>
          <w:szCs w:val="28"/>
        </w:rPr>
        <w:t>Доповідач: Депутат Київської міської ради – Прокопів Володимир Володимирович.</w:t>
      </w:r>
    </w:p>
    <w:p w:rsidR="00682332" w:rsidRPr="00471FB3" w:rsidRDefault="00682332" w:rsidP="00A77080">
      <w:pPr>
        <w:pStyle w:val="a7"/>
        <w:numPr>
          <w:ilvl w:val="0"/>
          <w:numId w:val="3"/>
        </w:numPr>
        <w:tabs>
          <w:tab w:val="left" w:pos="0"/>
        </w:tabs>
        <w:ind w:left="0" w:firstLine="567"/>
        <w:jc w:val="both"/>
        <w:rPr>
          <w:sz w:val="28"/>
          <w:szCs w:val="28"/>
        </w:rPr>
      </w:pPr>
      <w:r w:rsidRPr="00471FB3">
        <w:rPr>
          <w:sz w:val="28"/>
          <w:szCs w:val="28"/>
        </w:rPr>
        <w:t xml:space="preserve">Про розгляд проєкту рішення Київської міської ради «Про звернення Київської міської ради до Верховної Ради України щодо розгляду пропозиції до </w:t>
      </w:r>
      <w:proofErr w:type="spellStart"/>
      <w:r w:rsidRPr="00471FB3">
        <w:rPr>
          <w:sz w:val="28"/>
          <w:szCs w:val="28"/>
        </w:rPr>
        <w:t>законопроєкту</w:t>
      </w:r>
      <w:proofErr w:type="spellEnd"/>
      <w:r w:rsidRPr="00471FB3">
        <w:rPr>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 (доручення заступника міського голови – секретаря Київської міської ради від 20.03.2023 № 08/231-343/ПР).</w:t>
      </w:r>
    </w:p>
    <w:p w:rsidR="00682332" w:rsidRPr="00471FB3" w:rsidRDefault="00682332" w:rsidP="00682332">
      <w:pPr>
        <w:pStyle w:val="a7"/>
        <w:ind w:left="0" w:firstLine="567"/>
        <w:jc w:val="both"/>
        <w:rPr>
          <w:i/>
          <w:sz w:val="28"/>
          <w:szCs w:val="28"/>
        </w:rPr>
      </w:pPr>
      <w:r w:rsidRPr="00471FB3">
        <w:rPr>
          <w:i/>
          <w:sz w:val="28"/>
          <w:szCs w:val="28"/>
        </w:rPr>
        <w:t xml:space="preserve">Доповідач: Депутат Київської міської ради – </w:t>
      </w:r>
      <w:proofErr w:type="spellStart"/>
      <w:r w:rsidRPr="00471FB3">
        <w:rPr>
          <w:i/>
          <w:sz w:val="28"/>
          <w:szCs w:val="28"/>
        </w:rPr>
        <w:t>Присяжнюк</w:t>
      </w:r>
      <w:proofErr w:type="spellEnd"/>
      <w:r w:rsidRPr="00471FB3">
        <w:rPr>
          <w:i/>
          <w:sz w:val="28"/>
          <w:szCs w:val="28"/>
        </w:rPr>
        <w:t xml:space="preserve"> Михайло Олексійович.</w:t>
      </w:r>
    </w:p>
    <w:p w:rsidR="00682332" w:rsidRPr="00471FB3" w:rsidRDefault="00682332" w:rsidP="00A77080">
      <w:pPr>
        <w:pStyle w:val="a7"/>
        <w:numPr>
          <w:ilvl w:val="0"/>
          <w:numId w:val="3"/>
        </w:numPr>
        <w:tabs>
          <w:tab w:val="left" w:pos="0"/>
        </w:tabs>
        <w:ind w:left="0" w:firstLine="567"/>
        <w:jc w:val="both"/>
        <w:rPr>
          <w:sz w:val="28"/>
          <w:szCs w:val="28"/>
        </w:rPr>
      </w:pPr>
      <w:r w:rsidRPr="00471FB3">
        <w:rPr>
          <w:sz w:val="28"/>
          <w:szCs w:val="28"/>
        </w:rPr>
        <w:t xml:space="preserve">Про розгляд проєкту рішення Київської міської ради «Про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 (доручення заступника міського голови – секретаря Київської міської ради від 20.03.2023 № 08/231-323/ПР). </w:t>
      </w:r>
    </w:p>
    <w:p w:rsidR="00682332" w:rsidRPr="00471FB3" w:rsidRDefault="00682332" w:rsidP="00682332">
      <w:pPr>
        <w:pStyle w:val="a7"/>
        <w:ind w:left="0" w:firstLine="567"/>
        <w:jc w:val="both"/>
        <w:rPr>
          <w:i/>
          <w:sz w:val="28"/>
          <w:szCs w:val="28"/>
        </w:rPr>
      </w:pPr>
      <w:r w:rsidRPr="00471FB3">
        <w:rPr>
          <w:i/>
          <w:sz w:val="28"/>
          <w:szCs w:val="28"/>
        </w:rPr>
        <w:t>Доповідач: Депутат Київської міської ради – Порошенко Марина Анатоліївна.</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розгляд проєкту рішення Київської міської ради «Про перейменування вулиці Юрія Смолича у Голосіївському та Солом’янському районах міста Києва» (вулицю Юрія Смолича  на вулицю Докії Гуменної) (подання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№08/231-348/ПР).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 xml:space="preserve">Про розгляд проєкту рішення Київської міської ради «Про перейменування вулиці Некрасова у Деснянському районі міста Києва» (вулицю Некрасова на вулицю Зінаїди Тулуб) (подання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№08/231-349/ПР). </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 xml:space="preserve">Про розгляд проєкту рішення Київської міської ради «Про перейменування провулку </w:t>
      </w:r>
      <w:proofErr w:type="spellStart"/>
      <w:r w:rsidRPr="00471FB3">
        <w:rPr>
          <w:sz w:val="28"/>
          <w:szCs w:val="28"/>
        </w:rPr>
        <w:t>Кулібіна</w:t>
      </w:r>
      <w:proofErr w:type="spellEnd"/>
      <w:r w:rsidRPr="00471FB3">
        <w:rPr>
          <w:sz w:val="28"/>
          <w:szCs w:val="28"/>
        </w:rPr>
        <w:t xml:space="preserve"> у Святошинському районі міста Києва» (провулок </w:t>
      </w:r>
      <w:proofErr w:type="spellStart"/>
      <w:r w:rsidRPr="00471FB3">
        <w:rPr>
          <w:sz w:val="28"/>
          <w:szCs w:val="28"/>
        </w:rPr>
        <w:t>Кулібіна</w:t>
      </w:r>
      <w:proofErr w:type="spellEnd"/>
      <w:r w:rsidRPr="00471FB3">
        <w:rPr>
          <w:sz w:val="28"/>
          <w:szCs w:val="28"/>
        </w:rPr>
        <w:t xml:space="preserve">  на провулок Антоніни Смереки) (подання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№08/231-350/ПР). </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lastRenderedPageBreak/>
        <w:t xml:space="preserve">Про розгляд проєкту рішення Київської міської ради «Про перейменування вулиці Володі </w:t>
      </w:r>
      <w:proofErr w:type="spellStart"/>
      <w:r w:rsidRPr="00471FB3">
        <w:rPr>
          <w:sz w:val="28"/>
          <w:szCs w:val="28"/>
        </w:rPr>
        <w:t>Дубініна</w:t>
      </w:r>
      <w:proofErr w:type="spellEnd"/>
      <w:r w:rsidRPr="00471FB3">
        <w:rPr>
          <w:sz w:val="28"/>
          <w:szCs w:val="28"/>
        </w:rPr>
        <w:t xml:space="preserve"> у Голосіївському районі міста Києва» (вулицю Володі </w:t>
      </w:r>
      <w:proofErr w:type="spellStart"/>
      <w:r w:rsidRPr="00471FB3">
        <w:rPr>
          <w:sz w:val="28"/>
          <w:szCs w:val="28"/>
        </w:rPr>
        <w:t>Дубініна</w:t>
      </w:r>
      <w:proofErr w:type="spellEnd"/>
      <w:r w:rsidRPr="00471FB3">
        <w:rPr>
          <w:sz w:val="28"/>
          <w:szCs w:val="28"/>
        </w:rPr>
        <w:t xml:space="preserve"> на вулицю Рея Бредбері) (подання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№08/231-351/ПР).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Про розгляд проєкту рішення Київської міської ради «Про перейменування вулиці Академіка Бутлерова у Дніпровському районі міста Києва» (вулицю Академіка Бутлерова на вулицю Роберта Лісовського) (подання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№08/231-352/ПР).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 xml:space="preserve">Про розгляд проєкту рішення Київської міської ради «Про перейменування провулку </w:t>
      </w:r>
      <w:proofErr w:type="spellStart"/>
      <w:r w:rsidRPr="00471FB3">
        <w:rPr>
          <w:sz w:val="28"/>
          <w:szCs w:val="28"/>
        </w:rPr>
        <w:t>Ржевського</w:t>
      </w:r>
      <w:proofErr w:type="spellEnd"/>
      <w:r w:rsidRPr="00471FB3">
        <w:rPr>
          <w:sz w:val="28"/>
          <w:szCs w:val="28"/>
        </w:rPr>
        <w:t xml:space="preserve"> у Голосіївському районі міста Києва» (провулок </w:t>
      </w:r>
      <w:proofErr w:type="spellStart"/>
      <w:r w:rsidRPr="00471FB3">
        <w:rPr>
          <w:sz w:val="28"/>
          <w:szCs w:val="28"/>
        </w:rPr>
        <w:t>Ржевського</w:t>
      </w:r>
      <w:proofErr w:type="spellEnd"/>
      <w:r w:rsidRPr="00471FB3">
        <w:rPr>
          <w:sz w:val="28"/>
          <w:szCs w:val="28"/>
        </w:rPr>
        <w:t xml:space="preserve"> на провулок Станіслава Лема) (подання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№08/231-353/ПР).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 xml:space="preserve">Про розгляд проєкту рішення Київської міської ради «Про перейменування провулку Орловського у Шевченківському районі міста Києва» (провулок Орловського на провулок Джорджа </w:t>
      </w:r>
      <w:proofErr w:type="spellStart"/>
      <w:r w:rsidRPr="00471FB3">
        <w:rPr>
          <w:sz w:val="28"/>
          <w:szCs w:val="28"/>
        </w:rPr>
        <w:t>Орвелла</w:t>
      </w:r>
      <w:proofErr w:type="spellEnd"/>
      <w:r w:rsidRPr="00471FB3">
        <w:rPr>
          <w:sz w:val="28"/>
          <w:szCs w:val="28"/>
        </w:rPr>
        <w:t>)</w:t>
      </w:r>
    </w:p>
    <w:p w:rsidR="00682332" w:rsidRPr="00471FB3" w:rsidRDefault="00682332" w:rsidP="00682332">
      <w:pPr>
        <w:jc w:val="both"/>
        <w:rPr>
          <w:sz w:val="28"/>
          <w:szCs w:val="28"/>
        </w:rPr>
      </w:pPr>
      <w:r w:rsidRPr="00471FB3">
        <w:rPr>
          <w:sz w:val="28"/>
          <w:szCs w:val="28"/>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№08/231-354/ПР). </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 xml:space="preserve">Про розгляд проєкту рішення Київської міської ради «Про перейменування вулиці </w:t>
      </w:r>
      <w:proofErr w:type="spellStart"/>
      <w:r w:rsidRPr="00471FB3">
        <w:rPr>
          <w:sz w:val="28"/>
          <w:szCs w:val="28"/>
        </w:rPr>
        <w:t>Червоноткацької</w:t>
      </w:r>
      <w:proofErr w:type="spellEnd"/>
      <w:r w:rsidRPr="00471FB3">
        <w:rPr>
          <w:sz w:val="28"/>
          <w:szCs w:val="28"/>
        </w:rPr>
        <w:t xml:space="preserve"> у Деснянському та Дніпровському районах міста Києва» (вулицю </w:t>
      </w:r>
      <w:proofErr w:type="spellStart"/>
      <w:r w:rsidRPr="00471FB3">
        <w:rPr>
          <w:sz w:val="28"/>
          <w:szCs w:val="28"/>
        </w:rPr>
        <w:t>Червоноткацьку</w:t>
      </w:r>
      <w:proofErr w:type="spellEnd"/>
      <w:r w:rsidRPr="00471FB3">
        <w:rPr>
          <w:sz w:val="28"/>
          <w:szCs w:val="28"/>
        </w:rPr>
        <w:t xml:space="preserve"> на вулицю </w:t>
      </w:r>
      <w:proofErr w:type="spellStart"/>
      <w:r w:rsidRPr="00471FB3">
        <w:rPr>
          <w:sz w:val="28"/>
          <w:szCs w:val="28"/>
        </w:rPr>
        <w:t>Вінстона</w:t>
      </w:r>
      <w:proofErr w:type="spellEnd"/>
      <w:r w:rsidRPr="00471FB3">
        <w:rPr>
          <w:sz w:val="28"/>
          <w:szCs w:val="28"/>
        </w:rPr>
        <w:t xml:space="preserve"> Черчилля)</w:t>
      </w:r>
    </w:p>
    <w:p w:rsidR="00682332" w:rsidRPr="00471FB3" w:rsidRDefault="00682332" w:rsidP="00682332">
      <w:pPr>
        <w:jc w:val="both"/>
        <w:rPr>
          <w:sz w:val="28"/>
          <w:szCs w:val="28"/>
        </w:rPr>
      </w:pPr>
      <w:r w:rsidRPr="00471FB3">
        <w:rPr>
          <w:sz w:val="28"/>
          <w:szCs w:val="28"/>
        </w:rPr>
        <w:t>(подання Київського міського голови Віталія КЛИЧКА; доручення заступника міського голови – секретаря Київської міської ради Володимира БОНДАРЕНКА від 17.03.2023 №08/231-355/ПР).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682332" w:rsidRPr="00471FB3" w:rsidRDefault="00682332" w:rsidP="00A77080">
      <w:pPr>
        <w:pStyle w:val="a7"/>
        <w:numPr>
          <w:ilvl w:val="0"/>
          <w:numId w:val="3"/>
        </w:numPr>
        <w:ind w:left="0" w:firstLine="567"/>
        <w:jc w:val="both"/>
        <w:rPr>
          <w:sz w:val="28"/>
          <w:szCs w:val="28"/>
        </w:rPr>
      </w:pPr>
      <w:r w:rsidRPr="00471FB3">
        <w:rPr>
          <w:sz w:val="28"/>
          <w:szCs w:val="28"/>
        </w:rPr>
        <w:t xml:space="preserve">Про розгляд проєкту рішення Київської міської ради «Про перейменування вулиці Теодора </w:t>
      </w:r>
      <w:proofErr w:type="spellStart"/>
      <w:r w:rsidRPr="00471FB3">
        <w:rPr>
          <w:sz w:val="28"/>
          <w:szCs w:val="28"/>
        </w:rPr>
        <w:t>Драйзера</w:t>
      </w:r>
      <w:proofErr w:type="spellEnd"/>
      <w:r w:rsidRPr="00471FB3">
        <w:rPr>
          <w:sz w:val="28"/>
          <w:szCs w:val="28"/>
        </w:rPr>
        <w:t xml:space="preserve"> у Деснянському районі міста Києва» (вулицю Теодора </w:t>
      </w:r>
      <w:proofErr w:type="spellStart"/>
      <w:r w:rsidRPr="00471FB3">
        <w:rPr>
          <w:sz w:val="28"/>
          <w:szCs w:val="28"/>
        </w:rPr>
        <w:t>Драйзера</w:t>
      </w:r>
      <w:proofErr w:type="spellEnd"/>
      <w:r w:rsidRPr="00471FB3">
        <w:rPr>
          <w:sz w:val="28"/>
          <w:szCs w:val="28"/>
        </w:rPr>
        <w:t xml:space="preserve"> на вулицю Рональда Рейгана) (подання Київського міського голови Віталія КЛИЧКА; доручення заступника міського голови – </w:t>
      </w:r>
      <w:r w:rsidRPr="00471FB3">
        <w:rPr>
          <w:sz w:val="28"/>
          <w:szCs w:val="28"/>
        </w:rPr>
        <w:lastRenderedPageBreak/>
        <w:t>секретаря Київської міської ради Володимира БОНДАРЕНКА від 17.03.2023 №08/231-356/ПР).</w:t>
      </w:r>
    </w:p>
    <w:p w:rsidR="00682332" w:rsidRPr="00471FB3" w:rsidRDefault="00682332" w:rsidP="00682332">
      <w:pPr>
        <w:ind w:firstLine="567"/>
        <w:jc w:val="both"/>
        <w:rPr>
          <w:i/>
          <w:sz w:val="28"/>
          <w:szCs w:val="28"/>
        </w:rPr>
      </w:pPr>
      <w:r w:rsidRPr="00471FB3">
        <w:rPr>
          <w:i/>
          <w:sz w:val="28"/>
          <w:szCs w:val="28"/>
        </w:rPr>
        <w:t>Доповідач: Заступник міського голови – секретар Київської міської ради – Бондаренко Володимир Володимирович.</w:t>
      </w:r>
    </w:p>
    <w:p w:rsidR="00E250D5" w:rsidRPr="00471FB3" w:rsidRDefault="00E250D5" w:rsidP="0015238E">
      <w:pPr>
        <w:jc w:val="both"/>
        <w:rPr>
          <w:b/>
          <w:sz w:val="28"/>
          <w:szCs w:val="28"/>
        </w:rPr>
      </w:pPr>
    </w:p>
    <w:p w:rsidR="008E7B59" w:rsidRPr="00471FB3" w:rsidRDefault="008E7B59" w:rsidP="0015238E">
      <w:pPr>
        <w:jc w:val="both"/>
        <w:rPr>
          <w:b/>
          <w:sz w:val="28"/>
          <w:szCs w:val="28"/>
        </w:rPr>
      </w:pPr>
    </w:p>
    <w:p w:rsidR="0015238E" w:rsidRPr="00471FB3" w:rsidRDefault="0015238E" w:rsidP="0015238E">
      <w:pPr>
        <w:jc w:val="both"/>
        <w:rPr>
          <w:b/>
          <w:sz w:val="28"/>
          <w:szCs w:val="28"/>
        </w:rPr>
      </w:pPr>
      <w:r w:rsidRPr="00471FB3">
        <w:rPr>
          <w:b/>
          <w:sz w:val="28"/>
          <w:szCs w:val="28"/>
        </w:rPr>
        <w:t xml:space="preserve">СЛУХАЛИ: </w:t>
      </w:r>
    </w:p>
    <w:p w:rsidR="0015238E" w:rsidRPr="00471FB3" w:rsidRDefault="0015238E" w:rsidP="0015238E">
      <w:pPr>
        <w:jc w:val="both"/>
        <w:rPr>
          <w:sz w:val="28"/>
          <w:szCs w:val="28"/>
        </w:rPr>
      </w:pPr>
      <w:r w:rsidRPr="00471FB3">
        <w:rPr>
          <w:sz w:val="28"/>
          <w:szCs w:val="28"/>
        </w:rPr>
        <w:t xml:space="preserve">ЯРМОЛЕНКО Ю.О., запропонувала прийняти за основу порядок денний позачергового засідання постійної комісії Київської міської ради з питань місцевого самоврядування, регіональних та міжнародних зв’язків від </w:t>
      </w:r>
      <w:r w:rsidR="0000134A" w:rsidRPr="00471FB3">
        <w:rPr>
          <w:sz w:val="28"/>
          <w:szCs w:val="28"/>
        </w:rPr>
        <w:t>22</w:t>
      </w:r>
      <w:r w:rsidRPr="00471FB3">
        <w:rPr>
          <w:sz w:val="28"/>
          <w:szCs w:val="28"/>
        </w:rPr>
        <w:t>.03.2023 року.</w:t>
      </w:r>
    </w:p>
    <w:p w:rsidR="0015238E" w:rsidRPr="00471FB3" w:rsidRDefault="0015238E" w:rsidP="0015238E">
      <w:pPr>
        <w:jc w:val="both"/>
        <w:rPr>
          <w:sz w:val="28"/>
          <w:szCs w:val="28"/>
        </w:rPr>
      </w:pPr>
      <w:r w:rsidRPr="00471FB3">
        <w:rPr>
          <w:b/>
          <w:sz w:val="28"/>
          <w:szCs w:val="28"/>
        </w:rPr>
        <w:t>ВИРІШИЛИ:</w:t>
      </w:r>
      <w:r w:rsidRPr="00471FB3">
        <w:rPr>
          <w:sz w:val="28"/>
          <w:szCs w:val="28"/>
        </w:rPr>
        <w:t xml:space="preserve"> </w:t>
      </w:r>
    </w:p>
    <w:p w:rsidR="0015238E" w:rsidRPr="00471FB3" w:rsidRDefault="0015238E" w:rsidP="0015238E">
      <w:pPr>
        <w:jc w:val="both"/>
        <w:rPr>
          <w:sz w:val="28"/>
          <w:szCs w:val="28"/>
        </w:rPr>
      </w:pPr>
      <w:r w:rsidRPr="00471FB3">
        <w:rPr>
          <w:sz w:val="28"/>
          <w:szCs w:val="28"/>
        </w:rPr>
        <w:t xml:space="preserve">Прийняти за основу запропонований порядок денний позачергового засідання постійної комісії Київської міської ради з питань місцевого самоврядування, регіональних та міжнародних зв’язків від </w:t>
      </w:r>
      <w:r w:rsidR="0000134A" w:rsidRPr="00471FB3">
        <w:rPr>
          <w:sz w:val="28"/>
          <w:szCs w:val="28"/>
        </w:rPr>
        <w:t>22</w:t>
      </w:r>
      <w:r w:rsidRPr="00471FB3">
        <w:rPr>
          <w:sz w:val="28"/>
          <w:szCs w:val="28"/>
        </w:rPr>
        <w:t>.03.2023 року.</w:t>
      </w:r>
    </w:p>
    <w:p w:rsidR="0015238E" w:rsidRPr="00471FB3" w:rsidRDefault="0015238E" w:rsidP="0015238E">
      <w:pPr>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w:t>
      </w:r>
      <w:r w:rsidR="00BF1088" w:rsidRPr="00471FB3">
        <w:rPr>
          <w:sz w:val="28"/>
          <w:szCs w:val="28"/>
        </w:rPr>
        <w:t>2</w:t>
      </w:r>
      <w:r w:rsidRPr="00471FB3">
        <w:rPr>
          <w:sz w:val="28"/>
          <w:szCs w:val="28"/>
        </w:rPr>
        <w:t>, «проти» – 0, «утри</w:t>
      </w:r>
      <w:r w:rsidR="00BF1088" w:rsidRPr="00471FB3">
        <w:rPr>
          <w:sz w:val="28"/>
          <w:szCs w:val="28"/>
        </w:rPr>
        <w:t>мались» – 0, «не голосували» – 1</w:t>
      </w:r>
      <w:r w:rsidRPr="00471FB3">
        <w:rPr>
          <w:sz w:val="28"/>
          <w:szCs w:val="28"/>
        </w:rPr>
        <w:t xml:space="preserve">. </w:t>
      </w:r>
    </w:p>
    <w:p w:rsidR="0015238E" w:rsidRPr="00471FB3" w:rsidRDefault="0015238E" w:rsidP="0015238E">
      <w:pPr>
        <w:jc w:val="both"/>
        <w:rPr>
          <w:b/>
          <w:i/>
          <w:sz w:val="28"/>
          <w:szCs w:val="28"/>
        </w:rPr>
      </w:pPr>
      <w:r w:rsidRPr="00471FB3">
        <w:rPr>
          <w:b/>
          <w:i/>
          <w:sz w:val="28"/>
          <w:szCs w:val="28"/>
        </w:rPr>
        <w:t xml:space="preserve">Рішення прийнято. </w:t>
      </w:r>
    </w:p>
    <w:p w:rsidR="002930E4" w:rsidRPr="00471FB3" w:rsidRDefault="002930E4" w:rsidP="002E32B4">
      <w:pPr>
        <w:jc w:val="both"/>
        <w:rPr>
          <w:sz w:val="28"/>
          <w:szCs w:val="28"/>
        </w:rPr>
      </w:pPr>
    </w:p>
    <w:p w:rsidR="00A17E32" w:rsidRPr="00471FB3" w:rsidRDefault="00A17E32" w:rsidP="002E32B4">
      <w:pPr>
        <w:jc w:val="both"/>
        <w:rPr>
          <w:sz w:val="28"/>
          <w:szCs w:val="28"/>
        </w:rPr>
      </w:pPr>
    </w:p>
    <w:p w:rsidR="00055331" w:rsidRPr="00471FB3" w:rsidRDefault="00A17E32" w:rsidP="00055331">
      <w:pPr>
        <w:jc w:val="both"/>
        <w:rPr>
          <w:b/>
          <w:sz w:val="28"/>
          <w:szCs w:val="28"/>
        </w:rPr>
      </w:pPr>
      <w:r w:rsidRPr="00471FB3">
        <w:rPr>
          <w:b/>
          <w:sz w:val="28"/>
          <w:szCs w:val="28"/>
        </w:rPr>
        <w:t xml:space="preserve">СЛУХАЛИ: </w:t>
      </w:r>
    </w:p>
    <w:p w:rsidR="00CA4A98" w:rsidRPr="00471FB3" w:rsidRDefault="00A17E32" w:rsidP="00055331">
      <w:pPr>
        <w:jc w:val="both"/>
        <w:rPr>
          <w:sz w:val="28"/>
          <w:szCs w:val="28"/>
        </w:rPr>
      </w:pPr>
      <w:r w:rsidRPr="00471FB3">
        <w:rPr>
          <w:sz w:val="28"/>
          <w:szCs w:val="28"/>
        </w:rPr>
        <w:t xml:space="preserve">ЯРМОЛЕНКО Ю.О., щодо зміни черговості розгляду питань проєкту порядку денного постійної комісії, а саме: </w:t>
      </w:r>
    </w:p>
    <w:p w:rsidR="00CA4A98" w:rsidRPr="00471FB3" w:rsidRDefault="00CA4A98" w:rsidP="00CA4A98">
      <w:pPr>
        <w:ind w:firstLine="567"/>
        <w:jc w:val="both"/>
        <w:rPr>
          <w:sz w:val="28"/>
          <w:szCs w:val="28"/>
        </w:rPr>
      </w:pPr>
      <w:r w:rsidRPr="00471FB3">
        <w:rPr>
          <w:sz w:val="28"/>
          <w:szCs w:val="28"/>
        </w:rPr>
        <w:t>питання № 3 проєкту порядку денного «Про розгляд заяви ініціативної групи по створенню органу самоорганізації населення «Будинковий комітет «ЛПЧ», будинок 9-Б»</w:t>
      </w:r>
      <w:r w:rsidR="00777178" w:rsidRPr="00471FB3">
        <w:rPr>
          <w:sz w:val="28"/>
          <w:szCs w:val="28"/>
        </w:rPr>
        <w:t xml:space="preserve"> розглянути </w:t>
      </w:r>
      <w:r w:rsidR="006D75EB">
        <w:rPr>
          <w:sz w:val="28"/>
          <w:szCs w:val="28"/>
        </w:rPr>
        <w:t>першим</w:t>
      </w:r>
      <w:r w:rsidRPr="00471FB3">
        <w:rPr>
          <w:sz w:val="28"/>
          <w:szCs w:val="28"/>
        </w:rPr>
        <w:t>;</w:t>
      </w:r>
    </w:p>
    <w:p w:rsidR="00CA4A98" w:rsidRPr="00471FB3" w:rsidRDefault="00CA4A98" w:rsidP="00CA4A98">
      <w:pPr>
        <w:pStyle w:val="a7"/>
        <w:ind w:left="0" w:firstLine="567"/>
        <w:jc w:val="both"/>
        <w:rPr>
          <w:sz w:val="28"/>
          <w:szCs w:val="28"/>
        </w:rPr>
      </w:pPr>
      <w:r w:rsidRPr="00471FB3">
        <w:rPr>
          <w:sz w:val="28"/>
          <w:szCs w:val="28"/>
        </w:rPr>
        <w:t>питання № 4 проєкту порядку денного «Про заслуховування звіту Печерської районної в місті Києві державної адміністрації щодо роботи районних державних адміністрацій</w:t>
      </w:r>
      <w:r w:rsidR="00777178" w:rsidRPr="00471FB3">
        <w:rPr>
          <w:sz w:val="28"/>
          <w:szCs w:val="28"/>
        </w:rPr>
        <w:t xml:space="preserve"> розглянути </w:t>
      </w:r>
      <w:r w:rsidR="006D75EB">
        <w:rPr>
          <w:sz w:val="28"/>
          <w:szCs w:val="28"/>
        </w:rPr>
        <w:t>другим</w:t>
      </w:r>
      <w:r w:rsidRPr="00471FB3">
        <w:rPr>
          <w:sz w:val="28"/>
          <w:szCs w:val="28"/>
        </w:rPr>
        <w:t>;</w:t>
      </w:r>
    </w:p>
    <w:p w:rsidR="00174DC2" w:rsidRPr="00471FB3" w:rsidRDefault="00174DC2" w:rsidP="00174DC2">
      <w:pPr>
        <w:pStyle w:val="a7"/>
        <w:ind w:left="0" w:firstLine="567"/>
        <w:jc w:val="both"/>
        <w:rPr>
          <w:sz w:val="28"/>
          <w:szCs w:val="28"/>
        </w:rPr>
      </w:pPr>
      <w:r w:rsidRPr="00471FB3">
        <w:rPr>
          <w:sz w:val="28"/>
          <w:szCs w:val="28"/>
        </w:rPr>
        <w:t xml:space="preserve">питання № 5 проєкту порядку денного «Про заслуховування звіту Дніпровської районної в місті Києві державної адміністрації щодо роботи районних державних адміністрацій» розглянути </w:t>
      </w:r>
      <w:r w:rsidR="006D75EB">
        <w:rPr>
          <w:sz w:val="28"/>
          <w:szCs w:val="28"/>
        </w:rPr>
        <w:t>третім</w:t>
      </w:r>
      <w:r w:rsidRPr="00471FB3">
        <w:rPr>
          <w:sz w:val="28"/>
          <w:szCs w:val="28"/>
        </w:rPr>
        <w:t>.</w:t>
      </w:r>
    </w:p>
    <w:p w:rsidR="00A17E32" w:rsidRPr="00471FB3" w:rsidRDefault="00CA4A98" w:rsidP="00F67C85">
      <w:pPr>
        <w:ind w:firstLine="567"/>
        <w:jc w:val="both"/>
        <w:rPr>
          <w:i/>
          <w:sz w:val="28"/>
          <w:szCs w:val="28"/>
        </w:rPr>
      </w:pPr>
      <w:r w:rsidRPr="00471FB3">
        <w:rPr>
          <w:sz w:val="28"/>
          <w:szCs w:val="28"/>
        </w:rPr>
        <w:t>питання № 7</w:t>
      </w:r>
      <w:r w:rsidR="00A17E32" w:rsidRPr="00471FB3">
        <w:rPr>
          <w:sz w:val="28"/>
          <w:szCs w:val="28"/>
        </w:rPr>
        <w:t xml:space="preserve"> проєкту порядку денного «</w:t>
      </w:r>
      <w:r w:rsidRPr="00471FB3">
        <w:rPr>
          <w:sz w:val="28"/>
          <w:szCs w:val="28"/>
        </w:rPr>
        <w:t>Про роботу електронної системи «Громадський проект»</w:t>
      </w:r>
      <w:r w:rsidR="00A17E32" w:rsidRPr="00471FB3">
        <w:rPr>
          <w:sz w:val="28"/>
          <w:szCs w:val="28"/>
        </w:rPr>
        <w:t xml:space="preserve"> розглянути </w:t>
      </w:r>
      <w:r w:rsidR="006D75EB">
        <w:rPr>
          <w:sz w:val="28"/>
          <w:szCs w:val="28"/>
        </w:rPr>
        <w:t>четвертим</w:t>
      </w:r>
      <w:r w:rsidRPr="00471FB3">
        <w:rPr>
          <w:sz w:val="28"/>
          <w:szCs w:val="28"/>
        </w:rPr>
        <w:t>.</w:t>
      </w:r>
    </w:p>
    <w:p w:rsidR="00A17E32" w:rsidRPr="00471FB3" w:rsidRDefault="00A17E32" w:rsidP="00A17E32">
      <w:pPr>
        <w:jc w:val="both"/>
        <w:rPr>
          <w:sz w:val="28"/>
          <w:szCs w:val="28"/>
        </w:rPr>
      </w:pPr>
      <w:r w:rsidRPr="00471FB3">
        <w:rPr>
          <w:b/>
          <w:sz w:val="28"/>
          <w:szCs w:val="28"/>
        </w:rPr>
        <w:t>ВИРІШИЛИ:</w:t>
      </w:r>
      <w:r w:rsidRPr="00471FB3">
        <w:rPr>
          <w:sz w:val="28"/>
          <w:szCs w:val="28"/>
        </w:rPr>
        <w:t xml:space="preserve"> Змінити черговість розгляду питань проєкту порядку денного постійної комісії Київської міської ради з питань місцевого самоврядування, регіональних та міжнародних зв’язків.</w:t>
      </w:r>
    </w:p>
    <w:p w:rsidR="00A17E32" w:rsidRPr="00471FB3" w:rsidRDefault="00A17E32" w:rsidP="00A17E32">
      <w:pPr>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w:t>
      </w:r>
      <w:r w:rsidR="00BF1088" w:rsidRPr="00471FB3">
        <w:rPr>
          <w:sz w:val="28"/>
          <w:szCs w:val="28"/>
        </w:rPr>
        <w:t>2</w:t>
      </w:r>
      <w:r w:rsidRPr="00471FB3">
        <w:rPr>
          <w:sz w:val="28"/>
          <w:szCs w:val="28"/>
        </w:rPr>
        <w:t xml:space="preserve">, «проти» – 0, «утримались» – 0, </w:t>
      </w:r>
      <w:r w:rsidR="00BF1088" w:rsidRPr="00471FB3">
        <w:rPr>
          <w:sz w:val="28"/>
          <w:szCs w:val="28"/>
        </w:rPr>
        <w:t>«не голосували» – 1</w:t>
      </w:r>
      <w:r w:rsidRPr="00471FB3">
        <w:rPr>
          <w:sz w:val="28"/>
          <w:szCs w:val="28"/>
        </w:rPr>
        <w:t xml:space="preserve">. </w:t>
      </w:r>
    </w:p>
    <w:p w:rsidR="00A17E32" w:rsidRPr="00471FB3" w:rsidRDefault="00A17E32" w:rsidP="00A17E32">
      <w:pPr>
        <w:rPr>
          <w:b/>
          <w:i/>
          <w:sz w:val="28"/>
          <w:szCs w:val="28"/>
        </w:rPr>
      </w:pPr>
      <w:r w:rsidRPr="00471FB3">
        <w:rPr>
          <w:b/>
          <w:i/>
          <w:sz w:val="28"/>
          <w:szCs w:val="28"/>
        </w:rPr>
        <w:t>Рішення прийнято.</w:t>
      </w:r>
    </w:p>
    <w:p w:rsidR="003901A7" w:rsidRDefault="003901A7" w:rsidP="002E32B4">
      <w:pPr>
        <w:jc w:val="both"/>
        <w:rPr>
          <w:sz w:val="28"/>
          <w:szCs w:val="28"/>
        </w:rPr>
      </w:pPr>
    </w:p>
    <w:p w:rsidR="00981519" w:rsidRPr="00471FB3" w:rsidRDefault="00981519" w:rsidP="002E32B4">
      <w:pPr>
        <w:jc w:val="both"/>
        <w:rPr>
          <w:sz w:val="28"/>
          <w:szCs w:val="28"/>
        </w:rPr>
      </w:pPr>
    </w:p>
    <w:p w:rsidR="002E32B4" w:rsidRPr="00471FB3" w:rsidRDefault="002E32B4" w:rsidP="002E32B4">
      <w:pPr>
        <w:jc w:val="both"/>
        <w:rPr>
          <w:b/>
          <w:sz w:val="28"/>
          <w:szCs w:val="28"/>
        </w:rPr>
      </w:pPr>
      <w:r w:rsidRPr="00471FB3">
        <w:rPr>
          <w:b/>
          <w:sz w:val="28"/>
          <w:szCs w:val="28"/>
        </w:rPr>
        <w:t xml:space="preserve">СЛУХАЛИ: </w:t>
      </w:r>
    </w:p>
    <w:p w:rsidR="002E32B4" w:rsidRPr="00471FB3" w:rsidRDefault="002E32B4" w:rsidP="002E32B4">
      <w:pPr>
        <w:jc w:val="both"/>
        <w:rPr>
          <w:sz w:val="28"/>
          <w:szCs w:val="28"/>
        </w:rPr>
      </w:pPr>
      <w:r w:rsidRPr="00471FB3">
        <w:rPr>
          <w:sz w:val="28"/>
          <w:szCs w:val="28"/>
        </w:rPr>
        <w:t xml:space="preserve">ЯРМОЛЕНКО Ю.О., головуюча запропонувала прийняти в цілому порядок денний </w:t>
      </w:r>
      <w:r w:rsidR="006702D5" w:rsidRPr="00471FB3">
        <w:rPr>
          <w:sz w:val="28"/>
          <w:szCs w:val="28"/>
        </w:rPr>
        <w:t>поза</w:t>
      </w:r>
      <w:r w:rsidRPr="00471FB3">
        <w:rPr>
          <w:sz w:val="28"/>
          <w:szCs w:val="28"/>
        </w:rPr>
        <w:t>чергового засідання пост</w:t>
      </w:r>
      <w:r w:rsidR="000A4AD6" w:rsidRPr="00471FB3">
        <w:rPr>
          <w:sz w:val="28"/>
          <w:szCs w:val="28"/>
        </w:rPr>
        <w:t>ійної комісії Київської міської</w:t>
      </w:r>
      <w:r w:rsidRPr="00471FB3">
        <w:rPr>
          <w:sz w:val="28"/>
          <w:szCs w:val="28"/>
        </w:rPr>
        <w:t xml:space="preserve"> ради з питань місцевого самоврядування, регіональних та міжнародних зв’язків від </w:t>
      </w:r>
      <w:r w:rsidR="005C06D9" w:rsidRPr="00471FB3">
        <w:rPr>
          <w:sz w:val="28"/>
          <w:szCs w:val="28"/>
        </w:rPr>
        <w:t>22</w:t>
      </w:r>
      <w:r w:rsidR="00AD16C7" w:rsidRPr="00471FB3">
        <w:rPr>
          <w:sz w:val="28"/>
          <w:szCs w:val="28"/>
        </w:rPr>
        <w:t>.03.2023</w:t>
      </w:r>
      <w:r w:rsidR="006D75EB">
        <w:rPr>
          <w:sz w:val="28"/>
          <w:szCs w:val="28"/>
        </w:rPr>
        <w:t xml:space="preserve"> </w:t>
      </w:r>
      <w:r w:rsidR="006D75EB">
        <w:rPr>
          <w:sz w:val="28"/>
          <w:szCs w:val="28"/>
        </w:rPr>
        <w:lastRenderedPageBreak/>
        <w:t>з урахуванням попередньо проголосованих змін, щодо черговості розгляду питань</w:t>
      </w:r>
      <w:r w:rsidR="00AD16C7" w:rsidRPr="00471FB3">
        <w:rPr>
          <w:sz w:val="28"/>
          <w:szCs w:val="28"/>
        </w:rPr>
        <w:t>.</w:t>
      </w:r>
    </w:p>
    <w:p w:rsidR="002E32B4" w:rsidRPr="00471FB3" w:rsidRDefault="002E32B4" w:rsidP="002E32B4">
      <w:pPr>
        <w:widowControl w:val="0"/>
        <w:autoSpaceDE w:val="0"/>
        <w:autoSpaceDN w:val="0"/>
        <w:jc w:val="both"/>
        <w:textAlignment w:val="baseline"/>
        <w:rPr>
          <w:b/>
          <w:sz w:val="28"/>
          <w:szCs w:val="28"/>
          <w:u w:val="single"/>
        </w:rPr>
      </w:pPr>
      <w:r w:rsidRPr="00471FB3">
        <w:rPr>
          <w:b/>
          <w:sz w:val="28"/>
          <w:szCs w:val="28"/>
        </w:rPr>
        <w:t>ВИРІШИЛИ:</w:t>
      </w:r>
      <w:r w:rsidRPr="00471FB3">
        <w:rPr>
          <w:sz w:val="28"/>
          <w:szCs w:val="28"/>
        </w:rPr>
        <w:t xml:space="preserve"> Прийняти в цілому порядок денний </w:t>
      </w:r>
      <w:r w:rsidR="006702D5" w:rsidRPr="00471FB3">
        <w:rPr>
          <w:sz w:val="28"/>
          <w:szCs w:val="28"/>
        </w:rPr>
        <w:t>поза</w:t>
      </w:r>
      <w:r w:rsidRPr="00471FB3">
        <w:rPr>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зв’язків від </w:t>
      </w:r>
      <w:r w:rsidR="005C06D9" w:rsidRPr="00471FB3">
        <w:rPr>
          <w:sz w:val="28"/>
          <w:szCs w:val="28"/>
        </w:rPr>
        <w:t>22</w:t>
      </w:r>
      <w:r w:rsidR="00C35CE7" w:rsidRPr="00471FB3">
        <w:rPr>
          <w:sz w:val="28"/>
          <w:szCs w:val="28"/>
        </w:rPr>
        <w:t>.03.2023</w:t>
      </w:r>
      <w:r w:rsidR="006D75EB" w:rsidRPr="006D75EB">
        <w:rPr>
          <w:sz w:val="28"/>
          <w:szCs w:val="28"/>
        </w:rPr>
        <w:t xml:space="preserve"> </w:t>
      </w:r>
      <w:r w:rsidR="006D75EB">
        <w:rPr>
          <w:sz w:val="28"/>
          <w:szCs w:val="28"/>
        </w:rPr>
        <w:t>з урахуванням попередньо проголосованих змін, щодо черговості розгляду питань</w:t>
      </w:r>
      <w:r w:rsidRPr="00471FB3">
        <w:rPr>
          <w:sz w:val="28"/>
          <w:szCs w:val="28"/>
        </w:rPr>
        <w:t>.</w:t>
      </w:r>
    </w:p>
    <w:p w:rsidR="002E32B4" w:rsidRPr="00471FB3" w:rsidRDefault="002E32B4" w:rsidP="002E32B4">
      <w:pPr>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w:t>
      </w:r>
      <w:r w:rsidR="005C06D9" w:rsidRPr="00471FB3">
        <w:rPr>
          <w:sz w:val="28"/>
          <w:szCs w:val="28"/>
        </w:rPr>
        <w:t xml:space="preserve">– </w:t>
      </w:r>
      <w:r w:rsidRPr="00471FB3">
        <w:rPr>
          <w:sz w:val="28"/>
          <w:szCs w:val="28"/>
        </w:rPr>
        <w:t xml:space="preserve">2, «проти» – 0, «утримались» – 0, </w:t>
      </w:r>
      <w:r w:rsidR="006F4E01" w:rsidRPr="00471FB3">
        <w:rPr>
          <w:sz w:val="28"/>
          <w:szCs w:val="28"/>
        </w:rPr>
        <w:t>«не голосували» – 1</w:t>
      </w:r>
      <w:r w:rsidR="00CA2C0D" w:rsidRPr="00471FB3">
        <w:rPr>
          <w:sz w:val="28"/>
          <w:szCs w:val="28"/>
        </w:rPr>
        <w:t xml:space="preserve">. </w:t>
      </w:r>
    </w:p>
    <w:p w:rsidR="002E32B4" w:rsidRPr="00471FB3" w:rsidRDefault="002E32B4" w:rsidP="002E32B4">
      <w:pPr>
        <w:pStyle w:val="ab"/>
        <w:jc w:val="both"/>
        <w:rPr>
          <w:rFonts w:ascii="Times New Roman" w:hAnsi="Times New Roman" w:cs="Times New Roman"/>
          <w:b/>
          <w:i/>
          <w:color w:val="auto"/>
          <w:sz w:val="28"/>
          <w:szCs w:val="28"/>
          <w:lang w:val="uk-UA"/>
        </w:rPr>
      </w:pPr>
      <w:r w:rsidRPr="00471FB3">
        <w:rPr>
          <w:rFonts w:ascii="Times New Roman" w:hAnsi="Times New Roman" w:cs="Times New Roman"/>
          <w:b/>
          <w:i/>
          <w:color w:val="auto"/>
          <w:sz w:val="28"/>
          <w:szCs w:val="28"/>
          <w:lang w:val="uk-UA"/>
        </w:rPr>
        <w:t>Рішення прийнято.</w:t>
      </w:r>
    </w:p>
    <w:p w:rsidR="006D75EB" w:rsidRDefault="006D75EB" w:rsidP="002E32B4">
      <w:pPr>
        <w:jc w:val="both"/>
        <w:rPr>
          <w:b/>
          <w:sz w:val="28"/>
          <w:szCs w:val="28"/>
        </w:rPr>
      </w:pPr>
    </w:p>
    <w:p w:rsidR="00981519" w:rsidRDefault="00981519" w:rsidP="002E32B4">
      <w:pPr>
        <w:jc w:val="both"/>
        <w:rPr>
          <w:b/>
          <w:sz w:val="28"/>
          <w:szCs w:val="28"/>
        </w:rPr>
      </w:pPr>
    </w:p>
    <w:p w:rsidR="002E32B4" w:rsidRPr="00471FB3" w:rsidRDefault="002E32B4" w:rsidP="002E32B4">
      <w:pPr>
        <w:jc w:val="both"/>
        <w:rPr>
          <w:b/>
          <w:sz w:val="28"/>
          <w:szCs w:val="28"/>
        </w:rPr>
      </w:pPr>
      <w:r w:rsidRPr="00471FB3">
        <w:rPr>
          <w:b/>
          <w:sz w:val="28"/>
          <w:szCs w:val="28"/>
        </w:rPr>
        <w:t xml:space="preserve">СЛУХАЛИ: </w:t>
      </w:r>
    </w:p>
    <w:p w:rsidR="002E32B4" w:rsidRPr="00471FB3" w:rsidRDefault="002E32B4" w:rsidP="002E32B4">
      <w:pPr>
        <w:jc w:val="both"/>
        <w:rPr>
          <w:sz w:val="28"/>
          <w:szCs w:val="28"/>
        </w:rPr>
      </w:pPr>
      <w:r w:rsidRPr="00471FB3">
        <w:rPr>
          <w:sz w:val="28"/>
          <w:szCs w:val="28"/>
        </w:rPr>
        <w:t>ЯРМОЛЕНКО Ю.О., керуючись статтею 18 Регламенту Київської міської ради головуюча звернулася до членів постійної комісії щодо наявності у будь-кого з них реального чи потенційного конфлікту інтересів стосовно будь-якого питання порядку денного, а також щодо наявності відомостей про конфлікт інтересів у будь-якого іншого члена комісії.</w:t>
      </w:r>
    </w:p>
    <w:p w:rsidR="002E32B4" w:rsidRPr="00471FB3" w:rsidRDefault="002E32B4" w:rsidP="00C60E81">
      <w:pPr>
        <w:suppressAutoHyphens/>
        <w:jc w:val="both"/>
        <w:rPr>
          <w:sz w:val="28"/>
          <w:szCs w:val="28"/>
        </w:rPr>
      </w:pPr>
      <w:r w:rsidRPr="00471FB3">
        <w:rPr>
          <w:sz w:val="28"/>
          <w:szCs w:val="28"/>
        </w:rPr>
        <w:t xml:space="preserve">Письмова інформація від депутатів Київської міської ради не надходила, усно не заявлялася. </w:t>
      </w:r>
    </w:p>
    <w:p w:rsidR="002E32B4" w:rsidRDefault="002E32B4" w:rsidP="002E32B4">
      <w:pPr>
        <w:pStyle w:val="ab"/>
        <w:jc w:val="both"/>
        <w:rPr>
          <w:rFonts w:ascii="Times New Roman" w:hAnsi="Times New Roman" w:cs="Times New Roman"/>
          <w:color w:val="auto"/>
          <w:sz w:val="28"/>
          <w:szCs w:val="28"/>
          <w:lang w:val="uk-UA"/>
        </w:rPr>
      </w:pPr>
    </w:p>
    <w:p w:rsidR="00981519" w:rsidRPr="00471FB3" w:rsidRDefault="00981519" w:rsidP="002E32B4">
      <w:pPr>
        <w:pStyle w:val="ab"/>
        <w:jc w:val="both"/>
        <w:rPr>
          <w:rFonts w:ascii="Times New Roman" w:hAnsi="Times New Roman" w:cs="Times New Roman"/>
          <w:color w:val="auto"/>
          <w:sz w:val="28"/>
          <w:szCs w:val="28"/>
          <w:lang w:val="uk-UA"/>
        </w:rPr>
      </w:pPr>
    </w:p>
    <w:p w:rsidR="002E32B4" w:rsidRPr="00471FB3" w:rsidRDefault="002E32B4" w:rsidP="002E32B4">
      <w:pPr>
        <w:ind w:firstLine="426"/>
        <w:jc w:val="center"/>
        <w:rPr>
          <w:b/>
          <w:sz w:val="28"/>
          <w:szCs w:val="28"/>
        </w:rPr>
      </w:pPr>
      <w:r w:rsidRPr="00471FB3">
        <w:rPr>
          <w:b/>
          <w:sz w:val="28"/>
          <w:szCs w:val="28"/>
        </w:rPr>
        <w:t>Розгляд (обговорення) питань порядку денного:</w:t>
      </w:r>
    </w:p>
    <w:p w:rsidR="00663DE7" w:rsidRDefault="00663DE7" w:rsidP="00663DE7">
      <w:pPr>
        <w:ind w:left="567" w:hanging="567"/>
        <w:jc w:val="both"/>
        <w:rPr>
          <w:i/>
          <w:sz w:val="28"/>
          <w:szCs w:val="28"/>
        </w:rPr>
      </w:pPr>
    </w:p>
    <w:p w:rsidR="00981519" w:rsidRPr="00471FB3" w:rsidRDefault="00981519" w:rsidP="00663DE7">
      <w:pPr>
        <w:ind w:left="567" w:hanging="567"/>
        <w:jc w:val="both"/>
        <w:rPr>
          <w:i/>
          <w:sz w:val="28"/>
          <w:szCs w:val="28"/>
        </w:rPr>
      </w:pPr>
    </w:p>
    <w:p w:rsidR="00A63CB9" w:rsidRPr="00471FB3" w:rsidRDefault="00A63CB9" w:rsidP="00A63CB9">
      <w:pPr>
        <w:pStyle w:val="a7"/>
        <w:numPr>
          <w:ilvl w:val="0"/>
          <w:numId w:val="4"/>
        </w:numPr>
        <w:jc w:val="both"/>
        <w:rPr>
          <w:sz w:val="28"/>
          <w:szCs w:val="28"/>
        </w:rPr>
      </w:pPr>
      <w:r w:rsidRPr="00471FB3">
        <w:rPr>
          <w:sz w:val="28"/>
          <w:szCs w:val="28"/>
        </w:rPr>
        <w:t>Про розгляд заяви ініціативної групи по створенню органу самоорганізації населення «Будинковий комітет «ЛПЧ», будинок 9-Б.</w:t>
      </w:r>
    </w:p>
    <w:p w:rsidR="00A63CB9" w:rsidRPr="00471FB3" w:rsidRDefault="00A63CB9" w:rsidP="00A63CB9">
      <w:pPr>
        <w:ind w:right="-108"/>
        <w:rPr>
          <w:bCs/>
          <w:iCs/>
          <w:sz w:val="28"/>
          <w:szCs w:val="28"/>
        </w:rPr>
      </w:pPr>
      <w:r w:rsidRPr="00471FB3">
        <w:rPr>
          <w:b/>
          <w:bCs/>
          <w:iCs/>
          <w:sz w:val="28"/>
          <w:szCs w:val="28"/>
        </w:rPr>
        <w:t>СЛУХАЛИ:</w:t>
      </w:r>
      <w:r w:rsidRPr="00471FB3">
        <w:rPr>
          <w:bCs/>
          <w:iCs/>
          <w:sz w:val="28"/>
          <w:szCs w:val="28"/>
        </w:rPr>
        <w:t xml:space="preserve"> ЯРМОЛЕНКО Ю.О., ХАЦЕВИЧ І.М. </w:t>
      </w:r>
    </w:p>
    <w:p w:rsidR="00A63CB9" w:rsidRPr="00471FB3" w:rsidRDefault="00A63CB9" w:rsidP="00A63CB9">
      <w:pPr>
        <w:ind w:right="-108"/>
        <w:rPr>
          <w:sz w:val="28"/>
          <w:szCs w:val="28"/>
        </w:rPr>
      </w:pPr>
      <w:r w:rsidRPr="00471FB3">
        <w:rPr>
          <w:b/>
          <w:bCs/>
          <w:iCs/>
          <w:sz w:val="28"/>
          <w:szCs w:val="28"/>
        </w:rPr>
        <w:t xml:space="preserve">ВИСТУПИЛИ: </w:t>
      </w:r>
      <w:r w:rsidRPr="00471FB3">
        <w:rPr>
          <w:bCs/>
          <w:iCs/>
          <w:sz w:val="28"/>
          <w:szCs w:val="28"/>
        </w:rPr>
        <w:t xml:space="preserve">ТІТУС Л.К., ВОВК О., </w:t>
      </w:r>
      <w:r w:rsidRPr="00471FB3">
        <w:rPr>
          <w:sz w:val="28"/>
          <w:szCs w:val="28"/>
        </w:rPr>
        <w:t>КОНДРАШОВА Н.М.</w:t>
      </w:r>
    </w:p>
    <w:p w:rsidR="00A63CB9" w:rsidRPr="00471FB3" w:rsidRDefault="00A63CB9" w:rsidP="00A63CB9">
      <w:pPr>
        <w:ind w:right="-108"/>
        <w:jc w:val="both"/>
        <w:rPr>
          <w:bCs/>
          <w:iCs/>
          <w:sz w:val="28"/>
          <w:szCs w:val="28"/>
        </w:rPr>
      </w:pPr>
      <w:r w:rsidRPr="00471FB3">
        <w:rPr>
          <w:bCs/>
          <w:iCs/>
          <w:sz w:val="28"/>
          <w:szCs w:val="28"/>
          <w:u w:val="single"/>
        </w:rPr>
        <w:t>ТІТУС Л.К.</w:t>
      </w:r>
      <w:r w:rsidRPr="00471FB3">
        <w:t xml:space="preserve"> </w:t>
      </w:r>
      <w:r w:rsidRPr="00471FB3">
        <w:rPr>
          <w:sz w:val="28"/>
          <w:szCs w:val="28"/>
        </w:rPr>
        <w:t xml:space="preserve">наголосив на тому, що </w:t>
      </w:r>
      <w:r w:rsidRPr="00471FB3">
        <w:rPr>
          <w:bCs/>
          <w:iCs/>
          <w:sz w:val="28"/>
          <w:szCs w:val="28"/>
        </w:rPr>
        <w:t xml:space="preserve">створення ОСН </w:t>
      </w:r>
      <w:proofErr w:type="spellStart"/>
      <w:r w:rsidRPr="00471FB3">
        <w:rPr>
          <w:bCs/>
          <w:iCs/>
          <w:sz w:val="28"/>
          <w:szCs w:val="28"/>
        </w:rPr>
        <w:t>ініціюється</w:t>
      </w:r>
      <w:proofErr w:type="spellEnd"/>
      <w:r w:rsidRPr="00471FB3">
        <w:rPr>
          <w:bCs/>
          <w:iCs/>
          <w:sz w:val="28"/>
          <w:szCs w:val="28"/>
        </w:rPr>
        <w:t xml:space="preserve"> в межах території будинку 9-Б на вулиці Панаса Мирного у Печерському районі м. Києва.</w:t>
      </w:r>
    </w:p>
    <w:p w:rsidR="00A63CB9" w:rsidRPr="00471FB3" w:rsidRDefault="00A63CB9" w:rsidP="00A63CB9">
      <w:pPr>
        <w:ind w:right="-108"/>
        <w:jc w:val="both"/>
        <w:rPr>
          <w:sz w:val="28"/>
          <w:szCs w:val="28"/>
        </w:rPr>
      </w:pPr>
      <w:r w:rsidRPr="00471FB3">
        <w:rPr>
          <w:bCs/>
          <w:iCs/>
          <w:sz w:val="28"/>
          <w:szCs w:val="28"/>
          <w:u w:val="single"/>
        </w:rPr>
        <w:t>ХАЦЕВИЧ І.М</w:t>
      </w:r>
      <w:r w:rsidRPr="00471FB3">
        <w:rPr>
          <w:bCs/>
          <w:iCs/>
          <w:sz w:val="28"/>
          <w:szCs w:val="28"/>
        </w:rPr>
        <w:t>., зауважив, що з назви «</w:t>
      </w:r>
      <w:r w:rsidRPr="00471FB3">
        <w:rPr>
          <w:sz w:val="28"/>
          <w:szCs w:val="28"/>
        </w:rPr>
        <w:t>Будинковий комітет «ЛПЧ» не зрозуміло про як</w:t>
      </w:r>
      <w:r>
        <w:rPr>
          <w:sz w:val="28"/>
          <w:szCs w:val="28"/>
        </w:rPr>
        <w:t>у</w:t>
      </w:r>
      <w:r w:rsidRPr="00471FB3">
        <w:rPr>
          <w:sz w:val="28"/>
          <w:szCs w:val="28"/>
        </w:rPr>
        <w:t xml:space="preserve"> </w:t>
      </w:r>
      <w:r>
        <w:rPr>
          <w:sz w:val="28"/>
          <w:szCs w:val="28"/>
        </w:rPr>
        <w:t xml:space="preserve">території діяльності ініційованого органу самоорганізації населення </w:t>
      </w:r>
      <w:r w:rsidRPr="00471FB3">
        <w:rPr>
          <w:sz w:val="28"/>
          <w:szCs w:val="28"/>
        </w:rPr>
        <w:t>йдеться</w:t>
      </w:r>
      <w:r>
        <w:rPr>
          <w:sz w:val="28"/>
          <w:szCs w:val="28"/>
        </w:rPr>
        <w:t>.</w:t>
      </w:r>
    </w:p>
    <w:p w:rsidR="00A63CB9" w:rsidRPr="00471FB3" w:rsidRDefault="00A63CB9" w:rsidP="00A63CB9">
      <w:pPr>
        <w:jc w:val="both"/>
        <w:rPr>
          <w:bCs/>
          <w:iCs/>
          <w:sz w:val="28"/>
          <w:szCs w:val="28"/>
        </w:rPr>
      </w:pPr>
      <w:r w:rsidRPr="00471FB3">
        <w:rPr>
          <w:sz w:val="28"/>
          <w:szCs w:val="28"/>
          <w:u w:val="single"/>
        </w:rPr>
        <w:t>КОНДРАШОВА Н.М.</w:t>
      </w:r>
      <w:r w:rsidRPr="00471FB3">
        <w:rPr>
          <w:sz w:val="28"/>
          <w:szCs w:val="28"/>
        </w:rPr>
        <w:t xml:space="preserve">, </w:t>
      </w:r>
      <w:r w:rsidRPr="00471FB3">
        <w:rPr>
          <w:bCs/>
          <w:iCs/>
          <w:sz w:val="28"/>
          <w:szCs w:val="28"/>
        </w:rPr>
        <w:t>повідомила про те, що Комунальне підприємство «Київське міське бюро технічної інвентаризації» під час проведення технічної інвентаризації об’єктів нерухомого майна позначає будівлі літерами, що є виключно технічними термінами, та не змінює адреси об’єктів нерухомого майна. Усі будівлі і споруди, як і земельна ділянка, на якій вони розташовані, мають адресу: вулиця Панаса Мирного, 9.</w:t>
      </w:r>
    </w:p>
    <w:p w:rsidR="00A63CB9" w:rsidRPr="00471FB3" w:rsidRDefault="00A63CB9" w:rsidP="00A63CB9">
      <w:pPr>
        <w:ind w:right="-108"/>
        <w:jc w:val="both"/>
        <w:rPr>
          <w:b/>
          <w:bCs/>
          <w:iCs/>
          <w:sz w:val="28"/>
          <w:szCs w:val="28"/>
        </w:rPr>
      </w:pPr>
      <w:r w:rsidRPr="00471FB3">
        <w:rPr>
          <w:b/>
          <w:bCs/>
          <w:iCs/>
          <w:sz w:val="28"/>
          <w:szCs w:val="28"/>
        </w:rPr>
        <w:t xml:space="preserve">ВИРІШИЛИ: </w:t>
      </w:r>
    </w:p>
    <w:p w:rsidR="00A63CB9" w:rsidRPr="00EB7A23" w:rsidRDefault="00A63CB9" w:rsidP="00A63CB9">
      <w:pPr>
        <w:pStyle w:val="a7"/>
        <w:tabs>
          <w:tab w:val="left" w:pos="567"/>
          <w:tab w:val="left" w:pos="900"/>
          <w:tab w:val="left" w:pos="1080"/>
          <w:tab w:val="left" w:pos="2127"/>
          <w:tab w:val="left" w:pos="6120"/>
          <w:tab w:val="left" w:pos="10065"/>
        </w:tabs>
        <w:ind w:left="0" w:right="-39"/>
        <w:jc w:val="both"/>
        <w:rPr>
          <w:sz w:val="28"/>
          <w:szCs w:val="28"/>
        </w:rPr>
      </w:pPr>
      <w:r>
        <w:rPr>
          <w:sz w:val="28"/>
          <w:szCs w:val="28"/>
        </w:rPr>
        <w:t xml:space="preserve">1) </w:t>
      </w:r>
      <w:r w:rsidRPr="00EB7A23">
        <w:rPr>
          <w:sz w:val="28"/>
          <w:szCs w:val="28"/>
        </w:rPr>
        <w:t xml:space="preserve">Звернутись до Печерської районної в місті Києві державної адміністрації з </w:t>
      </w:r>
      <w:r>
        <w:rPr>
          <w:sz w:val="28"/>
          <w:szCs w:val="28"/>
        </w:rPr>
        <w:t xml:space="preserve">проханням упорядкувати нумерацію об’єктів нерухомого майна, на земельній ділянці розташованої за </w:t>
      </w:r>
      <w:proofErr w:type="spellStart"/>
      <w:r>
        <w:rPr>
          <w:sz w:val="28"/>
          <w:szCs w:val="28"/>
        </w:rPr>
        <w:t>адресою</w:t>
      </w:r>
      <w:proofErr w:type="spellEnd"/>
      <w:r>
        <w:rPr>
          <w:sz w:val="28"/>
          <w:szCs w:val="28"/>
        </w:rPr>
        <w:t>: вулиця Панаса Мирного, 9 у Печерському районі міста Києва, шляхом присвоєння житловим будинкам окремих поштових адрес: № 9-А та № 9-Б по вулиці Панаса Мирного у Печерському районі міста Києва</w:t>
      </w:r>
      <w:r w:rsidRPr="006D75EB">
        <w:rPr>
          <w:sz w:val="28"/>
          <w:szCs w:val="28"/>
        </w:rPr>
        <w:t>;</w:t>
      </w:r>
    </w:p>
    <w:p w:rsidR="00A63CB9" w:rsidRPr="00471FB3" w:rsidRDefault="00A63CB9" w:rsidP="00A63CB9">
      <w:pPr>
        <w:tabs>
          <w:tab w:val="left" w:pos="567"/>
          <w:tab w:val="left" w:pos="900"/>
          <w:tab w:val="left" w:pos="1080"/>
          <w:tab w:val="left" w:pos="2127"/>
          <w:tab w:val="left" w:pos="6120"/>
          <w:tab w:val="left" w:pos="10065"/>
        </w:tabs>
        <w:ind w:right="-39"/>
        <w:jc w:val="both"/>
        <w:rPr>
          <w:sz w:val="28"/>
          <w:szCs w:val="28"/>
        </w:rPr>
      </w:pPr>
      <w:r w:rsidRPr="00471FB3">
        <w:rPr>
          <w:sz w:val="28"/>
          <w:szCs w:val="28"/>
        </w:rPr>
        <w:lastRenderedPageBreak/>
        <w:t xml:space="preserve">2) Доручити управлінню з питань розвитку механізмів прямої демократії, регіонального та міжнародного співробітництва у сфері розвитку місцевого самоврядування розробити </w:t>
      </w:r>
      <w:proofErr w:type="spellStart"/>
      <w:r w:rsidRPr="00471FB3">
        <w:rPr>
          <w:sz w:val="28"/>
          <w:szCs w:val="28"/>
        </w:rPr>
        <w:t>проєкт</w:t>
      </w:r>
      <w:proofErr w:type="spellEnd"/>
      <w:r w:rsidRPr="00471FB3">
        <w:rPr>
          <w:sz w:val="28"/>
          <w:szCs w:val="28"/>
        </w:rPr>
        <w:t xml:space="preserve"> рішення Київської міської ради «Про надання дозволу на створення </w:t>
      </w:r>
      <w:r w:rsidRPr="00471FB3">
        <w:rPr>
          <w:rFonts w:eastAsia="Calibri"/>
          <w:kern w:val="3"/>
          <w:sz w:val="28"/>
          <w:szCs w:val="28"/>
        </w:rPr>
        <w:t>органу самоорганізації населення</w:t>
      </w:r>
      <w:r w:rsidRPr="00471FB3">
        <w:rPr>
          <w:sz w:val="28"/>
          <w:szCs w:val="28"/>
        </w:rPr>
        <w:t xml:space="preserve"> «Будинковий комітет «ЛПЧ»</w:t>
      </w:r>
      <w:r>
        <w:rPr>
          <w:sz w:val="28"/>
          <w:szCs w:val="28"/>
        </w:rPr>
        <w:t xml:space="preserve"> у Печерському районі міста Києва», з уточненням у тексті </w:t>
      </w:r>
      <w:proofErr w:type="spellStart"/>
      <w:r>
        <w:rPr>
          <w:sz w:val="28"/>
          <w:szCs w:val="28"/>
        </w:rPr>
        <w:t>проєкту</w:t>
      </w:r>
      <w:proofErr w:type="spellEnd"/>
      <w:r>
        <w:rPr>
          <w:sz w:val="28"/>
          <w:szCs w:val="28"/>
        </w:rPr>
        <w:t xml:space="preserve"> рішення території діяльності даного органу самоорганізації населення «у межах будинку № 9-Б по вулиці Панаса Мирного у Печерському районі міста Києва».</w:t>
      </w:r>
    </w:p>
    <w:p w:rsidR="00A63CB9" w:rsidRPr="00471FB3" w:rsidRDefault="00A63CB9" w:rsidP="00A63CB9">
      <w:pPr>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2, «проти» – 0, «утримались» – 0, «не голосували» – 1. </w:t>
      </w:r>
    </w:p>
    <w:p w:rsidR="00A63CB9" w:rsidRPr="00471FB3" w:rsidRDefault="00A63CB9" w:rsidP="00A63CB9">
      <w:pPr>
        <w:jc w:val="both"/>
        <w:rPr>
          <w:b/>
          <w:i/>
          <w:sz w:val="28"/>
          <w:szCs w:val="28"/>
        </w:rPr>
      </w:pPr>
      <w:r w:rsidRPr="00471FB3">
        <w:rPr>
          <w:b/>
          <w:i/>
          <w:sz w:val="28"/>
          <w:szCs w:val="28"/>
        </w:rPr>
        <w:t xml:space="preserve">Рішення прийнято. </w:t>
      </w:r>
    </w:p>
    <w:p w:rsidR="006A4304" w:rsidRPr="00471FB3" w:rsidRDefault="006A4304" w:rsidP="006A4304">
      <w:pPr>
        <w:jc w:val="both"/>
        <w:rPr>
          <w:sz w:val="28"/>
          <w:szCs w:val="28"/>
        </w:rPr>
      </w:pPr>
    </w:p>
    <w:p w:rsidR="00EB41EF" w:rsidRPr="00471FB3" w:rsidRDefault="00EB41EF" w:rsidP="006A4304">
      <w:pPr>
        <w:jc w:val="both"/>
        <w:rPr>
          <w:sz w:val="28"/>
          <w:szCs w:val="28"/>
        </w:rPr>
      </w:pPr>
    </w:p>
    <w:p w:rsidR="00A63CB9" w:rsidRPr="00471FB3" w:rsidRDefault="00A63CB9" w:rsidP="00A63CB9">
      <w:pPr>
        <w:pStyle w:val="a7"/>
        <w:numPr>
          <w:ilvl w:val="0"/>
          <w:numId w:val="4"/>
        </w:numPr>
        <w:jc w:val="both"/>
        <w:rPr>
          <w:sz w:val="28"/>
          <w:szCs w:val="28"/>
        </w:rPr>
      </w:pPr>
      <w:r w:rsidRPr="00471FB3">
        <w:rPr>
          <w:sz w:val="28"/>
          <w:szCs w:val="28"/>
        </w:rPr>
        <w:t>Про заслуховування звіту Печерської районної в місті Києві державної адміністрації щодо роботи районних державних адміністрацій.</w:t>
      </w:r>
    </w:p>
    <w:p w:rsidR="00A63CB9" w:rsidRPr="00471FB3" w:rsidRDefault="00A63CB9" w:rsidP="00A63CB9">
      <w:pPr>
        <w:jc w:val="both"/>
        <w:rPr>
          <w:sz w:val="28"/>
          <w:szCs w:val="28"/>
        </w:rPr>
      </w:pPr>
      <w:r w:rsidRPr="00471FB3">
        <w:rPr>
          <w:b/>
          <w:sz w:val="28"/>
          <w:szCs w:val="28"/>
        </w:rPr>
        <w:t>СЛУХАЛИ:</w:t>
      </w:r>
      <w:r w:rsidRPr="00471FB3">
        <w:rPr>
          <w:sz w:val="28"/>
          <w:szCs w:val="28"/>
        </w:rPr>
        <w:t xml:space="preserve"> КОНДРАШОВА Н.М., ЯРМОЛЕНКО Ю.О., ХАЦЕВИЧ І.М.</w:t>
      </w:r>
    </w:p>
    <w:p w:rsidR="00A63CB9" w:rsidRPr="00471FB3" w:rsidRDefault="00A63CB9" w:rsidP="00A63CB9">
      <w:pPr>
        <w:jc w:val="both"/>
        <w:rPr>
          <w:sz w:val="28"/>
          <w:szCs w:val="28"/>
        </w:rPr>
      </w:pPr>
      <w:r w:rsidRPr="00471FB3">
        <w:rPr>
          <w:b/>
          <w:sz w:val="28"/>
          <w:szCs w:val="28"/>
        </w:rPr>
        <w:t xml:space="preserve">ВИРІШИЛИ: </w:t>
      </w:r>
      <w:r w:rsidRPr="00471FB3">
        <w:rPr>
          <w:sz w:val="28"/>
          <w:szCs w:val="28"/>
        </w:rPr>
        <w:t xml:space="preserve">Взяти до відома інформацію оголошену </w:t>
      </w:r>
      <w:r>
        <w:rPr>
          <w:sz w:val="28"/>
          <w:szCs w:val="28"/>
        </w:rPr>
        <w:t xml:space="preserve">головою Печерської районної у місті Києві державної адміністрації </w:t>
      </w:r>
      <w:r w:rsidRPr="00471FB3">
        <w:rPr>
          <w:sz w:val="28"/>
          <w:szCs w:val="28"/>
        </w:rPr>
        <w:t>на засіданні постійної комісії.</w:t>
      </w:r>
    </w:p>
    <w:p w:rsidR="00A63CB9" w:rsidRPr="00471FB3" w:rsidRDefault="00A63CB9" w:rsidP="00A63CB9">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A63CB9" w:rsidRDefault="00A63CB9" w:rsidP="00A63CB9">
      <w:pPr>
        <w:jc w:val="both"/>
        <w:rPr>
          <w:sz w:val="28"/>
          <w:szCs w:val="28"/>
        </w:rPr>
      </w:pPr>
    </w:p>
    <w:p w:rsidR="00981519" w:rsidRPr="00471FB3" w:rsidRDefault="00981519" w:rsidP="00A63CB9">
      <w:pPr>
        <w:jc w:val="both"/>
        <w:rPr>
          <w:sz w:val="28"/>
          <w:szCs w:val="28"/>
        </w:rPr>
      </w:pPr>
    </w:p>
    <w:p w:rsidR="00A63CB9" w:rsidRPr="00471FB3" w:rsidRDefault="00A63CB9" w:rsidP="00A63CB9">
      <w:pPr>
        <w:pStyle w:val="a7"/>
        <w:numPr>
          <w:ilvl w:val="0"/>
          <w:numId w:val="4"/>
        </w:numPr>
        <w:jc w:val="both"/>
        <w:rPr>
          <w:sz w:val="28"/>
          <w:szCs w:val="28"/>
        </w:rPr>
      </w:pPr>
      <w:r w:rsidRPr="00471FB3">
        <w:rPr>
          <w:sz w:val="28"/>
          <w:szCs w:val="28"/>
        </w:rPr>
        <w:t>Про заслуховування звіту Дніпровської районної в місті Києві державної адміністрації щодо роботи районних державних адміністрацій.</w:t>
      </w:r>
    </w:p>
    <w:p w:rsidR="00A63CB9" w:rsidRPr="00471FB3" w:rsidRDefault="00A63CB9" w:rsidP="00A63CB9">
      <w:pPr>
        <w:jc w:val="both"/>
        <w:rPr>
          <w:sz w:val="28"/>
          <w:szCs w:val="28"/>
        </w:rPr>
      </w:pPr>
      <w:r w:rsidRPr="00471FB3">
        <w:rPr>
          <w:b/>
          <w:sz w:val="28"/>
          <w:szCs w:val="28"/>
        </w:rPr>
        <w:t xml:space="preserve">СЛУХАЛИ: </w:t>
      </w:r>
      <w:r w:rsidRPr="00471FB3">
        <w:rPr>
          <w:sz w:val="28"/>
          <w:szCs w:val="28"/>
        </w:rPr>
        <w:t xml:space="preserve">БАБІЙ П.М., ЯРМОЛЕНКО Ю.О. </w:t>
      </w:r>
    </w:p>
    <w:p w:rsidR="00A63CB9" w:rsidRPr="00471FB3" w:rsidRDefault="00A63CB9" w:rsidP="00A63CB9">
      <w:pPr>
        <w:jc w:val="both"/>
        <w:rPr>
          <w:sz w:val="28"/>
          <w:szCs w:val="28"/>
        </w:rPr>
      </w:pPr>
      <w:r w:rsidRPr="00471FB3">
        <w:rPr>
          <w:b/>
          <w:sz w:val="28"/>
          <w:szCs w:val="28"/>
        </w:rPr>
        <w:t xml:space="preserve">ВИРІШИЛИ: </w:t>
      </w:r>
      <w:r w:rsidRPr="00471FB3">
        <w:rPr>
          <w:sz w:val="28"/>
          <w:szCs w:val="28"/>
        </w:rPr>
        <w:t xml:space="preserve">Взяти до відома інформацію оголошену </w:t>
      </w:r>
      <w:proofErr w:type="spellStart"/>
      <w:r>
        <w:rPr>
          <w:sz w:val="28"/>
          <w:szCs w:val="28"/>
        </w:rPr>
        <w:t>т.в.о</w:t>
      </w:r>
      <w:proofErr w:type="spellEnd"/>
      <w:r>
        <w:rPr>
          <w:sz w:val="28"/>
          <w:szCs w:val="28"/>
        </w:rPr>
        <w:t xml:space="preserve">. голови </w:t>
      </w:r>
      <w:r w:rsidRPr="00471FB3">
        <w:rPr>
          <w:sz w:val="28"/>
          <w:szCs w:val="28"/>
        </w:rPr>
        <w:t>Дніпровської районної в місті Києві державної адміністрації на засіданні постійної комісії.</w:t>
      </w:r>
    </w:p>
    <w:p w:rsidR="00A63CB9" w:rsidRPr="00471FB3" w:rsidRDefault="00A63CB9" w:rsidP="00A63CB9">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186FDA" w:rsidRPr="00471FB3" w:rsidRDefault="00186FDA" w:rsidP="00174DC2">
      <w:pPr>
        <w:jc w:val="both"/>
        <w:rPr>
          <w:sz w:val="28"/>
          <w:szCs w:val="28"/>
        </w:rPr>
      </w:pPr>
    </w:p>
    <w:p w:rsidR="00174DC2" w:rsidRPr="00471FB3" w:rsidRDefault="00174DC2" w:rsidP="00477DFD">
      <w:pPr>
        <w:jc w:val="both"/>
        <w:rPr>
          <w:sz w:val="28"/>
          <w:szCs w:val="28"/>
        </w:rPr>
      </w:pPr>
    </w:p>
    <w:p w:rsidR="000C3FBB" w:rsidRPr="00471FB3" w:rsidRDefault="000C3FBB" w:rsidP="00174DC2">
      <w:pPr>
        <w:pStyle w:val="a7"/>
        <w:numPr>
          <w:ilvl w:val="0"/>
          <w:numId w:val="4"/>
        </w:numPr>
        <w:jc w:val="both"/>
        <w:rPr>
          <w:sz w:val="28"/>
          <w:szCs w:val="28"/>
        </w:rPr>
      </w:pPr>
      <w:r w:rsidRPr="00471FB3">
        <w:rPr>
          <w:sz w:val="28"/>
          <w:szCs w:val="28"/>
        </w:rPr>
        <w:t>Про роботу електронної системи «Громадський проект».</w:t>
      </w:r>
    </w:p>
    <w:p w:rsidR="00B97D40" w:rsidRPr="00471FB3" w:rsidRDefault="00900ABF" w:rsidP="00CB36DF">
      <w:pPr>
        <w:jc w:val="both"/>
        <w:rPr>
          <w:b/>
          <w:sz w:val="28"/>
          <w:szCs w:val="28"/>
        </w:rPr>
      </w:pPr>
      <w:r w:rsidRPr="00471FB3">
        <w:rPr>
          <w:b/>
          <w:sz w:val="28"/>
          <w:szCs w:val="28"/>
        </w:rPr>
        <w:t xml:space="preserve">СЛУХАЛИ: </w:t>
      </w:r>
      <w:r w:rsidR="00B97D40" w:rsidRPr="00471FB3">
        <w:rPr>
          <w:sz w:val="28"/>
          <w:szCs w:val="28"/>
        </w:rPr>
        <w:t>ЯРМОЛЕНКО Ю.О.</w:t>
      </w:r>
      <w:r w:rsidR="001F29E5" w:rsidRPr="00471FB3">
        <w:rPr>
          <w:sz w:val="28"/>
          <w:szCs w:val="28"/>
        </w:rPr>
        <w:t>, ХАЦЕВИЧ І.М., ІЦКОВИЧ В.С.</w:t>
      </w:r>
    </w:p>
    <w:p w:rsidR="00A86ACA" w:rsidRPr="00471FB3" w:rsidRDefault="00477DFD" w:rsidP="00DD485F">
      <w:pPr>
        <w:ind w:firstLine="709"/>
        <w:jc w:val="both"/>
        <w:rPr>
          <w:sz w:val="28"/>
          <w:szCs w:val="28"/>
        </w:rPr>
      </w:pPr>
      <w:r w:rsidRPr="00471FB3">
        <w:rPr>
          <w:sz w:val="28"/>
          <w:szCs w:val="28"/>
          <w:u w:val="single"/>
        </w:rPr>
        <w:t>ХАЦЕВИЧ І.М.</w:t>
      </w:r>
      <w:r w:rsidRPr="00471FB3">
        <w:rPr>
          <w:sz w:val="28"/>
          <w:szCs w:val="28"/>
        </w:rPr>
        <w:t>,</w:t>
      </w:r>
      <w:r w:rsidRPr="00471FB3">
        <w:rPr>
          <w:b/>
          <w:sz w:val="28"/>
          <w:szCs w:val="28"/>
        </w:rPr>
        <w:t xml:space="preserve"> </w:t>
      </w:r>
      <w:r w:rsidR="00CB36DF" w:rsidRPr="00471FB3">
        <w:rPr>
          <w:sz w:val="28"/>
          <w:szCs w:val="28"/>
        </w:rPr>
        <w:t xml:space="preserve">який </w:t>
      </w:r>
      <w:r w:rsidR="000129AF" w:rsidRPr="00471FB3">
        <w:rPr>
          <w:sz w:val="28"/>
          <w:szCs w:val="28"/>
        </w:rPr>
        <w:t xml:space="preserve">повідомив, що </w:t>
      </w:r>
      <w:r w:rsidR="00DD485F" w:rsidRPr="00471FB3">
        <w:rPr>
          <w:sz w:val="28"/>
          <w:szCs w:val="28"/>
        </w:rPr>
        <w:t>у зв’язку із повномасштабним вторгненням в Україну більшість інформаційних систем у м. Києві були закриті, а частина з них, з міркувань безпеки і досі є закритою, зокрема система</w:t>
      </w:r>
      <w:r w:rsidR="000129AF" w:rsidRPr="00471FB3">
        <w:rPr>
          <w:sz w:val="28"/>
          <w:szCs w:val="28"/>
        </w:rPr>
        <w:t xml:space="preserve"> «Громадський проект»</w:t>
      </w:r>
      <w:r w:rsidR="00DD485F" w:rsidRPr="00471FB3">
        <w:rPr>
          <w:sz w:val="28"/>
          <w:szCs w:val="28"/>
        </w:rPr>
        <w:t>.</w:t>
      </w:r>
    </w:p>
    <w:p w:rsidR="00DA1BCB" w:rsidRPr="00471FB3" w:rsidRDefault="00900ABF" w:rsidP="00900ABF">
      <w:pPr>
        <w:jc w:val="both"/>
        <w:rPr>
          <w:sz w:val="28"/>
          <w:szCs w:val="28"/>
        </w:rPr>
      </w:pPr>
      <w:r w:rsidRPr="00471FB3">
        <w:rPr>
          <w:b/>
          <w:sz w:val="28"/>
          <w:szCs w:val="28"/>
        </w:rPr>
        <w:t>ВИСТУПИЛИ:</w:t>
      </w:r>
      <w:r w:rsidR="00C60E81" w:rsidRPr="00471FB3">
        <w:rPr>
          <w:b/>
          <w:sz w:val="28"/>
          <w:szCs w:val="28"/>
        </w:rPr>
        <w:t xml:space="preserve"> </w:t>
      </w:r>
      <w:r w:rsidR="00A86ACA" w:rsidRPr="00471FB3">
        <w:rPr>
          <w:sz w:val="28"/>
          <w:szCs w:val="28"/>
        </w:rPr>
        <w:t>ІЦКОВИЧ В.С.</w:t>
      </w:r>
      <w:r w:rsidR="00CB36DF" w:rsidRPr="00471FB3">
        <w:rPr>
          <w:sz w:val="28"/>
          <w:szCs w:val="28"/>
        </w:rPr>
        <w:t xml:space="preserve">, яка поінформувала, що </w:t>
      </w:r>
      <w:r w:rsidR="00DD485F" w:rsidRPr="00471FB3">
        <w:rPr>
          <w:sz w:val="28"/>
          <w:szCs w:val="28"/>
        </w:rPr>
        <w:t xml:space="preserve">відповідно до постанови Кабінету Міністрів України від 12.03.2022 № 263 доступ до </w:t>
      </w:r>
      <w:r w:rsidR="00CB36DF" w:rsidRPr="00471FB3">
        <w:rPr>
          <w:sz w:val="28"/>
          <w:szCs w:val="28"/>
        </w:rPr>
        <w:t>систем</w:t>
      </w:r>
      <w:r w:rsidR="00DD485F" w:rsidRPr="00471FB3">
        <w:rPr>
          <w:sz w:val="28"/>
          <w:szCs w:val="28"/>
        </w:rPr>
        <w:t>и</w:t>
      </w:r>
      <w:r w:rsidR="00CB36DF" w:rsidRPr="00471FB3">
        <w:rPr>
          <w:sz w:val="28"/>
          <w:szCs w:val="28"/>
        </w:rPr>
        <w:t xml:space="preserve"> </w:t>
      </w:r>
      <w:r w:rsidR="00DD485F" w:rsidRPr="00471FB3">
        <w:rPr>
          <w:sz w:val="28"/>
          <w:szCs w:val="28"/>
        </w:rPr>
        <w:t xml:space="preserve">був обмежений, проте інформаційний ресурс «Громадського проекту» </w:t>
      </w:r>
      <w:r w:rsidR="00CB36DF" w:rsidRPr="00471FB3">
        <w:rPr>
          <w:sz w:val="28"/>
          <w:szCs w:val="28"/>
        </w:rPr>
        <w:t>працю</w:t>
      </w:r>
      <w:r w:rsidR="00B55955" w:rsidRPr="00471FB3">
        <w:rPr>
          <w:sz w:val="28"/>
          <w:szCs w:val="28"/>
        </w:rPr>
        <w:t>є</w:t>
      </w:r>
      <w:r w:rsidR="00CB36DF" w:rsidRPr="00471FB3">
        <w:rPr>
          <w:sz w:val="28"/>
          <w:szCs w:val="28"/>
        </w:rPr>
        <w:t>, архів у систе</w:t>
      </w:r>
      <w:r w:rsidR="00B55955" w:rsidRPr="00471FB3">
        <w:rPr>
          <w:sz w:val="28"/>
          <w:szCs w:val="28"/>
        </w:rPr>
        <w:t>мі є, технічн</w:t>
      </w:r>
      <w:r w:rsidR="00DA1BCB" w:rsidRPr="00471FB3">
        <w:rPr>
          <w:sz w:val="28"/>
          <w:szCs w:val="28"/>
        </w:rPr>
        <w:t>а</w:t>
      </w:r>
      <w:r w:rsidR="00B55955" w:rsidRPr="00471FB3">
        <w:rPr>
          <w:sz w:val="28"/>
          <w:szCs w:val="28"/>
        </w:rPr>
        <w:t xml:space="preserve"> можливість відновити доступ</w:t>
      </w:r>
      <w:r w:rsidR="00DD485F" w:rsidRPr="00471FB3">
        <w:rPr>
          <w:sz w:val="28"/>
          <w:szCs w:val="28"/>
        </w:rPr>
        <w:t xml:space="preserve"> до системи</w:t>
      </w:r>
      <w:r w:rsidR="00CB36DF" w:rsidRPr="00471FB3">
        <w:rPr>
          <w:sz w:val="28"/>
          <w:szCs w:val="28"/>
        </w:rPr>
        <w:t xml:space="preserve"> є</w:t>
      </w:r>
      <w:r w:rsidR="00DD485F" w:rsidRPr="00471FB3">
        <w:rPr>
          <w:sz w:val="28"/>
          <w:szCs w:val="28"/>
        </w:rPr>
        <w:t>.</w:t>
      </w:r>
      <w:r w:rsidR="00CB36DF" w:rsidRPr="00471FB3">
        <w:rPr>
          <w:sz w:val="28"/>
          <w:szCs w:val="28"/>
        </w:rPr>
        <w:t xml:space="preserve"> </w:t>
      </w:r>
      <w:r w:rsidR="00DA1BCB" w:rsidRPr="00471FB3">
        <w:rPr>
          <w:sz w:val="28"/>
          <w:szCs w:val="28"/>
        </w:rPr>
        <w:t xml:space="preserve">У зв’язку з прийняттям нових нормативно-правових актів, які регулюють питання інформаційно-комунікаційної безпеки, існує необхідність запуску процесу видачі нових </w:t>
      </w:r>
      <w:proofErr w:type="spellStart"/>
      <w:r w:rsidR="00DA1BCB" w:rsidRPr="00471FB3">
        <w:rPr>
          <w:sz w:val="28"/>
          <w:szCs w:val="28"/>
        </w:rPr>
        <w:t>доступів</w:t>
      </w:r>
      <w:proofErr w:type="spellEnd"/>
      <w:r w:rsidR="00DA1BCB" w:rsidRPr="00471FB3">
        <w:rPr>
          <w:sz w:val="28"/>
          <w:szCs w:val="28"/>
        </w:rPr>
        <w:t xml:space="preserve"> для адміністраторів системи, а також </w:t>
      </w:r>
      <w:r w:rsidR="00F32DA6">
        <w:rPr>
          <w:sz w:val="28"/>
          <w:szCs w:val="28"/>
        </w:rPr>
        <w:t>існує</w:t>
      </w:r>
      <w:r w:rsidR="00DA1BCB" w:rsidRPr="00471FB3">
        <w:rPr>
          <w:sz w:val="28"/>
          <w:szCs w:val="28"/>
        </w:rPr>
        <w:t xml:space="preserve"> можливість відновити публічний доступ до інформації, яка є в електронній системі </w:t>
      </w:r>
      <w:r w:rsidR="00656A88" w:rsidRPr="00471FB3">
        <w:rPr>
          <w:sz w:val="28"/>
          <w:szCs w:val="28"/>
        </w:rPr>
        <w:t>станом на 31.12.2021 (архів проєктів).</w:t>
      </w:r>
    </w:p>
    <w:p w:rsidR="0065459C" w:rsidRPr="00471FB3" w:rsidRDefault="00900ABF" w:rsidP="001F29E5">
      <w:pPr>
        <w:jc w:val="both"/>
        <w:rPr>
          <w:b/>
          <w:sz w:val="28"/>
          <w:szCs w:val="28"/>
        </w:rPr>
      </w:pPr>
      <w:r w:rsidRPr="00471FB3">
        <w:rPr>
          <w:b/>
          <w:sz w:val="28"/>
          <w:szCs w:val="28"/>
        </w:rPr>
        <w:lastRenderedPageBreak/>
        <w:t xml:space="preserve">ВИРІШИЛИ: </w:t>
      </w:r>
    </w:p>
    <w:p w:rsidR="001F29E5" w:rsidRPr="00471FB3" w:rsidRDefault="001F29E5" w:rsidP="001F29E5">
      <w:pPr>
        <w:jc w:val="both"/>
        <w:rPr>
          <w:sz w:val="28"/>
          <w:szCs w:val="28"/>
        </w:rPr>
      </w:pPr>
      <w:r w:rsidRPr="00471FB3">
        <w:rPr>
          <w:sz w:val="28"/>
          <w:szCs w:val="28"/>
        </w:rPr>
        <w:t xml:space="preserve">1) Звернутись до Міської робочої групи </w:t>
      </w:r>
      <w:r w:rsidR="006F11D7" w:rsidRPr="00471FB3">
        <w:rPr>
          <w:sz w:val="28"/>
          <w:szCs w:val="28"/>
        </w:rPr>
        <w:t xml:space="preserve">з питань Громадського бюджету </w:t>
      </w:r>
      <w:r w:rsidRPr="00471FB3">
        <w:rPr>
          <w:sz w:val="28"/>
          <w:szCs w:val="28"/>
        </w:rPr>
        <w:t xml:space="preserve">щодо </w:t>
      </w:r>
      <w:r w:rsidR="0065459C" w:rsidRPr="00471FB3">
        <w:rPr>
          <w:sz w:val="28"/>
          <w:szCs w:val="28"/>
        </w:rPr>
        <w:t>прийняття рішення п</w:t>
      </w:r>
      <w:r w:rsidR="00F32DA6">
        <w:rPr>
          <w:sz w:val="28"/>
          <w:szCs w:val="28"/>
        </w:rPr>
        <w:t>р</w:t>
      </w:r>
      <w:r w:rsidR="0065459C" w:rsidRPr="00471FB3">
        <w:rPr>
          <w:sz w:val="28"/>
          <w:szCs w:val="28"/>
        </w:rPr>
        <w:t xml:space="preserve">о </w:t>
      </w:r>
      <w:r w:rsidR="00F32DA6">
        <w:rPr>
          <w:sz w:val="28"/>
          <w:szCs w:val="28"/>
        </w:rPr>
        <w:t>відновлення</w:t>
      </w:r>
      <w:r w:rsidR="00656A88" w:rsidRPr="00471FB3">
        <w:rPr>
          <w:sz w:val="28"/>
          <w:szCs w:val="28"/>
        </w:rPr>
        <w:t xml:space="preserve"> роботи електронної системи «Громадський проект» та прийняття рішення щодо циклу</w:t>
      </w:r>
      <w:r w:rsidRPr="00471FB3">
        <w:rPr>
          <w:sz w:val="28"/>
          <w:szCs w:val="28"/>
        </w:rPr>
        <w:t xml:space="preserve"> громадського бюджету</w:t>
      </w:r>
      <w:r w:rsidR="00656A88" w:rsidRPr="00471FB3">
        <w:rPr>
          <w:sz w:val="28"/>
          <w:szCs w:val="28"/>
        </w:rPr>
        <w:t xml:space="preserve"> 2023 року</w:t>
      </w:r>
      <w:r w:rsidR="00656A88" w:rsidRPr="006D75EB">
        <w:rPr>
          <w:sz w:val="28"/>
          <w:szCs w:val="28"/>
        </w:rPr>
        <w:t>;</w:t>
      </w:r>
    </w:p>
    <w:p w:rsidR="0065459C" w:rsidRPr="00471FB3" w:rsidRDefault="0065459C" w:rsidP="001F29E5">
      <w:pPr>
        <w:jc w:val="both"/>
        <w:rPr>
          <w:sz w:val="28"/>
          <w:szCs w:val="28"/>
        </w:rPr>
      </w:pPr>
      <w:r w:rsidRPr="00471FB3">
        <w:rPr>
          <w:sz w:val="28"/>
          <w:szCs w:val="28"/>
        </w:rPr>
        <w:t xml:space="preserve">2) </w:t>
      </w:r>
      <w:r w:rsidR="00656A88" w:rsidRPr="00471FB3">
        <w:rPr>
          <w:sz w:val="28"/>
          <w:szCs w:val="28"/>
        </w:rPr>
        <w:t xml:space="preserve">Звернутись до Міської робочої групи </w:t>
      </w:r>
      <w:r w:rsidR="006F11D7" w:rsidRPr="00471FB3">
        <w:rPr>
          <w:sz w:val="28"/>
          <w:szCs w:val="28"/>
        </w:rPr>
        <w:t xml:space="preserve">з питань Громадського бюджету </w:t>
      </w:r>
      <w:r w:rsidR="00656A88" w:rsidRPr="00471FB3">
        <w:rPr>
          <w:sz w:val="28"/>
          <w:szCs w:val="28"/>
        </w:rPr>
        <w:t xml:space="preserve">щодо визначення </w:t>
      </w:r>
      <w:r w:rsidR="006F11D7" w:rsidRPr="00471FB3">
        <w:rPr>
          <w:sz w:val="28"/>
          <w:szCs w:val="28"/>
        </w:rPr>
        <w:t xml:space="preserve">оновленого </w:t>
      </w:r>
      <w:r w:rsidR="00656A88" w:rsidRPr="00471FB3">
        <w:rPr>
          <w:sz w:val="28"/>
          <w:szCs w:val="28"/>
        </w:rPr>
        <w:t xml:space="preserve">переліку </w:t>
      </w:r>
      <w:r w:rsidR="006F11D7" w:rsidRPr="00471FB3">
        <w:rPr>
          <w:sz w:val="28"/>
          <w:szCs w:val="28"/>
        </w:rPr>
        <w:t xml:space="preserve">відповідальних за адміністрування та </w:t>
      </w:r>
      <w:proofErr w:type="spellStart"/>
      <w:r w:rsidR="006F11D7" w:rsidRPr="00471FB3">
        <w:rPr>
          <w:sz w:val="28"/>
          <w:szCs w:val="28"/>
        </w:rPr>
        <w:t>модерацію</w:t>
      </w:r>
      <w:proofErr w:type="spellEnd"/>
      <w:r w:rsidR="006F11D7" w:rsidRPr="00471FB3">
        <w:rPr>
          <w:sz w:val="28"/>
          <w:szCs w:val="28"/>
        </w:rPr>
        <w:t xml:space="preserve"> в електронній системі «Громадський проект», з метою актуалізації </w:t>
      </w:r>
      <w:r w:rsidRPr="00471FB3">
        <w:rPr>
          <w:sz w:val="28"/>
          <w:szCs w:val="28"/>
        </w:rPr>
        <w:t>інформаці</w:t>
      </w:r>
      <w:r w:rsidR="006F11D7" w:rsidRPr="00471FB3">
        <w:rPr>
          <w:sz w:val="28"/>
          <w:szCs w:val="28"/>
        </w:rPr>
        <w:t>ї</w:t>
      </w:r>
      <w:r w:rsidRPr="00471FB3">
        <w:rPr>
          <w:sz w:val="28"/>
          <w:szCs w:val="28"/>
        </w:rPr>
        <w:t xml:space="preserve"> </w:t>
      </w:r>
      <w:r w:rsidR="006F11D7" w:rsidRPr="00471FB3">
        <w:rPr>
          <w:sz w:val="28"/>
          <w:szCs w:val="28"/>
        </w:rPr>
        <w:t>про стан</w:t>
      </w:r>
      <w:r w:rsidRPr="00471FB3">
        <w:rPr>
          <w:sz w:val="28"/>
          <w:szCs w:val="28"/>
        </w:rPr>
        <w:t xml:space="preserve"> проєктів</w:t>
      </w:r>
      <w:r w:rsidR="006F11D7" w:rsidRPr="00471FB3">
        <w:rPr>
          <w:sz w:val="28"/>
          <w:szCs w:val="28"/>
        </w:rPr>
        <w:t xml:space="preserve"> станом на 01.04.2023 року,</w:t>
      </w:r>
      <w:r w:rsidRPr="00471FB3">
        <w:rPr>
          <w:sz w:val="28"/>
          <w:szCs w:val="28"/>
        </w:rPr>
        <w:t xml:space="preserve"> які виграли</w:t>
      </w:r>
      <w:r w:rsidR="006F11D7" w:rsidRPr="00471FB3">
        <w:rPr>
          <w:sz w:val="28"/>
          <w:szCs w:val="28"/>
        </w:rPr>
        <w:t xml:space="preserve"> </w:t>
      </w:r>
      <w:r w:rsidRPr="00471FB3">
        <w:rPr>
          <w:sz w:val="28"/>
          <w:szCs w:val="28"/>
        </w:rPr>
        <w:t xml:space="preserve">у попередніх </w:t>
      </w:r>
      <w:r w:rsidR="006F11D7" w:rsidRPr="00471FB3">
        <w:rPr>
          <w:sz w:val="28"/>
          <w:szCs w:val="28"/>
        </w:rPr>
        <w:t>циклах громадського бюджету, але не були реалізовані</w:t>
      </w:r>
      <w:r w:rsidRPr="00471FB3">
        <w:rPr>
          <w:sz w:val="28"/>
          <w:szCs w:val="28"/>
        </w:rPr>
        <w:t>.</w:t>
      </w:r>
    </w:p>
    <w:p w:rsidR="00900ABF" w:rsidRPr="00471FB3" w:rsidRDefault="00900ABF" w:rsidP="00900ABF">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00AC4FF4" w:rsidRPr="00471FB3">
        <w:rPr>
          <w:sz w:val="28"/>
          <w:szCs w:val="28"/>
        </w:rPr>
        <w:t>«за» – 3</w:t>
      </w:r>
      <w:r w:rsidRPr="00471FB3">
        <w:rPr>
          <w:sz w:val="28"/>
          <w:szCs w:val="28"/>
        </w:rPr>
        <w:t xml:space="preserve">, «проти» – 0, «утримались» – 0, </w:t>
      </w:r>
      <w:r w:rsidR="00CA2C0D" w:rsidRPr="00471FB3">
        <w:rPr>
          <w:sz w:val="28"/>
          <w:szCs w:val="28"/>
        </w:rPr>
        <w:t xml:space="preserve">«не голосували» – 0. </w:t>
      </w:r>
      <w:r w:rsidRPr="00471FB3">
        <w:rPr>
          <w:b/>
          <w:i/>
          <w:sz w:val="28"/>
          <w:szCs w:val="28"/>
        </w:rPr>
        <w:t xml:space="preserve">Рішення прийнято. </w:t>
      </w:r>
    </w:p>
    <w:p w:rsidR="00900ABF" w:rsidRPr="00471FB3" w:rsidRDefault="00900ABF" w:rsidP="00900ABF">
      <w:pPr>
        <w:jc w:val="both"/>
        <w:rPr>
          <w:sz w:val="28"/>
          <w:szCs w:val="28"/>
        </w:rPr>
      </w:pPr>
    </w:p>
    <w:p w:rsidR="00E250D5" w:rsidRPr="00471FB3" w:rsidRDefault="00E250D5" w:rsidP="0008723A">
      <w:pPr>
        <w:jc w:val="both"/>
        <w:rPr>
          <w:sz w:val="28"/>
          <w:szCs w:val="28"/>
        </w:rPr>
      </w:pPr>
    </w:p>
    <w:p w:rsidR="00A63CB9" w:rsidRPr="00A63CB9" w:rsidRDefault="00A63CB9" w:rsidP="00A63CB9">
      <w:pPr>
        <w:pStyle w:val="a7"/>
        <w:numPr>
          <w:ilvl w:val="0"/>
          <w:numId w:val="4"/>
        </w:numPr>
        <w:jc w:val="both"/>
        <w:rPr>
          <w:sz w:val="28"/>
          <w:szCs w:val="28"/>
        </w:rPr>
      </w:pPr>
      <w:r w:rsidRPr="00471FB3">
        <w:rPr>
          <w:sz w:val="28"/>
          <w:szCs w:val="28"/>
        </w:rPr>
        <w:t xml:space="preserve">Про розгляд електронної петиції № 11702 «Перейменувати вулицю російського письменника Миколи Лєскова на вулицю </w:t>
      </w:r>
      <w:proofErr w:type="spellStart"/>
      <w:r w:rsidRPr="00471FB3">
        <w:rPr>
          <w:sz w:val="28"/>
          <w:szCs w:val="28"/>
        </w:rPr>
        <w:t>Вахтанга</w:t>
      </w:r>
      <w:proofErr w:type="spellEnd"/>
      <w:r w:rsidRPr="00471FB3">
        <w:rPr>
          <w:sz w:val="28"/>
          <w:szCs w:val="28"/>
        </w:rPr>
        <w:t xml:space="preserve"> </w:t>
      </w:r>
      <w:proofErr w:type="spellStart"/>
      <w:r w:rsidRPr="00471FB3">
        <w:rPr>
          <w:sz w:val="28"/>
          <w:szCs w:val="28"/>
        </w:rPr>
        <w:t>Кікабідзе</w:t>
      </w:r>
      <w:proofErr w:type="spellEnd"/>
      <w:r w:rsidRPr="00471FB3">
        <w:rPr>
          <w:sz w:val="28"/>
          <w:szCs w:val="28"/>
        </w:rPr>
        <w:t>» (доручення Київського міського голови від 16.03.2023 № 08/КО-624(п).</w:t>
      </w:r>
    </w:p>
    <w:p w:rsidR="00A63CB9" w:rsidRPr="00471FB3" w:rsidRDefault="00A63CB9" w:rsidP="00A63CB9">
      <w:pPr>
        <w:jc w:val="both"/>
        <w:rPr>
          <w:sz w:val="28"/>
          <w:szCs w:val="28"/>
        </w:rPr>
      </w:pPr>
      <w:r w:rsidRPr="00471FB3">
        <w:rPr>
          <w:b/>
          <w:sz w:val="28"/>
          <w:szCs w:val="28"/>
        </w:rPr>
        <w:t xml:space="preserve">СЛУХАЛИ: </w:t>
      </w:r>
      <w:r w:rsidRPr="00471FB3">
        <w:rPr>
          <w:sz w:val="28"/>
          <w:szCs w:val="28"/>
        </w:rPr>
        <w:t>ЯРМОЛЕНКО Ю.О., ХАЦЕВИЧ І.М., ШИБАНОВ Я.М.,</w:t>
      </w:r>
      <w:r w:rsidRPr="00471FB3">
        <w:rPr>
          <w:b/>
          <w:sz w:val="28"/>
          <w:szCs w:val="28"/>
        </w:rPr>
        <w:t xml:space="preserve"> </w:t>
      </w:r>
      <w:r w:rsidRPr="00471FB3">
        <w:rPr>
          <w:sz w:val="28"/>
          <w:szCs w:val="28"/>
        </w:rPr>
        <w:t>МАРТИНЕНКО-КУШЛЯНСЬКИЙ Т.О.</w:t>
      </w:r>
    </w:p>
    <w:p w:rsidR="00A63CB9" w:rsidRPr="00471FB3" w:rsidRDefault="00A63CB9" w:rsidP="00A63CB9">
      <w:pPr>
        <w:jc w:val="both"/>
        <w:rPr>
          <w:sz w:val="28"/>
          <w:szCs w:val="28"/>
        </w:rPr>
      </w:pPr>
      <w:r w:rsidRPr="00471FB3">
        <w:rPr>
          <w:b/>
          <w:sz w:val="28"/>
          <w:szCs w:val="28"/>
        </w:rPr>
        <w:t>ВИСТУПИЛИ:</w:t>
      </w:r>
      <w:r w:rsidRPr="00471FB3">
        <w:rPr>
          <w:sz w:val="28"/>
          <w:szCs w:val="28"/>
        </w:rPr>
        <w:t xml:space="preserve"> МАРТИНЕНКО-КУШЛЯНСЬКИЙ Т.О. поінформував, що </w:t>
      </w:r>
      <w:r>
        <w:rPr>
          <w:sz w:val="28"/>
          <w:szCs w:val="28"/>
        </w:rPr>
        <w:t xml:space="preserve">за підсумками проведених консультацій, </w:t>
      </w:r>
      <w:r w:rsidRPr="00471FB3">
        <w:rPr>
          <w:sz w:val="28"/>
          <w:szCs w:val="28"/>
        </w:rPr>
        <w:t>експертно</w:t>
      </w:r>
      <w:r>
        <w:rPr>
          <w:sz w:val="28"/>
          <w:szCs w:val="28"/>
        </w:rPr>
        <w:t>ю</w:t>
      </w:r>
      <w:r w:rsidRPr="00471FB3">
        <w:rPr>
          <w:sz w:val="28"/>
          <w:szCs w:val="28"/>
        </w:rPr>
        <w:t xml:space="preserve"> робочо</w:t>
      </w:r>
      <w:r>
        <w:rPr>
          <w:sz w:val="28"/>
          <w:szCs w:val="28"/>
        </w:rPr>
        <w:t>ю</w:t>
      </w:r>
      <w:r w:rsidRPr="00471FB3">
        <w:rPr>
          <w:sz w:val="28"/>
          <w:szCs w:val="28"/>
        </w:rPr>
        <w:t xml:space="preserve"> груп</w:t>
      </w:r>
      <w:r>
        <w:rPr>
          <w:sz w:val="28"/>
          <w:szCs w:val="28"/>
        </w:rPr>
        <w:t>ою</w:t>
      </w:r>
      <w:r w:rsidRPr="00471FB3">
        <w:rPr>
          <w:sz w:val="28"/>
          <w:szCs w:val="28"/>
        </w:rPr>
        <w:t xml:space="preserve"> рекоменд</w:t>
      </w:r>
      <w:r>
        <w:rPr>
          <w:sz w:val="28"/>
          <w:szCs w:val="28"/>
        </w:rPr>
        <w:t>овано</w:t>
      </w:r>
      <w:r w:rsidRPr="00471FB3">
        <w:rPr>
          <w:sz w:val="28"/>
          <w:szCs w:val="28"/>
        </w:rPr>
        <w:t xml:space="preserve"> перейменувати парк ім. генерала Потапова на честь </w:t>
      </w:r>
      <w:proofErr w:type="spellStart"/>
      <w:r w:rsidRPr="00471FB3">
        <w:rPr>
          <w:sz w:val="28"/>
          <w:szCs w:val="28"/>
        </w:rPr>
        <w:t>Вахтанга</w:t>
      </w:r>
      <w:proofErr w:type="spellEnd"/>
      <w:r w:rsidRPr="00471FB3">
        <w:rPr>
          <w:sz w:val="28"/>
          <w:szCs w:val="28"/>
        </w:rPr>
        <w:t xml:space="preserve"> </w:t>
      </w:r>
      <w:proofErr w:type="spellStart"/>
      <w:r w:rsidRPr="00471FB3">
        <w:rPr>
          <w:sz w:val="28"/>
          <w:szCs w:val="28"/>
        </w:rPr>
        <w:t>Кікабідзе</w:t>
      </w:r>
      <w:proofErr w:type="spellEnd"/>
      <w:r w:rsidRPr="00471FB3">
        <w:rPr>
          <w:sz w:val="28"/>
          <w:szCs w:val="28"/>
        </w:rPr>
        <w:t>.</w:t>
      </w:r>
    </w:p>
    <w:p w:rsidR="00A63CB9" w:rsidRPr="00471FB3" w:rsidRDefault="00A63CB9" w:rsidP="00A63CB9">
      <w:pPr>
        <w:jc w:val="both"/>
        <w:rPr>
          <w:sz w:val="28"/>
          <w:szCs w:val="28"/>
        </w:rPr>
      </w:pPr>
      <w:r w:rsidRPr="00471FB3">
        <w:rPr>
          <w:b/>
          <w:sz w:val="28"/>
          <w:szCs w:val="28"/>
        </w:rPr>
        <w:t xml:space="preserve">ВИРІШИЛИ: </w:t>
      </w:r>
      <w:r w:rsidRPr="00471FB3">
        <w:rPr>
          <w:sz w:val="28"/>
          <w:szCs w:val="28"/>
        </w:rPr>
        <w:t>Підтримати електронну петицію</w:t>
      </w:r>
      <w:r>
        <w:rPr>
          <w:sz w:val="28"/>
          <w:szCs w:val="28"/>
        </w:rPr>
        <w:t xml:space="preserve"> </w:t>
      </w:r>
      <w:r w:rsidRPr="00471FB3">
        <w:rPr>
          <w:sz w:val="28"/>
          <w:szCs w:val="28"/>
        </w:rPr>
        <w:t xml:space="preserve">№ 11702 «Перейменувати вулицю російського письменника Миколи Лєскова на вулицю </w:t>
      </w:r>
      <w:proofErr w:type="spellStart"/>
      <w:r w:rsidRPr="00471FB3">
        <w:rPr>
          <w:sz w:val="28"/>
          <w:szCs w:val="28"/>
        </w:rPr>
        <w:t>Вахтанга</w:t>
      </w:r>
      <w:proofErr w:type="spellEnd"/>
      <w:r w:rsidRPr="00471FB3">
        <w:rPr>
          <w:sz w:val="28"/>
          <w:szCs w:val="28"/>
        </w:rPr>
        <w:t xml:space="preserve"> </w:t>
      </w:r>
      <w:proofErr w:type="spellStart"/>
      <w:r w:rsidRPr="00471FB3">
        <w:rPr>
          <w:sz w:val="28"/>
          <w:szCs w:val="28"/>
        </w:rPr>
        <w:t>Кікабідзе</w:t>
      </w:r>
      <w:proofErr w:type="spellEnd"/>
      <w:r w:rsidRPr="00471FB3">
        <w:rPr>
          <w:sz w:val="28"/>
          <w:szCs w:val="28"/>
        </w:rPr>
        <w:t>».</w:t>
      </w:r>
    </w:p>
    <w:p w:rsidR="00A63CB9" w:rsidRPr="00471FB3" w:rsidRDefault="00A63CB9" w:rsidP="00A63CB9">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FE6744" w:rsidRPr="00471FB3" w:rsidRDefault="00FE6744" w:rsidP="002A3909">
      <w:pPr>
        <w:jc w:val="both"/>
        <w:rPr>
          <w:b/>
          <w:i/>
          <w:sz w:val="28"/>
          <w:szCs w:val="28"/>
        </w:rPr>
      </w:pPr>
    </w:p>
    <w:p w:rsidR="00325E8B" w:rsidRPr="00471FB3" w:rsidRDefault="00325E8B" w:rsidP="002A3909">
      <w:pPr>
        <w:jc w:val="both"/>
        <w:rPr>
          <w:b/>
          <w:i/>
          <w:sz w:val="28"/>
          <w:szCs w:val="28"/>
        </w:rPr>
      </w:pPr>
    </w:p>
    <w:p w:rsidR="00325E8B" w:rsidRPr="00471FB3" w:rsidRDefault="00325E8B" w:rsidP="00325E8B">
      <w:pPr>
        <w:pStyle w:val="a7"/>
        <w:numPr>
          <w:ilvl w:val="0"/>
          <w:numId w:val="4"/>
        </w:numPr>
        <w:jc w:val="both"/>
        <w:rPr>
          <w:i/>
          <w:sz w:val="28"/>
          <w:szCs w:val="28"/>
        </w:rPr>
      </w:pPr>
      <w:r w:rsidRPr="00471FB3">
        <w:rPr>
          <w:sz w:val="28"/>
          <w:szCs w:val="28"/>
        </w:rPr>
        <w:t xml:space="preserve">Про повторний розгляд проєкту рішення Київської міської ради «Про внесення змін до рішення Київської міської ради від 01 червня 2000 року </w:t>
      </w:r>
      <w:r w:rsidRPr="00471FB3">
        <w:rPr>
          <w:sz w:val="28"/>
          <w:szCs w:val="28"/>
        </w:rPr>
        <w:br/>
        <w:t>№ 141/862 «Про встановлення звання «Почесний громадянин міста Києва» та заохочувальних відзнак Київського міського голови» (доручення заступника міського голови – секретаря Київської міської ради від 30.01.2023 № 08/231-142/ПР).</w:t>
      </w:r>
    </w:p>
    <w:p w:rsidR="00325E8B" w:rsidRPr="00471FB3" w:rsidRDefault="00325E8B" w:rsidP="00325E8B">
      <w:pPr>
        <w:jc w:val="both"/>
        <w:rPr>
          <w:sz w:val="28"/>
          <w:szCs w:val="28"/>
        </w:rPr>
      </w:pPr>
      <w:r w:rsidRPr="00471FB3">
        <w:rPr>
          <w:b/>
          <w:sz w:val="28"/>
          <w:szCs w:val="28"/>
        </w:rPr>
        <w:t xml:space="preserve">СЛУХАЛИ: </w:t>
      </w:r>
      <w:r w:rsidRPr="00471FB3">
        <w:rPr>
          <w:sz w:val="28"/>
          <w:szCs w:val="28"/>
        </w:rPr>
        <w:t xml:space="preserve">ЯРМОЛЕНКО Ю.О., повідомила, що 01.03.2023 на засіданні постійної комісії з питань місцевого самоврядування, регіональних та міжнародних зв’язків прийнято рішення щодо </w:t>
      </w:r>
      <w:r w:rsidRPr="00471FB3">
        <w:rPr>
          <w:sz w:val="28"/>
          <w:szCs w:val="28"/>
          <w:shd w:val="clear" w:color="auto" w:fill="FFFFFF"/>
        </w:rPr>
        <w:t xml:space="preserve">підтримки </w:t>
      </w:r>
      <w:r w:rsidRPr="00471FB3">
        <w:rPr>
          <w:sz w:val="28"/>
          <w:szCs w:val="28"/>
        </w:rPr>
        <w:t>проєкту рішення Київської міської ради «Про внесення змін до рішення Київської міської ради від 01 червня 2000 року № 141/862 «Про встановлення звання «Почесний громадянин міста Києва» та заохочувальних відзнак Київського міського голови» (доручення заступника міського голови – секретаря Київської міської ради від 30.01.2023 № 08/231-142/ПР).</w:t>
      </w:r>
    </w:p>
    <w:p w:rsidR="00325E8B" w:rsidRPr="00471FB3" w:rsidRDefault="00325E8B" w:rsidP="00325E8B">
      <w:pPr>
        <w:jc w:val="both"/>
        <w:rPr>
          <w:sz w:val="28"/>
          <w:szCs w:val="28"/>
          <w:bdr w:val="none" w:sz="0" w:space="0" w:color="auto" w:frame="1"/>
        </w:rPr>
      </w:pPr>
      <w:r w:rsidRPr="00471FB3">
        <w:rPr>
          <w:sz w:val="28"/>
          <w:szCs w:val="28"/>
        </w:rPr>
        <w:tab/>
      </w:r>
      <w:r w:rsidRPr="00471FB3">
        <w:rPr>
          <w:sz w:val="28"/>
          <w:szCs w:val="28"/>
          <w:bdr w:val="none" w:sz="0" w:space="0" w:color="auto" w:frame="1"/>
        </w:rPr>
        <w:t xml:space="preserve">Постійною комісією Київської міської ради з питань регламенту, депутатської етики та запобігання корупції розглянуто зазначений </w:t>
      </w:r>
      <w:proofErr w:type="spellStart"/>
      <w:r w:rsidRPr="00471FB3">
        <w:rPr>
          <w:sz w:val="28"/>
          <w:szCs w:val="28"/>
          <w:bdr w:val="none" w:sz="0" w:space="0" w:color="auto" w:frame="1"/>
        </w:rPr>
        <w:t>проєкт</w:t>
      </w:r>
      <w:proofErr w:type="spellEnd"/>
      <w:r w:rsidRPr="00471FB3">
        <w:rPr>
          <w:sz w:val="28"/>
          <w:szCs w:val="28"/>
          <w:bdr w:val="none" w:sz="0" w:space="0" w:color="auto" w:frame="1"/>
        </w:rPr>
        <w:t xml:space="preserve"> </w:t>
      </w:r>
      <w:r w:rsidRPr="00471FB3">
        <w:rPr>
          <w:sz w:val="28"/>
          <w:szCs w:val="28"/>
          <w:bdr w:val="none" w:sz="0" w:space="0" w:color="auto" w:frame="1"/>
        </w:rPr>
        <w:lastRenderedPageBreak/>
        <w:t>рішення та надано рекомендації до нього, які викладені у витягу з протоколу від 01.03.2023 № 4/55.</w:t>
      </w:r>
    </w:p>
    <w:p w:rsidR="00325E8B" w:rsidRPr="00471FB3" w:rsidRDefault="00325E8B" w:rsidP="00325E8B">
      <w:pPr>
        <w:jc w:val="both"/>
        <w:rPr>
          <w:b/>
          <w:sz w:val="28"/>
          <w:szCs w:val="28"/>
          <w:bdr w:val="none" w:sz="0" w:space="0" w:color="auto" w:frame="1"/>
        </w:rPr>
      </w:pPr>
      <w:r w:rsidRPr="00471FB3">
        <w:rPr>
          <w:b/>
          <w:sz w:val="28"/>
          <w:szCs w:val="28"/>
          <w:bdr w:val="none" w:sz="0" w:space="0" w:color="auto" w:frame="1"/>
        </w:rPr>
        <w:t xml:space="preserve">ВИРІШИЛИ: </w:t>
      </w:r>
    </w:p>
    <w:p w:rsidR="00325E8B" w:rsidRPr="00471FB3" w:rsidRDefault="00325E8B" w:rsidP="00325E8B">
      <w:pPr>
        <w:pStyle w:val="a7"/>
        <w:numPr>
          <w:ilvl w:val="0"/>
          <w:numId w:val="7"/>
        </w:numPr>
        <w:jc w:val="both"/>
        <w:rPr>
          <w:sz w:val="28"/>
          <w:szCs w:val="28"/>
          <w:bdr w:val="none" w:sz="0" w:space="0" w:color="auto" w:frame="1"/>
        </w:rPr>
      </w:pPr>
      <w:r w:rsidRPr="00471FB3">
        <w:rPr>
          <w:sz w:val="28"/>
          <w:szCs w:val="28"/>
          <w:bdr w:val="none" w:sz="0" w:space="0" w:color="auto" w:frame="1"/>
        </w:rPr>
        <w:t>Відхилити рекомендації постійної комісії Київської міської ради з питань регламенту, депутатської етики та запобігання корупції, які викладені у витягу з протоколу від 01.03.2023 № 4/55.</w:t>
      </w:r>
    </w:p>
    <w:p w:rsidR="00325E8B" w:rsidRPr="00471FB3" w:rsidRDefault="00325E8B" w:rsidP="00325E8B">
      <w:pPr>
        <w:pStyle w:val="a7"/>
        <w:numPr>
          <w:ilvl w:val="0"/>
          <w:numId w:val="7"/>
        </w:numPr>
        <w:jc w:val="both"/>
        <w:rPr>
          <w:sz w:val="28"/>
          <w:szCs w:val="28"/>
          <w:bdr w:val="none" w:sz="0" w:space="0" w:color="auto" w:frame="1"/>
        </w:rPr>
      </w:pPr>
      <w:r w:rsidRPr="00471FB3">
        <w:rPr>
          <w:sz w:val="28"/>
          <w:szCs w:val="28"/>
        </w:rPr>
        <w:t xml:space="preserve">Повторно підтримати </w:t>
      </w:r>
      <w:proofErr w:type="spellStart"/>
      <w:r w:rsidRPr="00471FB3">
        <w:rPr>
          <w:sz w:val="28"/>
          <w:szCs w:val="28"/>
        </w:rPr>
        <w:t>проєкт</w:t>
      </w:r>
      <w:proofErr w:type="spellEnd"/>
      <w:r w:rsidRPr="00471FB3">
        <w:rPr>
          <w:sz w:val="28"/>
          <w:szCs w:val="28"/>
          <w:bdr w:val="none" w:sz="0" w:space="0" w:color="auto" w:frame="1"/>
        </w:rPr>
        <w:t xml:space="preserve"> рішення Київської міської ради </w:t>
      </w:r>
      <w:r w:rsidRPr="00471FB3">
        <w:rPr>
          <w:sz w:val="28"/>
          <w:szCs w:val="28"/>
        </w:rPr>
        <w:t xml:space="preserve">«Про внесення змін до рішення Київської міської ради від 01 червня 2000 року № 141/862 «Про встановлення звання «Почесний громадянин міста Києва» та заохочувальних відзнак Київського міського голови» (доручення заступника міського голови – секретаря Київської міської ради від 30.01.2023 № 08/231-142/ПР), </w:t>
      </w:r>
      <w:r w:rsidRPr="00471FB3">
        <w:rPr>
          <w:sz w:val="28"/>
          <w:szCs w:val="28"/>
          <w:bdr w:val="none" w:sz="0" w:space="0" w:color="auto" w:frame="1"/>
        </w:rPr>
        <w:t>у редакції суб’єкта подання проєкту рішення.</w:t>
      </w:r>
    </w:p>
    <w:p w:rsidR="00325E8B" w:rsidRPr="00471FB3" w:rsidRDefault="00325E8B" w:rsidP="00325E8B">
      <w:pPr>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p>
    <w:p w:rsidR="00325E8B" w:rsidRPr="00471FB3" w:rsidRDefault="00325E8B" w:rsidP="00325E8B">
      <w:pPr>
        <w:jc w:val="both"/>
        <w:rPr>
          <w:b/>
          <w:i/>
          <w:sz w:val="28"/>
          <w:szCs w:val="28"/>
        </w:rPr>
      </w:pPr>
      <w:r w:rsidRPr="00471FB3">
        <w:rPr>
          <w:b/>
          <w:i/>
          <w:sz w:val="28"/>
          <w:szCs w:val="28"/>
        </w:rPr>
        <w:t xml:space="preserve">Рішення прийнято. </w:t>
      </w:r>
    </w:p>
    <w:p w:rsidR="00325E8B" w:rsidRPr="00471FB3" w:rsidRDefault="00325E8B" w:rsidP="00325E8B">
      <w:pPr>
        <w:pStyle w:val="a7"/>
        <w:ind w:left="0"/>
        <w:jc w:val="both"/>
        <w:rPr>
          <w:sz w:val="28"/>
          <w:szCs w:val="28"/>
        </w:rPr>
      </w:pPr>
    </w:p>
    <w:p w:rsidR="00325E8B" w:rsidRPr="00471FB3" w:rsidRDefault="00325E8B" w:rsidP="00325E8B">
      <w:pPr>
        <w:pStyle w:val="a7"/>
        <w:ind w:left="0"/>
        <w:jc w:val="both"/>
        <w:rPr>
          <w:sz w:val="28"/>
          <w:szCs w:val="28"/>
        </w:rPr>
      </w:pPr>
    </w:p>
    <w:p w:rsidR="00A63CB9" w:rsidRPr="006B0E04" w:rsidRDefault="00A63CB9" w:rsidP="00A63CB9">
      <w:pPr>
        <w:pStyle w:val="a7"/>
        <w:numPr>
          <w:ilvl w:val="0"/>
          <w:numId w:val="4"/>
        </w:numPr>
        <w:jc w:val="both"/>
        <w:rPr>
          <w:sz w:val="28"/>
          <w:szCs w:val="28"/>
        </w:rPr>
      </w:pPr>
      <w:r w:rsidRPr="006B0E04">
        <w:rPr>
          <w:sz w:val="28"/>
          <w:szCs w:val="28"/>
        </w:rPr>
        <w:t>Про роботу комісії у справах борців за незалежність України у XX столітті.  </w:t>
      </w:r>
    </w:p>
    <w:p w:rsidR="00A63CB9" w:rsidRPr="006B0E04" w:rsidRDefault="00A63CB9" w:rsidP="00A63CB9">
      <w:pPr>
        <w:jc w:val="both"/>
        <w:rPr>
          <w:b/>
          <w:sz w:val="28"/>
          <w:szCs w:val="28"/>
        </w:rPr>
      </w:pPr>
      <w:r w:rsidRPr="006B0E04">
        <w:rPr>
          <w:b/>
          <w:sz w:val="28"/>
          <w:szCs w:val="28"/>
        </w:rPr>
        <w:t xml:space="preserve">СЛУХАЛИ: </w:t>
      </w:r>
      <w:r w:rsidRPr="006B0E04">
        <w:rPr>
          <w:sz w:val="28"/>
          <w:szCs w:val="28"/>
        </w:rPr>
        <w:t>СВІТЛИЙ Р.В., ХАЦЕВИЧ І.М., ЯРМОЛЕНКО Ю.О.</w:t>
      </w:r>
      <w:r w:rsidRPr="006B0E04">
        <w:rPr>
          <w:b/>
          <w:sz w:val="28"/>
          <w:szCs w:val="28"/>
        </w:rPr>
        <w:t> </w:t>
      </w:r>
    </w:p>
    <w:p w:rsidR="00A63CB9" w:rsidRDefault="00A63CB9" w:rsidP="00A63CB9">
      <w:pPr>
        <w:shd w:val="clear" w:color="auto" w:fill="FFFFFF"/>
        <w:jc w:val="both"/>
        <w:rPr>
          <w:sz w:val="28"/>
          <w:szCs w:val="28"/>
        </w:rPr>
      </w:pPr>
      <w:r w:rsidRPr="006B0E04">
        <w:rPr>
          <w:b/>
          <w:sz w:val="28"/>
          <w:szCs w:val="28"/>
        </w:rPr>
        <w:t>ВИСТУПИЛИ:</w:t>
      </w:r>
      <w:r w:rsidRPr="006B0E04">
        <w:rPr>
          <w:rFonts w:ascii="Segoe UI" w:hAnsi="Segoe UI" w:cs="Segoe UI"/>
          <w:color w:val="242424"/>
          <w:sz w:val="23"/>
          <w:szCs w:val="23"/>
          <w:lang w:eastAsia="uk-UA"/>
        </w:rPr>
        <w:t xml:space="preserve"> </w:t>
      </w:r>
      <w:r w:rsidRPr="006B0E04">
        <w:rPr>
          <w:sz w:val="28"/>
          <w:szCs w:val="28"/>
        </w:rPr>
        <w:t xml:space="preserve">СВІТЛИЙ Р.В., який повідомив про відсутність здійснених кроків з боку виконавчого органу Київської міської ради (Київської міської державної адміністрації), спрямованих на практичне виконання відповідного рішення Київської міської ради. </w:t>
      </w:r>
    </w:p>
    <w:p w:rsidR="00A63CB9" w:rsidRPr="006B0E04" w:rsidRDefault="00A63CB9" w:rsidP="00A63CB9">
      <w:pPr>
        <w:shd w:val="clear" w:color="auto" w:fill="FFFFFF"/>
        <w:jc w:val="both"/>
        <w:rPr>
          <w:rFonts w:ascii="Calibri" w:hAnsi="Calibri" w:cs="Calibri"/>
          <w:color w:val="222222"/>
          <w:sz w:val="22"/>
          <w:szCs w:val="22"/>
          <w:lang w:eastAsia="uk-UA"/>
        </w:rPr>
      </w:pPr>
      <w:r w:rsidRPr="006B0E04">
        <w:rPr>
          <w:sz w:val="28"/>
          <w:szCs w:val="28"/>
        </w:rPr>
        <w:t xml:space="preserve">ХАЦЕВИЧ І.М., який запропонував </w:t>
      </w:r>
      <w:proofErr w:type="spellStart"/>
      <w:r w:rsidRPr="006B0E04">
        <w:rPr>
          <w:sz w:val="28"/>
          <w:szCs w:val="28"/>
        </w:rPr>
        <w:t>внести</w:t>
      </w:r>
      <w:proofErr w:type="spellEnd"/>
      <w:r w:rsidRPr="006B0E04">
        <w:rPr>
          <w:sz w:val="28"/>
          <w:szCs w:val="28"/>
        </w:rPr>
        <w:t xml:space="preserve"> зміни до рішення Київської міської ради, </w:t>
      </w:r>
      <w:r>
        <w:rPr>
          <w:sz w:val="28"/>
          <w:szCs w:val="28"/>
        </w:rPr>
        <w:t xml:space="preserve">задля </w:t>
      </w:r>
      <w:r w:rsidRPr="006B0E04">
        <w:rPr>
          <w:sz w:val="28"/>
          <w:szCs w:val="28"/>
        </w:rPr>
        <w:t>прискор</w:t>
      </w:r>
      <w:r>
        <w:rPr>
          <w:sz w:val="28"/>
          <w:szCs w:val="28"/>
        </w:rPr>
        <w:t>ення</w:t>
      </w:r>
      <w:r w:rsidRPr="006B0E04">
        <w:rPr>
          <w:sz w:val="28"/>
          <w:szCs w:val="28"/>
        </w:rPr>
        <w:t xml:space="preserve"> реалізаці</w:t>
      </w:r>
      <w:r>
        <w:rPr>
          <w:sz w:val="28"/>
          <w:szCs w:val="28"/>
        </w:rPr>
        <w:t>ї</w:t>
      </w:r>
      <w:r w:rsidRPr="006B0E04">
        <w:rPr>
          <w:sz w:val="28"/>
          <w:szCs w:val="28"/>
        </w:rPr>
        <w:t xml:space="preserve"> його положень, у тому числі за рахунок виконання окремих </w:t>
      </w:r>
      <w:r>
        <w:rPr>
          <w:sz w:val="28"/>
          <w:szCs w:val="28"/>
        </w:rPr>
        <w:t>кроків</w:t>
      </w:r>
      <w:r w:rsidRPr="006B0E04">
        <w:rPr>
          <w:sz w:val="28"/>
          <w:szCs w:val="28"/>
        </w:rPr>
        <w:t xml:space="preserve"> секретаріатом Київської міської ради.</w:t>
      </w:r>
      <w:r w:rsidRPr="006B0E04">
        <w:rPr>
          <w:rFonts w:ascii="Segoe UI" w:hAnsi="Segoe UI" w:cs="Segoe UI"/>
          <w:color w:val="242424"/>
          <w:sz w:val="23"/>
          <w:szCs w:val="23"/>
          <w:lang w:eastAsia="uk-UA"/>
        </w:rPr>
        <w:t> </w:t>
      </w:r>
    </w:p>
    <w:p w:rsidR="00A63CB9" w:rsidRPr="006B0E04" w:rsidRDefault="00A63CB9" w:rsidP="00A63CB9">
      <w:pPr>
        <w:shd w:val="clear" w:color="auto" w:fill="FFFFFF"/>
        <w:jc w:val="both"/>
        <w:rPr>
          <w:rFonts w:ascii="Calibri" w:hAnsi="Calibri" w:cs="Calibri"/>
          <w:color w:val="222222"/>
          <w:sz w:val="22"/>
          <w:szCs w:val="22"/>
          <w:lang w:eastAsia="uk-UA"/>
        </w:rPr>
      </w:pPr>
      <w:r w:rsidRPr="006B0E04">
        <w:rPr>
          <w:b/>
          <w:sz w:val="28"/>
          <w:szCs w:val="28"/>
        </w:rPr>
        <w:t xml:space="preserve">ВИРІШИЛИ: </w:t>
      </w:r>
      <w:r w:rsidRPr="006B0E04">
        <w:rPr>
          <w:sz w:val="28"/>
          <w:szCs w:val="28"/>
        </w:rPr>
        <w:t xml:space="preserve">Напрацювати та подати від постійної комісії Київської міської ради з питань місцевого самоврядування, регіональних та міжнародних </w:t>
      </w:r>
      <w:proofErr w:type="spellStart"/>
      <w:r w:rsidRPr="006B0E04">
        <w:rPr>
          <w:sz w:val="28"/>
          <w:szCs w:val="28"/>
        </w:rPr>
        <w:t>зв’язків</w:t>
      </w:r>
      <w:proofErr w:type="spellEnd"/>
      <w:r w:rsidRPr="006B0E04">
        <w:rPr>
          <w:sz w:val="28"/>
          <w:szCs w:val="28"/>
        </w:rPr>
        <w:t xml:space="preserve"> </w:t>
      </w:r>
      <w:proofErr w:type="spellStart"/>
      <w:r w:rsidRPr="006B0E04">
        <w:rPr>
          <w:sz w:val="28"/>
          <w:szCs w:val="28"/>
        </w:rPr>
        <w:t>проєкт</w:t>
      </w:r>
      <w:proofErr w:type="spellEnd"/>
      <w:r w:rsidRPr="006B0E04">
        <w:rPr>
          <w:sz w:val="28"/>
          <w:szCs w:val="28"/>
        </w:rPr>
        <w:t xml:space="preserve"> рішення Київської міської ради про внесення змін до рішення Київської міської ради від 15.12.2022 № 5908/5949 «Про статус борця за незалежність України у XX столітті на території міста Києва», щодо </w:t>
      </w:r>
      <w:r>
        <w:rPr>
          <w:sz w:val="28"/>
          <w:szCs w:val="28"/>
        </w:rPr>
        <w:t xml:space="preserve">покладання </w:t>
      </w:r>
      <w:r w:rsidRPr="006B0E04">
        <w:rPr>
          <w:sz w:val="28"/>
          <w:szCs w:val="28"/>
        </w:rPr>
        <w:t xml:space="preserve">реалізації деяких положень рішення </w:t>
      </w:r>
      <w:r>
        <w:rPr>
          <w:sz w:val="28"/>
          <w:szCs w:val="28"/>
        </w:rPr>
        <w:t>на секретаріат</w:t>
      </w:r>
      <w:r w:rsidRPr="006B0E04">
        <w:rPr>
          <w:sz w:val="28"/>
          <w:szCs w:val="28"/>
        </w:rPr>
        <w:t xml:space="preserve"> Київської міської ради.</w:t>
      </w:r>
      <w:r w:rsidRPr="006B0E04">
        <w:rPr>
          <w:rFonts w:ascii="Segoe UI" w:hAnsi="Segoe UI" w:cs="Segoe UI"/>
          <w:color w:val="242424"/>
          <w:sz w:val="23"/>
          <w:szCs w:val="23"/>
          <w:lang w:eastAsia="uk-UA"/>
        </w:rPr>
        <w:t> </w:t>
      </w:r>
    </w:p>
    <w:p w:rsidR="00A63CB9" w:rsidRPr="006B0E04" w:rsidRDefault="00A63CB9" w:rsidP="00A63CB9">
      <w:pPr>
        <w:shd w:val="clear" w:color="auto" w:fill="FFFFFF"/>
        <w:jc w:val="both"/>
        <w:rPr>
          <w:rFonts w:ascii="Calibri" w:hAnsi="Calibri" w:cs="Calibri"/>
          <w:color w:val="222222"/>
          <w:sz w:val="22"/>
          <w:szCs w:val="22"/>
          <w:lang w:eastAsia="uk-UA"/>
        </w:rPr>
      </w:pPr>
      <w:r w:rsidRPr="006B0E04">
        <w:rPr>
          <w:b/>
          <w:sz w:val="28"/>
          <w:szCs w:val="28"/>
        </w:rPr>
        <w:t xml:space="preserve">ГОЛОСУВАЛИ: </w:t>
      </w:r>
      <w:r w:rsidRPr="006B0E04">
        <w:rPr>
          <w:sz w:val="28"/>
          <w:szCs w:val="28"/>
        </w:rPr>
        <w:t xml:space="preserve">«за» – 3, «проти» – 0, «утримались» – 0, «не голосували» – 0. </w:t>
      </w:r>
      <w:r w:rsidRPr="006B0E04">
        <w:rPr>
          <w:b/>
          <w:i/>
          <w:sz w:val="28"/>
          <w:szCs w:val="28"/>
        </w:rPr>
        <w:t>Рішення прийнято.</w:t>
      </w:r>
      <w:r w:rsidRPr="006B0E04">
        <w:rPr>
          <w:rFonts w:ascii="Segoe UI" w:hAnsi="Segoe UI" w:cs="Segoe UI"/>
          <w:color w:val="242424"/>
          <w:sz w:val="23"/>
          <w:szCs w:val="23"/>
          <w:lang w:eastAsia="uk-UA"/>
        </w:rPr>
        <w:t> </w:t>
      </w:r>
    </w:p>
    <w:p w:rsidR="006B0E04" w:rsidRPr="00471FB3" w:rsidRDefault="006B0E04" w:rsidP="00325E8B">
      <w:pPr>
        <w:jc w:val="both"/>
        <w:rPr>
          <w:sz w:val="28"/>
          <w:szCs w:val="28"/>
        </w:rPr>
      </w:pPr>
    </w:p>
    <w:p w:rsidR="00325E8B" w:rsidRPr="00471FB3" w:rsidRDefault="00325E8B" w:rsidP="005159F0">
      <w:pPr>
        <w:jc w:val="both"/>
        <w:rPr>
          <w:sz w:val="28"/>
          <w:szCs w:val="28"/>
        </w:rPr>
      </w:pPr>
    </w:p>
    <w:p w:rsidR="00AC4FF4" w:rsidRPr="00471FB3" w:rsidRDefault="00AC4FF4" w:rsidP="00174DC2">
      <w:pPr>
        <w:pStyle w:val="a7"/>
        <w:numPr>
          <w:ilvl w:val="0"/>
          <w:numId w:val="4"/>
        </w:numPr>
        <w:jc w:val="both"/>
        <w:rPr>
          <w:sz w:val="28"/>
          <w:szCs w:val="28"/>
        </w:rPr>
      </w:pPr>
      <w:r w:rsidRPr="00471FB3">
        <w:rPr>
          <w:sz w:val="28"/>
          <w:szCs w:val="28"/>
        </w:rPr>
        <w:t>Про розгляд проєкту рішення Київської міської ради «Про органи самоорганізації населення у місті Києві» (доручення заступника міського голови – секретаря Київської міської ради від 06.01.2022 № 08/231-27/ПР)</w:t>
      </w:r>
      <w:r w:rsidR="00674337" w:rsidRPr="00471FB3">
        <w:rPr>
          <w:sz w:val="28"/>
          <w:szCs w:val="28"/>
        </w:rPr>
        <w:t>.</w:t>
      </w:r>
    </w:p>
    <w:p w:rsidR="00471FB3" w:rsidRPr="00471FB3" w:rsidRDefault="00D34949" w:rsidP="00D34949">
      <w:pPr>
        <w:jc w:val="both"/>
        <w:rPr>
          <w:sz w:val="28"/>
          <w:szCs w:val="28"/>
        </w:rPr>
      </w:pPr>
      <w:r w:rsidRPr="00471FB3">
        <w:rPr>
          <w:b/>
          <w:sz w:val="28"/>
          <w:szCs w:val="28"/>
        </w:rPr>
        <w:t xml:space="preserve">СЛУХАЛИ: </w:t>
      </w:r>
      <w:r w:rsidRPr="00471FB3">
        <w:rPr>
          <w:sz w:val="28"/>
          <w:szCs w:val="28"/>
        </w:rPr>
        <w:t xml:space="preserve">ЯРМОЛЕНКО Ю.О., повідомила, що </w:t>
      </w:r>
      <w:proofErr w:type="spellStart"/>
      <w:r w:rsidRPr="00471FB3">
        <w:rPr>
          <w:sz w:val="28"/>
          <w:szCs w:val="28"/>
        </w:rPr>
        <w:t>проєктом</w:t>
      </w:r>
      <w:proofErr w:type="spellEnd"/>
      <w:r w:rsidRPr="00471FB3">
        <w:rPr>
          <w:sz w:val="28"/>
          <w:szCs w:val="28"/>
        </w:rPr>
        <w:t xml:space="preserve"> рішення передбачено осучаснення положення ініціювання, надання дозволу на створення та створення органу самоорганізації населення в місті Києві, форм відповідних документів; </w:t>
      </w:r>
      <w:r w:rsidR="00471FB3" w:rsidRPr="00471FB3">
        <w:rPr>
          <w:sz w:val="28"/>
          <w:szCs w:val="28"/>
        </w:rPr>
        <w:t xml:space="preserve">та </w:t>
      </w:r>
      <w:r w:rsidRPr="00471FB3">
        <w:rPr>
          <w:sz w:val="28"/>
          <w:szCs w:val="28"/>
        </w:rPr>
        <w:t xml:space="preserve">приведення у відповідність до вимог чинного законодавства </w:t>
      </w:r>
      <w:r w:rsidRPr="00471FB3">
        <w:rPr>
          <w:sz w:val="28"/>
          <w:szCs w:val="28"/>
        </w:rPr>
        <w:lastRenderedPageBreak/>
        <w:t>України положення щодо легалізації органів самоорганізації населення у місті Києві та типового положення про орган самоорганізації населення.</w:t>
      </w:r>
      <w:r w:rsidR="0056382A" w:rsidRPr="00471FB3">
        <w:rPr>
          <w:sz w:val="28"/>
          <w:szCs w:val="28"/>
        </w:rPr>
        <w:t xml:space="preserve"> </w:t>
      </w:r>
    </w:p>
    <w:p w:rsidR="00471FB3" w:rsidRPr="00471FB3" w:rsidRDefault="00471FB3" w:rsidP="00D34949">
      <w:pPr>
        <w:jc w:val="both"/>
        <w:rPr>
          <w:sz w:val="28"/>
          <w:szCs w:val="28"/>
        </w:rPr>
      </w:pPr>
    </w:p>
    <w:p w:rsidR="00D34949" w:rsidRPr="00471FB3" w:rsidRDefault="00D34949" w:rsidP="00D34949">
      <w:pPr>
        <w:jc w:val="both"/>
        <w:rPr>
          <w:sz w:val="28"/>
          <w:szCs w:val="28"/>
        </w:rPr>
      </w:pPr>
      <w:r w:rsidRPr="00471FB3">
        <w:rPr>
          <w:sz w:val="28"/>
          <w:szCs w:val="28"/>
        </w:rPr>
        <w:t xml:space="preserve">Поінформувала присутніх, </w:t>
      </w:r>
      <w:r w:rsidR="00981519" w:rsidRPr="00981519">
        <w:rPr>
          <w:sz w:val="28"/>
          <w:szCs w:val="28"/>
        </w:rPr>
        <w:t xml:space="preserve">про те, </w:t>
      </w:r>
      <w:r w:rsidRPr="00471FB3">
        <w:rPr>
          <w:sz w:val="28"/>
          <w:szCs w:val="28"/>
        </w:rPr>
        <w:t xml:space="preserve">що до постійної комісії надійшли пропозиції заступника міського голови – секретаря Київської міської ради Бондаренка В.В. до </w:t>
      </w:r>
      <w:proofErr w:type="spellStart"/>
      <w:r w:rsidRPr="00471FB3">
        <w:rPr>
          <w:sz w:val="28"/>
          <w:szCs w:val="28"/>
        </w:rPr>
        <w:t>проєкту</w:t>
      </w:r>
      <w:proofErr w:type="spellEnd"/>
      <w:r w:rsidRPr="00471FB3">
        <w:rPr>
          <w:sz w:val="28"/>
          <w:szCs w:val="28"/>
        </w:rPr>
        <w:t xml:space="preserve"> рішення Київської міської ради «Про органи самоорганізації населення у місті Києві», які викладені у листі від 22.03.2023 № 225-КР-953.</w:t>
      </w:r>
    </w:p>
    <w:p w:rsidR="00D34949" w:rsidRPr="00471FB3" w:rsidRDefault="00D34949" w:rsidP="00AB2BBC">
      <w:pPr>
        <w:jc w:val="both"/>
        <w:rPr>
          <w:b/>
          <w:sz w:val="28"/>
          <w:szCs w:val="28"/>
          <w:bdr w:val="none" w:sz="0" w:space="0" w:color="auto" w:frame="1"/>
        </w:rPr>
      </w:pPr>
      <w:r w:rsidRPr="00471FB3">
        <w:rPr>
          <w:b/>
          <w:sz w:val="28"/>
          <w:szCs w:val="28"/>
          <w:bdr w:val="none" w:sz="0" w:space="0" w:color="auto" w:frame="1"/>
        </w:rPr>
        <w:t xml:space="preserve">ВИРІШИЛИ: </w:t>
      </w:r>
      <w:r w:rsidRPr="00471FB3">
        <w:rPr>
          <w:sz w:val="28"/>
          <w:szCs w:val="28"/>
          <w:bdr w:val="none" w:sz="0" w:space="0" w:color="auto" w:frame="1"/>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«Про органи самоорганізації населення у місті Києві» (доручення заступника міського голови – секретаря Київської міської ради від 06.01.2022 № 08/231-27/ПР)</w:t>
      </w:r>
      <w:r w:rsidR="0056382A" w:rsidRPr="00471FB3">
        <w:rPr>
          <w:sz w:val="28"/>
          <w:szCs w:val="28"/>
        </w:rPr>
        <w:t>,</w:t>
      </w:r>
      <w:r w:rsidRPr="00471FB3">
        <w:rPr>
          <w:sz w:val="28"/>
          <w:szCs w:val="28"/>
        </w:rPr>
        <w:t xml:space="preserve"> з урахуванням пропозицій суб’єкта подання, за виключенням пропозиції щодо виключення пункту 3 статті 4 додатку 1 до проєкту, зокрема:</w:t>
      </w:r>
    </w:p>
    <w:p w:rsidR="00D34949" w:rsidRPr="00471FB3" w:rsidRDefault="00D34949" w:rsidP="00D34949">
      <w:pPr>
        <w:ind w:firstLine="708"/>
        <w:jc w:val="both"/>
        <w:rPr>
          <w:sz w:val="28"/>
          <w:szCs w:val="28"/>
        </w:rPr>
      </w:pPr>
      <w:r w:rsidRPr="00471FB3">
        <w:rPr>
          <w:sz w:val="28"/>
          <w:szCs w:val="28"/>
        </w:rPr>
        <w:t>«у тексті проєкту рішення та додатках до нього, слова та знаки «</w:t>
      </w:r>
      <w:bookmarkStart w:id="0" w:name="_Hlk128739192"/>
      <w:r w:rsidRPr="00471FB3">
        <w:rPr>
          <w:sz w:val="28"/>
          <w:szCs w:val="28"/>
        </w:rPr>
        <w:t>виконавчим органом Київської міської ради (Київською міською державною адміністрацією)</w:t>
      </w:r>
      <w:bookmarkEnd w:id="0"/>
      <w:r w:rsidRPr="00471FB3">
        <w:rPr>
          <w:sz w:val="28"/>
          <w:szCs w:val="28"/>
        </w:rPr>
        <w:t>» замінити словами «Департаментом суспільних комунікацій виконавчого органу Київської міської ради (Київської міської державної адміністрації)» у відповідних відмінках;</w:t>
      </w:r>
    </w:p>
    <w:p w:rsidR="00D34949" w:rsidRPr="00471FB3" w:rsidRDefault="00D34949" w:rsidP="00D34949">
      <w:pPr>
        <w:ind w:firstLine="708"/>
        <w:jc w:val="both"/>
        <w:rPr>
          <w:sz w:val="28"/>
          <w:szCs w:val="28"/>
        </w:rPr>
      </w:pPr>
      <w:r w:rsidRPr="00471FB3">
        <w:rPr>
          <w:sz w:val="28"/>
          <w:szCs w:val="28"/>
        </w:rPr>
        <w:t xml:space="preserve">Пункт 1 проєкту рішення викласти в такій редакції: </w:t>
      </w:r>
    </w:p>
    <w:p w:rsidR="00D34949" w:rsidRPr="00471FB3" w:rsidRDefault="00D34949" w:rsidP="00D34949">
      <w:pPr>
        <w:ind w:firstLine="708"/>
        <w:jc w:val="both"/>
        <w:rPr>
          <w:sz w:val="28"/>
          <w:szCs w:val="28"/>
        </w:rPr>
      </w:pPr>
      <w:r w:rsidRPr="00471FB3">
        <w:rPr>
          <w:sz w:val="28"/>
          <w:szCs w:val="28"/>
        </w:rPr>
        <w:t>«1.</w:t>
      </w:r>
      <w:r w:rsidRPr="00471FB3">
        <w:rPr>
          <w:sz w:val="28"/>
          <w:szCs w:val="28"/>
        </w:rPr>
        <w:tab/>
        <w:t>Рішення Київської міської ради від 26.09.2002 № 10/170 «Про органи самоорганізації населення в м. Києві» викласти у такій редакції:</w:t>
      </w:r>
    </w:p>
    <w:p w:rsidR="00D34949" w:rsidRPr="00471FB3" w:rsidRDefault="00D34949" w:rsidP="00D34949">
      <w:pPr>
        <w:ind w:firstLine="708"/>
        <w:jc w:val="both"/>
        <w:rPr>
          <w:b/>
          <w:sz w:val="28"/>
          <w:szCs w:val="28"/>
        </w:rPr>
      </w:pPr>
    </w:p>
    <w:p w:rsidR="00D34949" w:rsidRPr="00471FB3" w:rsidRDefault="00D34949" w:rsidP="00D34949">
      <w:pPr>
        <w:ind w:firstLine="708"/>
        <w:jc w:val="both"/>
        <w:rPr>
          <w:b/>
          <w:sz w:val="28"/>
          <w:szCs w:val="28"/>
        </w:rPr>
      </w:pPr>
      <w:r w:rsidRPr="00471FB3">
        <w:rPr>
          <w:b/>
          <w:sz w:val="28"/>
          <w:szCs w:val="28"/>
        </w:rPr>
        <w:t xml:space="preserve">Про органи самоорганізації </w:t>
      </w:r>
    </w:p>
    <w:p w:rsidR="00D34949" w:rsidRPr="00471FB3" w:rsidRDefault="00D34949" w:rsidP="00D34949">
      <w:pPr>
        <w:ind w:firstLine="708"/>
        <w:jc w:val="both"/>
        <w:rPr>
          <w:b/>
          <w:sz w:val="28"/>
          <w:szCs w:val="28"/>
        </w:rPr>
      </w:pPr>
      <w:r w:rsidRPr="00471FB3">
        <w:rPr>
          <w:b/>
          <w:sz w:val="28"/>
          <w:szCs w:val="28"/>
        </w:rPr>
        <w:t>населення у місті Києві</w:t>
      </w:r>
    </w:p>
    <w:p w:rsidR="00D34949" w:rsidRPr="00471FB3" w:rsidRDefault="00D34949" w:rsidP="00D34949">
      <w:pPr>
        <w:ind w:firstLine="708"/>
        <w:jc w:val="both"/>
        <w:rPr>
          <w:sz w:val="28"/>
          <w:szCs w:val="28"/>
        </w:rPr>
      </w:pPr>
      <w:r w:rsidRPr="00471FB3">
        <w:rPr>
          <w:sz w:val="28"/>
          <w:szCs w:val="28"/>
        </w:rPr>
        <w:t xml:space="preserve">Відповідно до законів України «Про місцеве самоврядування в Україні», «Про органи самоорганізації населення», з метою належного врегулювання створення та діяльності органів самоорганізації населення у місті Києві, Київська міська рада </w:t>
      </w:r>
    </w:p>
    <w:p w:rsidR="00D34949" w:rsidRPr="00471FB3" w:rsidRDefault="00D34949" w:rsidP="00D34949">
      <w:pPr>
        <w:ind w:firstLine="708"/>
        <w:jc w:val="both"/>
        <w:rPr>
          <w:sz w:val="28"/>
          <w:szCs w:val="28"/>
        </w:rPr>
      </w:pPr>
    </w:p>
    <w:p w:rsidR="00D34949" w:rsidRPr="00471FB3" w:rsidRDefault="00D34949" w:rsidP="00D34949">
      <w:pPr>
        <w:ind w:firstLine="708"/>
        <w:jc w:val="both"/>
        <w:rPr>
          <w:b/>
          <w:sz w:val="28"/>
          <w:szCs w:val="28"/>
        </w:rPr>
      </w:pPr>
      <w:r w:rsidRPr="00471FB3">
        <w:rPr>
          <w:b/>
          <w:sz w:val="28"/>
          <w:szCs w:val="28"/>
        </w:rPr>
        <w:t>ВИРІШИЛА:</w:t>
      </w:r>
    </w:p>
    <w:p w:rsidR="00D34949" w:rsidRPr="00471FB3" w:rsidRDefault="00D34949" w:rsidP="00D34949">
      <w:pPr>
        <w:ind w:firstLine="708"/>
        <w:jc w:val="both"/>
        <w:rPr>
          <w:sz w:val="28"/>
          <w:szCs w:val="28"/>
        </w:rPr>
      </w:pPr>
    </w:p>
    <w:p w:rsidR="00D34949" w:rsidRPr="00471FB3" w:rsidRDefault="00D34949" w:rsidP="00D34949">
      <w:pPr>
        <w:ind w:firstLine="708"/>
        <w:jc w:val="both"/>
        <w:rPr>
          <w:sz w:val="28"/>
          <w:szCs w:val="28"/>
        </w:rPr>
      </w:pPr>
      <w:r w:rsidRPr="00471FB3">
        <w:rPr>
          <w:sz w:val="28"/>
          <w:szCs w:val="28"/>
        </w:rPr>
        <w:t>1.</w:t>
      </w:r>
      <w:r w:rsidRPr="00471FB3">
        <w:rPr>
          <w:sz w:val="28"/>
          <w:szCs w:val="28"/>
        </w:rPr>
        <w:tab/>
        <w:t>Дозвіл на створення органу самоорганізації населення у місті Києві надається Київською міською радою.</w:t>
      </w:r>
    </w:p>
    <w:p w:rsidR="00D34949" w:rsidRPr="00471FB3" w:rsidRDefault="00D34949" w:rsidP="00D34949">
      <w:pPr>
        <w:ind w:firstLine="708"/>
        <w:jc w:val="both"/>
        <w:rPr>
          <w:sz w:val="28"/>
          <w:szCs w:val="28"/>
        </w:rPr>
      </w:pPr>
      <w:r w:rsidRPr="00471FB3">
        <w:rPr>
          <w:sz w:val="28"/>
          <w:szCs w:val="28"/>
        </w:rPr>
        <w:t>2.</w:t>
      </w:r>
      <w:r w:rsidRPr="00471FB3">
        <w:rPr>
          <w:sz w:val="28"/>
          <w:szCs w:val="28"/>
        </w:rPr>
        <w:tab/>
        <w:t>Ведення Єдиного реєстру органів самоорганізації населення у місті Києві здійснюється Департаментом суспільних комунікацій виконавчого органу Київської міської ради (Київської міської державної адміністрації).</w:t>
      </w:r>
    </w:p>
    <w:p w:rsidR="00D34949" w:rsidRPr="00471FB3" w:rsidRDefault="00D34949" w:rsidP="00D34949">
      <w:pPr>
        <w:ind w:firstLine="708"/>
        <w:jc w:val="both"/>
        <w:rPr>
          <w:sz w:val="28"/>
          <w:szCs w:val="28"/>
        </w:rPr>
      </w:pPr>
      <w:r w:rsidRPr="00471FB3">
        <w:rPr>
          <w:sz w:val="28"/>
          <w:szCs w:val="28"/>
        </w:rPr>
        <w:t>3.</w:t>
      </w:r>
      <w:r w:rsidRPr="00471FB3">
        <w:rPr>
          <w:sz w:val="28"/>
          <w:szCs w:val="28"/>
        </w:rPr>
        <w:tab/>
        <w:t>Фінансування та контроль за діяльністю органів самоорганізації населення здійснює Департамент суспільних комунікацій виконавчого органу Київської міської ради (Київської міської державної адміністрації).</w:t>
      </w:r>
    </w:p>
    <w:p w:rsidR="00D34949" w:rsidRPr="00471FB3" w:rsidRDefault="00D34949" w:rsidP="00D34949">
      <w:pPr>
        <w:ind w:firstLine="708"/>
        <w:jc w:val="both"/>
        <w:rPr>
          <w:sz w:val="28"/>
          <w:szCs w:val="28"/>
        </w:rPr>
      </w:pPr>
      <w:r w:rsidRPr="00471FB3">
        <w:rPr>
          <w:sz w:val="28"/>
          <w:szCs w:val="28"/>
        </w:rPr>
        <w:t>4.</w:t>
      </w:r>
      <w:r w:rsidRPr="00471FB3">
        <w:rPr>
          <w:sz w:val="28"/>
          <w:szCs w:val="28"/>
        </w:rPr>
        <w:tab/>
        <w:t>Затвердити:</w:t>
      </w:r>
    </w:p>
    <w:p w:rsidR="00D34949" w:rsidRPr="00471FB3" w:rsidRDefault="00D34949" w:rsidP="00D34949">
      <w:pPr>
        <w:ind w:firstLine="708"/>
        <w:jc w:val="both"/>
        <w:rPr>
          <w:sz w:val="28"/>
          <w:szCs w:val="28"/>
        </w:rPr>
      </w:pPr>
      <w:r w:rsidRPr="00471FB3">
        <w:rPr>
          <w:sz w:val="28"/>
          <w:szCs w:val="28"/>
        </w:rPr>
        <w:t>4.1.</w:t>
      </w:r>
      <w:r w:rsidRPr="00471FB3">
        <w:rPr>
          <w:sz w:val="28"/>
          <w:szCs w:val="28"/>
        </w:rPr>
        <w:tab/>
        <w:t>Порядок ініціювання, надання дозволу на створення та створення органу самоорганізації населення в місті Києві згідно з додатком 1.</w:t>
      </w:r>
    </w:p>
    <w:p w:rsidR="00D34949" w:rsidRPr="00471FB3" w:rsidRDefault="00D34949" w:rsidP="00D34949">
      <w:pPr>
        <w:ind w:firstLine="708"/>
        <w:jc w:val="both"/>
        <w:rPr>
          <w:sz w:val="28"/>
          <w:szCs w:val="28"/>
        </w:rPr>
      </w:pPr>
      <w:r w:rsidRPr="00471FB3">
        <w:rPr>
          <w:sz w:val="28"/>
          <w:szCs w:val="28"/>
        </w:rPr>
        <w:t>4.2.</w:t>
      </w:r>
      <w:r w:rsidRPr="00471FB3">
        <w:rPr>
          <w:sz w:val="28"/>
          <w:szCs w:val="28"/>
        </w:rPr>
        <w:tab/>
        <w:t>Порядок організації та проведення зборів (конференції) щодо ініціювання створення та діяльності органів самоорганізації населення у місті Києві згідно з додатком 2.</w:t>
      </w:r>
    </w:p>
    <w:p w:rsidR="00D34949" w:rsidRPr="00471FB3" w:rsidRDefault="00D34949" w:rsidP="00D34949">
      <w:pPr>
        <w:ind w:firstLine="708"/>
        <w:jc w:val="both"/>
        <w:rPr>
          <w:sz w:val="28"/>
          <w:szCs w:val="28"/>
        </w:rPr>
      </w:pPr>
      <w:r w:rsidRPr="00471FB3">
        <w:rPr>
          <w:sz w:val="28"/>
          <w:szCs w:val="28"/>
        </w:rPr>
        <w:lastRenderedPageBreak/>
        <w:t>4.3.</w:t>
      </w:r>
      <w:r w:rsidRPr="00471FB3">
        <w:rPr>
          <w:sz w:val="28"/>
          <w:szCs w:val="28"/>
        </w:rPr>
        <w:tab/>
        <w:t>Типове положення про орган самоорганізації населення у місті Києві згідно з додатком 3.</w:t>
      </w:r>
    </w:p>
    <w:p w:rsidR="00D34949" w:rsidRPr="00471FB3" w:rsidRDefault="00D34949" w:rsidP="00D34949">
      <w:pPr>
        <w:ind w:firstLine="708"/>
        <w:jc w:val="both"/>
        <w:rPr>
          <w:sz w:val="28"/>
          <w:szCs w:val="28"/>
        </w:rPr>
      </w:pPr>
      <w:r w:rsidRPr="00471FB3">
        <w:rPr>
          <w:sz w:val="28"/>
          <w:szCs w:val="28"/>
        </w:rPr>
        <w:t>5.</w:t>
      </w:r>
      <w:r w:rsidRPr="00471FB3">
        <w:rPr>
          <w:sz w:val="28"/>
          <w:szCs w:val="28"/>
        </w:rPr>
        <w:tab/>
        <w:t>Департаменту суспільних комунікацій виконавчого органу Київської міської ради (Київської міської державної адміністрації) здійснювати:</w:t>
      </w:r>
    </w:p>
    <w:p w:rsidR="00D34949" w:rsidRPr="00471FB3" w:rsidRDefault="00D34949" w:rsidP="00D34949">
      <w:pPr>
        <w:ind w:firstLine="708"/>
        <w:jc w:val="both"/>
        <w:rPr>
          <w:sz w:val="28"/>
          <w:szCs w:val="28"/>
        </w:rPr>
      </w:pPr>
      <w:r w:rsidRPr="00471FB3">
        <w:rPr>
          <w:sz w:val="28"/>
          <w:szCs w:val="28"/>
        </w:rPr>
        <w:t>5.1.</w:t>
      </w:r>
      <w:r w:rsidRPr="00471FB3">
        <w:rPr>
          <w:sz w:val="28"/>
          <w:szCs w:val="28"/>
        </w:rPr>
        <w:tab/>
        <w:t>надання необхідної організаційної та правової допомоги під час організації та проведення зборів (конференції) щодо діяльності органів самоорганізації населення у місті Києві;</w:t>
      </w:r>
    </w:p>
    <w:p w:rsidR="00D34949" w:rsidRPr="00471FB3" w:rsidRDefault="00D34949" w:rsidP="00D34949">
      <w:pPr>
        <w:ind w:firstLine="708"/>
        <w:jc w:val="both"/>
        <w:rPr>
          <w:sz w:val="28"/>
          <w:szCs w:val="28"/>
        </w:rPr>
      </w:pPr>
      <w:r w:rsidRPr="00471FB3">
        <w:rPr>
          <w:sz w:val="28"/>
          <w:szCs w:val="28"/>
        </w:rPr>
        <w:t>5.2.</w:t>
      </w:r>
      <w:r w:rsidRPr="00471FB3">
        <w:rPr>
          <w:sz w:val="28"/>
          <w:szCs w:val="28"/>
        </w:rPr>
        <w:tab/>
        <w:t>надання необхідної організаційної та правової допомоги органам самоорганізації населення у проведенні їх легалізації;</w:t>
      </w:r>
    </w:p>
    <w:p w:rsidR="00D34949" w:rsidRPr="00471FB3" w:rsidRDefault="00D34949" w:rsidP="00D34949">
      <w:pPr>
        <w:ind w:firstLine="708"/>
        <w:jc w:val="both"/>
        <w:rPr>
          <w:sz w:val="28"/>
          <w:szCs w:val="28"/>
        </w:rPr>
      </w:pPr>
      <w:r w:rsidRPr="00471FB3">
        <w:rPr>
          <w:sz w:val="28"/>
          <w:szCs w:val="28"/>
        </w:rPr>
        <w:t>5.3.</w:t>
      </w:r>
      <w:r w:rsidRPr="00471FB3">
        <w:rPr>
          <w:sz w:val="28"/>
          <w:szCs w:val="28"/>
        </w:rPr>
        <w:tab/>
        <w:t>ведення Єдиного реєстру органів самоорганізації населення у місті Києві.</w:t>
      </w:r>
    </w:p>
    <w:p w:rsidR="00D34949" w:rsidRPr="00471FB3" w:rsidRDefault="00D34949" w:rsidP="00D34949">
      <w:pPr>
        <w:ind w:firstLine="708"/>
        <w:jc w:val="both"/>
        <w:rPr>
          <w:sz w:val="28"/>
          <w:szCs w:val="28"/>
        </w:rPr>
      </w:pPr>
      <w:r w:rsidRPr="00471FB3">
        <w:rPr>
          <w:sz w:val="28"/>
          <w:szCs w:val="28"/>
        </w:rPr>
        <w:t>5.4.</w:t>
      </w:r>
      <w:r w:rsidRPr="00471FB3">
        <w:rPr>
          <w:sz w:val="28"/>
          <w:szCs w:val="28"/>
        </w:rPr>
        <w:tab/>
        <w:t>щоквартальне інформування постійної комісії Київради з питань місцевого самоврядування, регіональних та міжнародних зв'язків про обсяги фінансування та результати контролю за діяльністю органів самоорганізації населення.</w:t>
      </w:r>
    </w:p>
    <w:p w:rsidR="00D34949" w:rsidRPr="00471FB3" w:rsidRDefault="00D34949" w:rsidP="00D34949">
      <w:pPr>
        <w:ind w:firstLine="708"/>
        <w:jc w:val="both"/>
        <w:rPr>
          <w:sz w:val="28"/>
          <w:szCs w:val="28"/>
        </w:rPr>
      </w:pPr>
      <w:r w:rsidRPr="00471FB3">
        <w:rPr>
          <w:sz w:val="28"/>
          <w:szCs w:val="28"/>
        </w:rPr>
        <w:t>6.</w:t>
      </w:r>
      <w:r w:rsidRPr="00471FB3">
        <w:rPr>
          <w:sz w:val="28"/>
          <w:szCs w:val="28"/>
        </w:rPr>
        <w:tab/>
        <w:t>Секретаріату Київської міської ради здійснювати перевірку документів, поданих за результатами проведення зборів (конференції) щодо надання дозволу на створення органів самоорганізації населення у місті Києві.</w:t>
      </w:r>
    </w:p>
    <w:p w:rsidR="00D34949" w:rsidRPr="00471FB3" w:rsidRDefault="00D34949" w:rsidP="00D34949">
      <w:pPr>
        <w:ind w:firstLine="708"/>
        <w:jc w:val="both"/>
        <w:rPr>
          <w:sz w:val="28"/>
          <w:szCs w:val="28"/>
        </w:rPr>
      </w:pPr>
      <w:r w:rsidRPr="00471FB3">
        <w:rPr>
          <w:sz w:val="28"/>
          <w:szCs w:val="28"/>
        </w:rPr>
        <w:t>7.</w:t>
      </w:r>
      <w:r w:rsidRPr="00471FB3">
        <w:rPr>
          <w:sz w:val="28"/>
          <w:szCs w:val="28"/>
        </w:rPr>
        <w:tab/>
        <w:t>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w:t>
      </w:r>
    </w:p>
    <w:p w:rsidR="00D34949" w:rsidRPr="00471FB3" w:rsidRDefault="00D34949" w:rsidP="00D34949">
      <w:pPr>
        <w:ind w:firstLine="708"/>
        <w:jc w:val="both"/>
        <w:rPr>
          <w:sz w:val="28"/>
          <w:szCs w:val="28"/>
        </w:rPr>
      </w:pPr>
    </w:p>
    <w:p w:rsidR="00D34949" w:rsidRPr="00471FB3" w:rsidRDefault="00D34949" w:rsidP="00D34949">
      <w:pPr>
        <w:ind w:firstLine="708"/>
        <w:jc w:val="both"/>
        <w:rPr>
          <w:sz w:val="28"/>
          <w:szCs w:val="28"/>
        </w:rPr>
      </w:pPr>
      <w:r w:rsidRPr="00471FB3">
        <w:rPr>
          <w:sz w:val="28"/>
          <w:szCs w:val="28"/>
        </w:rPr>
        <w:t>Пункт 3 проєкту рішення викласти в такій редакції:</w:t>
      </w:r>
    </w:p>
    <w:p w:rsidR="00D34949" w:rsidRPr="00471FB3" w:rsidRDefault="00D34949" w:rsidP="00D34949">
      <w:pPr>
        <w:ind w:firstLine="708"/>
        <w:jc w:val="both"/>
        <w:rPr>
          <w:sz w:val="28"/>
          <w:szCs w:val="28"/>
        </w:rPr>
      </w:pPr>
      <w:r w:rsidRPr="00471FB3">
        <w:rPr>
          <w:sz w:val="28"/>
          <w:szCs w:val="28"/>
        </w:rPr>
        <w:t>«3. Виконавчому органу Київської міської ради (Київської міської державної адміністрації):</w:t>
      </w:r>
    </w:p>
    <w:p w:rsidR="00D34949" w:rsidRPr="00471FB3" w:rsidRDefault="00D34949" w:rsidP="00D34949">
      <w:pPr>
        <w:ind w:firstLine="708"/>
        <w:jc w:val="both"/>
        <w:rPr>
          <w:sz w:val="28"/>
          <w:szCs w:val="28"/>
        </w:rPr>
      </w:pPr>
      <w:r w:rsidRPr="00471FB3">
        <w:rPr>
          <w:sz w:val="28"/>
          <w:szCs w:val="28"/>
        </w:rPr>
        <w:t>3.1. привести свої акти у відповідність із цим рішенням.</w:t>
      </w:r>
    </w:p>
    <w:p w:rsidR="00D34949" w:rsidRPr="00471FB3" w:rsidRDefault="00D34949" w:rsidP="00D34949">
      <w:pPr>
        <w:ind w:firstLine="708"/>
        <w:jc w:val="both"/>
        <w:rPr>
          <w:sz w:val="28"/>
          <w:szCs w:val="28"/>
        </w:rPr>
      </w:pPr>
      <w:r w:rsidRPr="00471FB3">
        <w:rPr>
          <w:sz w:val="28"/>
          <w:szCs w:val="28"/>
        </w:rPr>
        <w:t xml:space="preserve">3.2. впродовж 3 місяців з дня прийняття цього рішення </w:t>
      </w:r>
      <w:proofErr w:type="spellStart"/>
      <w:r w:rsidRPr="00471FB3">
        <w:rPr>
          <w:sz w:val="28"/>
          <w:szCs w:val="28"/>
        </w:rPr>
        <w:t>внести</w:t>
      </w:r>
      <w:proofErr w:type="spellEnd"/>
      <w:r w:rsidRPr="00471FB3">
        <w:rPr>
          <w:sz w:val="28"/>
          <w:szCs w:val="28"/>
        </w:rPr>
        <w:t xml:space="preserve"> на розгляд Київської міської ради «Про Єдиний реєстр органів самоорганізації населення у місті Києві».»</w:t>
      </w:r>
    </w:p>
    <w:p w:rsidR="00D34949" w:rsidRPr="00471FB3" w:rsidRDefault="00D34949" w:rsidP="00D34949">
      <w:pPr>
        <w:jc w:val="both"/>
        <w:rPr>
          <w:sz w:val="28"/>
          <w:szCs w:val="28"/>
        </w:rPr>
      </w:pPr>
      <w:r w:rsidRPr="00471FB3">
        <w:rPr>
          <w:sz w:val="28"/>
          <w:szCs w:val="28"/>
        </w:rPr>
        <w:tab/>
        <w:t xml:space="preserve">Доповнити </w:t>
      </w:r>
      <w:proofErr w:type="spellStart"/>
      <w:r w:rsidRPr="00471FB3">
        <w:rPr>
          <w:sz w:val="28"/>
          <w:szCs w:val="28"/>
        </w:rPr>
        <w:t>проєкт</w:t>
      </w:r>
      <w:proofErr w:type="spellEnd"/>
      <w:r w:rsidRPr="00471FB3">
        <w:rPr>
          <w:sz w:val="28"/>
          <w:szCs w:val="28"/>
        </w:rPr>
        <w:t xml:space="preserve"> рішення новими пунктами 4 та 5 такого змісту: </w:t>
      </w:r>
    </w:p>
    <w:p w:rsidR="00D34949" w:rsidRPr="00471FB3" w:rsidRDefault="00D34949" w:rsidP="00D34949">
      <w:pPr>
        <w:ind w:firstLine="708"/>
        <w:jc w:val="both"/>
        <w:rPr>
          <w:sz w:val="28"/>
          <w:szCs w:val="28"/>
        </w:rPr>
      </w:pPr>
      <w:r w:rsidRPr="00471FB3">
        <w:rPr>
          <w:sz w:val="28"/>
          <w:szCs w:val="28"/>
        </w:rPr>
        <w:t>«4.</w:t>
      </w:r>
      <w:r w:rsidRPr="00471FB3">
        <w:rPr>
          <w:sz w:val="28"/>
          <w:szCs w:val="28"/>
        </w:rPr>
        <w:tab/>
        <w:t>Департаменту суспільних комунікацій виконавчого органу Київської міської ради (Київської міської державної адміністрації) розробити та затвердити Порядок фінансування органів самоорганізації населення протягом 30 календарних днів з дня прийняття цього рішення.</w:t>
      </w:r>
    </w:p>
    <w:p w:rsidR="00D34949" w:rsidRPr="00471FB3" w:rsidRDefault="00D34949" w:rsidP="00D34949">
      <w:pPr>
        <w:ind w:firstLine="708"/>
        <w:jc w:val="both"/>
        <w:rPr>
          <w:sz w:val="28"/>
          <w:szCs w:val="28"/>
        </w:rPr>
      </w:pPr>
      <w:r w:rsidRPr="00471FB3">
        <w:rPr>
          <w:sz w:val="28"/>
          <w:szCs w:val="28"/>
        </w:rPr>
        <w:t>5.</w:t>
      </w:r>
      <w:r w:rsidRPr="00471FB3">
        <w:rPr>
          <w:sz w:val="28"/>
          <w:szCs w:val="28"/>
        </w:rPr>
        <w:tab/>
        <w:t>Ініціативним групам зборів (конференцій), яким надано дозвіл на створення органу самоорганізації населення Київською міською радою до прийняття цього рішення, здійснити легалізацію органу самоорганізації населення у продовж одного року з дати прийняття цього рішення».</w:t>
      </w:r>
    </w:p>
    <w:p w:rsidR="00D34949" w:rsidRPr="00471FB3" w:rsidRDefault="00D34949" w:rsidP="00D34949">
      <w:pPr>
        <w:ind w:firstLine="708"/>
        <w:jc w:val="both"/>
        <w:rPr>
          <w:sz w:val="28"/>
          <w:szCs w:val="28"/>
        </w:rPr>
      </w:pPr>
      <w:r w:rsidRPr="00471FB3">
        <w:rPr>
          <w:sz w:val="28"/>
          <w:szCs w:val="28"/>
        </w:rPr>
        <w:t xml:space="preserve">Департаменту суспільних комунікацій виконавчого органу Київської міської ради (Київській міській державній адміністрації) упродовж 30 календарних днів після завершення строку, передбаченого абзацом першим цього пункту рішення, </w:t>
      </w:r>
      <w:proofErr w:type="spellStart"/>
      <w:r w:rsidRPr="00471FB3">
        <w:rPr>
          <w:sz w:val="28"/>
          <w:szCs w:val="28"/>
        </w:rPr>
        <w:t>внести</w:t>
      </w:r>
      <w:proofErr w:type="spellEnd"/>
      <w:r w:rsidRPr="00471FB3">
        <w:rPr>
          <w:sz w:val="28"/>
          <w:szCs w:val="28"/>
        </w:rPr>
        <w:t xml:space="preserve"> на розгляд Київської міської ради </w:t>
      </w:r>
      <w:proofErr w:type="spellStart"/>
      <w:r w:rsidRPr="00471FB3">
        <w:rPr>
          <w:sz w:val="28"/>
          <w:szCs w:val="28"/>
        </w:rPr>
        <w:t>проєкти</w:t>
      </w:r>
      <w:proofErr w:type="spellEnd"/>
      <w:r w:rsidRPr="00471FB3">
        <w:rPr>
          <w:sz w:val="28"/>
          <w:szCs w:val="28"/>
        </w:rPr>
        <w:t xml:space="preserve"> рішень про визнання такими, що втратили чинність рішення Київської міської ради про надання дозволу на створення відповідних органів самоорганізації населення, які не здійснили легалізацію у строк, визначений пунктом 3 цього рішення».</w:t>
      </w:r>
    </w:p>
    <w:p w:rsidR="00D34949" w:rsidRPr="00471FB3" w:rsidRDefault="00D34949" w:rsidP="00D34949">
      <w:pPr>
        <w:ind w:firstLine="708"/>
        <w:jc w:val="both"/>
        <w:rPr>
          <w:sz w:val="28"/>
          <w:szCs w:val="28"/>
        </w:rPr>
      </w:pPr>
      <w:r w:rsidRPr="00471FB3">
        <w:rPr>
          <w:sz w:val="28"/>
          <w:szCs w:val="28"/>
        </w:rPr>
        <w:lastRenderedPageBreak/>
        <w:t>У зв’язку з цим, пункти 4 та 5 вважати пунктами 6 та 7 відповідно.</w:t>
      </w:r>
    </w:p>
    <w:p w:rsidR="00D34949" w:rsidRPr="00471FB3" w:rsidRDefault="00D34949" w:rsidP="00D34949">
      <w:pPr>
        <w:ind w:firstLine="708"/>
        <w:jc w:val="both"/>
        <w:rPr>
          <w:sz w:val="28"/>
          <w:szCs w:val="28"/>
        </w:rPr>
      </w:pPr>
      <w:bookmarkStart w:id="1" w:name="_Hlk128741034"/>
      <w:r w:rsidRPr="00471FB3">
        <w:rPr>
          <w:sz w:val="28"/>
          <w:szCs w:val="28"/>
        </w:rPr>
        <w:t>У додатку 1 до проєкту рішення пункт 1.4 статті 1 викласти у такій редакції:</w:t>
      </w:r>
    </w:p>
    <w:bookmarkEnd w:id="1"/>
    <w:p w:rsidR="00D34949" w:rsidRPr="00471FB3" w:rsidRDefault="00D34949" w:rsidP="00D34949">
      <w:pPr>
        <w:ind w:firstLine="708"/>
        <w:jc w:val="both"/>
        <w:rPr>
          <w:sz w:val="28"/>
          <w:szCs w:val="28"/>
        </w:rPr>
      </w:pPr>
      <w:r w:rsidRPr="00471FB3">
        <w:rPr>
          <w:sz w:val="28"/>
          <w:szCs w:val="28"/>
        </w:rPr>
        <w:t>«1.4.</w:t>
      </w:r>
      <w:r w:rsidRPr="00471FB3">
        <w:rPr>
          <w:sz w:val="28"/>
          <w:szCs w:val="28"/>
        </w:rPr>
        <w:tab/>
        <w:t>Жителі, які на законних підставах проживають на відповідній території міста Києва – повнолітні дієздатні громадяни України, інформація стосовно яких у встановленому порядку внесена до Реєстру територіальної громади міста Києва.</w:t>
      </w:r>
    </w:p>
    <w:p w:rsidR="00D34949" w:rsidRPr="00471FB3" w:rsidRDefault="00D34949" w:rsidP="00D34949">
      <w:pPr>
        <w:ind w:firstLine="708"/>
        <w:jc w:val="both"/>
        <w:rPr>
          <w:sz w:val="28"/>
          <w:szCs w:val="28"/>
        </w:rPr>
      </w:pPr>
      <w:r w:rsidRPr="00471FB3">
        <w:rPr>
          <w:sz w:val="28"/>
          <w:szCs w:val="28"/>
        </w:rPr>
        <w:t>Декларування або реєстрація місця проживання здійснюється відповідно до Закону України «Про надання публічних (електронних публічних) послуг щодо декларування та реєстрації місця проживання в Україні».</w:t>
      </w:r>
    </w:p>
    <w:p w:rsidR="00D34949" w:rsidRPr="00471FB3" w:rsidRDefault="00D34949" w:rsidP="00D34949">
      <w:pPr>
        <w:ind w:firstLine="708"/>
        <w:jc w:val="both"/>
        <w:rPr>
          <w:sz w:val="28"/>
          <w:szCs w:val="28"/>
        </w:rPr>
      </w:pPr>
      <w:r w:rsidRPr="00471FB3">
        <w:rPr>
          <w:sz w:val="28"/>
          <w:szCs w:val="28"/>
        </w:rPr>
        <w:t xml:space="preserve">У пункті 1.9 статті 1 додатку 1 </w:t>
      </w:r>
      <w:bookmarkStart w:id="2" w:name="_Hlk128741234"/>
      <w:r w:rsidRPr="00471FB3">
        <w:rPr>
          <w:sz w:val="28"/>
          <w:szCs w:val="28"/>
        </w:rPr>
        <w:t xml:space="preserve">до проєкту рішення </w:t>
      </w:r>
      <w:bookmarkEnd w:id="2"/>
      <w:r w:rsidRPr="00471FB3">
        <w:rPr>
          <w:sz w:val="28"/>
          <w:szCs w:val="28"/>
        </w:rPr>
        <w:t>слово «група» замінити словами «не менше трьох».</w:t>
      </w:r>
    </w:p>
    <w:p w:rsidR="00D34949" w:rsidRPr="00471FB3" w:rsidRDefault="00D34949" w:rsidP="00D34949">
      <w:pPr>
        <w:ind w:firstLine="708"/>
        <w:jc w:val="both"/>
        <w:rPr>
          <w:sz w:val="28"/>
          <w:szCs w:val="28"/>
        </w:rPr>
      </w:pPr>
      <w:r w:rsidRPr="00471FB3">
        <w:rPr>
          <w:sz w:val="28"/>
          <w:szCs w:val="28"/>
        </w:rPr>
        <w:t>У пункті 2 статті 4 додатку 1 до проєкту рішення слова «на основі» замінити словами «відповідно до».</w:t>
      </w:r>
    </w:p>
    <w:p w:rsidR="00D34949" w:rsidRPr="00471FB3" w:rsidRDefault="00D34949" w:rsidP="00D34949">
      <w:pPr>
        <w:ind w:firstLine="708"/>
        <w:jc w:val="both"/>
        <w:rPr>
          <w:sz w:val="28"/>
          <w:szCs w:val="28"/>
        </w:rPr>
      </w:pPr>
      <w:r w:rsidRPr="00471FB3">
        <w:rPr>
          <w:sz w:val="28"/>
          <w:szCs w:val="28"/>
        </w:rPr>
        <w:t>Пункт 3 статті 4 додатку 1 до проєкту рішення виключити.</w:t>
      </w:r>
    </w:p>
    <w:p w:rsidR="00D34949" w:rsidRPr="00471FB3" w:rsidRDefault="00D34949" w:rsidP="00D34949">
      <w:pPr>
        <w:ind w:firstLine="708"/>
        <w:jc w:val="both"/>
        <w:rPr>
          <w:sz w:val="28"/>
          <w:szCs w:val="28"/>
        </w:rPr>
      </w:pPr>
      <w:r w:rsidRPr="00471FB3">
        <w:rPr>
          <w:sz w:val="28"/>
          <w:szCs w:val="28"/>
        </w:rPr>
        <w:t xml:space="preserve">Пункт 3 статті 5 додатку 1 до проєкту рішення </w:t>
      </w:r>
      <w:r w:rsidRPr="00471FB3">
        <w:rPr>
          <w:rFonts w:eastAsia="Calibri"/>
          <w:sz w:val="28"/>
          <w:szCs w:val="28"/>
        </w:rPr>
        <w:t>виключити.</w:t>
      </w:r>
    </w:p>
    <w:p w:rsidR="00D34949" w:rsidRPr="00471FB3" w:rsidRDefault="00D34949" w:rsidP="00D34949">
      <w:pPr>
        <w:ind w:firstLine="708"/>
        <w:jc w:val="both"/>
        <w:rPr>
          <w:sz w:val="28"/>
          <w:szCs w:val="28"/>
        </w:rPr>
      </w:pPr>
      <w:r w:rsidRPr="00471FB3">
        <w:rPr>
          <w:sz w:val="28"/>
          <w:szCs w:val="28"/>
        </w:rPr>
        <w:t>У зв’язку з цим пункти 4-8 вважати пунктами 3-7.</w:t>
      </w:r>
    </w:p>
    <w:p w:rsidR="00D34949" w:rsidRPr="00471FB3" w:rsidRDefault="00D34949" w:rsidP="00D34949">
      <w:pPr>
        <w:ind w:firstLine="708"/>
        <w:jc w:val="both"/>
        <w:rPr>
          <w:sz w:val="28"/>
          <w:szCs w:val="28"/>
        </w:rPr>
      </w:pPr>
      <w:r w:rsidRPr="00471FB3">
        <w:rPr>
          <w:sz w:val="28"/>
          <w:szCs w:val="28"/>
        </w:rPr>
        <w:t xml:space="preserve">Пункт 5 статті 5 додатку 1 до </w:t>
      </w:r>
      <w:proofErr w:type="spellStart"/>
      <w:r w:rsidRPr="00471FB3">
        <w:rPr>
          <w:sz w:val="28"/>
          <w:szCs w:val="28"/>
        </w:rPr>
        <w:t>проєкту</w:t>
      </w:r>
      <w:proofErr w:type="spellEnd"/>
      <w:r w:rsidRPr="00471FB3">
        <w:rPr>
          <w:sz w:val="28"/>
          <w:szCs w:val="28"/>
        </w:rPr>
        <w:t xml:space="preserve"> рішення </w:t>
      </w:r>
      <w:proofErr w:type="spellStart"/>
      <w:r w:rsidRPr="00471FB3">
        <w:rPr>
          <w:sz w:val="28"/>
          <w:szCs w:val="28"/>
          <w:lang w:val="ru-RU"/>
        </w:rPr>
        <w:t>викласти</w:t>
      </w:r>
      <w:proofErr w:type="spellEnd"/>
      <w:r w:rsidRPr="00471FB3">
        <w:rPr>
          <w:sz w:val="28"/>
          <w:szCs w:val="28"/>
          <w:lang w:val="ru-RU"/>
        </w:rPr>
        <w:t xml:space="preserve"> в </w:t>
      </w:r>
      <w:proofErr w:type="spellStart"/>
      <w:r w:rsidRPr="00471FB3">
        <w:rPr>
          <w:sz w:val="28"/>
          <w:szCs w:val="28"/>
          <w:lang w:val="ru-RU"/>
        </w:rPr>
        <w:t>такій</w:t>
      </w:r>
      <w:proofErr w:type="spellEnd"/>
      <w:r w:rsidRPr="00471FB3">
        <w:rPr>
          <w:sz w:val="28"/>
          <w:szCs w:val="28"/>
          <w:lang w:val="ru-RU"/>
        </w:rPr>
        <w:t xml:space="preserve"> </w:t>
      </w:r>
      <w:proofErr w:type="spellStart"/>
      <w:r w:rsidRPr="00471FB3">
        <w:rPr>
          <w:sz w:val="28"/>
          <w:szCs w:val="28"/>
          <w:lang w:val="ru-RU"/>
        </w:rPr>
        <w:t>редакції</w:t>
      </w:r>
      <w:proofErr w:type="spellEnd"/>
      <w:r w:rsidRPr="00471FB3">
        <w:rPr>
          <w:sz w:val="28"/>
          <w:szCs w:val="28"/>
          <w:lang w:val="ru-RU"/>
        </w:rPr>
        <w:t>:</w:t>
      </w:r>
    </w:p>
    <w:p w:rsidR="00D34949" w:rsidRPr="00471FB3" w:rsidRDefault="00D34949" w:rsidP="00D34949">
      <w:pPr>
        <w:pStyle w:val="a7"/>
        <w:tabs>
          <w:tab w:val="left" w:pos="0"/>
        </w:tabs>
        <w:ind w:left="0" w:firstLine="709"/>
        <w:jc w:val="both"/>
        <w:rPr>
          <w:rFonts w:eastAsia="Calibri"/>
          <w:sz w:val="28"/>
          <w:szCs w:val="28"/>
        </w:rPr>
      </w:pPr>
      <w:r w:rsidRPr="00471FB3">
        <w:rPr>
          <w:rFonts w:eastAsia="Calibri"/>
          <w:sz w:val="28"/>
          <w:szCs w:val="28"/>
        </w:rPr>
        <w:t xml:space="preserve">«5. Рішення про скликання або відмову у скликанні зборів (конференції) оформлюється у вигляді листа за підписом заступника міського голови – секретаря Київської міської ради та надсилається ініціаторам проведення зборів не пізніше 5 робочих днів з дати реєстрації повідомлення. </w:t>
      </w:r>
    </w:p>
    <w:p w:rsidR="00D34949" w:rsidRPr="00471FB3" w:rsidRDefault="00D34949" w:rsidP="00D34949">
      <w:pPr>
        <w:tabs>
          <w:tab w:val="left" w:pos="0"/>
        </w:tabs>
        <w:ind w:firstLine="709"/>
        <w:contextualSpacing/>
        <w:jc w:val="both"/>
        <w:rPr>
          <w:rFonts w:eastAsia="Calibri"/>
          <w:sz w:val="28"/>
          <w:szCs w:val="28"/>
        </w:rPr>
      </w:pPr>
      <w:r w:rsidRPr="00471FB3">
        <w:rPr>
          <w:rFonts w:eastAsia="Calibri"/>
          <w:sz w:val="28"/>
          <w:szCs w:val="28"/>
        </w:rPr>
        <w:t>Копія листа надсилається структурним підрозділом секретаріату Київської міської ради, визначеним розпорядженням заступника міського голови – секретаря Київської міської ради, до Департаменту суспільних комунікацій виконавчого органу Київської міської ради (Київської міської державної адміністрації) не пізніше наступного робочого дня з дати його реєстрації.</w:t>
      </w:r>
    </w:p>
    <w:p w:rsidR="00D34949" w:rsidRPr="00471FB3" w:rsidRDefault="00D34949" w:rsidP="00D34949">
      <w:pPr>
        <w:tabs>
          <w:tab w:val="left" w:pos="0"/>
        </w:tabs>
        <w:ind w:firstLine="709"/>
        <w:contextualSpacing/>
        <w:jc w:val="both"/>
        <w:rPr>
          <w:rFonts w:eastAsia="Calibri"/>
          <w:sz w:val="28"/>
          <w:szCs w:val="28"/>
        </w:rPr>
      </w:pPr>
      <w:r w:rsidRPr="00471FB3">
        <w:rPr>
          <w:rFonts w:eastAsia="Calibri"/>
          <w:sz w:val="28"/>
          <w:szCs w:val="28"/>
        </w:rPr>
        <w:t>У разі прийняття рішення про скликання зборів (конференції), відповідальний структурний підрозділ секретаріату Київської міської ради, визначений розпорядженням заступника міського голови – секретаря Київської міської ради, надає ініціатору проведення зборів (конференції) інформацію з Реєстру територіальної громади міста Києва про кількість 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w:t>
      </w:r>
    </w:p>
    <w:p w:rsidR="00D34949" w:rsidRPr="00471FB3" w:rsidRDefault="00D34949" w:rsidP="00D34949">
      <w:pPr>
        <w:ind w:firstLine="708"/>
        <w:jc w:val="both"/>
        <w:rPr>
          <w:sz w:val="28"/>
          <w:szCs w:val="28"/>
        </w:rPr>
      </w:pPr>
      <w:r w:rsidRPr="00471FB3">
        <w:rPr>
          <w:sz w:val="28"/>
          <w:szCs w:val="28"/>
        </w:rPr>
        <w:t xml:space="preserve">Пункт 8 статті 5 додатку 1 до проєкту рішення викласти у такій редакції: </w:t>
      </w:r>
    </w:p>
    <w:p w:rsidR="00D34949" w:rsidRPr="00471FB3" w:rsidRDefault="00D34949" w:rsidP="00D34949">
      <w:pPr>
        <w:ind w:firstLine="708"/>
        <w:jc w:val="both"/>
        <w:rPr>
          <w:sz w:val="28"/>
          <w:szCs w:val="28"/>
        </w:rPr>
      </w:pPr>
      <w:r w:rsidRPr="00471FB3">
        <w:rPr>
          <w:sz w:val="28"/>
          <w:szCs w:val="28"/>
        </w:rPr>
        <w:t>«8.</w:t>
      </w:r>
      <w:r w:rsidRPr="00471FB3">
        <w:rPr>
          <w:sz w:val="28"/>
          <w:szCs w:val="28"/>
        </w:rPr>
        <w:tab/>
        <w:t>Департамент суспільних комунікацій виконавчого органу Київської міської ради (Київської міської державної адміністрації) забезпечує обов’язкову присутність своїх представників на зборах (конференції), які здійснюють контроль за дотриманням учасниками зборів (конференції) вимог Порядку ініціювання, надання дозволу на створення та створення органу самоорганізації населення в місті Києві.</w:t>
      </w:r>
    </w:p>
    <w:p w:rsidR="00D34949" w:rsidRPr="00471FB3" w:rsidRDefault="00D34949" w:rsidP="00D34949">
      <w:pPr>
        <w:ind w:firstLine="708"/>
        <w:jc w:val="both"/>
        <w:rPr>
          <w:sz w:val="28"/>
          <w:szCs w:val="28"/>
        </w:rPr>
      </w:pPr>
      <w:r w:rsidRPr="00471FB3">
        <w:rPr>
          <w:sz w:val="28"/>
          <w:szCs w:val="28"/>
        </w:rPr>
        <w:t xml:space="preserve">У разі виявлення порушень вимог Порядку ініціювання, надання дозволу на створення та створення органу самоорганізації населення в місті Києві Департамент суспільних комунікацій виконавчого органу Київської міської ради (Київської міської державної адміністрації) інформує про це секретаріат </w:t>
      </w:r>
      <w:r w:rsidRPr="00471FB3">
        <w:rPr>
          <w:sz w:val="28"/>
          <w:szCs w:val="28"/>
        </w:rPr>
        <w:lastRenderedPageBreak/>
        <w:t>Київської міської ради впродовж п’яти робочих днів з дати проведення зборів (конференції) з ініціювання створення органу самоорганізації населення».</w:t>
      </w:r>
    </w:p>
    <w:p w:rsidR="00D34949" w:rsidRPr="00471FB3" w:rsidRDefault="00D34949" w:rsidP="00D34949">
      <w:pPr>
        <w:ind w:firstLine="708"/>
        <w:jc w:val="both"/>
        <w:rPr>
          <w:rFonts w:eastAsia="Calibri"/>
          <w:sz w:val="28"/>
          <w:szCs w:val="28"/>
          <w:shd w:val="clear" w:color="auto" w:fill="FFFFFF"/>
        </w:rPr>
      </w:pPr>
      <w:r w:rsidRPr="00471FB3">
        <w:rPr>
          <w:sz w:val="28"/>
          <w:szCs w:val="28"/>
        </w:rPr>
        <w:t>Пункт 1 статті 7 додатку 1 до проєкту рішення д</w:t>
      </w:r>
      <w:r w:rsidRPr="00471FB3">
        <w:rPr>
          <w:rFonts w:eastAsia="Calibri"/>
          <w:sz w:val="28"/>
          <w:szCs w:val="28"/>
          <w:shd w:val="clear" w:color="auto" w:fill="FFFFFF"/>
        </w:rPr>
        <w:t>оповнити словами «та направляються на розгляд профільної постійної комісії Київської міської ради»</w:t>
      </w:r>
    </w:p>
    <w:p w:rsidR="00D34949" w:rsidRPr="00471FB3" w:rsidRDefault="00D34949" w:rsidP="00D34949">
      <w:pPr>
        <w:tabs>
          <w:tab w:val="left" w:pos="0"/>
        </w:tabs>
        <w:ind w:firstLine="709"/>
        <w:contextualSpacing/>
        <w:jc w:val="both"/>
        <w:rPr>
          <w:sz w:val="28"/>
          <w:szCs w:val="28"/>
        </w:rPr>
      </w:pPr>
      <w:r w:rsidRPr="00471FB3">
        <w:rPr>
          <w:rFonts w:eastAsia="Calibri"/>
          <w:sz w:val="28"/>
          <w:szCs w:val="28"/>
          <w:shd w:val="clear" w:color="auto" w:fill="FFFFFF"/>
        </w:rPr>
        <w:t xml:space="preserve">Пункти </w:t>
      </w:r>
      <w:r w:rsidRPr="00471FB3">
        <w:rPr>
          <w:sz w:val="28"/>
          <w:szCs w:val="28"/>
        </w:rPr>
        <w:t>2 та 3 статті 7 додатку 1 до проєкту рішення викласти у такій редакції:</w:t>
      </w:r>
    </w:p>
    <w:p w:rsidR="00D34949" w:rsidRPr="00471FB3" w:rsidRDefault="00D34949" w:rsidP="00D34949">
      <w:pPr>
        <w:tabs>
          <w:tab w:val="left" w:pos="0"/>
        </w:tabs>
        <w:ind w:firstLine="709"/>
        <w:contextualSpacing/>
        <w:jc w:val="both"/>
        <w:rPr>
          <w:rFonts w:eastAsia="Calibri"/>
          <w:sz w:val="28"/>
          <w:szCs w:val="28"/>
          <w:shd w:val="clear" w:color="auto" w:fill="FFFFFF"/>
        </w:rPr>
      </w:pPr>
      <w:r w:rsidRPr="00471FB3">
        <w:rPr>
          <w:sz w:val="28"/>
          <w:szCs w:val="28"/>
        </w:rPr>
        <w:t>«2. Структурний підрозділ секретаріату Київської міської ради, що забезпечує діяльність відповідної профільної</w:t>
      </w:r>
      <w:r w:rsidRPr="00471FB3">
        <w:rPr>
          <w:rFonts w:eastAsia="Calibri"/>
          <w:sz w:val="28"/>
          <w:szCs w:val="28"/>
          <w:shd w:val="clear" w:color="auto" w:fill="FFFFFF"/>
        </w:rPr>
        <w:t xml:space="preserve"> постійної комісії Київської міської ради</w:t>
      </w:r>
      <w:r w:rsidRPr="00471FB3">
        <w:rPr>
          <w:sz w:val="28"/>
          <w:szCs w:val="28"/>
        </w:rPr>
        <w:t xml:space="preserve"> здійснює </w:t>
      </w:r>
      <w:r w:rsidRPr="00471FB3">
        <w:rPr>
          <w:rFonts w:eastAsia="Calibri"/>
          <w:sz w:val="28"/>
          <w:szCs w:val="28"/>
          <w:shd w:val="clear" w:color="auto" w:fill="FFFFFF"/>
        </w:rPr>
        <w:t xml:space="preserve">перевірку документів, поданих за результатами проведення </w:t>
      </w:r>
      <w:r w:rsidRPr="00471FB3">
        <w:rPr>
          <w:rFonts w:eastAsia="Calibri"/>
          <w:sz w:val="28"/>
          <w:szCs w:val="28"/>
        </w:rPr>
        <w:t xml:space="preserve">зборів (конференції) </w:t>
      </w:r>
      <w:r w:rsidRPr="00471FB3">
        <w:rPr>
          <w:rFonts w:eastAsia="Calibri"/>
          <w:sz w:val="28"/>
          <w:szCs w:val="28"/>
          <w:shd w:val="clear" w:color="auto" w:fill="FFFFFF"/>
        </w:rPr>
        <w:t>на відповідність вимогам законодавства України та цього Порядку впродовж 20 робочих днів з дня їх реєстрації.</w:t>
      </w:r>
    </w:p>
    <w:p w:rsidR="00D34949" w:rsidRPr="00471FB3" w:rsidRDefault="00D34949" w:rsidP="00D34949">
      <w:pPr>
        <w:tabs>
          <w:tab w:val="left" w:pos="0"/>
        </w:tabs>
        <w:ind w:firstLine="709"/>
        <w:contextualSpacing/>
        <w:jc w:val="both"/>
        <w:rPr>
          <w:rFonts w:eastAsia="Calibri"/>
          <w:sz w:val="28"/>
          <w:szCs w:val="28"/>
          <w:shd w:val="clear" w:color="auto" w:fill="FFFFFF"/>
        </w:rPr>
      </w:pPr>
      <w:r w:rsidRPr="00471FB3">
        <w:rPr>
          <w:rFonts w:eastAsia="Calibri"/>
          <w:sz w:val="28"/>
          <w:szCs w:val="28"/>
          <w:shd w:val="clear" w:color="auto" w:fill="FFFFFF"/>
        </w:rPr>
        <w:t xml:space="preserve">3. За результатами проведення перевірки, вказаної у частині другій цієї статті, відповідна профільна постійна комісія Київської міської ради вносить на розгляд Київської міської ради </w:t>
      </w:r>
      <w:proofErr w:type="spellStart"/>
      <w:r w:rsidRPr="00471FB3">
        <w:rPr>
          <w:rFonts w:eastAsia="Calibri"/>
          <w:sz w:val="28"/>
          <w:szCs w:val="28"/>
          <w:shd w:val="clear" w:color="auto" w:fill="FFFFFF"/>
        </w:rPr>
        <w:t>проєкт</w:t>
      </w:r>
      <w:proofErr w:type="spellEnd"/>
      <w:r w:rsidRPr="00471FB3">
        <w:rPr>
          <w:rFonts w:eastAsia="Calibri"/>
          <w:sz w:val="28"/>
          <w:szCs w:val="28"/>
          <w:shd w:val="clear" w:color="auto" w:fill="FFFFFF"/>
        </w:rPr>
        <w:t xml:space="preserve"> рішення про надання дозволу або відмову у наданні дозволу на створення органу самоорганізації населення у порядку, визначеному Регламентом Київської міської ради.»</w:t>
      </w:r>
    </w:p>
    <w:p w:rsidR="00D34949" w:rsidRPr="00471FB3" w:rsidRDefault="00D34949" w:rsidP="00D34949">
      <w:pPr>
        <w:ind w:firstLine="708"/>
        <w:jc w:val="both"/>
        <w:rPr>
          <w:sz w:val="28"/>
          <w:szCs w:val="28"/>
        </w:rPr>
      </w:pPr>
      <w:r w:rsidRPr="00471FB3">
        <w:rPr>
          <w:sz w:val="28"/>
          <w:szCs w:val="28"/>
        </w:rPr>
        <w:t>У пункті 3 статті 9 додатку 1 до проєкту рішення слова та знак «як правило,» виключити.</w:t>
      </w:r>
    </w:p>
    <w:p w:rsidR="00D34949" w:rsidRPr="00471FB3" w:rsidRDefault="00D34949" w:rsidP="00D34949">
      <w:pPr>
        <w:ind w:firstLine="708"/>
        <w:jc w:val="both"/>
        <w:rPr>
          <w:sz w:val="28"/>
          <w:szCs w:val="28"/>
        </w:rPr>
      </w:pPr>
      <w:r w:rsidRPr="00471FB3">
        <w:rPr>
          <w:sz w:val="28"/>
          <w:szCs w:val="28"/>
        </w:rPr>
        <w:t xml:space="preserve">У пункті 6 статті 10 </w:t>
      </w:r>
      <w:bookmarkStart w:id="3" w:name="_Hlk128742253"/>
      <w:r w:rsidRPr="00471FB3">
        <w:rPr>
          <w:sz w:val="28"/>
          <w:szCs w:val="28"/>
        </w:rPr>
        <w:t xml:space="preserve">додатку 1 до проєкту </w:t>
      </w:r>
      <w:bookmarkEnd w:id="3"/>
      <w:r w:rsidRPr="00471FB3">
        <w:rPr>
          <w:sz w:val="28"/>
          <w:szCs w:val="28"/>
        </w:rPr>
        <w:t>рішення слова та знаки «виконавчий орган Київської міської ради (Київську міську державну адміністрацію) та відповідну районну в місті Києві державну адміністрацію» замінити на «Департамент суспільних комунікацій виконавчого органу Київської міської ради (Київської міської державної адміністрації)».</w:t>
      </w:r>
    </w:p>
    <w:p w:rsidR="00D34949" w:rsidRPr="00471FB3" w:rsidRDefault="00D34949" w:rsidP="00D34949">
      <w:pPr>
        <w:ind w:firstLine="708"/>
        <w:jc w:val="both"/>
        <w:rPr>
          <w:sz w:val="28"/>
          <w:szCs w:val="28"/>
        </w:rPr>
      </w:pPr>
      <w:r w:rsidRPr="00471FB3">
        <w:rPr>
          <w:sz w:val="28"/>
          <w:szCs w:val="28"/>
        </w:rPr>
        <w:t>Доповнити пункт 3 статті 11 додатку 1 до проєкту рішення словами та знаками «за поданням профільної постійної комісії».</w:t>
      </w:r>
    </w:p>
    <w:p w:rsidR="00D34949" w:rsidRPr="00471FB3" w:rsidRDefault="00D34949" w:rsidP="00D34949">
      <w:pPr>
        <w:ind w:firstLine="708"/>
        <w:jc w:val="both"/>
        <w:rPr>
          <w:sz w:val="28"/>
          <w:szCs w:val="28"/>
        </w:rPr>
      </w:pPr>
      <w:r w:rsidRPr="00471FB3">
        <w:rPr>
          <w:sz w:val="28"/>
          <w:szCs w:val="28"/>
        </w:rPr>
        <w:t>Доповнити абзац 2 преамбули додатку 2 до проєкту рішення після слів та знаків «Про захист персональних даних» словами та знаками «Про надання публічних (електронних публічних) послуг щодо декларування та реєстрації місця проживання в Україні».</w:t>
      </w:r>
    </w:p>
    <w:p w:rsidR="00D34949" w:rsidRPr="00471FB3" w:rsidRDefault="00D34949" w:rsidP="00D34949">
      <w:pPr>
        <w:ind w:firstLine="708"/>
        <w:jc w:val="both"/>
        <w:rPr>
          <w:sz w:val="28"/>
          <w:szCs w:val="28"/>
        </w:rPr>
      </w:pPr>
      <w:r w:rsidRPr="00471FB3">
        <w:rPr>
          <w:sz w:val="28"/>
          <w:szCs w:val="28"/>
        </w:rPr>
        <w:t xml:space="preserve">Підпункт 1.1 пункту 1 статті 1 додатку 2 до проєкту рішення викласти в такій редакції: </w:t>
      </w:r>
    </w:p>
    <w:p w:rsidR="00D34949" w:rsidRPr="00471FB3" w:rsidRDefault="00D34949" w:rsidP="00D34949">
      <w:pPr>
        <w:ind w:firstLine="708"/>
        <w:jc w:val="both"/>
        <w:rPr>
          <w:sz w:val="28"/>
          <w:szCs w:val="28"/>
        </w:rPr>
      </w:pPr>
      <w:r w:rsidRPr="00471FB3">
        <w:rPr>
          <w:sz w:val="28"/>
          <w:szCs w:val="28"/>
        </w:rPr>
        <w:t>«1.1.</w:t>
      </w:r>
      <w:r w:rsidRPr="00471FB3">
        <w:rPr>
          <w:sz w:val="28"/>
          <w:szCs w:val="28"/>
        </w:rPr>
        <w:tab/>
        <w:t>Жителі, які на законних підставах проживають на відповідній території міста Києва – повнолітні дієздатні громадяни України, інформація стосовно яких у встановленому порядку внесена до Реєстру територіальної громади міста Києва.</w:t>
      </w:r>
    </w:p>
    <w:p w:rsidR="00D34949" w:rsidRPr="00471FB3" w:rsidRDefault="00D34949" w:rsidP="00D34949">
      <w:pPr>
        <w:ind w:firstLine="708"/>
        <w:jc w:val="both"/>
        <w:rPr>
          <w:sz w:val="28"/>
          <w:szCs w:val="28"/>
        </w:rPr>
      </w:pPr>
      <w:r w:rsidRPr="00471FB3">
        <w:rPr>
          <w:sz w:val="28"/>
          <w:szCs w:val="28"/>
        </w:rPr>
        <w:t>Декларування або реєстрація місця проживання здійснюється відповідно до Закону України «Про надання публічних (електронних публічних) послуг щодо декларування та реєстрації місця проживання в Україні».</w:t>
      </w:r>
    </w:p>
    <w:p w:rsidR="00D34949" w:rsidRPr="00471FB3" w:rsidRDefault="00D34949" w:rsidP="00D34949">
      <w:pPr>
        <w:ind w:firstLine="709"/>
        <w:jc w:val="both"/>
        <w:rPr>
          <w:sz w:val="28"/>
          <w:szCs w:val="28"/>
        </w:rPr>
      </w:pPr>
      <w:r w:rsidRPr="00471FB3">
        <w:rPr>
          <w:sz w:val="28"/>
          <w:szCs w:val="28"/>
        </w:rPr>
        <w:t xml:space="preserve">Пункт 7 статті 4 додатку 2 до проєкту рішення викласти у такій редакції: </w:t>
      </w:r>
    </w:p>
    <w:p w:rsidR="00D34949" w:rsidRPr="00471FB3" w:rsidRDefault="00D34949" w:rsidP="00D34949">
      <w:pPr>
        <w:ind w:firstLine="708"/>
        <w:jc w:val="both"/>
        <w:rPr>
          <w:sz w:val="28"/>
          <w:szCs w:val="28"/>
        </w:rPr>
      </w:pPr>
      <w:r w:rsidRPr="00471FB3">
        <w:rPr>
          <w:sz w:val="28"/>
          <w:szCs w:val="28"/>
        </w:rPr>
        <w:t>«7.</w:t>
      </w:r>
      <w:r w:rsidRPr="00471FB3">
        <w:rPr>
          <w:sz w:val="28"/>
          <w:szCs w:val="28"/>
        </w:rPr>
        <w:tab/>
        <w:t>Організаційно-правові заходи щодо проведення зборів (конференцій) населення покладаються на Департамент суспільних комунікацій виконавчого органу Київської міської ради (Київської міської державної адміністрації).</w:t>
      </w:r>
    </w:p>
    <w:p w:rsidR="00D34949" w:rsidRPr="00471FB3" w:rsidRDefault="00D34949" w:rsidP="00D34949">
      <w:pPr>
        <w:ind w:firstLine="708"/>
        <w:jc w:val="both"/>
        <w:rPr>
          <w:sz w:val="28"/>
          <w:szCs w:val="28"/>
        </w:rPr>
      </w:pPr>
      <w:r w:rsidRPr="00471FB3">
        <w:rPr>
          <w:sz w:val="28"/>
          <w:szCs w:val="28"/>
        </w:rPr>
        <w:lastRenderedPageBreak/>
        <w:t>Департамент суспільних комунікацій виконавчого органу Київської міської ради (Київської міської державної адміністрації) забезпечує обов’язкову присутність своїх представників на зборах (конференції).»</w:t>
      </w:r>
    </w:p>
    <w:p w:rsidR="00D34949" w:rsidRPr="00471FB3" w:rsidRDefault="00D34949" w:rsidP="00D34949">
      <w:pPr>
        <w:ind w:firstLine="708"/>
        <w:jc w:val="both"/>
        <w:rPr>
          <w:sz w:val="28"/>
          <w:szCs w:val="28"/>
        </w:rPr>
      </w:pPr>
      <w:r w:rsidRPr="00471FB3">
        <w:rPr>
          <w:sz w:val="28"/>
          <w:szCs w:val="28"/>
        </w:rPr>
        <w:t>У абзаці другому пункту 1 статті 5 додатку 2 до проєкту рішення слова та знаки «виконавчим органом Київської міської ради (Київської міської державної адміністрації)» виключити.</w:t>
      </w:r>
    </w:p>
    <w:p w:rsidR="00D34949" w:rsidRPr="00471FB3" w:rsidRDefault="00D34949" w:rsidP="00D34949">
      <w:pPr>
        <w:ind w:firstLine="708"/>
        <w:jc w:val="both"/>
        <w:rPr>
          <w:sz w:val="28"/>
          <w:szCs w:val="28"/>
        </w:rPr>
      </w:pPr>
      <w:r w:rsidRPr="00471FB3">
        <w:rPr>
          <w:sz w:val="28"/>
          <w:szCs w:val="28"/>
        </w:rPr>
        <w:t>У пункті 3 статті 5 додатку 2 до проєкту рішення слова «відповідної районної в місті Києві державної адміністрації» замінити словами та знаками «Департаменту суспільних комунікацій виконавчого органу Київської міської ради (Київської міської державної адміністрації)».</w:t>
      </w:r>
    </w:p>
    <w:p w:rsidR="00D34949" w:rsidRPr="00471FB3" w:rsidRDefault="00D34949" w:rsidP="00D34949">
      <w:pPr>
        <w:ind w:firstLine="708"/>
        <w:jc w:val="both"/>
        <w:rPr>
          <w:sz w:val="28"/>
          <w:szCs w:val="28"/>
        </w:rPr>
      </w:pPr>
      <w:r w:rsidRPr="00471FB3">
        <w:rPr>
          <w:sz w:val="28"/>
          <w:szCs w:val="28"/>
        </w:rPr>
        <w:t>Пункт 13 статті 5 додатку 2 до проєкту рішення викласти у такій редакції:</w:t>
      </w:r>
    </w:p>
    <w:p w:rsidR="00D34949" w:rsidRPr="00471FB3" w:rsidRDefault="00D34949" w:rsidP="00D34949">
      <w:pPr>
        <w:ind w:firstLine="708"/>
        <w:jc w:val="both"/>
        <w:rPr>
          <w:sz w:val="28"/>
          <w:szCs w:val="28"/>
        </w:rPr>
      </w:pPr>
      <w:r w:rsidRPr="00471FB3">
        <w:rPr>
          <w:sz w:val="28"/>
          <w:szCs w:val="28"/>
        </w:rPr>
        <w:t>«13.</w:t>
      </w:r>
      <w:r w:rsidRPr="00471FB3">
        <w:rPr>
          <w:sz w:val="28"/>
          <w:szCs w:val="28"/>
        </w:rPr>
        <w:tab/>
        <w:t>Представники Департаменту суспільних комунікацій виконавчого органу Київської міської ради (Київської міської державної адміністрації) здійснюють контроль за дотриманням учасниками зборів (конференції) вимог цього Порядку.</w:t>
      </w:r>
    </w:p>
    <w:p w:rsidR="00D34949" w:rsidRPr="00471FB3" w:rsidRDefault="00D34949" w:rsidP="00D34949">
      <w:pPr>
        <w:ind w:firstLine="708"/>
        <w:jc w:val="both"/>
        <w:rPr>
          <w:sz w:val="28"/>
          <w:szCs w:val="28"/>
        </w:rPr>
      </w:pPr>
      <w:r w:rsidRPr="00471FB3">
        <w:rPr>
          <w:sz w:val="28"/>
          <w:szCs w:val="28"/>
        </w:rPr>
        <w:t>У разі виявлення порушень вимог Порядку організації та проведення зборів (конференції) щодо ініціювання створення та діяльності органів самоорганізації населення у місті Києві Департамент суспільних комунікацій виконавчого органу Київської міської ради (Київської міської державної адміністрації) інформує про це секретаріат Київської міської ради впродовж п’яти робочих днів з дати проведення зборів (конференції)».</w:t>
      </w:r>
    </w:p>
    <w:p w:rsidR="00D34949" w:rsidRPr="00471FB3" w:rsidRDefault="00D34949" w:rsidP="00D34949">
      <w:pPr>
        <w:ind w:firstLine="708"/>
        <w:jc w:val="both"/>
        <w:rPr>
          <w:sz w:val="28"/>
          <w:szCs w:val="28"/>
        </w:rPr>
      </w:pPr>
      <w:r w:rsidRPr="00471FB3">
        <w:rPr>
          <w:sz w:val="28"/>
          <w:szCs w:val="28"/>
        </w:rPr>
        <w:t xml:space="preserve">Абзац 2 пункту 2 статті 6 додатку 2 до проєкту рішення викласти в такій редакції: </w:t>
      </w:r>
    </w:p>
    <w:p w:rsidR="00D34949" w:rsidRPr="00471FB3" w:rsidRDefault="00D34949" w:rsidP="00D34949">
      <w:pPr>
        <w:ind w:firstLine="708"/>
        <w:jc w:val="both"/>
        <w:rPr>
          <w:sz w:val="28"/>
          <w:szCs w:val="28"/>
        </w:rPr>
      </w:pPr>
      <w:r w:rsidRPr="00471FB3">
        <w:rPr>
          <w:sz w:val="28"/>
          <w:szCs w:val="28"/>
        </w:rPr>
        <w:t>«Норма представництва жителів, які обираються зборами нижчого рівня для участі у конференції залежить від кількості жителів відповідної території міста Києва та становить:</w:t>
      </w:r>
    </w:p>
    <w:p w:rsidR="00D34949" w:rsidRPr="00471FB3" w:rsidRDefault="00D34949" w:rsidP="00D34949">
      <w:pPr>
        <w:ind w:firstLine="708"/>
        <w:jc w:val="both"/>
        <w:rPr>
          <w:sz w:val="28"/>
          <w:szCs w:val="28"/>
        </w:rPr>
      </w:pPr>
      <w:r w:rsidRPr="00471FB3">
        <w:rPr>
          <w:sz w:val="28"/>
          <w:szCs w:val="28"/>
        </w:rPr>
        <w:t>- для кількості жителів до 200 осіб 1 представник від 10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200 осіб 1 представник від 20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500 осіб 1 представник від 30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1000 осіб 1 представник від 75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3000 осіб 1 представник від 100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5000 осіб 1 представник від 125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7500 осіб 1 представник від 150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10000 осіб 1 представник від 175 жителів</w:t>
      </w:r>
    </w:p>
    <w:p w:rsidR="00D34949" w:rsidRPr="00471FB3" w:rsidRDefault="00D34949" w:rsidP="00D34949">
      <w:pPr>
        <w:ind w:firstLine="708"/>
        <w:jc w:val="both"/>
        <w:rPr>
          <w:sz w:val="28"/>
          <w:szCs w:val="28"/>
        </w:rPr>
      </w:pPr>
      <w:r w:rsidRPr="00471FB3">
        <w:rPr>
          <w:sz w:val="28"/>
          <w:szCs w:val="28"/>
        </w:rPr>
        <w:t>- для кількості жителів понад 15000 осіб 1 представник від 200 жителів».</w:t>
      </w:r>
    </w:p>
    <w:p w:rsidR="00D34949" w:rsidRPr="00471FB3" w:rsidRDefault="00D34949" w:rsidP="00D34949">
      <w:pPr>
        <w:ind w:firstLine="708"/>
        <w:jc w:val="both"/>
        <w:rPr>
          <w:sz w:val="28"/>
          <w:szCs w:val="28"/>
        </w:rPr>
      </w:pPr>
      <w:r w:rsidRPr="00471FB3">
        <w:rPr>
          <w:sz w:val="28"/>
          <w:szCs w:val="28"/>
        </w:rPr>
        <w:t xml:space="preserve">Статтю 6 додатку 2 до проєкту рішення доповнити пунктом 6 такого змісту: </w:t>
      </w:r>
    </w:p>
    <w:p w:rsidR="00D34949" w:rsidRPr="00471FB3" w:rsidRDefault="00D34949" w:rsidP="00D34949">
      <w:pPr>
        <w:ind w:firstLine="708"/>
        <w:jc w:val="both"/>
        <w:rPr>
          <w:sz w:val="28"/>
          <w:szCs w:val="28"/>
        </w:rPr>
      </w:pPr>
      <w:r w:rsidRPr="00471FB3">
        <w:rPr>
          <w:sz w:val="28"/>
          <w:szCs w:val="28"/>
        </w:rPr>
        <w:t>«6.</w:t>
      </w:r>
      <w:r w:rsidRPr="00471FB3">
        <w:rPr>
          <w:sz w:val="28"/>
          <w:szCs w:val="28"/>
        </w:rPr>
        <w:tab/>
        <w:t>У разі невиконання або неможливості виконання уповноваженим представником наданих повноважень щодо участі у звітній конференції такого представника може бути переобрано.</w:t>
      </w:r>
    </w:p>
    <w:p w:rsidR="00D34949" w:rsidRPr="00471FB3" w:rsidRDefault="00D34949" w:rsidP="00D34949">
      <w:pPr>
        <w:ind w:firstLine="708"/>
        <w:jc w:val="both"/>
        <w:rPr>
          <w:sz w:val="28"/>
          <w:szCs w:val="28"/>
        </w:rPr>
      </w:pPr>
      <w:r w:rsidRPr="00471FB3">
        <w:rPr>
          <w:sz w:val="28"/>
          <w:szCs w:val="28"/>
        </w:rPr>
        <w:t>У такому випадку орган самоорганізації населення на своєму засіданні приймає рішення про скликання зборів для переобрання уповноваженого представника від жителів відповідно до норм представництва для участі у звітній конференції. Збори для переобрання уповноваженого представника проводяться відповідно до вимог цього Порядку.</w:t>
      </w:r>
    </w:p>
    <w:p w:rsidR="00D34949" w:rsidRPr="00471FB3" w:rsidRDefault="00D34949" w:rsidP="00D34949">
      <w:pPr>
        <w:ind w:firstLine="708"/>
        <w:jc w:val="both"/>
        <w:rPr>
          <w:sz w:val="28"/>
          <w:szCs w:val="28"/>
        </w:rPr>
      </w:pPr>
      <w:r w:rsidRPr="00471FB3">
        <w:rPr>
          <w:sz w:val="28"/>
          <w:szCs w:val="28"/>
        </w:rPr>
        <w:lastRenderedPageBreak/>
        <w:t>У разі неможливості проведення зборів для переобрання уповноваженого представника (з причини недостатньої кількості учасників для наявності кворуму) орган самоорганізації населення на своєму засіданні приймає рішення щодо визначення кандидатури уповноваженого представника від жителів відповідно до норм представництва та про утворення робочої комісії для збору підписів на її підтримку.</w:t>
      </w:r>
    </w:p>
    <w:p w:rsidR="00D34949" w:rsidRPr="00471FB3" w:rsidRDefault="00D34949" w:rsidP="00D34949">
      <w:pPr>
        <w:ind w:firstLine="708"/>
        <w:jc w:val="both"/>
        <w:rPr>
          <w:sz w:val="28"/>
          <w:szCs w:val="28"/>
        </w:rPr>
      </w:pPr>
      <w:r w:rsidRPr="00471FB3">
        <w:rPr>
          <w:sz w:val="28"/>
          <w:szCs w:val="28"/>
        </w:rPr>
        <w:t>Збір підписів здійснюється протягом 7 календарних днів з дня прийняття такого рішення за формою, затвердженою у Додатку 3.</w:t>
      </w:r>
    </w:p>
    <w:p w:rsidR="00D34949" w:rsidRPr="00471FB3" w:rsidRDefault="00D34949" w:rsidP="00D34949">
      <w:pPr>
        <w:ind w:firstLine="708"/>
        <w:jc w:val="both"/>
        <w:rPr>
          <w:sz w:val="28"/>
          <w:szCs w:val="28"/>
        </w:rPr>
      </w:pPr>
      <w:r w:rsidRPr="00471FB3">
        <w:rPr>
          <w:sz w:val="28"/>
          <w:szCs w:val="28"/>
        </w:rPr>
        <w:t>Обраним уповноваженим представником вважається особа, на підтримку якої зібрано підписи не менше половини жителів відповідно до норм представництва.».</w:t>
      </w:r>
    </w:p>
    <w:p w:rsidR="00D34949" w:rsidRPr="00471FB3" w:rsidRDefault="00D34949" w:rsidP="00D34949">
      <w:pPr>
        <w:ind w:firstLine="708"/>
        <w:jc w:val="both"/>
        <w:rPr>
          <w:sz w:val="28"/>
          <w:szCs w:val="28"/>
        </w:rPr>
      </w:pPr>
      <w:r w:rsidRPr="00471FB3">
        <w:rPr>
          <w:sz w:val="28"/>
          <w:szCs w:val="28"/>
        </w:rPr>
        <w:t xml:space="preserve">Пункт 1 статті 8 додатку 2 до проєкту рішення виключити, у зв’язку з цим пункти 2 та 3 вважати пунктами 1 та 2 відповідно.» </w:t>
      </w:r>
    </w:p>
    <w:p w:rsidR="00D34949" w:rsidRPr="00471FB3" w:rsidRDefault="00D34949" w:rsidP="00D34949">
      <w:pPr>
        <w:pStyle w:val="a7"/>
        <w:numPr>
          <w:ilvl w:val="0"/>
          <w:numId w:val="8"/>
        </w:numPr>
        <w:jc w:val="both"/>
        <w:rPr>
          <w:sz w:val="28"/>
          <w:szCs w:val="28"/>
        </w:rPr>
      </w:pPr>
      <w:r w:rsidRPr="00471FB3">
        <w:rPr>
          <w:sz w:val="28"/>
          <w:szCs w:val="28"/>
        </w:rPr>
        <w:t>доповненням Додатка 3 до Порядку організації та проведення зборів (конференції) щодо ініціювання створення та діяльності органів самоорганізації населення у місті Києві;</w:t>
      </w:r>
    </w:p>
    <w:p w:rsidR="00D34949" w:rsidRPr="00471FB3" w:rsidRDefault="00D34949" w:rsidP="00D34949">
      <w:pPr>
        <w:pStyle w:val="a7"/>
        <w:numPr>
          <w:ilvl w:val="0"/>
          <w:numId w:val="8"/>
        </w:numPr>
        <w:tabs>
          <w:tab w:val="left" w:pos="1134"/>
        </w:tabs>
        <w:jc w:val="both"/>
        <w:rPr>
          <w:sz w:val="28"/>
          <w:szCs w:val="28"/>
        </w:rPr>
      </w:pPr>
      <w:r w:rsidRPr="00471FB3">
        <w:rPr>
          <w:sz w:val="28"/>
          <w:szCs w:val="28"/>
        </w:rPr>
        <w:t>викладенням пункту 3 статті 4 додатку 1 до проєкту рішення у такій редакції «Київська міська рада відмовляє у наданні дозволу на створення органу самоорганізації населення у разі, якщо до території діяльності створюваного органу самоорганізації населення віднесена територія (території), жителі якої не були представлені під час проведення зборів або конференції з питань ініціювання створення органу самоорганізації населення».</w:t>
      </w:r>
    </w:p>
    <w:p w:rsidR="00D34949" w:rsidRPr="00471FB3" w:rsidRDefault="00D34949" w:rsidP="00D34949">
      <w:pPr>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p>
    <w:p w:rsidR="00D34949" w:rsidRPr="00471FB3" w:rsidRDefault="00D34949" w:rsidP="00D34949">
      <w:pPr>
        <w:jc w:val="both"/>
        <w:rPr>
          <w:b/>
          <w:i/>
          <w:sz w:val="28"/>
          <w:szCs w:val="28"/>
        </w:rPr>
      </w:pPr>
      <w:r w:rsidRPr="00471FB3">
        <w:rPr>
          <w:b/>
          <w:i/>
          <w:sz w:val="28"/>
          <w:szCs w:val="28"/>
        </w:rPr>
        <w:t xml:space="preserve">Рішення прийнято. </w:t>
      </w:r>
    </w:p>
    <w:p w:rsidR="00D34949" w:rsidRPr="00471FB3" w:rsidRDefault="00D34949" w:rsidP="00AC4FF4">
      <w:pPr>
        <w:jc w:val="both"/>
        <w:rPr>
          <w:sz w:val="28"/>
          <w:szCs w:val="28"/>
        </w:rPr>
      </w:pPr>
    </w:p>
    <w:p w:rsidR="00063379" w:rsidRPr="00471FB3" w:rsidRDefault="00063379" w:rsidP="00AC4FF4">
      <w:pPr>
        <w:jc w:val="both"/>
        <w:rPr>
          <w:sz w:val="28"/>
          <w:szCs w:val="28"/>
        </w:rPr>
      </w:pPr>
    </w:p>
    <w:p w:rsidR="00002B56" w:rsidRPr="00471FB3" w:rsidRDefault="00811D02" w:rsidP="00174DC2">
      <w:pPr>
        <w:pStyle w:val="a7"/>
        <w:numPr>
          <w:ilvl w:val="0"/>
          <w:numId w:val="4"/>
        </w:numPr>
        <w:jc w:val="both"/>
        <w:rPr>
          <w:sz w:val="28"/>
          <w:szCs w:val="28"/>
        </w:rPr>
      </w:pPr>
      <w:r w:rsidRPr="00471FB3">
        <w:rPr>
          <w:sz w:val="28"/>
          <w:szCs w:val="28"/>
        </w:rPr>
        <w:t xml:space="preserve">Про розгляд проєкту рішення Київської міської ради «Про звернення Київської міської ради до Президента України – Верховного Головнокомандувача Збройних Сил України, Міністерства оборони України щодо присвоєння </w:t>
      </w:r>
      <w:proofErr w:type="spellStart"/>
      <w:r w:rsidRPr="00471FB3">
        <w:rPr>
          <w:sz w:val="28"/>
          <w:szCs w:val="28"/>
        </w:rPr>
        <w:t>Мацієвському</w:t>
      </w:r>
      <w:proofErr w:type="spellEnd"/>
      <w:r w:rsidRPr="00471FB3">
        <w:rPr>
          <w:sz w:val="28"/>
          <w:szCs w:val="28"/>
        </w:rPr>
        <w:t xml:space="preserve"> Олександрові Ігоровичу звання Герой України із врученням ордену «Золота Зірка» (посмертно)»</w:t>
      </w:r>
      <w:r w:rsidRPr="00471FB3">
        <w:rPr>
          <w:rFonts w:ascii="Arial" w:hAnsi="Arial" w:cs="Arial"/>
          <w:sz w:val="21"/>
          <w:szCs w:val="21"/>
          <w:shd w:val="clear" w:color="auto" w:fill="FFFFFF"/>
        </w:rPr>
        <w:t xml:space="preserve"> (</w:t>
      </w:r>
      <w:r w:rsidRPr="00471FB3">
        <w:rPr>
          <w:sz w:val="28"/>
          <w:szCs w:val="28"/>
        </w:rPr>
        <w:t>доручення заступника міського голови – секретаря Київської міської ради від 10.03.2023 № 08/231-305/ПР)</w:t>
      </w:r>
      <w:r w:rsidR="00A87AA9" w:rsidRPr="00471FB3">
        <w:rPr>
          <w:sz w:val="28"/>
          <w:szCs w:val="28"/>
        </w:rPr>
        <w:t>.</w:t>
      </w:r>
    </w:p>
    <w:p w:rsidR="00A87AA9" w:rsidRPr="00471FB3" w:rsidRDefault="00A87AA9" w:rsidP="00A87AA9">
      <w:pPr>
        <w:jc w:val="both"/>
        <w:rPr>
          <w:sz w:val="28"/>
          <w:szCs w:val="28"/>
        </w:rPr>
      </w:pPr>
      <w:r w:rsidRPr="00471FB3">
        <w:rPr>
          <w:b/>
          <w:sz w:val="28"/>
          <w:szCs w:val="28"/>
        </w:rPr>
        <w:t>СЛУХАЛИ:</w:t>
      </w:r>
      <w:r w:rsidR="002E5352" w:rsidRPr="00471FB3">
        <w:rPr>
          <w:sz w:val="28"/>
          <w:szCs w:val="28"/>
        </w:rPr>
        <w:t xml:space="preserve"> ЯРМОЛЕНКО Ю.О.</w:t>
      </w:r>
    </w:p>
    <w:p w:rsidR="00A87AA9" w:rsidRPr="00471FB3" w:rsidRDefault="00A87AA9" w:rsidP="00AC5D0F">
      <w:pPr>
        <w:tabs>
          <w:tab w:val="left" w:pos="601"/>
        </w:tabs>
        <w:jc w:val="both"/>
        <w:rPr>
          <w:sz w:val="28"/>
          <w:szCs w:val="28"/>
        </w:rPr>
      </w:pPr>
      <w:r w:rsidRPr="00471FB3">
        <w:rPr>
          <w:b/>
          <w:sz w:val="28"/>
          <w:szCs w:val="28"/>
        </w:rPr>
        <w:t>ВИРІШИЛИ:</w:t>
      </w:r>
      <w:r w:rsidR="002E5352" w:rsidRPr="00471FB3">
        <w:rPr>
          <w:b/>
          <w:sz w:val="28"/>
          <w:szCs w:val="28"/>
        </w:rPr>
        <w:t xml:space="preserve"> </w:t>
      </w:r>
      <w:r w:rsidR="002E5352" w:rsidRPr="00471FB3">
        <w:rPr>
          <w:sz w:val="28"/>
          <w:szCs w:val="28"/>
        </w:rPr>
        <w:t xml:space="preserve">Відхилити </w:t>
      </w:r>
      <w:proofErr w:type="spellStart"/>
      <w:r w:rsidR="009F7F02" w:rsidRPr="00471FB3">
        <w:rPr>
          <w:sz w:val="28"/>
          <w:szCs w:val="28"/>
        </w:rPr>
        <w:t>проєкт</w:t>
      </w:r>
      <w:proofErr w:type="spellEnd"/>
      <w:r w:rsidR="00CE0BE3" w:rsidRPr="00471FB3">
        <w:rPr>
          <w:sz w:val="28"/>
          <w:szCs w:val="28"/>
        </w:rPr>
        <w:t xml:space="preserve"> рішення Київської міської ради «Про звернення Київської міської ради до Президента України – Верховного Головнокомандувача Збройних Сил України, Міністерства оборони України щодо присвоєння </w:t>
      </w:r>
      <w:proofErr w:type="spellStart"/>
      <w:r w:rsidR="00CE0BE3" w:rsidRPr="00471FB3">
        <w:rPr>
          <w:sz w:val="28"/>
          <w:szCs w:val="28"/>
        </w:rPr>
        <w:t>Мацієвському</w:t>
      </w:r>
      <w:proofErr w:type="spellEnd"/>
      <w:r w:rsidR="00CE0BE3" w:rsidRPr="00471FB3">
        <w:rPr>
          <w:sz w:val="28"/>
          <w:szCs w:val="28"/>
        </w:rPr>
        <w:t xml:space="preserve"> Олександрові Ігоровичу звання Герой України із врученням ордену «Золота Зірка» (посмертно)»</w:t>
      </w:r>
      <w:r w:rsidR="00CE0BE3" w:rsidRPr="00471FB3">
        <w:rPr>
          <w:rFonts w:ascii="Arial" w:hAnsi="Arial" w:cs="Arial"/>
          <w:sz w:val="21"/>
          <w:szCs w:val="21"/>
          <w:shd w:val="clear" w:color="auto" w:fill="FFFFFF"/>
        </w:rPr>
        <w:t xml:space="preserve"> (</w:t>
      </w:r>
      <w:r w:rsidR="00CE0BE3" w:rsidRPr="00471FB3">
        <w:rPr>
          <w:sz w:val="28"/>
          <w:szCs w:val="28"/>
        </w:rPr>
        <w:t>доручення заступника міського голови – секретаря Київської міської ради від 10.03.2023 № 08/231-305/ПР)</w:t>
      </w:r>
      <w:r w:rsidR="009F7F02" w:rsidRPr="00471FB3">
        <w:rPr>
          <w:sz w:val="28"/>
          <w:szCs w:val="28"/>
        </w:rPr>
        <w:t xml:space="preserve">, </w:t>
      </w:r>
      <w:r w:rsidR="00CE0BE3" w:rsidRPr="00471FB3">
        <w:rPr>
          <w:sz w:val="28"/>
          <w:szCs w:val="28"/>
        </w:rPr>
        <w:t xml:space="preserve">у зв’язку </w:t>
      </w:r>
      <w:r w:rsidR="009F7F02" w:rsidRPr="00471FB3">
        <w:rPr>
          <w:sz w:val="28"/>
          <w:szCs w:val="28"/>
        </w:rPr>
        <w:t xml:space="preserve">із </w:t>
      </w:r>
      <w:r w:rsidR="003A077A">
        <w:rPr>
          <w:sz w:val="28"/>
          <w:szCs w:val="28"/>
        </w:rPr>
        <w:t>втратою актуальності порушеного у ньому питання</w:t>
      </w:r>
      <w:r w:rsidR="00AC5D0F" w:rsidRPr="00471FB3">
        <w:rPr>
          <w:sz w:val="28"/>
          <w:szCs w:val="28"/>
        </w:rPr>
        <w:t xml:space="preserve"> </w:t>
      </w:r>
      <w:r w:rsidR="00CE0BE3" w:rsidRPr="00471FB3">
        <w:rPr>
          <w:sz w:val="28"/>
          <w:szCs w:val="28"/>
        </w:rPr>
        <w:t>(Указ Президента України від 13.03.2023 № 146/2023)</w:t>
      </w:r>
      <w:r w:rsidR="00AC5D0F" w:rsidRPr="00471FB3">
        <w:rPr>
          <w:sz w:val="28"/>
          <w:szCs w:val="28"/>
        </w:rPr>
        <w:t>.</w:t>
      </w:r>
    </w:p>
    <w:p w:rsidR="00A87AA9" w:rsidRPr="00471FB3" w:rsidRDefault="00A87AA9" w:rsidP="00A87AA9">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811D02" w:rsidRPr="00471FB3" w:rsidRDefault="00811D02" w:rsidP="00174DC2">
      <w:pPr>
        <w:pStyle w:val="a7"/>
        <w:numPr>
          <w:ilvl w:val="0"/>
          <w:numId w:val="4"/>
        </w:numPr>
        <w:tabs>
          <w:tab w:val="left" w:pos="0"/>
        </w:tabs>
        <w:jc w:val="both"/>
        <w:rPr>
          <w:sz w:val="28"/>
          <w:szCs w:val="28"/>
        </w:rPr>
      </w:pPr>
      <w:r w:rsidRPr="00471FB3">
        <w:rPr>
          <w:sz w:val="28"/>
          <w:szCs w:val="28"/>
        </w:rPr>
        <w:lastRenderedPageBreak/>
        <w:t xml:space="preserve">Про розгляд листа Департаменту суспільних комунікацій виконавчого органу Київської міської ради (Київської міської державної адміністрації) від 14.03.2023 № 08/7137, щодо створення конкурсної комісії міського конкурсу проєктів та програм розвитку місцевого самоврядування 2023 року. </w:t>
      </w:r>
    </w:p>
    <w:p w:rsidR="0079514E" w:rsidRPr="00471FB3" w:rsidRDefault="00A87AA9" w:rsidP="00854646">
      <w:pPr>
        <w:jc w:val="both"/>
        <w:rPr>
          <w:sz w:val="28"/>
          <w:szCs w:val="28"/>
        </w:rPr>
      </w:pPr>
      <w:r w:rsidRPr="00471FB3">
        <w:rPr>
          <w:b/>
          <w:sz w:val="28"/>
          <w:szCs w:val="28"/>
        </w:rPr>
        <w:t>СЛУХАЛИ:</w:t>
      </w:r>
      <w:r w:rsidR="00111EF4" w:rsidRPr="00471FB3">
        <w:rPr>
          <w:b/>
          <w:sz w:val="28"/>
          <w:szCs w:val="28"/>
        </w:rPr>
        <w:t xml:space="preserve"> </w:t>
      </w:r>
      <w:r w:rsidR="0079514E" w:rsidRPr="00471FB3">
        <w:rPr>
          <w:sz w:val="28"/>
          <w:szCs w:val="28"/>
        </w:rPr>
        <w:t>ГАЛЕТА В.П.</w:t>
      </w:r>
    </w:p>
    <w:p w:rsidR="00111EF4" w:rsidRPr="00471FB3" w:rsidRDefault="0079514E" w:rsidP="00854646">
      <w:pPr>
        <w:jc w:val="both"/>
        <w:rPr>
          <w:sz w:val="28"/>
          <w:szCs w:val="28"/>
          <w:bdr w:val="none" w:sz="0" w:space="0" w:color="auto" w:frame="1"/>
        </w:rPr>
      </w:pPr>
      <w:r w:rsidRPr="00471FB3">
        <w:rPr>
          <w:b/>
          <w:sz w:val="28"/>
          <w:szCs w:val="28"/>
        </w:rPr>
        <w:t>ВИСТУПИЛИ:</w:t>
      </w:r>
      <w:r w:rsidRPr="00471FB3">
        <w:rPr>
          <w:sz w:val="28"/>
          <w:szCs w:val="28"/>
        </w:rPr>
        <w:t xml:space="preserve"> </w:t>
      </w:r>
      <w:r w:rsidR="00111EF4" w:rsidRPr="00471FB3">
        <w:rPr>
          <w:sz w:val="28"/>
          <w:szCs w:val="28"/>
        </w:rPr>
        <w:t>ЯРМОЛЕНКО Ю.О.,</w:t>
      </w:r>
      <w:r w:rsidR="00111EF4" w:rsidRPr="00471FB3">
        <w:rPr>
          <w:bCs/>
          <w:sz w:val="28"/>
          <w:szCs w:val="28"/>
        </w:rPr>
        <w:t xml:space="preserve"> яка запропонувала делегувати</w:t>
      </w:r>
      <w:r w:rsidR="00111EF4" w:rsidRPr="00471FB3">
        <w:rPr>
          <w:sz w:val="28"/>
          <w:szCs w:val="28"/>
        </w:rPr>
        <w:t xml:space="preserve"> від постійної комісії Київської міської ради з питань місцевого самоврядування, регіональних та міжнародних зв’язків до складу конкурсної комісії міського конкурсу проєктів та програм розвитку місцевого самоврядування 2023 року</w:t>
      </w:r>
      <w:r w:rsidR="003A077A">
        <w:rPr>
          <w:sz w:val="28"/>
          <w:szCs w:val="28"/>
        </w:rPr>
        <w:t xml:space="preserve"> </w:t>
      </w:r>
      <w:r w:rsidR="003A077A" w:rsidRPr="00471FB3">
        <w:rPr>
          <w:sz w:val="28"/>
          <w:szCs w:val="28"/>
        </w:rPr>
        <w:t xml:space="preserve">депутата Київської міської ради </w:t>
      </w:r>
      <w:proofErr w:type="spellStart"/>
      <w:r w:rsidR="003A077A" w:rsidRPr="00471FB3">
        <w:rPr>
          <w:sz w:val="28"/>
          <w:szCs w:val="28"/>
        </w:rPr>
        <w:t>Габібуллаєву</w:t>
      </w:r>
      <w:proofErr w:type="spellEnd"/>
      <w:r w:rsidR="003A077A" w:rsidRPr="00471FB3">
        <w:rPr>
          <w:sz w:val="28"/>
          <w:szCs w:val="28"/>
        </w:rPr>
        <w:t xml:space="preserve"> </w:t>
      </w:r>
      <w:proofErr w:type="spellStart"/>
      <w:r w:rsidR="003A077A" w:rsidRPr="00471FB3">
        <w:rPr>
          <w:sz w:val="28"/>
          <w:szCs w:val="28"/>
        </w:rPr>
        <w:t>Дінару</w:t>
      </w:r>
      <w:proofErr w:type="spellEnd"/>
      <w:r w:rsidR="003A077A" w:rsidRPr="00471FB3">
        <w:rPr>
          <w:sz w:val="28"/>
          <w:szCs w:val="28"/>
        </w:rPr>
        <w:t xml:space="preserve"> </w:t>
      </w:r>
      <w:proofErr w:type="spellStart"/>
      <w:r w:rsidR="003A077A" w:rsidRPr="00471FB3">
        <w:rPr>
          <w:sz w:val="28"/>
          <w:szCs w:val="28"/>
        </w:rPr>
        <w:t>Тарлан</w:t>
      </w:r>
      <w:proofErr w:type="spellEnd"/>
      <w:r w:rsidR="003A077A" w:rsidRPr="00471FB3">
        <w:rPr>
          <w:sz w:val="28"/>
          <w:szCs w:val="28"/>
        </w:rPr>
        <w:t xml:space="preserve"> </w:t>
      </w:r>
      <w:proofErr w:type="spellStart"/>
      <w:r w:rsidR="003A077A" w:rsidRPr="00471FB3">
        <w:rPr>
          <w:sz w:val="28"/>
          <w:szCs w:val="28"/>
        </w:rPr>
        <w:t>кизи</w:t>
      </w:r>
      <w:proofErr w:type="spellEnd"/>
      <w:r w:rsidR="00111EF4" w:rsidRPr="00471FB3">
        <w:rPr>
          <w:sz w:val="28"/>
          <w:szCs w:val="28"/>
          <w:bdr w:val="none" w:sz="0" w:space="0" w:color="auto" w:frame="1"/>
        </w:rPr>
        <w:t>.</w:t>
      </w:r>
    </w:p>
    <w:p w:rsidR="00111EF4" w:rsidRPr="00471FB3" w:rsidRDefault="00111EF4" w:rsidP="00111EF4">
      <w:pPr>
        <w:spacing w:line="276" w:lineRule="auto"/>
        <w:jc w:val="both"/>
        <w:rPr>
          <w:sz w:val="28"/>
          <w:szCs w:val="28"/>
          <w:bdr w:val="none" w:sz="0" w:space="0" w:color="auto" w:frame="1"/>
        </w:rPr>
      </w:pPr>
      <w:r w:rsidRPr="00471FB3">
        <w:rPr>
          <w:b/>
          <w:sz w:val="28"/>
          <w:szCs w:val="28"/>
          <w:bdr w:val="none" w:sz="0" w:space="0" w:color="auto" w:frame="1"/>
        </w:rPr>
        <w:t>ВИРІШИЛИ:</w:t>
      </w:r>
      <w:r w:rsidRPr="00471FB3">
        <w:rPr>
          <w:sz w:val="28"/>
          <w:szCs w:val="28"/>
          <w:bdr w:val="none" w:sz="0" w:space="0" w:color="auto" w:frame="1"/>
        </w:rPr>
        <w:t xml:space="preserve"> </w:t>
      </w:r>
      <w:r w:rsidRPr="00471FB3">
        <w:rPr>
          <w:bCs/>
          <w:sz w:val="28"/>
          <w:szCs w:val="28"/>
        </w:rPr>
        <w:t>Делегувати</w:t>
      </w:r>
      <w:r w:rsidRPr="00471FB3">
        <w:rPr>
          <w:sz w:val="28"/>
          <w:szCs w:val="28"/>
        </w:rPr>
        <w:t xml:space="preserve"> від постійної комісії Київської міської ради з питань місцевого самоврядування, регіональних та міжнародних зв’язків до складу конкурсної комісії міського конкурсу проєктів та програм розвитку місцевого самоврядування 2023 року</w:t>
      </w:r>
      <w:r w:rsidR="003A077A">
        <w:rPr>
          <w:sz w:val="28"/>
          <w:szCs w:val="28"/>
        </w:rPr>
        <w:t xml:space="preserve"> </w:t>
      </w:r>
      <w:r w:rsidR="003A077A" w:rsidRPr="00471FB3">
        <w:rPr>
          <w:sz w:val="28"/>
          <w:szCs w:val="28"/>
        </w:rPr>
        <w:t xml:space="preserve">депутата Київської міської ради </w:t>
      </w:r>
      <w:proofErr w:type="spellStart"/>
      <w:r w:rsidR="003A077A" w:rsidRPr="00471FB3">
        <w:rPr>
          <w:sz w:val="28"/>
          <w:szCs w:val="28"/>
        </w:rPr>
        <w:t>Габібуллаєву</w:t>
      </w:r>
      <w:proofErr w:type="spellEnd"/>
      <w:r w:rsidR="003A077A" w:rsidRPr="00471FB3">
        <w:rPr>
          <w:sz w:val="28"/>
          <w:szCs w:val="28"/>
        </w:rPr>
        <w:t xml:space="preserve"> </w:t>
      </w:r>
      <w:proofErr w:type="spellStart"/>
      <w:r w:rsidR="003A077A" w:rsidRPr="00471FB3">
        <w:rPr>
          <w:sz w:val="28"/>
          <w:szCs w:val="28"/>
        </w:rPr>
        <w:t>Дінару</w:t>
      </w:r>
      <w:proofErr w:type="spellEnd"/>
      <w:r w:rsidR="003A077A" w:rsidRPr="00471FB3">
        <w:rPr>
          <w:sz w:val="28"/>
          <w:szCs w:val="28"/>
        </w:rPr>
        <w:t xml:space="preserve"> </w:t>
      </w:r>
      <w:proofErr w:type="spellStart"/>
      <w:r w:rsidR="003A077A" w:rsidRPr="00471FB3">
        <w:rPr>
          <w:sz w:val="28"/>
          <w:szCs w:val="28"/>
        </w:rPr>
        <w:t>Тарлан</w:t>
      </w:r>
      <w:proofErr w:type="spellEnd"/>
      <w:r w:rsidR="003A077A" w:rsidRPr="00471FB3">
        <w:rPr>
          <w:sz w:val="28"/>
          <w:szCs w:val="28"/>
        </w:rPr>
        <w:t xml:space="preserve"> </w:t>
      </w:r>
      <w:proofErr w:type="spellStart"/>
      <w:r w:rsidR="003A077A" w:rsidRPr="00471FB3">
        <w:rPr>
          <w:sz w:val="28"/>
          <w:szCs w:val="28"/>
        </w:rPr>
        <w:t>кизи</w:t>
      </w:r>
      <w:proofErr w:type="spellEnd"/>
      <w:r w:rsidRPr="00471FB3">
        <w:rPr>
          <w:sz w:val="28"/>
          <w:szCs w:val="28"/>
          <w:bdr w:val="none" w:sz="0" w:space="0" w:color="auto" w:frame="1"/>
        </w:rPr>
        <w:t>.</w:t>
      </w:r>
    </w:p>
    <w:p w:rsidR="00111EF4" w:rsidRPr="00471FB3" w:rsidRDefault="00111EF4" w:rsidP="00111EF4">
      <w:pPr>
        <w:spacing w:line="276" w:lineRule="auto"/>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00D06959" w:rsidRPr="00471FB3">
        <w:rPr>
          <w:sz w:val="28"/>
          <w:szCs w:val="28"/>
        </w:rPr>
        <w:t>«за» – 2</w:t>
      </w:r>
      <w:r w:rsidRPr="00471FB3">
        <w:rPr>
          <w:sz w:val="28"/>
          <w:szCs w:val="28"/>
        </w:rPr>
        <w:t>, «проти» – 0, «утр</w:t>
      </w:r>
      <w:r w:rsidR="00D06959" w:rsidRPr="00471FB3">
        <w:rPr>
          <w:sz w:val="28"/>
          <w:szCs w:val="28"/>
        </w:rPr>
        <w:t>имались» – 0, «не голосували» –1</w:t>
      </w:r>
      <w:r w:rsidRPr="00471FB3">
        <w:rPr>
          <w:sz w:val="28"/>
          <w:szCs w:val="28"/>
        </w:rPr>
        <w:t xml:space="preserve"> </w:t>
      </w:r>
      <w:r w:rsidRPr="00471FB3">
        <w:rPr>
          <w:b/>
          <w:i/>
          <w:sz w:val="28"/>
          <w:szCs w:val="28"/>
        </w:rPr>
        <w:t xml:space="preserve">Рішення прийнято. </w:t>
      </w:r>
    </w:p>
    <w:p w:rsidR="00111EF4" w:rsidRPr="00471FB3" w:rsidRDefault="00111EF4" w:rsidP="00A87AA9">
      <w:pPr>
        <w:jc w:val="both"/>
        <w:rPr>
          <w:sz w:val="28"/>
          <w:szCs w:val="28"/>
        </w:rPr>
      </w:pPr>
    </w:p>
    <w:p w:rsidR="00A87AA9" w:rsidRPr="00471FB3" w:rsidRDefault="00A87AA9" w:rsidP="00811D02">
      <w:pPr>
        <w:tabs>
          <w:tab w:val="left" w:pos="0"/>
        </w:tabs>
        <w:jc w:val="both"/>
        <w:rPr>
          <w:sz w:val="28"/>
          <w:szCs w:val="28"/>
        </w:rPr>
      </w:pPr>
    </w:p>
    <w:p w:rsidR="00811D02" w:rsidRPr="00471FB3" w:rsidRDefault="00811D02" w:rsidP="00174DC2">
      <w:pPr>
        <w:pStyle w:val="a7"/>
        <w:numPr>
          <w:ilvl w:val="0"/>
          <w:numId w:val="4"/>
        </w:numPr>
        <w:tabs>
          <w:tab w:val="left" w:pos="0"/>
        </w:tabs>
        <w:jc w:val="both"/>
        <w:rPr>
          <w:sz w:val="28"/>
          <w:szCs w:val="28"/>
        </w:rPr>
      </w:pPr>
      <w:r w:rsidRPr="00471FB3">
        <w:rPr>
          <w:sz w:val="28"/>
          <w:szCs w:val="28"/>
        </w:rPr>
        <w:t>Про розгляд листа Департаменту суспільних комунікацій виконавчого органу Київської міської ради (Київської міської державної адміністрації) від 15.03.2023 № 08/7214, щодо створення конкурсної комісії міського конкурсу з визначення проєктів «Громадська перспектива: прозора влада та активна громада».</w:t>
      </w:r>
    </w:p>
    <w:p w:rsidR="00A87AA9" w:rsidRPr="00471FB3" w:rsidRDefault="00A87AA9" w:rsidP="00A87AA9">
      <w:pPr>
        <w:jc w:val="both"/>
        <w:rPr>
          <w:sz w:val="28"/>
          <w:szCs w:val="28"/>
        </w:rPr>
      </w:pPr>
      <w:r w:rsidRPr="00471FB3">
        <w:rPr>
          <w:b/>
          <w:sz w:val="28"/>
          <w:szCs w:val="28"/>
        </w:rPr>
        <w:t>СЛУХАЛИ:</w:t>
      </w:r>
      <w:r w:rsidR="0079514E" w:rsidRPr="00471FB3">
        <w:rPr>
          <w:sz w:val="28"/>
          <w:szCs w:val="28"/>
        </w:rPr>
        <w:t xml:space="preserve"> </w:t>
      </w:r>
      <w:r w:rsidR="00337C0B" w:rsidRPr="00471FB3">
        <w:rPr>
          <w:sz w:val="28"/>
          <w:szCs w:val="28"/>
        </w:rPr>
        <w:t>РУБАН Д.О.</w:t>
      </w:r>
    </w:p>
    <w:p w:rsidR="00FC5D4B" w:rsidRPr="00471FB3" w:rsidRDefault="00A87AA9" w:rsidP="00FC5D4B">
      <w:pPr>
        <w:jc w:val="both"/>
        <w:rPr>
          <w:sz w:val="28"/>
          <w:szCs w:val="28"/>
        </w:rPr>
      </w:pPr>
      <w:bookmarkStart w:id="4" w:name="_GoBack"/>
      <w:bookmarkEnd w:id="4"/>
      <w:r w:rsidRPr="00471FB3">
        <w:rPr>
          <w:b/>
          <w:sz w:val="28"/>
          <w:szCs w:val="28"/>
        </w:rPr>
        <w:t>ВИРІШИЛИ:</w:t>
      </w:r>
      <w:r w:rsidR="00337C0B" w:rsidRPr="00471FB3">
        <w:rPr>
          <w:bCs/>
          <w:sz w:val="28"/>
          <w:szCs w:val="28"/>
        </w:rPr>
        <w:t xml:space="preserve"> Делегувати</w:t>
      </w:r>
      <w:r w:rsidR="00337C0B" w:rsidRPr="00471FB3">
        <w:rPr>
          <w:sz w:val="28"/>
          <w:szCs w:val="28"/>
        </w:rPr>
        <w:t xml:space="preserve"> від постійної комісії Київської міської ради з питань місцевого самоврядування, регіональних та міжнародних зв’язків </w:t>
      </w:r>
      <w:r w:rsidR="00FC5D4B" w:rsidRPr="00471FB3">
        <w:rPr>
          <w:sz w:val="28"/>
          <w:szCs w:val="28"/>
        </w:rPr>
        <w:t>до складу конкурсної комісії міського конкурсу з визначення проєктів «Громадська перспектива: прозора влада та активна громада»</w:t>
      </w:r>
      <w:r w:rsidR="003A077A">
        <w:rPr>
          <w:sz w:val="28"/>
          <w:szCs w:val="28"/>
        </w:rPr>
        <w:t xml:space="preserve"> </w:t>
      </w:r>
      <w:r w:rsidR="003A077A" w:rsidRPr="00471FB3">
        <w:rPr>
          <w:sz w:val="28"/>
          <w:szCs w:val="28"/>
        </w:rPr>
        <w:t xml:space="preserve">депутата Київської міської ради </w:t>
      </w:r>
      <w:proofErr w:type="spellStart"/>
      <w:r w:rsidR="003A077A" w:rsidRPr="00471FB3">
        <w:rPr>
          <w:sz w:val="28"/>
          <w:szCs w:val="28"/>
        </w:rPr>
        <w:t>Ярмоленко</w:t>
      </w:r>
      <w:proofErr w:type="spellEnd"/>
      <w:r w:rsidR="003A077A" w:rsidRPr="00471FB3">
        <w:rPr>
          <w:sz w:val="28"/>
          <w:szCs w:val="28"/>
        </w:rPr>
        <w:t xml:space="preserve"> Юлію Олександрівну</w:t>
      </w:r>
      <w:r w:rsidR="00FC5D4B" w:rsidRPr="00471FB3">
        <w:rPr>
          <w:sz w:val="28"/>
          <w:szCs w:val="28"/>
        </w:rPr>
        <w:t>.</w:t>
      </w:r>
    </w:p>
    <w:p w:rsidR="00337C0B" w:rsidRPr="00471FB3" w:rsidRDefault="00337C0B" w:rsidP="00337C0B">
      <w:pPr>
        <w:spacing w:line="276" w:lineRule="auto"/>
        <w:jc w:val="both"/>
        <w:rPr>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«за» – 2, «проти» – 0, «утримались» – 0, «не голосували» –1</w:t>
      </w:r>
      <w:r w:rsidR="00AA512A" w:rsidRPr="00471FB3">
        <w:rPr>
          <w:sz w:val="28"/>
          <w:szCs w:val="28"/>
        </w:rPr>
        <w:t>.</w:t>
      </w:r>
      <w:r w:rsidRPr="00471FB3">
        <w:rPr>
          <w:sz w:val="28"/>
          <w:szCs w:val="28"/>
        </w:rPr>
        <w:t xml:space="preserve"> </w:t>
      </w:r>
      <w:r w:rsidRPr="00471FB3">
        <w:rPr>
          <w:b/>
          <w:i/>
          <w:sz w:val="28"/>
          <w:szCs w:val="28"/>
        </w:rPr>
        <w:t xml:space="preserve">Рішення прийнято. </w:t>
      </w:r>
    </w:p>
    <w:p w:rsidR="00A87AA9" w:rsidRPr="00471FB3" w:rsidRDefault="00A87AA9" w:rsidP="00A87AA9">
      <w:pPr>
        <w:jc w:val="both"/>
        <w:rPr>
          <w:sz w:val="28"/>
          <w:szCs w:val="28"/>
        </w:rPr>
      </w:pPr>
    </w:p>
    <w:p w:rsidR="00811D02" w:rsidRPr="00471FB3" w:rsidRDefault="00811D02" w:rsidP="00811D02">
      <w:pPr>
        <w:jc w:val="both"/>
        <w:rPr>
          <w:sz w:val="28"/>
          <w:szCs w:val="28"/>
        </w:rPr>
      </w:pPr>
    </w:p>
    <w:p w:rsidR="00811D02" w:rsidRPr="00471FB3" w:rsidRDefault="00811D02" w:rsidP="00174DC2">
      <w:pPr>
        <w:pStyle w:val="a7"/>
        <w:numPr>
          <w:ilvl w:val="0"/>
          <w:numId w:val="4"/>
        </w:numPr>
        <w:tabs>
          <w:tab w:val="left" w:pos="0"/>
        </w:tabs>
        <w:jc w:val="both"/>
        <w:rPr>
          <w:sz w:val="28"/>
          <w:szCs w:val="28"/>
        </w:rPr>
      </w:pPr>
      <w:r w:rsidRPr="00471FB3">
        <w:rPr>
          <w:sz w:val="28"/>
          <w:szCs w:val="28"/>
        </w:rPr>
        <w:t>Про розгляд проєкту рішення Київської міської ради «Про звернення Київської міської ради до Президента України, Верховної Ради України та Кабінету Міністрів України щодо недопущення невиправданих обмежень прав територіальних громад» (доручення заступника міського голови – секретаря Київської міської ради від 20.03.2023 № 08/231-337/ПР).</w:t>
      </w:r>
    </w:p>
    <w:p w:rsidR="00F70A71" w:rsidRPr="00471FB3" w:rsidRDefault="00A87AA9" w:rsidP="00A87AA9">
      <w:pPr>
        <w:jc w:val="both"/>
        <w:rPr>
          <w:sz w:val="28"/>
          <w:szCs w:val="28"/>
        </w:rPr>
      </w:pPr>
      <w:r w:rsidRPr="00471FB3">
        <w:rPr>
          <w:b/>
          <w:sz w:val="28"/>
          <w:szCs w:val="28"/>
        </w:rPr>
        <w:t>СЛУХАЛИ:</w:t>
      </w:r>
      <w:r w:rsidR="00687F89" w:rsidRPr="00471FB3">
        <w:rPr>
          <w:sz w:val="28"/>
          <w:szCs w:val="28"/>
        </w:rPr>
        <w:t xml:space="preserve"> </w:t>
      </w:r>
      <w:r w:rsidR="00F70A71" w:rsidRPr="00471FB3">
        <w:rPr>
          <w:sz w:val="28"/>
          <w:szCs w:val="28"/>
        </w:rPr>
        <w:t>ЯРМОЛЕНКО Ю.О.</w:t>
      </w:r>
    </w:p>
    <w:p w:rsidR="00A87AA9" w:rsidRPr="00471FB3" w:rsidRDefault="00F70A71" w:rsidP="00A87AA9">
      <w:pPr>
        <w:jc w:val="both"/>
        <w:rPr>
          <w:sz w:val="28"/>
          <w:szCs w:val="28"/>
        </w:rPr>
      </w:pPr>
      <w:r w:rsidRPr="00471FB3">
        <w:rPr>
          <w:b/>
          <w:sz w:val="28"/>
          <w:szCs w:val="28"/>
        </w:rPr>
        <w:t xml:space="preserve">ВИСТУПИЛИ: </w:t>
      </w:r>
      <w:r w:rsidR="00687F89" w:rsidRPr="00471FB3">
        <w:rPr>
          <w:sz w:val="28"/>
          <w:szCs w:val="28"/>
        </w:rPr>
        <w:t>ХАЦЕВИЧ І.М.</w:t>
      </w:r>
    </w:p>
    <w:p w:rsidR="00A87AA9" w:rsidRPr="00471FB3" w:rsidRDefault="00A87AA9" w:rsidP="00A87AA9">
      <w:pPr>
        <w:jc w:val="both"/>
        <w:rPr>
          <w:sz w:val="28"/>
          <w:szCs w:val="28"/>
        </w:rPr>
      </w:pPr>
      <w:r w:rsidRPr="00471FB3">
        <w:rPr>
          <w:b/>
          <w:sz w:val="28"/>
          <w:szCs w:val="28"/>
        </w:rPr>
        <w:lastRenderedPageBreak/>
        <w:t>ВИРІШИЛИ:</w:t>
      </w:r>
      <w:r w:rsidR="00143A2D" w:rsidRPr="00471FB3">
        <w:rPr>
          <w:b/>
          <w:sz w:val="28"/>
          <w:szCs w:val="28"/>
        </w:rPr>
        <w:t xml:space="preserve"> </w:t>
      </w:r>
      <w:r w:rsidR="00143A2D" w:rsidRPr="00471FB3">
        <w:rPr>
          <w:sz w:val="28"/>
          <w:szCs w:val="28"/>
        </w:rPr>
        <w:t xml:space="preserve">Підтримати </w:t>
      </w:r>
      <w:proofErr w:type="spellStart"/>
      <w:r w:rsidR="009D5FD9" w:rsidRPr="00471FB3">
        <w:rPr>
          <w:sz w:val="28"/>
          <w:szCs w:val="28"/>
        </w:rPr>
        <w:t>проєкт</w:t>
      </w:r>
      <w:proofErr w:type="spellEnd"/>
      <w:r w:rsidR="00143A2D" w:rsidRPr="00471FB3">
        <w:rPr>
          <w:sz w:val="28"/>
          <w:szCs w:val="28"/>
        </w:rPr>
        <w:t xml:space="preserve"> рішення Київської міської ради «Про звернення Київської міської ради до Президента України, Верховної Ради України та Кабінету Міністрів України щодо недопущення невиправданих обмежень прав територіальних громад» (доручення заступника міського голови – секретаря Київської міської ради від 20.03.2023 № 08/231-337/ПР).</w:t>
      </w:r>
    </w:p>
    <w:p w:rsidR="00A87AA9" w:rsidRPr="00471FB3" w:rsidRDefault="00A87AA9" w:rsidP="00A87AA9">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811D02" w:rsidRPr="00471FB3" w:rsidRDefault="00811D02" w:rsidP="00811D02">
      <w:pPr>
        <w:jc w:val="both"/>
        <w:rPr>
          <w:sz w:val="28"/>
          <w:szCs w:val="28"/>
        </w:rPr>
      </w:pPr>
    </w:p>
    <w:p w:rsidR="00247382" w:rsidRPr="00471FB3" w:rsidRDefault="00247382" w:rsidP="00811D02">
      <w:pPr>
        <w:jc w:val="both"/>
        <w:rPr>
          <w:sz w:val="28"/>
          <w:szCs w:val="28"/>
        </w:rPr>
      </w:pPr>
    </w:p>
    <w:p w:rsidR="00811D02" w:rsidRPr="00471FB3" w:rsidRDefault="00811D02" w:rsidP="00174DC2">
      <w:pPr>
        <w:pStyle w:val="a7"/>
        <w:numPr>
          <w:ilvl w:val="0"/>
          <w:numId w:val="4"/>
        </w:numPr>
        <w:jc w:val="both"/>
        <w:rPr>
          <w:sz w:val="28"/>
          <w:szCs w:val="28"/>
        </w:rPr>
      </w:pPr>
      <w:r w:rsidRPr="00471FB3">
        <w:rPr>
          <w:sz w:val="28"/>
          <w:szCs w:val="28"/>
        </w:rPr>
        <w:t xml:space="preserve">Про розгляд проєкту рішення Київської міської ради «Про звернення Київської міської ради до Верховної Ради України щодо розгляду пропозиції до </w:t>
      </w:r>
      <w:proofErr w:type="spellStart"/>
      <w:r w:rsidRPr="00471FB3">
        <w:rPr>
          <w:sz w:val="28"/>
          <w:szCs w:val="28"/>
        </w:rPr>
        <w:t>законопроєкту</w:t>
      </w:r>
      <w:proofErr w:type="spellEnd"/>
      <w:r w:rsidRPr="00471FB3">
        <w:rPr>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 (доручення заступника міського голови – секретаря Київської міської ради від 20.03.2023 № 08/231-343/ПР).</w:t>
      </w:r>
    </w:p>
    <w:p w:rsidR="009D5FD9" w:rsidRPr="00471FB3" w:rsidRDefault="009D5FD9" w:rsidP="009D5FD9">
      <w:pPr>
        <w:jc w:val="both"/>
        <w:rPr>
          <w:rFonts w:ascii="Arial" w:hAnsi="Arial" w:cs="Arial"/>
          <w:b/>
          <w:bCs/>
          <w:sz w:val="21"/>
          <w:szCs w:val="21"/>
          <w:shd w:val="clear" w:color="auto" w:fill="FFFFFF"/>
        </w:rPr>
      </w:pPr>
      <w:r w:rsidRPr="00471FB3">
        <w:rPr>
          <w:b/>
          <w:sz w:val="28"/>
          <w:szCs w:val="28"/>
        </w:rPr>
        <w:t>СЛУХАЛИ:</w:t>
      </w:r>
      <w:r w:rsidRPr="00471FB3">
        <w:rPr>
          <w:sz w:val="28"/>
          <w:szCs w:val="28"/>
        </w:rPr>
        <w:t xml:space="preserve"> КРИВОШЕЯ Г.Г.</w:t>
      </w:r>
    </w:p>
    <w:p w:rsidR="009D5FD9" w:rsidRPr="00471FB3" w:rsidRDefault="009D5FD9" w:rsidP="009D5FD9">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«Про звернення Київської міської ради до Верховної Ради України щодо розгляду пропозиції до </w:t>
      </w:r>
      <w:proofErr w:type="spellStart"/>
      <w:r w:rsidRPr="00471FB3">
        <w:rPr>
          <w:sz w:val="28"/>
          <w:szCs w:val="28"/>
        </w:rPr>
        <w:t>законопроєкту</w:t>
      </w:r>
      <w:proofErr w:type="spellEnd"/>
      <w:r w:rsidRPr="00471FB3">
        <w:rPr>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 (доручення заступника міського голови – секретаря Київської міської ради від 20.03.2023 № 08/231-343/ПР).</w:t>
      </w:r>
    </w:p>
    <w:p w:rsidR="009D5FD9" w:rsidRPr="00471FB3" w:rsidRDefault="009D5FD9" w:rsidP="009D5FD9">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9D5FD9" w:rsidRPr="00471FB3" w:rsidRDefault="009D5FD9" w:rsidP="009D5FD9">
      <w:pPr>
        <w:jc w:val="both"/>
        <w:rPr>
          <w:sz w:val="28"/>
          <w:szCs w:val="28"/>
        </w:rPr>
      </w:pPr>
    </w:p>
    <w:p w:rsidR="00A87AA9" w:rsidRPr="00471FB3" w:rsidRDefault="00A87AA9" w:rsidP="00811D02">
      <w:pPr>
        <w:jc w:val="both"/>
        <w:rPr>
          <w:sz w:val="28"/>
          <w:szCs w:val="28"/>
        </w:rPr>
      </w:pPr>
    </w:p>
    <w:p w:rsidR="00811D02" w:rsidRPr="00471FB3" w:rsidRDefault="00811D02" w:rsidP="00174DC2">
      <w:pPr>
        <w:pStyle w:val="a7"/>
        <w:numPr>
          <w:ilvl w:val="0"/>
          <w:numId w:val="4"/>
        </w:numPr>
        <w:jc w:val="both"/>
        <w:rPr>
          <w:sz w:val="28"/>
          <w:szCs w:val="28"/>
        </w:rPr>
      </w:pPr>
      <w:r w:rsidRPr="00471FB3">
        <w:rPr>
          <w:sz w:val="28"/>
          <w:szCs w:val="28"/>
        </w:rPr>
        <w:t>Про розгляд проєкту рішення Київської міської ради «Про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 (доручення заступника міського голови – секретаря Київської міської ради від 20.03.2023 № 08/231-323/ПР).</w:t>
      </w:r>
    </w:p>
    <w:p w:rsidR="001D49C1" w:rsidRPr="00471FB3" w:rsidRDefault="001D49C1" w:rsidP="001D49C1">
      <w:pPr>
        <w:jc w:val="both"/>
        <w:rPr>
          <w:rFonts w:ascii="Arial" w:hAnsi="Arial" w:cs="Arial"/>
          <w:b/>
          <w:bCs/>
          <w:sz w:val="21"/>
          <w:szCs w:val="21"/>
          <w:shd w:val="clear" w:color="auto" w:fill="FFFFFF"/>
        </w:rPr>
      </w:pPr>
      <w:r w:rsidRPr="00471FB3">
        <w:rPr>
          <w:b/>
          <w:sz w:val="28"/>
          <w:szCs w:val="28"/>
        </w:rPr>
        <w:t>СЛУХАЛИ:</w:t>
      </w:r>
      <w:r w:rsidRPr="00471FB3">
        <w:rPr>
          <w:sz w:val="28"/>
          <w:szCs w:val="28"/>
        </w:rPr>
        <w:t xml:space="preserve"> </w:t>
      </w:r>
      <w:r w:rsidRPr="00471FB3">
        <w:rPr>
          <w:bCs/>
          <w:sz w:val="28"/>
          <w:szCs w:val="28"/>
          <w:shd w:val="clear" w:color="auto" w:fill="FFFFFF"/>
        </w:rPr>
        <w:t>ЯРМОЛЕНКО Ю.О.</w:t>
      </w:r>
    </w:p>
    <w:p w:rsidR="001D49C1" w:rsidRPr="00471FB3" w:rsidRDefault="001D49C1" w:rsidP="001D49C1">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w:t>
      </w:r>
      <w:proofErr w:type="spellStart"/>
      <w:r w:rsidRPr="00471FB3">
        <w:rPr>
          <w:sz w:val="28"/>
          <w:szCs w:val="28"/>
        </w:rPr>
        <w:t>рішення</w:t>
      </w:r>
      <w:proofErr w:type="spellEnd"/>
      <w:r w:rsidRPr="00471FB3">
        <w:rPr>
          <w:sz w:val="28"/>
          <w:szCs w:val="28"/>
        </w:rPr>
        <w:t xml:space="preserve"> Київської міської ради «Про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 (доручення заступника міського голови – секретаря Київської міської ради від 20.03.2023 № 08/231-323/ПР).</w:t>
      </w:r>
    </w:p>
    <w:p w:rsidR="001D49C1" w:rsidRPr="00471FB3" w:rsidRDefault="001D49C1" w:rsidP="001D49C1">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A87AA9" w:rsidRPr="00471FB3" w:rsidRDefault="00A87AA9" w:rsidP="00811D02">
      <w:pPr>
        <w:jc w:val="both"/>
        <w:rPr>
          <w:sz w:val="28"/>
          <w:szCs w:val="28"/>
        </w:rPr>
      </w:pPr>
    </w:p>
    <w:p w:rsidR="001D49C1" w:rsidRPr="00471FB3" w:rsidRDefault="001D49C1" w:rsidP="00811D02">
      <w:pPr>
        <w:jc w:val="both"/>
        <w:rPr>
          <w:sz w:val="28"/>
          <w:szCs w:val="28"/>
        </w:rPr>
      </w:pPr>
    </w:p>
    <w:p w:rsidR="00811D02" w:rsidRPr="00471FB3" w:rsidRDefault="00C24A6B" w:rsidP="00174DC2">
      <w:pPr>
        <w:pStyle w:val="a7"/>
        <w:numPr>
          <w:ilvl w:val="0"/>
          <w:numId w:val="4"/>
        </w:numPr>
        <w:jc w:val="both"/>
        <w:rPr>
          <w:sz w:val="28"/>
          <w:szCs w:val="28"/>
        </w:rPr>
      </w:pPr>
      <w:r w:rsidRPr="00471FB3">
        <w:rPr>
          <w:sz w:val="28"/>
          <w:szCs w:val="28"/>
        </w:rPr>
        <w:lastRenderedPageBreak/>
        <w:t>Про розгляд проєкту рішення Київської міської ради «Про перейменування вулиці Юрія Смолича у Голосіївському та Солом’янському районах міс</w:t>
      </w:r>
      <w:r w:rsidR="003D3EC7" w:rsidRPr="00471FB3">
        <w:rPr>
          <w:sz w:val="28"/>
          <w:szCs w:val="28"/>
        </w:rPr>
        <w:t xml:space="preserve">та Києва» (вулицю Юрія Смолича </w:t>
      </w:r>
      <w:r w:rsidRPr="00471FB3">
        <w:rPr>
          <w:sz w:val="28"/>
          <w:szCs w:val="28"/>
        </w:rPr>
        <w:t>на вулицю Докії Гуменної) (доручення заступника міського голови – секретаря Київської міської ради від 17.03.2023 №</w:t>
      </w:r>
      <w:r w:rsidR="00471FB3">
        <w:rPr>
          <w:sz w:val="28"/>
          <w:szCs w:val="28"/>
        </w:rPr>
        <w:t xml:space="preserve"> </w:t>
      </w:r>
      <w:r w:rsidRPr="00471FB3">
        <w:rPr>
          <w:sz w:val="28"/>
          <w:szCs w:val="28"/>
        </w:rPr>
        <w:t>08/231-348/ПР).</w:t>
      </w:r>
    </w:p>
    <w:p w:rsidR="002B405C" w:rsidRPr="00471FB3" w:rsidRDefault="002B405C" w:rsidP="002B405C">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вулиці Юрія Смолича у Голосіївському та Солом’янському районах міста Києва на вулицю Докії Гуменної.</w:t>
      </w:r>
    </w:p>
    <w:p w:rsidR="002B405C" w:rsidRPr="00471FB3" w:rsidRDefault="002B405C" w:rsidP="002B405C">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C07AB7" w:rsidRPr="00471FB3">
        <w:rPr>
          <w:sz w:val="28"/>
          <w:szCs w:val="28"/>
        </w:rPr>
        <w:t>«Про перейменування вулиці Юрія Смолича у Голосіївському та Солом’янському районах міста Києва» (вулицю Юрія Смолича на вулицю Докії Гуменної) (доручення заступника міського голови – секретаря Київської міської ради від 17.03.2023 №</w:t>
      </w:r>
      <w:r w:rsidR="00471FB3">
        <w:rPr>
          <w:sz w:val="28"/>
          <w:szCs w:val="28"/>
        </w:rPr>
        <w:t xml:space="preserve"> </w:t>
      </w:r>
      <w:r w:rsidR="00C07AB7" w:rsidRPr="00471FB3">
        <w:rPr>
          <w:sz w:val="28"/>
          <w:szCs w:val="28"/>
        </w:rPr>
        <w:t>08/231-348/ПР)</w:t>
      </w:r>
      <w:r w:rsidRPr="00471FB3">
        <w:rPr>
          <w:sz w:val="28"/>
          <w:szCs w:val="28"/>
        </w:rPr>
        <w:t>.</w:t>
      </w:r>
    </w:p>
    <w:p w:rsidR="002B405C" w:rsidRPr="00471FB3" w:rsidRDefault="002B405C" w:rsidP="002B405C">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004F66DB" w:rsidRPr="00471FB3">
        <w:rPr>
          <w:sz w:val="28"/>
          <w:szCs w:val="28"/>
        </w:rPr>
        <w:t>«за» – 3</w:t>
      </w:r>
      <w:r w:rsidRPr="00471FB3">
        <w:rPr>
          <w:sz w:val="28"/>
          <w:szCs w:val="28"/>
        </w:rPr>
        <w:t xml:space="preserve">, «проти» – 0, «утримались» – 0, «не голосували» – 0. </w:t>
      </w:r>
      <w:r w:rsidRPr="00471FB3">
        <w:rPr>
          <w:b/>
          <w:i/>
          <w:sz w:val="28"/>
          <w:szCs w:val="28"/>
        </w:rPr>
        <w:t xml:space="preserve">Рішення прийнято. </w:t>
      </w:r>
    </w:p>
    <w:p w:rsidR="002B405C" w:rsidRPr="00471FB3" w:rsidRDefault="002B405C" w:rsidP="00811D02">
      <w:pPr>
        <w:jc w:val="both"/>
        <w:rPr>
          <w:sz w:val="28"/>
          <w:szCs w:val="28"/>
        </w:rPr>
      </w:pPr>
    </w:p>
    <w:p w:rsidR="00A87AA9" w:rsidRPr="00471FB3" w:rsidRDefault="00A87AA9" w:rsidP="00811D02">
      <w:pPr>
        <w:jc w:val="both"/>
        <w:rPr>
          <w:sz w:val="28"/>
          <w:szCs w:val="28"/>
        </w:rPr>
      </w:pPr>
    </w:p>
    <w:p w:rsidR="00811D02" w:rsidRPr="00471FB3" w:rsidRDefault="00C24A6B" w:rsidP="00174DC2">
      <w:pPr>
        <w:pStyle w:val="a7"/>
        <w:numPr>
          <w:ilvl w:val="0"/>
          <w:numId w:val="4"/>
        </w:numPr>
        <w:jc w:val="both"/>
        <w:rPr>
          <w:sz w:val="28"/>
          <w:szCs w:val="28"/>
        </w:rPr>
      </w:pPr>
      <w:r w:rsidRPr="00471FB3">
        <w:rPr>
          <w:sz w:val="28"/>
          <w:szCs w:val="28"/>
        </w:rPr>
        <w:t>Про розгляд проєкту рішення Київської міської ради «Про перейменування вулиці Некрасова у Деснянському районі міста Києва» (вулицю Некрасова на вулицю Зінаїди Тулуб) (доручення заступника міського голови – секретаря Київської міської ради від 17.03.2023 №</w:t>
      </w:r>
      <w:r w:rsidR="00471FB3">
        <w:rPr>
          <w:sz w:val="28"/>
          <w:szCs w:val="28"/>
        </w:rPr>
        <w:t xml:space="preserve"> </w:t>
      </w:r>
      <w:r w:rsidRPr="00471FB3">
        <w:rPr>
          <w:sz w:val="28"/>
          <w:szCs w:val="28"/>
        </w:rPr>
        <w:t xml:space="preserve">08/231-349/ПР). </w:t>
      </w:r>
    </w:p>
    <w:p w:rsidR="0015536D" w:rsidRPr="00471FB3" w:rsidRDefault="0015536D" w:rsidP="0015536D">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w:t>
      </w:r>
      <w:r w:rsidR="002C0D2B" w:rsidRPr="00471FB3">
        <w:rPr>
          <w:sz w:val="28"/>
          <w:szCs w:val="28"/>
        </w:rPr>
        <w:t>вулиці Некрасова у Деснянському районі міста Києва на вулицю Зінаїди Тулуб.</w:t>
      </w:r>
    </w:p>
    <w:p w:rsidR="0015536D" w:rsidRPr="00471FB3" w:rsidRDefault="0015536D" w:rsidP="0015536D">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2C0D2B" w:rsidRPr="00471FB3">
        <w:rPr>
          <w:sz w:val="28"/>
          <w:szCs w:val="28"/>
        </w:rPr>
        <w:t>«Про перейменування вулиці Некрасова у Деснянському районі міста Києва» (вулицю Некрасова на вулицю Зінаїди Тулуб) (доручення заступника міського голови – секретаря Київської міської ради від 17.03.2023 №</w:t>
      </w:r>
      <w:r w:rsidR="00471FB3">
        <w:rPr>
          <w:sz w:val="28"/>
          <w:szCs w:val="28"/>
        </w:rPr>
        <w:t xml:space="preserve"> </w:t>
      </w:r>
      <w:r w:rsidR="002C0D2B" w:rsidRPr="00471FB3">
        <w:rPr>
          <w:sz w:val="28"/>
          <w:szCs w:val="28"/>
        </w:rPr>
        <w:t>08/231-349/ПР)</w:t>
      </w:r>
      <w:r w:rsidRPr="00471FB3">
        <w:rPr>
          <w:sz w:val="28"/>
          <w:szCs w:val="28"/>
        </w:rPr>
        <w:t>.</w:t>
      </w:r>
    </w:p>
    <w:p w:rsidR="0015536D" w:rsidRPr="00471FB3" w:rsidRDefault="0015536D" w:rsidP="0015536D">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15536D" w:rsidRPr="00471FB3" w:rsidRDefault="0015536D" w:rsidP="00811D02">
      <w:pPr>
        <w:jc w:val="both"/>
        <w:rPr>
          <w:sz w:val="28"/>
          <w:szCs w:val="28"/>
        </w:rPr>
      </w:pPr>
    </w:p>
    <w:p w:rsidR="0015536D" w:rsidRPr="00471FB3" w:rsidRDefault="0015536D" w:rsidP="00811D02">
      <w:pPr>
        <w:jc w:val="both"/>
        <w:rPr>
          <w:sz w:val="28"/>
          <w:szCs w:val="28"/>
        </w:rPr>
      </w:pPr>
    </w:p>
    <w:p w:rsidR="00C24A6B" w:rsidRPr="00471FB3" w:rsidRDefault="00C24A6B" w:rsidP="00174DC2">
      <w:pPr>
        <w:pStyle w:val="a7"/>
        <w:numPr>
          <w:ilvl w:val="0"/>
          <w:numId w:val="4"/>
        </w:numPr>
        <w:jc w:val="both"/>
        <w:rPr>
          <w:sz w:val="28"/>
          <w:szCs w:val="28"/>
        </w:rPr>
      </w:pPr>
      <w:r w:rsidRPr="00471FB3">
        <w:rPr>
          <w:sz w:val="28"/>
          <w:szCs w:val="28"/>
        </w:rPr>
        <w:t xml:space="preserve">Про розгляд проєкту рішення Київської міської ради «Про перейменування провулку </w:t>
      </w:r>
      <w:proofErr w:type="spellStart"/>
      <w:r w:rsidRPr="00471FB3">
        <w:rPr>
          <w:sz w:val="28"/>
          <w:szCs w:val="28"/>
        </w:rPr>
        <w:t>Кулібіна</w:t>
      </w:r>
      <w:proofErr w:type="spellEnd"/>
      <w:r w:rsidRPr="00471FB3">
        <w:rPr>
          <w:sz w:val="28"/>
          <w:szCs w:val="28"/>
        </w:rPr>
        <w:t xml:space="preserve"> у Святошинському районі м</w:t>
      </w:r>
      <w:r w:rsidR="00F85928" w:rsidRPr="00471FB3">
        <w:rPr>
          <w:sz w:val="28"/>
          <w:szCs w:val="28"/>
        </w:rPr>
        <w:t xml:space="preserve">іста Києва» (провулок </w:t>
      </w:r>
      <w:proofErr w:type="spellStart"/>
      <w:r w:rsidR="00F85928" w:rsidRPr="00471FB3">
        <w:rPr>
          <w:sz w:val="28"/>
          <w:szCs w:val="28"/>
        </w:rPr>
        <w:t>Кулібіна</w:t>
      </w:r>
      <w:proofErr w:type="spellEnd"/>
      <w:r w:rsidR="00F85928" w:rsidRPr="00471FB3">
        <w:rPr>
          <w:sz w:val="28"/>
          <w:szCs w:val="28"/>
        </w:rPr>
        <w:t xml:space="preserve"> </w:t>
      </w:r>
      <w:r w:rsidRPr="00471FB3">
        <w:rPr>
          <w:sz w:val="28"/>
          <w:szCs w:val="28"/>
        </w:rPr>
        <w:t>на провулок Антоніни Смереки) (доручення заступника міського голови – секретаря Київської міської ради від 17.03.2023 №</w:t>
      </w:r>
      <w:r w:rsidR="00471FB3">
        <w:rPr>
          <w:sz w:val="28"/>
          <w:szCs w:val="28"/>
        </w:rPr>
        <w:t xml:space="preserve"> </w:t>
      </w:r>
      <w:r w:rsidRPr="00471FB3">
        <w:rPr>
          <w:sz w:val="28"/>
          <w:szCs w:val="28"/>
        </w:rPr>
        <w:t xml:space="preserve">08/231-350/ПР). </w:t>
      </w:r>
    </w:p>
    <w:p w:rsidR="00AE7656" w:rsidRPr="00471FB3" w:rsidRDefault="00AE7656" w:rsidP="00AE7656">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w:t>
      </w:r>
      <w:r w:rsidR="00F85928" w:rsidRPr="00471FB3">
        <w:rPr>
          <w:sz w:val="28"/>
          <w:szCs w:val="28"/>
        </w:rPr>
        <w:t xml:space="preserve">провулку </w:t>
      </w:r>
      <w:proofErr w:type="spellStart"/>
      <w:r w:rsidR="00F85928" w:rsidRPr="00471FB3">
        <w:rPr>
          <w:sz w:val="28"/>
          <w:szCs w:val="28"/>
        </w:rPr>
        <w:t>Кулібіна</w:t>
      </w:r>
      <w:proofErr w:type="spellEnd"/>
      <w:r w:rsidR="00F85928" w:rsidRPr="00471FB3">
        <w:rPr>
          <w:sz w:val="28"/>
          <w:szCs w:val="28"/>
        </w:rPr>
        <w:t xml:space="preserve"> у Святошинському районі міста Києва на провулок Антоніни Смереки.</w:t>
      </w:r>
    </w:p>
    <w:p w:rsidR="00AE7656" w:rsidRPr="00471FB3" w:rsidRDefault="00AE7656" w:rsidP="00AE7656">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F85928" w:rsidRPr="00471FB3">
        <w:rPr>
          <w:sz w:val="28"/>
          <w:szCs w:val="28"/>
        </w:rPr>
        <w:t xml:space="preserve">«Про перейменування провулку </w:t>
      </w:r>
      <w:proofErr w:type="spellStart"/>
      <w:r w:rsidR="00F85928" w:rsidRPr="00471FB3">
        <w:rPr>
          <w:sz w:val="28"/>
          <w:szCs w:val="28"/>
        </w:rPr>
        <w:t>Кулібіна</w:t>
      </w:r>
      <w:proofErr w:type="spellEnd"/>
      <w:r w:rsidR="00F85928" w:rsidRPr="00471FB3">
        <w:rPr>
          <w:sz w:val="28"/>
          <w:szCs w:val="28"/>
        </w:rPr>
        <w:t xml:space="preserve"> у Святошинському районі міста Києва» (провулок </w:t>
      </w:r>
      <w:proofErr w:type="spellStart"/>
      <w:r w:rsidR="00F85928" w:rsidRPr="00471FB3">
        <w:rPr>
          <w:sz w:val="28"/>
          <w:szCs w:val="28"/>
        </w:rPr>
        <w:t>Кулібіна</w:t>
      </w:r>
      <w:proofErr w:type="spellEnd"/>
      <w:r w:rsidR="00F85928" w:rsidRPr="00471FB3">
        <w:rPr>
          <w:sz w:val="28"/>
          <w:szCs w:val="28"/>
        </w:rPr>
        <w:t xml:space="preserve"> </w:t>
      </w:r>
      <w:r w:rsidR="003F7801">
        <w:rPr>
          <w:sz w:val="28"/>
          <w:szCs w:val="28"/>
        </w:rPr>
        <w:t>на провулок Антоніни Смереки) (</w:t>
      </w:r>
      <w:r w:rsidR="00F85928" w:rsidRPr="00471FB3">
        <w:rPr>
          <w:sz w:val="28"/>
          <w:szCs w:val="28"/>
        </w:rPr>
        <w:t xml:space="preserve">доручення заступника міського голови – секретаря Київської міської ради </w:t>
      </w:r>
      <w:r w:rsidR="003F7801">
        <w:rPr>
          <w:sz w:val="28"/>
          <w:szCs w:val="28"/>
        </w:rPr>
        <w:t xml:space="preserve">від 17.03.2023 </w:t>
      </w:r>
      <w:r w:rsidR="00F85928" w:rsidRPr="00471FB3">
        <w:rPr>
          <w:sz w:val="28"/>
          <w:szCs w:val="28"/>
        </w:rPr>
        <w:t>№</w:t>
      </w:r>
      <w:r w:rsidR="00471FB3">
        <w:rPr>
          <w:sz w:val="28"/>
          <w:szCs w:val="28"/>
        </w:rPr>
        <w:t xml:space="preserve"> </w:t>
      </w:r>
      <w:r w:rsidR="00F85928" w:rsidRPr="00471FB3">
        <w:rPr>
          <w:sz w:val="28"/>
          <w:szCs w:val="28"/>
        </w:rPr>
        <w:t>08/231-350/ПР)</w:t>
      </w:r>
      <w:r w:rsidRPr="00471FB3">
        <w:rPr>
          <w:sz w:val="28"/>
          <w:szCs w:val="28"/>
        </w:rPr>
        <w:t>.</w:t>
      </w:r>
    </w:p>
    <w:p w:rsidR="00AE7656" w:rsidRPr="00471FB3" w:rsidRDefault="00AE7656" w:rsidP="00AE7656">
      <w:pPr>
        <w:jc w:val="both"/>
        <w:rPr>
          <w:b/>
          <w:i/>
          <w:sz w:val="28"/>
          <w:szCs w:val="28"/>
        </w:rPr>
      </w:pPr>
      <w:r w:rsidRPr="00471FB3">
        <w:rPr>
          <w:b/>
          <w:sz w:val="28"/>
          <w:szCs w:val="28"/>
        </w:rPr>
        <w:lastRenderedPageBreak/>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AE7656" w:rsidRPr="00471FB3" w:rsidRDefault="00AE7656" w:rsidP="002B1EA6">
      <w:pPr>
        <w:shd w:val="clear" w:color="auto" w:fill="FFFFFF"/>
        <w:spacing w:line="240" w:lineRule="atLeast"/>
        <w:jc w:val="both"/>
        <w:textAlignment w:val="top"/>
        <w:rPr>
          <w:sz w:val="28"/>
          <w:szCs w:val="28"/>
        </w:rPr>
      </w:pPr>
    </w:p>
    <w:p w:rsidR="00A87AA9" w:rsidRPr="00471FB3" w:rsidRDefault="00A87AA9" w:rsidP="002B1EA6">
      <w:pPr>
        <w:shd w:val="clear" w:color="auto" w:fill="FFFFFF"/>
        <w:spacing w:line="240" w:lineRule="atLeast"/>
        <w:jc w:val="both"/>
        <w:textAlignment w:val="top"/>
        <w:rPr>
          <w:sz w:val="28"/>
          <w:szCs w:val="28"/>
        </w:rPr>
      </w:pPr>
    </w:p>
    <w:p w:rsidR="00952766" w:rsidRPr="00471FB3" w:rsidRDefault="00952766" w:rsidP="00174DC2">
      <w:pPr>
        <w:pStyle w:val="a7"/>
        <w:numPr>
          <w:ilvl w:val="0"/>
          <w:numId w:val="4"/>
        </w:numPr>
        <w:shd w:val="clear" w:color="auto" w:fill="FFFFFF"/>
        <w:spacing w:line="240" w:lineRule="atLeast"/>
        <w:jc w:val="both"/>
        <w:textAlignment w:val="top"/>
        <w:rPr>
          <w:sz w:val="28"/>
          <w:szCs w:val="28"/>
        </w:rPr>
      </w:pPr>
      <w:r w:rsidRPr="00471FB3">
        <w:rPr>
          <w:sz w:val="28"/>
          <w:szCs w:val="28"/>
        </w:rPr>
        <w:t xml:space="preserve">Про розгляд проєкту рішення Київської міської ради «Про перейменування вулиці Володі </w:t>
      </w:r>
      <w:proofErr w:type="spellStart"/>
      <w:r w:rsidRPr="00471FB3">
        <w:rPr>
          <w:sz w:val="28"/>
          <w:szCs w:val="28"/>
        </w:rPr>
        <w:t>Дубініна</w:t>
      </w:r>
      <w:proofErr w:type="spellEnd"/>
      <w:r w:rsidRPr="00471FB3">
        <w:rPr>
          <w:sz w:val="28"/>
          <w:szCs w:val="28"/>
        </w:rPr>
        <w:t xml:space="preserve"> у Голосіївському районі міста Києва» (вулицю Володі </w:t>
      </w:r>
      <w:proofErr w:type="spellStart"/>
      <w:r w:rsidRPr="00471FB3">
        <w:rPr>
          <w:sz w:val="28"/>
          <w:szCs w:val="28"/>
        </w:rPr>
        <w:t>Дубініна</w:t>
      </w:r>
      <w:proofErr w:type="spellEnd"/>
      <w:r w:rsidRPr="00471FB3">
        <w:rPr>
          <w:sz w:val="28"/>
          <w:szCs w:val="28"/>
        </w:rPr>
        <w:t xml:space="preserve"> на вулицю Рея Бредбері) (доручення заступника міського голови – секретаря Київської міської ради від 17.03.2023 №</w:t>
      </w:r>
      <w:r w:rsidR="00471FB3">
        <w:rPr>
          <w:sz w:val="28"/>
          <w:szCs w:val="28"/>
        </w:rPr>
        <w:t xml:space="preserve"> </w:t>
      </w:r>
      <w:r w:rsidRPr="00471FB3">
        <w:rPr>
          <w:sz w:val="28"/>
          <w:szCs w:val="28"/>
        </w:rPr>
        <w:t>08/231-351/ПР)</w:t>
      </w:r>
      <w:r w:rsidR="00BC4535" w:rsidRPr="00471FB3">
        <w:rPr>
          <w:sz w:val="28"/>
          <w:szCs w:val="28"/>
        </w:rPr>
        <w:t>.</w:t>
      </w:r>
    </w:p>
    <w:p w:rsidR="002C4B4D" w:rsidRPr="00471FB3" w:rsidRDefault="002C4B4D" w:rsidP="002C4B4D">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w:t>
      </w:r>
      <w:r w:rsidR="008779AE" w:rsidRPr="00471FB3">
        <w:rPr>
          <w:sz w:val="28"/>
          <w:szCs w:val="28"/>
        </w:rPr>
        <w:t xml:space="preserve">вулиці Володі </w:t>
      </w:r>
      <w:proofErr w:type="spellStart"/>
      <w:r w:rsidR="008779AE" w:rsidRPr="00471FB3">
        <w:rPr>
          <w:sz w:val="28"/>
          <w:szCs w:val="28"/>
        </w:rPr>
        <w:t>Дубініна</w:t>
      </w:r>
      <w:proofErr w:type="spellEnd"/>
      <w:r w:rsidR="008779AE" w:rsidRPr="00471FB3">
        <w:rPr>
          <w:sz w:val="28"/>
          <w:szCs w:val="28"/>
        </w:rPr>
        <w:t xml:space="preserve"> у Голосіївському районі міста Києва на вулицю Рея Бредбері.</w:t>
      </w:r>
    </w:p>
    <w:p w:rsidR="002C4B4D" w:rsidRPr="00471FB3" w:rsidRDefault="002C4B4D" w:rsidP="002C4B4D">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BC4535" w:rsidRPr="00471FB3">
        <w:rPr>
          <w:sz w:val="28"/>
          <w:szCs w:val="28"/>
        </w:rPr>
        <w:t xml:space="preserve">«Про перейменування вулиці Володі </w:t>
      </w:r>
      <w:proofErr w:type="spellStart"/>
      <w:r w:rsidR="00BC4535" w:rsidRPr="00471FB3">
        <w:rPr>
          <w:sz w:val="28"/>
          <w:szCs w:val="28"/>
        </w:rPr>
        <w:t>Дубініна</w:t>
      </w:r>
      <w:proofErr w:type="spellEnd"/>
      <w:r w:rsidR="00BC4535" w:rsidRPr="00471FB3">
        <w:rPr>
          <w:sz w:val="28"/>
          <w:szCs w:val="28"/>
        </w:rPr>
        <w:t xml:space="preserve"> у Голосіївському районі міста Києва» (вулицю Володі </w:t>
      </w:r>
      <w:proofErr w:type="spellStart"/>
      <w:r w:rsidR="00BC4535" w:rsidRPr="00471FB3">
        <w:rPr>
          <w:sz w:val="28"/>
          <w:szCs w:val="28"/>
        </w:rPr>
        <w:t>Дубініна</w:t>
      </w:r>
      <w:proofErr w:type="spellEnd"/>
      <w:r w:rsidR="00BC4535" w:rsidRPr="00471FB3">
        <w:rPr>
          <w:sz w:val="28"/>
          <w:szCs w:val="28"/>
        </w:rPr>
        <w:t xml:space="preserve"> на вулицю Рея Бредбері) (доручення заступника міського голови – секретаря Київської міської ради від 17.03.2023 №</w:t>
      </w:r>
      <w:r w:rsidR="00471FB3">
        <w:rPr>
          <w:sz w:val="28"/>
          <w:szCs w:val="28"/>
        </w:rPr>
        <w:t xml:space="preserve"> </w:t>
      </w:r>
      <w:r w:rsidR="00BC4535" w:rsidRPr="00471FB3">
        <w:rPr>
          <w:sz w:val="28"/>
          <w:szCs w:val="28"/>
        </w:rPr>
        <w:t>08/231-351/ПР)</w:t>
      </w:r>
      <w:r w:rsidRPr="00471FB3">
        <w:rPr>
          <w:sz w:val="28"/>
          <w:szCs w:val="28"/>
        </w:rPr>
        <w:t>.</w:t>
      </w:r>
    </w:p>
    <w:p w:rsidR="002C4B4D" w:rsidRPr="00471FB3" w:rsidRDefault="002C4B4D" w:rsidP="002C4B4D">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2C4B4D" w:rsidRPr="00471FB3" w:rsidRDefault="002C4B4D" w:rsidP="002C4B4D">
      <w:pPr>
        <w:shd w:val="clear" w:color="auto" w:fill="FFFFFF"/>
        <w:spacing w:line="240" w:lineRule="atLeast"/>
        <w:jc w:val="both"/>
        <w:textAlignment w:val="top"/>
        <w:rPr>
          <w:sz w:val="28"/>
          <w:szCs w:val="28"/>
        </w:rPr>
      </w:pPr>
    </w:p>
    <w:p w:rsidR="002C4B4D" w:rsidRPr="00471FB3" w:rsidRDefault="002C4B4D" w:rsidP="002B1EA6">
      <w:pPr>
        <w:shd w:val="clear" w:color="auto" w:fill="FFFFFF"/>
        <w:spacing w:line="240" w:lineRule="atLeast"/>
        <w:jc w:val="both"/>
        <w:textAlignment w:val="top"/>
        <w:rPr>
          <w:sz w:val="28"/>
          <w:szCs w:val="28"/>
        </w:rPr>
      </w:pPr>
    </w:p>
    <w:p w:rsidR="00AB1463" w:rsidRPr="00471FB3" w:rsidRDefault="00AB1463" w:rsidP="00174DC2">
      <w:pPr>
        <w:pStyle w:val="a7"/>
        <w:numPr>
          <w:ilvl w:val="0"/>
          <w:numId w:val="4"/>
        </w:numPr>
        <w:jc w:val="both"/>
        <w:rPr>
          <w:sz w:val="28"/>
          <w:szCs w:val="28"/>
        </w:rPr>
      </w:pPr>
      <w:r w:rsidRPr="00471FB3">
        <w:rPr>
          <w:sz w:val="28"/>
          <w:szCs w:val="28"/>
        </w:rPr>
        <w:t>Про розгляд проєкту рішення Київської міської ради «Про перейменування вулиці Академіка Бутлерова у Дніпровському районі міста Києва» (вулицю Академіка Бутлерова на вулицю Роберта Лісовського) (доручення заступника міського голови – секретаря Київської міської ради від 17.03.2023 №</w:t>
      </w:r>
      <w:r w:rsidR="00471FB3">
        <w:rPr>
          <w:sz w:val="28"/>
          <w:szCs w:val="28"/>
        </w:rPr>
        <w:t xml:space="preserve"> </w:t>
      </w:r>
      <w:r w:rsidRPr="00471FB3">
        <w:rPr>
          <w:sz w:val="28"/>
          <w:szCs w:val="28"/>
        </w:rPr>
        <w:t>08/231-352/ПР).</w:t>
      </w:r>
    </w:p>
    <w:p w:rsidR="00B330C2" w:rsidRPr="00471FB3" w:rsidRDefault="00B330C2" w:rsidP="00B330C2">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w:t>
      </w:r>
      <w:r w:rsidR="00AC2F8B" w:rsidRPr="00471FB3">
        <w:rPr>
          <w:sz w:val="28"/>
          <w:szCs w:val="28"/>
        </w:rPr>
        <w:t>вулиці Академіка Бутлерова у Дніпровському районі міста Києва на вулицю Роберта Лісовського.</w:t>
      </w:r>
    </w:p>
    <w:p w:rsidR="00B330C2" w:rsidRPr="00471FB3" w:rsidRDefault="00B330C2" w:rsidP="00B330C2">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AC2F8B" w:rsidRPr="00471FB3">
        <w:rPr>
          <w:sz w:val="28"/>
          <w:szCs w:val="28"/>
        </w:rPr>
        <w:t>Про перейменування вулиці Академіка Бутлерова у Дніпровському районі міста Києва» (вулицю Академіка Бутлерова на вулицю Роберта Лісовського) (доручення заступника міського голови – секретаря Київської міської ради від 17.03.2023 №</w:t>
      </w:r>
      <w:r w:rsidR="00471FB3">
        <w:rPr>
          <w:sz w:val="28"/>
          <w:szCs w:val="28"/>
        </w:rPr>
        <w:t xml:space="preserve"> </w:t>
      </w:r>
      <w:r w:rsidR="00AC2F8B" w:rsidRPr="00471FB3">
        <w:rPr>
          <w:sz w:val="28"/>
          <w:szCs w:val="28"/>
        </w:rPr>
        <w:t>08/231-352/ПР)</w:t>
      </w:r>
      <w:r w:rsidRPr="00471FB3">
        <w:rPr>
          <w:sz w:val="28"/>
          <w:szCs w:val="28"/>
        </w:rPr>
        <w:t>.</w:t>
      </w:r>
    </w:p>
    <w:p w:rsidR="00B330C2" w:rsidRPr="00471FB3" w:rsidRDefault="00B330C2" w:rsidP="00B330C2">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B330C2" w:rsidRDefault="00B330C2" w:rsidP="002B1EA6">
      <w:pPr>
        <w:shd w:val="clear" w:color="auto" w:fill="FFFFFF"/>
        <w:spacing w:line="240" w:lineRule="atLeast"/>
        <w:jc w:val="both"/>
        <w:textAlignment w:val="top"/>
        <w:rPr>
          <w:sz w:val="28"/>
          <w:szCs w:val="28"/>
        </w:rPr>
      </w:pPr>
    </w:p>
    <w:p w:rsidR="003F7801" w:rsidRPr="00471FB3" w:rsidRDefault="003F7801" w:rsidP="002B1EA6">
      <w:pPr>
        <w:shd w:val="clear" w:color="auto" w:fill="FFFFFF"/>
        <w:spacing w:line="240" w:lineRule="atLeast"/>
        <w:jc w:val="both"/>
        <w:textAlignment w:val="top"/>
        <w:rPr>
          <w:sz w:val="28"/>
          <w:szCs w:val="28"/>
        </w:rPr>
      </w:pPr>
    </w:p>
    <w:p w:rsidR="00A77080" w:rsidRPr="00471FB3" w:rsidRDefault="00A77080" w:rsidP="00174DC2">
      <w:pPr>
        <w:pStyle w:val="a7"/>
        <w:numPr>
          <w:ilvl w:val="0"/>
          <w:numId w:val="4"/>
        </w:numPr>
        <w:shd w:val="clear" w:color="auto" w:fill="FFFFFF"/>
        <w:spacing w:line="240" w:lineRule="atLeast"/>
        <w:jc w:val="both"/>
        <w:textAlignment w:val="top"/>
        <w:rPr>
          <w:sz w:val="28"/>
          <w:szCs w:val="28"/>
        </w:rPr>
      </w:pPr>
      <w:r w:rsidRPr="00471FB3">
        <w:rPr>
          <w:sz w:val="28"/>
          <w:szCs w:val="28"/>
        </w:rPr>
        <w:t xml:space="preserve">Про розгляд проєкту рішення Київської міської ради «Про перейменування провулку </w:t>
      </w:r>
      <w:proofErr w:type="spellStart"/>
      <w:r w:rsidRPr="00471FB3">
        <w:rPr>
          <w:sz w:val="28"/>
          <w:szCs w:val="28"/>
        </w:rPr>
        <w:t>Ржевського</w:t>
      </w:r>
      <w:proofErr w:type="spellEnd"/>
      <w:r w:rsidRPr="00471FB3">
        <w:rPr>
          <w:sz w:val="28"/>
          <w:szCs w:val="28"/>
        </w:rPr>
        <w:t xml:space="preserve"> у Голосіївському районі міста Києва» (провулок </w:t>
      </w:r>
      <w:proofErr w:type="spellStart"/>
      <w:r w:rsidRPr="00471FB3">
        <w:rPr>
          <w:sz w:val="28"/>
          <w:szCs w:val="28"/>
        </w:rPr>
        <w:t>Ржевського</w:t>
      </w:r>
      <w:proofErr w:type="spellEnd"/>
      <w:r w:rsidRPr="00471FB3">
        <w:rPr>
          <w:sz w:val="28"/>
          <w:szCs w:val="28"/>
        </w:rPr>
        <w:t xml:space="preserve"> на провулок Станіслава Лема) (доручення заступника міського голови – секретаря Київської міської ради від 17.03.2023 №</w:t>
      </w:r>
      <w:r w:rsidR="00471FB3">
        <w:rPr>
          <w:sz w:val="28"/>
          <w:szCs w:val="28"/>
        </w:rPr>
        <w:t xml:space="preserve"> </w:t>
      </w:r>
      <w:r w:rsidRPr="00471FB3">
        <w:rPr>
          <w:sz w:val="28"/>
          <w:szCs w:val="28"/>
        </w:rPr>
        <w:t>08/231-353/ПР)</w:t>
      </w:r>
      <w:r w:rsidR="00A87AA9" w:rsidRPr="00471FB3">
        <w:rPr>
          <w:sz w:val="28"/>
          <w:szCs w:val="28"/>
        </w:rPr>
        <w:t>.</w:t>
      </w:r>
    </w:p>
    <w:p w:rsidR="00FF2E4E" w:rsidRPr="00471FB3" w:rsidRDefault="00FF2E4E" w:rsidP="00FF2E4E">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провулку </w:t>
      </w:r>
      <w:proofErr w:type="spellStart"/>
      <w:r w:rsidRPr="00471FB3">
        <w:rPr>
          <w:sz w:val="28"/>
          <w:szCs w:val="28"/>
        </w:rPr>
        <w:t>Ржевського</w:t>
      </w:r>
      <w:proofErr w:type="spellEnd"/>
      <w:r w:rsidRPr="00471FB3">
        <w:rPr>
          <w:sz w:val="28"/>
          <w:szCs w:val="28"/>
        </w:rPr>
        <w:t xml:space="preserve"> у Голосіївському районі міста Києва на провулок Станіслава Лема.</w:t>
      </w:r>
    </w:p>
    <w:p w:rsidR="00FF2E4E" w:rsidRPr="00471FB3" w:rsidRDefault="00FF2E4E" w:rsidP="00FF2E4E">
      <w:pPr>
        <w:jc w:val="both"/>
        <w:rPr>
          <w:sz w:val="28"/>
          <w:szCs w:val="28"/>
        </w:rPr>
      </w:pPr>
      <w:r w:rsidRPr="00471FB3">
        <w:rPr>
          <w:b/>
          <w:sz w:val="28"/>
          <w:szCs w:val="28"/>
        </w:rPr>
        <w:lastRenderedPageBreak/>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«Про перейменування провулку </w:t>
      </w:r>
      <w:proofErr w:type="spellStart"/>
      <w:r w:rsidRPr="00471FB3">
        <w:rPr>
          <w:sz w:val="28"/>
          <w:szCs w:val="28"/>
        </w:rPr>
        <w:t>Ржевського</w:t>
      </w:r>
      <w:proofErr w:type="spellEnd"/>
      <w:r w:rsidRPr="00471FB3">
        <w:rPr>
          <w:sz w:val="28"/>
          <w:szCs w:val="28"/>
        </w:rPr>
        <w:t xml:space="preserve"> у Голосіївському районі міста Києва» (провулок </w:t>
      </w:r>
      <w:proofErr w:type="spellStart"/>
      <w:r w:rsidRPr="00471FB3">
        <w:rPr>
          <w:sz w:val="28"/>
          <w:szCs w:val="28"/>
        </w:rPr>
        <w:t>Ржевського</w:t>
      </w:r>
      <w:proofErr w:type="spellEnd"/>
      <w:r w:rsidRPr="00471FB3">
        <w:rPr>
          <w:sz w:val="28"/>
          <w:szCs w:val="28"/>
        </w:rPr>
        <w:t xml:space="preserve"> на провулок Станіслава Лема) (доручення заступника міського голови – секретаря Київської міської ради </w:t>
      </w:r>
      <w:r w:rsidR="003F7801">
        <w:rPr>
          <w:sz w:val="28"/>
          <w:szCs w:val="28"/>
        </w:rPr>
        <w:t xml:space="preserve">від 17.03.2023 </w:t>
      </w:r>
      <w:r w:rsidRPr="00471FB3">
        <w:rPr>
          <w:sz w:val="28"/>
          <w:szCs w:val="28"/>
        </w:rPr>
        <w:t>№</w:t>
      </w:r>
      <w:r w:rsidR="00471FB3">
        <w:rPr>
          <w:sz w:val="28"/>
          <w:szCs w:val="28"/>
        </w:rPr>
        <w:t xml:space="preserve"> </w:t>
      </w:r>
      <w:r w:rsidRPr="00471FB3">
        <w:rPr>
          <w:sz w:val="28"/>
          <w:szCs w:val="28"/>
        </w:rPr>
        <w:t>08/231-353/ПР).</w:t>
      </w:r>
    </w:p>
    <w:p w:rsidR="00FF2E4E" w:rsidRPr="00471FB3" w:rsidRDefault="00FF2E4E" w:rsidP="00FF2E4E">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FF2E4E" w:rsidRPr="00471FB3" w:rsidRDefault="00FF2E4E" w:rsidP="00A87AA9">
      <w:pPr>
        <w:pStyle w:val="a7"/>
        <w:shd w:val="clear" w:color="auto" w:fill="FFFFFF"/>
        <w:spacing w:line="240" w:lineRule="atLeast"/>
        <w:ind w:left="644"/>
        <w:jc w:val="both"/>
        <w:textAlignment w:val="top"/>
        <w:rPr>
          <w:sz w:val="28"/>
          <w:szCs w:val="28"/>
        </w:rPr>
      </w:pPr>
    </w:p>
    <w:p w:rsidR="00A87AA9" w:rsidRPr="00471FB3" w:rsidRDefault="00A87AA9" w:rsidP="00A87AA9">
      <w:pPr>
        <w:pStyle w:val="a7"/>
        <w:shd w:val="clear" w:color="auto" w:fill="FFFFFF"/>
        <w:spacing w:line="240" w:lineRule="atLeast"/>
        <w:ind w:left="644"/>
        <w:jc w:val="both"/>
        <w:textAlignment w:val="top"/>
        <w:rPr>
          <w:sz w:val="28"/>
          <w:szCs w:val="28"/>
        </w:rPr>
      </w:pPr>
    </w:p>
    <w:p w:rsidR="00A77080" w:rsidRPr="00471FB3" w:rsidRDefault="00A77080" w:rsidP="00471FB3">
      <w:pPr>
        <w:pStyle w:val="a7"/>
        <w:numPr>
          <w:ilvl w:val="0"/>
          <w:numId w:val="4"/>
        </w:numPr>
        <w:jc w:val="both"/>
        <w:rPr>
          <w:sz w:val="28"/>
          <w:szCs w:val="28"/>
        </w:rPr>
      </w:pPr>
      <w:r w:rsidRPr="00471FB3">
        <w:rPr>
          <w:sz w:val="28"/>
          <w:szCs w:val="28"/>
        </w:rPr>
        <w:t xml:space="preserve">Про розгляд проєкту рішення Київської міської ради «Про перейменування провулку Орловського у Шевченківському районі міста Києва» (провулок Орловського на провулок Джорджа </w:t>
      </w:r>
      <w:proofErr w:type="spellStart"/>
      <w:r w:rsidRPr="00471FB3">
        <w:rPr>
          <w:sz w:val="28"/>
          <w:szCs w:val="28"/>
        </w:rPr>
        <w:t>Орвелла</w:t>
      </w:r>
      <w:proofErr w:type="spellEnd"/>
      <w:r w:rsidRPr="00471FB3">
        <w:rPr>
          <w:sz w:val="28"/>
          <w:szCs w:val="28"/>
        </w:rPr>
        <w:t>)</w:t>
      </w:r>
      <w:r w:rsidR="00522AAF" w:rsidRPr="00471FB3">
        <w:rPr>
          <w:sz w:val="28"/>
          <w:szCs w:val="28"/>
        </w:rPr>
        <w:t xml:space="preserve"> </w:t>
      </w:r>
      <w:r w:rsidRPr="00471FB3">
        <w:rPr>
          <w:sz w:val="28"/>
          <w:szCs w:val="28"/>
        </w:rPr>
        <w:t xml:space="preserve">(доручення заступника міського голови – секретаря Київської міської ради від 17.03.2023 </w:t>
      </w:r>
      <w:r w:rsidR="003F7801">
        <w:rPr>
          <w:sz w:val="28"/>
          <w:szCs w:val="28"/>
        </w:rPr>
        <w:t xml:space="preserve">                  </w:t>
      </w:r>
      <w:r w:rsidRPr="00471FB3">
        <w:rPr>
          <w:sz w:val="28"/>
          <w:szCs w:val="28"/>
        </w:rPr>
        <w:t>№</w:t>
      </w:r>
      <w:r w:rsidR="00471FB3">
        <w:rPr>
          <w:sz w:val="28"/>
          <w:szCs w:val="28"/>
        </w:rPr>
        <w:t xml:space="preserve"> </w:t>
      </w:r>
      <w:r w:rsidRPr="00471FB3">
        <w:rPr>
          <w:sz w:val="28"/>
          <w:szCs w:val="28"/>
        </w:rPr>
        <w:t xml:space="preserve">08/231-354/ПР). </w:t>
      </w:r>
    </w:p>
    <w:p w:rsidR="00C33ED8" w:rsidRPr="00471FB3" w:rsidRDefault="00C33ED8" w:rsidP="00C33ED8">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w:t>
      </w:r>
      <w:r w:rsidR="00522AAF" w:rsidRPr="00471FB3">
        <w:rPr>
          <w:sz w:val="28"/>
          <w:szCs w:val="28"/>
        </w:rPr>
        <w:t xml:space="preserve">провулку Орловського у Шевченківському районі міста Києва на провулок Джорджа </w:t>
      </w:r>
      <w:proofErr w:type="spellStart"/>
      <w:r w:rsidR="00522AAF" w:rsidRPr="00471FB3">
        <w:rPr>
          <w:sz w:val="28"/>
          <w:szCs w:val="28"/>
        </w:rPr>
        <w:t>Орвелла</w:t>
      </w:r>
      <w:proofErr w:type="spellEnd"/>
      <w:r w:rsidR="00522AAF" w:rsidRPr="00471FB3">
        <w:rPr>
          <w:sz w:val="28"/>
          <w:szCs w:val="28"/>
        </w:rPr>
        <w:t>.</w:t>
      </w:r>
    </w:p>
    <w:p w:rsidR="00C33ED8" w:rsidRPr="00471FB3" w:rsidRDefault="00C33ED8" w:rsidP="00C33ED8">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522AAF" w:rsidRPr="00471FB3">
        <w:rPr>
          <w:sz w:val="28"/>
          <w:szCs w:val="28"/>
        </w:rPr>
        <w:t xml:space="preserve">«Про перейменування провулку Орловського у Шевченківському районі міста Києва» (провулок Орловського на провулок Джорджа </w:t>
      </w:r>
      <w:proofErr w:type="spellStart"/>
      <w:r w:rsidR="00522AAF" w:rsidRPr="00471FB3">
        <w:rPr>
          <w:sz w:val="28"/>
          <w:szCs w:val="28"/>
        </w:rPr>
        <w:t>Орвелла</w:t>
      </w:r>
      <w:proofErr w:type="spellEnd"/>
      <w:r w:rsidR="00522AAF" w:rsidRPr="00471FB3">
        <w:rPr>
          <w:sz w:val="28"/>
          <w:szCs w:val="28"/>
        </w:rPr>
        <w:t>) (доручення заступника міського голови – секретаря Київської міської ради від 17.03.2023</w:t>
      </w:r>
      <w:r w:rsidR="003F7801">
        <w:rPr>
          <w:sz w:val="28"/>
          <w:szCs w:val="28"/>
        </w:rPr>
        <w:t xml:space="preserve"> </w:t>
      </w:r>
      <w:r w:rsidR="00522AAF" w:rsidRPr="00471FB3">
        <w:rPr>
          <w:sz w:val="28"/>
          <w:szCs w:val="28"/>
        </w:rPr>
        <w:t>№</w:t>
      </w:r>
      <w:r w:rsidR="00471FB3">
        <w:rPr>
          <w:sz w:val="28"/>
          <w:szCs w:val="28"/>
        </w:rPr>
        <w:t xml:space="preserve"> </w:t>
      </w:r>
      <w:r w:rsidR="00522AAF" w:rsidRPr="00471FB3">
        <w:rPr>
          <w:sz w:val="28"/>
          <w:szCs w:val="28"/>
        </w:rPr>
        <w:t>08/231-354/ПР)</w:t>
      </w:r>
      <w:r w:rsidRPr="00471FB3">
        <w:rPr>
          <w:sz w:val="28"/>
          <w:szCs w:val="28"/>
        </w:rPr>
        <w:t>.</w:t>
      </w:r>
    </w:p>
    <w:p w:rsidR="00C33ED8" w:rsidRPr="00471FB3" w:rsidRDefault="00C33ED8" w:rsidP="00C33ED8">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C33ED8" w:rsidRPr="00471FB3" w:rsidRDefault="00C33ED8" w:rsidP="002B1EA6">
      <w:pPr>
        <w:shd w:val="clear" w:color="auto" w:fill="FFFFFF"/>
        <w:spacing w:line="240" w:lineRule="atLeast"/>
        <w:jc w:val="both"/>
        <w:textAlignment w:val="top"/>
        <w:rPr>
          <w:sz w:val="28"/>
          <w:szCs w:val="28"/>
        </w:rPr>
      </w:pPr>
    </w:p>
    <w:p w:rsidR="00A87AA9" w:rsidRPr="00471FB3" w:rsidRDefault="00A87AA9" w:rsidP="002B1EA6">
      <w:pPr>
        <w:shd w:val="clear" w:color="auto" w:fill="FFFFFF"/>
        <w:spacing w:line="240" w:lineRule="atLeast"/>
        <w:jc w:val="both"/>
        <w:textAlignment w:val="top"/>
        <w:rPr>
          <w:sz w:val="28"/>
          <w:szCs w:val="28"/>
        </w:rPr>
      </w:pPr>
    </w:p>
    <w:p w:rsidR="00A77080" w:rsidRPr="00471FB3" w:rsidRDefault="00A77080" w:rsidP="00471FB3">
      <w:pPr>
        <w:pStyle w:val="a7"/>
        <w:numPr>
          <w:ilvl w:val="0"/>
          <w:numId w:val="4"/>
        </w:numPr>
        <w:jc w:val="both"/>
        <w:rPr>
          <w:sz w:val="28"/>
          <w:szCs w:val="28"/>
        </w:rPr>
      </w:pPr>
      <w:r w:rsidRPr="00471FB3">
        <w:rPr>
          <w:sz w:val="28"/>
          <w:szCs w:val="28"/>
        </w:rPr>
        <w:t xml:space="preserve">Про розгляд проєкту рішення Київської міської ради «Про перейменування вулиці </w:t>
      </w:r>
      <w:proofErr w:type="spellStart"/>
      <w:r w:rsidRPr="00471FB3">
        <w:rPr>
          <w:sz w:val="28"/>
          <w:szCs w:val="28"/>
        </w:rPr>
        <w:t>Червоноткацької</w:t>
      </w:r>
      <w:proofErr w:type="spellEnd"/>
      <w:r w:rsidRPr="00471FB3">
        <w:rPr>
          <w:sz w:val="28"/>
          <w:szCs w:val="28"/>
        </w:rPr>
        <w:t xml:space="preserve"> у Деснянському та Дніпровському районах міста Києва» (вулицю </w:t>
      </w:r>
      <w:proofErr w:type="spellStart"/>
      <w:r w:rsidRPr="00471FB3">
        <w:rPr>
          <w:sz w:val="28"/>
          <w:szCs w:val="28"/>
        </w:rPr>
        <w:t>Червоноткацьку</w:t>
      </w:r>
      <w:proofErr w:type="spellEnd"/>
      <w:r w:rsidRPr="00471FB3">
        <w:rPr>
          <w:sz w:val="28"/>
          <w:szCs w:val="28"/>
        </w:rPr>
        <w:t xml:space="preserve"> на вулицю </w:t>
      </w:r>
      <w:proofErr w:type="spellStart"/>
      <w:r w:rsidRPr="00471FB3">
        <w:rPr>
          <w:sz w:val="28"/>
          <w:szCs w:val="28"/>
        </w:rPr>
        <w:t>Вінстона</w:t>
      </w:r>
      <w:proofErr w:type="spellEnd"/>
      <w:r w:rsidRPr="00471FB3">
        <w:rPr>
          <w:sz w:val="28"/>
          <w:szCs w:val="28"/>
        </w:rPr>
        <w:t xml:space="preserve"> Черчилля)</w:t>
      </w:r>
      <w:r w:rsidR="00DB0C45" w:rsidRPr="00471FB3">
        <w:rPr>
          <w:sz w:val="28"/>
          <w:szCs w:val="28"/>
        </w:rPr>
        <w:t xml:space="preserve"> </w:t>
      </w:r>
      <w:r w:rsidRPr="00471FB3">
        <w:rPr>
          <w:sz w:val="28"/>
          <w:szCs w:val="28"/>
        </w:rPr>
        <w:t>(доручення заступника міського голови – секретаря Київської міської ради від 17.03.2023 №08/231-355/ПР).</w:t>
      </w:r>
    </w:p>
    <w:p w:rsidR="00DB0C45" w:rsidRPr="00471FB3" w:rsidRDefault="00DB0C45" w:rsidP="00DB0C45">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w:t>
      </w:r>
      <w:r w:rsidR="00EC360E" w:rsidRPr="00471FB3">
        <w:rPr>
          <w:sz w:val="28"/>
          <w:szCs w:val="28"/>
        </w:rPr>
        <w:t xml:space="preserve">вулиці </w:t>
      </w:r>
      <w:proofErr w:type="spellStart"/>
      <w:r w:rsidR="00EC360E" w:rsidRPr="00471FB3">
        <w:rPr>
          <w:sz w:val="28"/>
          <w:szCs w:val="28"/>
        </w:rPr>
        <w:t>Червоноткацької</w:t>
      </w:r>
      <w:proofErr w:type="spellEnd"/>
      <w:r w:rsidR="00EC360E" w:rsidRPr="00471FB3">
        <w:rPr>
          <w:sz w:val="28"/>
          <w:szCs w:val="28"/>
        </w:rPr>
        <w:t xml:space="preserve"> у Деснянському та Дніпровському районах міста Києва на вулицю </w:t>
      </w:r>
      <w:proofErr w:type="spellStart"/>
      <w:r w:rsidR="00EC360E" w:rsidRPr="00471FB3">
        <w:rPr>
          <w:sz w:val="28"/>
          <w:szCs w:val="28"/>
        </w:rPr>
        <w:t>Вінстона</w:t>
      </w:r>
      <w:proofErr w:type="spellEnd"/>
      <w:r w:rsidR="00EC360E" w:rsidRPr="00471FB3">
        <w:rPr>
          <w:sz w:val="28"/>
          <w:szCs w:val="28"/>
        </w:rPr>
        <w:t xml:space="preserve"> Черчилля.</w:t>
      </w:r>
    </w:p>
    <w:p w:rsidR="00922D7A" w:rsidRPr="00471FB3" w:rsidRDefault="00DB0C45" w:rsidP="00922D7A">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922D7A" w:rsidRPr="00471FB3">
        <w:rPr>
          <w:sz w:val="28"/>
          <w:szCs w:val="28"/>
        </w:rPr>
        <w:t xml:space="preserve">«Про перейменування вулиці </w:t>
      </w:r>
      <w:proofErr w:type="spellStart"/>
      <w:r w:rsidR="00922D7A" w:rsidRPr="00471FB3">
        <w:rPr>
          <w:sz w:val="28"/>
          <w:szCs w:val="28"/>
        </w:rPr>
        <w:t>Червоноткацької</w:t>
      </w:r>
      <w:proofErr w:type="spellEnd"/>
      <w:r w:rsidR="00922D7A" w:rsidRPr="00471FB3">
        <w:rPr>
          <w:sz w:val="28"/>
          <w:szCs w:val="28"/>
        </w:rPr>
        <w:t xml:space="preserve"> у Деснянському та Дніпровському районах міста Києва» (вулицю </w:t>
      </w:r>
      <w:proofErr w:type="spellStart"/>
      <w:r w:rsidR="00922D7A" w:rsidRPr="00471FB3">
        <w:rPr>
          <w:sz w:val="28"/>
          <w:szCs w:val="28"/>
        </w:rPr>
        <w:t>Червоноткацьку</w:t>
      </w:r>
      <w:proofErr w:type="spellEnd"/>
      <w:r w:rsidR="00922D7A" w:rsidRPr="00471FB3">
        <w:rPr>
          <w:sz w:val="28"/>
          <w:szCs w:val="28"/>
        </w:rPr>
        <w:t xml:space="preserve"> на вулицю </w:t>
      </w:r>
      <w:proofErr w:type="spellStart"/>
      <w:r w:rsidR="00922D7A" w:rsidRPr="00471FB3">
        <w:rPr>
          <w:sz w:val="28"/>
          <w:szCs w:val="28"/>
        </w:rPr>
        <w:t>Вінстона</w:t>
      </w:r>
      <w:proofErr w:type="spellEnd"/>
      <w:r w:rsidR="00922D7A" w:rsidRPr="00471FB3">
        <w:rPr>
          <w:sz w:val="28"/>
          <w:szCs w:val="28"/>
        </w:rPr>
        <w:t xml:space="preserve"> Черчилля) (доручення заступника міського голови – секретаря Київської міської ради від 17.03.2023 №</w:t>
      </w:r>
      <w:r w:rsidR="00471FB3">
        <w:rPr>
          <w:sz w:val="28"/>
          <w:szCs w:val="28"/>
        </w:rPr>
        <w:t xml:space="preserve"> </w:t>
      </w:r>
      <w:r w:rsidR="00922D7A" w:rsidRPr="00471FB3">
        <w:rPr>
          <w:sz w:val="28"/>
          <w:szCs w:val="28"/>
        </w:rPr>
        <w:t>08/231-355/ПР).</w:t>
      </w:r>
    </w:p>
    <w:p w:rsidR="00DB0C45" w:rsidRPr="00471FB3" w:rsidRDefault="00DB0C45" w:rsidP="00DB0C45">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DB0C45" w:rsidRDefault="00DB0C45" w:rsidP="00DB0C45">
      <w:pPr>
        <w:shd w:val="clear" w:color="auto" w:fill="FFFFFF"/>
        <w:spacing w:line="240" w:lineRule="atLeast"/>
        <w:jc w:val="both"/>
        <w:textAlignment w:val="top"/>
        <w:rPr>
          <w:sz w:val="28"/>
          <w:szCs w:val="28"/>
        </w:rPr>
      </w:pPr>
    </w:p>
    <w:p w:rsidR="003F7801" w:rsidRPr="00471FB3" w:rsidRDefault="003F7801" w:rsidP="00DB0C45">
      <w:pPr>
        <w:shd w:val="clear" w:color="auto" w:fill="FFFFFF"/>
        <w:spacing w:line="240" w:lineRule="atLeast"/>
        <w:jc w:val="both"/>
        <w:textAlignment w:val="top"/>
        <w:rPr>
          <w:sz w:val="28"/>
          <w:szCs w:val="28"/>
        </w:rPr>
      </w:pPr>
    </w:p>
    <w:p w:rsidR="00A77080" w:rsidRPr="00471FB3" w:rsidRDefault="00A77080" w:rsidP="004A129E">
      <w:pPr>
        <w:pStyle w:val="a7"/>
        <w:numPr>
          <w:ilvl w:val="0"/>
          <w:numId w:val="4"/>
        </w:numPr>
        <w:jc w:val="both"/>
        <w:rPr>
          <w:sz w:val="28"/>
          <w:szCs w:val="28"/>
        </w:rPr>
      </w:pPr>
      <w:r w:rsidRPr="00471FB3">
        <w:rPr>
          <w:sz w:val="28"/>
          <w:szCs w:val="28"/>
        </w:rPr>
        <w:lastRenderedPageBreak/>
        <w:t xml:space="preserve">Про розгляд проєкту рішення Київської міської ради «Про перейменування вулиці Теодора </w:t>
      </w:r>
      <w:proofErr w:type="spellStart"/>
      <w:r w:rsidRPr="00471FB3">
        <w:rPr>
          <w:sz w:val="28"/>
          <w:szCs w:val="28"/>
        </w:rPr>
        <w:t>Драйзера</w:t>
      </w:r>
      <w:proofErr w:type="spellEnd"/>
      <w:r w:rsidRPr="00471FB3">
        <w:rPr>
          <w:sz w:val="28"/>
          <w:szCs w:val="28"/>
        </w:rPr>
        <w:t xml:space="preserve"> у Деснянському районі міста Києва» (вулицю Теодора </w:t>
      </w:r>
      <w:proofErr w:type="spellStart"/>
      <w:r w:rsidRPr="00471FB3">
        <w:rPr>
          <w:sz w:val="28"/>
          <w:szCs w:val="28"/>
        </w:rPr>
        <w:t>Драйзера</w:t>
      </w:r>
      <w:proofErr w:type="spellEnd"/>
      <w:r w:rsidRPr="00471FB3">
        <w:rPr>
          <w:sz w:val="28"/>
          <w:szCs w:val="28"/>
        </w:rPr>
        <w:t xml:space="preserve"> на вулицю Рональда Рейгана) (доручення заступника міського голови – секретаря Київської міської ради від 17.03.2023 </w:t>
      </w:r>
      <w:r w:rsidR="003F7801">
        <w:rPr>
          <w:sz w:val="28"/>
          <w:szCs w:val="28"/>
        </w:rPr>
        <w:t xml:space="preserve">                  </w:t>
      </w:r>
      <w:r w:rsidRPr="00471FB3">
        <w:rPr>
          <w:sz w:val="28"/>
          <w:szCs w:val="28"/>
        </w:rPr>
        <w:t>№</w:t>
      </w:r>
      <w:r w:rsidR="00471FB3">
        <w:rPr>
          <w:sz w:val="28"/>
          <w:szCs w:val="28"/>
        </w:rPr>
        <w:t xml:space="preserve"> </w:t>
      </w:r>
      <w:r w:rsidRPr="00471FB3">
        <w:rPr>
          <w:sz w:val="28"/>
          <w:szCs w:val="28"/>
        </w:rPr>
        <w:t>08/231-356/ПР).</w:t>
      </w:r>
    </w:p>
    <w:p w:rsidR="004A129E" w:rsidRPr="00471FB3" w:rsidRDefault="004A129E" w:rsidP="004A129E">
      <w:pPr>
        <w:jc w:val="both"/>
        <w:rPr>
          <w:sz w:val="28"/>
          <w:szCs w:val="28"/>
        </w:rPr>
      </w:pPr>
      <w:r w:rsidRPr="00471FB3">
        <w:rPr>
          <w:b/>
          <w:sz w:val="28"/>
          <w:szCs w:val="28"/>
        </w:rPr>
        <w:t>ВИСТУПИЛИ:</w:t>
      </w:r>
      <w:r w:rsidRPr="00471FB3">
        <w:rPr>
          <w:sz w:val="28"/>
          <w:szCs w:val="28"/>
        </w:rPr>
        <w:t xml:space="preserve"> ЯРМОЛЕНКО Ю.О., яка запропонувала 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з метою перейменування </w:t>
      </w:r>
      <w:r w:rsidR="004B277A" w:rsidRPr="00471FB3">
        <w:rPr>
          <w:sz w:val="28"/>
          <w:szCs w:val="28"/>
        </w:rPr>
        <w:t xml:space="preserve">вулиці Теодора </w:t>
      </w:r>
      <w:proofErr w:type="spellStart"/>
      <w:r w:rsidR="004B277A" w:rsidRPr="00471FB3">
        <w:rPr>
          <w:sz w:val="28"/>
          <w:szCs w:val="28"/>
        </w:rPr>
        <w:t>Драйзера</w:t>
      </w:r>
      <w:proofErr w:type="spellEnd"/>
      <w:r w:rsidR="004B277A" w:rsidRPr="00471FB3">
        <w:rPr>
          <w:sz w:val="28"/>
          <w:szCs w:val="28"/>
        </w:rPr>
        <w:t xml:space="preserve"> у Деснянському районі міста Києва на вулицю Рональда Рейгана.</w:t>
      </w:r>
    </w:p>
    <w:p w:rsidR="004A129E" w:rsidRPr="00471FB3" w:rsidRDefault="004A129E" w:rsidP="004A129E">
      <w:pPr>
        <w:jc w:val="both"/>
        <w:rPr>
          <w:sz w:val="28"/>
          <w:szCs w:val="28"/>
        </w:rPr>
      </w:pPr>
      <w:r w:rsidRPr="00471FB3">
        <w:rPr>
          <w:b/>
          <w:sz w:val="28"/>
          <w:szCs w:val="28"/>
        </w:rPr>
        <w:t xml:space="preserve">ВИРІШИЛИ: </w:t>
      </w:r>
      <w:r w:rsidRPr="00471FB3">
        <w:rPr>
          <w:sz w:val="28"/>
          <w:szCs w:val="28"/>
        </w:rPr>
        <w:t xml:space="preserve">Підтримати </w:t>
      </w:r>
      <w:proofErr w:type="spellStart"/>
      <w:r w:rsidRPr="00471FB3">
        <w:rPr>
          <w:sz w:val="28"/>
          <w:szCs w:val="28"/>
        </w:rPr>
        <w:t>проєкт</w:t>
      </w:r>
      <w:proofErr w:type="spellEnd"/>
      <w:r w:rsidRPr="00471FB3">
        <w:rPr>
          <w:sz w:val="28"/>
          <w:szCs w:val="28"/>
        </w:rPr>
        <w:t xml:space="preserve"> рішення Київської міської ради </w:t>
      </w:r>
      <w:r w:rsidR="005942A4" w:rsidRPr="00471FB3">
        <w:rPr>
          <w:sz w:val="28"/>
          <w:szCs w:val="28"/>
        </w:rPr>
        <w:t xml:space="preserve">«Про перейменування вулиці Теодора </w:t>
      </w:r>
      <w:proofErr w:type="spellStart"/>
      <w:r w:rsidR="005942A4" w:rsidRPr="00471FB3">
        <w:rPr>
          <w:sz w:val="28"/>
          <w:szCs w:val="28"/>
        </w:rPr>
        <w:t>Драйзера</w:t>
      </w:r>
      <w:proofErr w:type="spellEnd"/>
      <w:r w:rsidR="005942A4" w:rsidRPr="00471FB3">
        <w:rPr>
          <w:sz w:val="28"/>
          <w:szCs w:val="28"/>
        </w:rPr>
        <w:t xml:space="preserve"> у Деснянському районі міста Києва» (вулицю Теодора </w:t>
      </w:r>
      <w:proofErr w:type="spellStart"/>
      <w:r w:rsidR="005942A4" w:rsidRPr="00471FB3">
        <w:rPr>
          <w:sz w:val="28"/>
          <w:szCs w:val="28"/>
        </w:rPr>
        <w:t>Драйзера</w:t>
      </w:r>
      <w:proofErr w:type="spellEnd"/>
      <w:r w:rsidR="005942A4" w:rsidRPr="00471FB3">
        <w:rPr>
          <w:sz w:val="28"/>
          <w:szCs w:val="28"/>
        </w:rPr>
        <w:t xml:space="preserve"> на вулицю Рональда Рейгана) (доручення заступника міського голови – секретаря Київської міської ради </w:t>
      </w:r>
      <w:r w:rsidR="003F7801">
        <w:rPr>
          <w:sz w:val="28"/>
          <w:szCs w:val="28"/>
        </w:rPr>
        <w:t xml:space="preserve">від 17.03.2023 </w:t>
      </w:r>
      <w:r w:rsidR="005942A4" w:rsidRPr="00471FB3">
        <w:rPr>
          <w:sz w:val="28"/>
          <w:szCs w:val="28"/>
        </w:rPr>
        <w:t>№</w:t>
      </w:r>
      <w:r w:rsidR="00584E27">
        <w:rPr>
          <w:sz w:val="28"/>
          <w:szCs w:val="28"/>
        </w:rPr>
        <w:t xml:space="preserve"> </w:t>
      </w:r>
      <w:r w:rsidR="005942A4" w:rsidRPr="00471FB3">
        <w:rPr>
          <w:sz w:val="28"/>
          <w:szCs w:val="28"/>
        </w:rPr>
        <w:t>08/231-356/ПР)</w:t>
      </w:r>
      <w:r w:rsidRPr="00471FB3">
        <w:rPr>
          <w:sz w:val="28"/>
          <w:szCs w:val="28"/>
        </w:rPr>
        <w:t>.</w:t>
      </w:r>
    </w:p>
    <w:p w:rsidR="004A129E" w:rsidRPr="00471FB3" w:rsidRDefault="004A129E" w:rsidP="004A129E">
      <w:pPr>
        <w:jc w:val="both"/>
        <w:rPr>
          <w:b/>
          <w:i/>
          <w:sz w:val="28"/>
          <w:szCs w:val="28"/>
        </w:rPr>
      </w:pPr>
      <w:r w:rsidRPr="00471FB3">
        <w:rPr>
          <w:b/>
          <w:sz w:val="28"/>
          <w:szCs w:val="28"/>
        </w:rPr>
        <w:t>ГОЛОСУВАЛИ</w:t>
      </w:r>
      <w:r w:rsidRPr="00471FB3">
        <w:rPr>
          <w:sz w:val="28"/>
          <w:szCs w:val="28"/>
        </w:rPr>
        <w:t>:</w:t>
      </w:r>
      <w:r w:rsidRPr="00471FB3">
        <w:rPr>
          <w:b/>
          <w:sz w:val="28"/>
          <w:szCs w:val="28"/>
        </w:rPr>
        <w:t xml:space="preserve"> </w:t>
      </w:r>
      <w:r w:rsidRPr="00471FB3">
        <w:rPr>
          <w:sz w:val="28"/>
          <w:szCs w:val="28"/>
        </w:rPr>
        <w:t xml:space="preserve">«за» – 3, «проти» – 0, «утримались» – 0, «не голосували» – 0. </w:t>
      </w:r>
      <w:r w:rsidRPr="00471FB3">
        <w:rPr>
          <w:b/>
          <w:i/>
          <w:sz w:val="28"/>
          <w:szCs w:val="28"/>
        </w:rPr>
        <w:t xml:space="preserve">Рішення прийнято. </w:t>
      </w:r>
    </w:p>
    <w:p w:rsidR="004A129E" w:rsidRPr="00471FB3" w:rsidRDefault="004A129E" w:rsidP="002B1EA6">
      <w:pPr>
        <w:shd w:val="clear" w:color="auto" w:fill="FFFFFF"/>
        <w:spacing w:line="240" w:lineRule="atLeast"/>
        <w:jc w:val="both"/>
        <w:textAlignment w:val="top"/>
        <w:rPr>
          <w:sz w:val="28"/>
          <w:szCs w:val="28"/>
        </w:rPr>
      </w:pPr>
    </w:p>
    <w:p w:rsidR="00A87AA9" w:rsidRPr="00471FB3" w:rsidRDefault="00A87AA9" w:rsidP="002B1EA6">
      <w:pPr>
        <w:shd w:val="clear" w:color="auto" w:fill="FFFFFF"/>
        <w:spacing w:line="240" w:lineRule="atLeast"/>
        <w:jc w:val="both"/>
        <w:textAlignment w:val="top"/>
        <w:rPr>
          <w:sz w:val="28"/>
          <w:szCs w:val="28"/>
        </w:rPr>
      </w:pPr>
    </w:p>
    <w:p w:rsidR="002B1EA6" w:rsidRPr="00471FB3" w:rsidRDefault="002B1EA6" w:rsidP="002B1EA6">
      <w:pPr>
        <w:tabs>
          <w:tab w:val="left" w:pos="360"/>
          <w:tab w:val="left" w:pos="851"/>
        </w:tabs>
        <w:jc w:val="both"/>
        <w:rPr>
          <w:b/>
          <w:sz w:val="28"/>
          <w:szCs w:val="28"/>
        </w:rPr>
      </w:pPr>
      <w:r w:rsidRPr="00471FB3">
        <w:rPr>
          <w:b/>
          <w:sz w:val="28"/>
          <w:szCs w:val="28"/>
        </w:rPr>
        <w:t>Голова</w:t>
      </w:r>
      <w:r w:rsidR="00584E27">
        <w:rPr>
          <w:b/>
          <w:sz w:val="28"/>
          <w:szCs w:val="28"/>
        </w:rPr>
        <w:t xml:space="preserve"> комісії </w:t>
      </w:r>
      <w:r w:rsidRPr="00471FB3">
        <w:rPr>
          <w:sz w:val="28"/>
          <w:szCs w:val="28"/>
        </w:rPr>
        <w:tab/>
      </w:r>
      <w:r w:rsidRPr="00471FB3">
        <w:rPr>
          <w:sz w:val="28"/>
          <w:szCs w:val="28"/>
        </w:rPr>
        <w:tab/>
      </w:r>
      <w:r w:rsidRPr="00471FB3">
        <w:rPr>
          <w:sz w:val="28"/>
          <w:szCs w:val="28"/>
        </w:rPr>
        <w:tab/>
      </w:r>
      <w:r w:rsidRPr="00471FB3">
        <w:rPr>
          <w:b/>
          <w:sz w:val="28"/>
          <w:szCs w:val="28"/>
        </w:rPr>
        <w:tab/>
      </w:r>
      <w:r w:rsidRPr="00471FB3">
        <w:rPr>
          <w:b/>
          <w:sz w:val="28"/>
          <w:szCs w:val="28"/>
        </w:rPr>
        <w:tab/>
      </w:r>
      <w:r w:rsidRPr="00471FB3">
        <w:rPr>
          <w:b/>
          <w:sz w:val="28"/>
          <w:szCs w:val="28"/>
        </w:rPr>
        <w:tab/>
      </w:r>
      <w:r w:rsidRPr="00471FB3">
        <w:rPr>
          <w:b/>
          <w:sz w:val="28"/>
          <w:szCs w:val="28"/>
        </w:rPr>
        <w:tab/>
        <w:t>Юлія ЯРМОЛЕНКО</w:t>
      </w:r>
    </w:p>
    <w:p w:rsidR="000E5C51" w:rsidRPr="00471FB3" w:rsidRDefault="000E5C51" w:rsidP="002B1EA6">
      <w:pPr>
        <w:tabs>
          <w:tab w:val="left" w:pos="360"/>
          <w:tab w:val="left" w:pos="851"/>
        </w:tabs>
        <w:jc w:val="both"/>
        <w:rPr>
          <w:b/>
          <w:sz w:val="28"/>
          <w:szCs w:val="28"/>
        </w:rPr>
      </w:pPr>
    </w:p>
    <w:p w:rsidR="00A87AA9" w:rsidRPr="00471FB3" w:rsidRDefault="00A87AA9" w:rsidP="002B1EA6">
      <w:pPr>
        <w:tabs>
          <w:tab w:val="left" w:pos="360"/>
          <w:tab w:val="left" w:pos="851"/>
        </w:tabs>
        <w:jc w:val="both"/>
        <w:rPr>
          <w:b/>
          <w:sz w:val="28"/>
          <w:szCs w:val="28"/>
          <w:lang w:val="en-US"/>
        </w:rPr>
      </w:pPr>
    </w:p>
    <w:p w:rsidR="002B1EA6" w:rsidRPr="00471FB3" w:rsidRDefault="002B1EA6" w:rsidP="002B1EA6">
      <w:pPr>
        <w:jc w:val="both"/>
        <w:rPr>
          <w:b/>
          <w:i/>
          <w:sz w:val="28"/>
          <w:szCs w:val="28"/>
        </w:rPr>
      </w:pPr>
      <w:r w:rsidRPr="00471FB3">
        <w:rPr>
          <w:b/>
          <w:sz w:val="28"/>
          <w:szCs w:val="28"/>
        </w:rPr>
        <w:t>Секретар комісії</w:t>
      </w:r>
      <w:r w:rsidRPr="00471FB3">
        <w:rPr>
          <w:sz w:val="28"/>
          <w:szCs w:val="28"/>
        </w:rPr>
        <w:tab/>
      </w:r>
      <w:r w:rsidRPr="00471FB3">
        <w:rPr>
          <w:sz w:val="28"/>
          <w:szCs w:val="28"/>
        </w:rPr>
        <w:tab/>
      </w:r>
      <w:r w:rsidRPr="00471FB3">
        <w:rPr>
          <w:sz w:val="28"/>
          <w:szCs w:val="28"/>
        </w:rPr>
        <w:tab/>
      </w:r>
      <w:r w:rsidRPr="00471FB3">
        <w:rPr>
          <w:sz w:val="28"/>
          <w:szCs w:val="28"/>
        </w:rPr>
        <w:tab/>
      </w:r>
      <w:r w:rsidRPr="00471FB3">
        <w:rPr>
          <w:sz w:val="28"/>
          <w:szCs w:val="28"/>
        </w:rPr>
        <w:tab/>
      </w:r>
      <w:r w:rsidRPr="00471FB3">
        <w:rPr>
          <w:sz w:val="28"/>
          <w:szCs w:val="28"/>
        </w:rPr>
        <w:tab/>
      </w:r>
      <w:r w:rsidR="009025F8" w:rsidRPr="00471FB3">
        <w:rPr>
          <w:sz w:val="28"/>
          <w:szCs w:val="28"/>
        </w:rPr>
        <w:tab/>
      </w:r>
      <w:r w:rsidRPr="00471FB3">
        <w:rPr>
          <w:b/>
          <w:sz w:val="28"/>
          <w:szCs w:val="28"/>
        </w:rPr>
        <w:t>Ігор ХАЦЕВИЧ</w:t>
      </w:r>
    </w:p>
    <w:sectPr w:rsidR="002B1EA6" w:rsidRPr="00471FB3" w:rsidSect="009025F8">
      <w:footerReference w:type="even" r:id="rId9"/>
      <w:footerReference w:type="default" r:id="rId10"/>
      <w:pgSz w:w="11909" w:h="16834" w:code="9"/>
      <w:pgMar w:top="1134" w:right="851" w:bottom="1134" w:left="1418" w:header="227"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B3" w:rsidRDefault="00471FB3">
      <w:r>
        <w:separator/>
      </w:r>
    </w:p>
  </w:endnote>
  <w:endnote w:type="continuationSeparator" w:id="0">
    <w:p w:rsidR="00471FB3" w:rsidRDefault="004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359">
    <w:altName w:val="Times New Roman"/>
    <w:charset w:val="CC"/>
    <w:family w:val="auto"/>
    <w:pitch w:val="variable"/>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B3" w:rsidRDefault="00471FB3" w:rsidP="00D034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71FB3" w:rsidRDefault="00471FB3" w:rsidP="00D0345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B3" w:rsidRDefault="00471FB3">
    <w:pPr>
      <w:pStyle w:val="a4"/>
      <w:jc w:val="right"/>
    </w:pPr>
  </w:p>
  <w:p w:rsidR="00471FB3" w:rsidRDefault="00471FB3" w:rsidP="00D0345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B3" w:rsidRDefault="00471FB3">
      <w:r>
        <w:separator/>
      </w:r>
    </w:p>
  </w:footnote>
  <w:footnote w:type="continuationSeparator" w:id="0">
    <w:p w:rsidR="00471FB3" w:rsidRDefault="0047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88C9BA"/>
    <w:lvl w:ilvl="0">
      <w:start w:val="1"/>
      <w:numFmt w:val="bullet"/>
      <w:pStyle w:val="a"/>
      <w:lvlText w:val=""/>
      <w:lvlJc w:val="left"/>
      <w:pPr>
        <w:tabs>
          <w:tab w:val="num" w:pos="5038"/>
        </w:tabs>
        <w:ind w:left="5038" w:hanging="360"/>
      </w:pPr>
      <w:rPr>
        <w:rFonts w:ascii="Symbol" w:hAnsi="Symbol" w:hint="default"/>
      </w:rPr>
    </w:lvl>
  </w:abstractNum>
  <w:abstractNum w:abstractNumId="1" w15:restartNumberingAfterBreak="0">
    <w:nsid w:val="013B701D"/>
    <w:multiLevelType w:val="hybridMultilevel"/>
    <w:tmpl w:val="12442E2C"/>
    <w:lvl w:ilvl="0" w:tplc="FEA48AF6">
      <w:start w:val="1"/>
      <w:numFmt w:val="decimal"/>
      <w:lvlText w:val="%1."/>
      <w:lvlJc w:val="left"/>
      <w:pPr>
        <w:ind w:left="644"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7DB383B"/>
    <w:multiLevelType w:val="hybridMultilevel"/>
    <w:tmpl w:val="EDA22190"/>
    <w:lvl w:ilvl="0" w:tplc="22B2570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39A075DA"/>
    <w:multiLevelType w:val="hybridMultilevel"/>
    <w:tmpl w:val="12442E2C"/>
    <w:lvl w:ilvl="0" w:tplc="FEA48AF6">
      <w:start w:val="1"/>
      <w:numFmt w:val="decimal"/>
      <w:lvlText w:val="%1."/>
      <w:lvlJc w:val="left"/>
      <w:pPr>
        <w:ind w:left="644"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880C82"/>
    <w:multiLevelType w:val="hybridMultilevel"/>
    <w:tmpl w:val="12442E2C"/>
    <w:lvl w:ilvl="0" w:tplc="FEA48AF6">
      <w:start w:val="1"/>
      <w:numFmt w:val="decimal"/>
      <w:lvlText w:val="%1."/>
      <w:lvlJc w:val="left"/>
      <w:pPr>
        <w:ind w:left="644"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C87F5C"/>
    <w:multiLevelType w:val="hybridMultilevel"/>
    <w:tmpl w:val="3378D99C"/>
    <w:lvl w:ilvl="0" w:tplc="BBD08F7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A5459BC"/>
    <w:multiLevelType w:val="hybridMultilevel"/>
    <w:tmpl w:val="F8A67996"/>
    <w:lvl w:ilvl="0" w:tplc="C8F28AD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786223D9"/>
    <w:multiLevelType w:val="hybridMultilevel"/>
    <w:tmpl w:val="C380A2C4"/>
    <w:lvl w:ilvl="0" w:tplc="1062FA64">
      <w:start w:val="1"/>
      <w:numFmt w:val="decimal"/>
      <w:lvlText w:val="%1."/>
      <w:lvlJc w:val="left"/>
      <w:pPr>
        <w:ind w:left="360" w:hanging="360"/>
      </w:pPr>
      <w:rPr>
        <w:rFonts w:hint="default"/>
        <w:i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8"/>
  </w:num>
  <w:num w:numId="2">
    <w:abstractNumId w:val="0"/>
  </w:num>
  <w:num w:numId="3">
    <w:abstractNumId w:val="7"/>
  </w:num>
  <w:num w:numId="4">
    <w:abstractNumId w:val="3"/>
  </w:num>
  <w:num w:numId="5">
    <w:abstractNumId w:val="1"/>
  </w:num>
  <w:num w:numId="6">
    <w:abstractNumId w:val="4"/>
  </w:num>
  <w:num w:numId="7">
    <w:abstractNumId w:val="5"/>
  </w:num>
  <w:num w:numId="8">
    <w:abstractNumId w:val="2"/>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8"/>
    <w:rsid w:val="00000576"/>
    <w:rsid w:val="0000134A"/>
    <w:rsid w:val="00001C38"/>
    <w:rsid w:val="00001E08"/>
    <w:rsid w:val="00002327"/>
    <w:rsid w:val="00002B56"/>
    <w:rsid w:val="00004838"/>
    <w:rsid w:val="00004D19"/>
    <w:rsid w:val="00005677"/>
    <w:rsid w:val="00005B0A"/>
    <w:rsid w:val="000066E9"/>
    <w:rsid w:val="000112C6"/>
    <w:rsid w:val="000129AF"/>
    <w:rsid w:val="00012F34"/>
    <w:rsid w:val="000137F5"/>
    <w:rsid w:val="00013D67"/>
    <w:rsid w:val="0001412A"/>
    <w:rsid w:val="000145CD"/>
    <w:rsid w:val="0001486D"/>
    <w:rsid w:val="00014A54"/>
    <w:rsid w:val="00014AEE"/>
    <w:rsid w:val="00014D72"/>
    <w:rsid w:val="00015197"/>
    <w:rsid w:val="0001582A"/>
    <w:rsid w:val="00016863"/>
    <w:rsid w:val="00016E42"/>
    <w:rsid w:val="00017659"/>
    <w:rsid w:val="00017A5C"/>
    <w:rsid w:val="0002189E"/>
    <w:rsid w:val="00024B34"/>
    <w:rsid w:val="00024BC7"/>
    <w:rsid w:val="000265AB"/>
    <w:rsid w:val="00027112"/>
    <w:rsid w:val="0002794A"/>
    <w:rsid w:val="0003014C"/>
    <w:rsid w:val="000306BD"/>
    <w:rsid w:val="000308EB"/>
    <w:rsid w:val="000325A8"/>
    <w:rsid w:val="00032C01"/>
    <w:rsid w:val="000335C5"/>
    <w:rsid w:val="00033DAB"/>
    <w:rsid w:val="000349D9"/>
    <w:rsid w:val="00035F18"/>
    <w:rsid w:val="00036649"/>
    <w:rsid w:val="000372A6"/>
    <w:rsid w:val="00040E15"/>
    <w:rsid w:val="00040E46"/>
    <w:rsid w:val="000415D9"/>
    <w:rsid w:val="00041789"/>
    <w:rsid w:val="0004243C"/>
    <w:rsid w:val="00042BB3"/>
    <w:rsid w:val="00042D84"/>
    <w:rsid w:val="000436D6"/>
    <w:rsid w:val="000445DC"/>
    <w:rsid w:val="000457D5"/>
    <w:rsid w:val="00046361"/>
    <w:rsid w:val="00050656"/>
    <w:rsid w:val="00050C14"/>
    <w:rsid w:val="00050CC8"/>
    <w:rsid w:val="00051725"/>
    <w:rsid w:val="00053919"/>
    <w:rsid w:val="00053E34"/>
    <w:rsid w:val="00054D31"/>
    <w:rsid w:val="00055331"/>
    <w:rsid w:val="00055414"/>
    <w:rsid w:val="00056B87"/>
    <w:rsid w:val="00056DBA"/>
    <w:rsid w:val="00057411"/>
    <w:rsid w:val="00061D33"/>
    <w:rsid w:val="000620FB"/>
    <w:rsid w:val="000631B4"/>
    <w:rsid w:val="00063379"/>
    <w:rsid w:val="00063994"/>
    <w:rsid w:val="00065BBC"/>
    <w:rsid w:val="00065D26"/>
    <w:rsid w:val="0006663A"/>
    <w:rsid w:val="00066CEC"/>
    <w:rsid w:val="00067859"/>
    <w:rsid w:val="00071C37"/>
    <w:rsid w:val="00073CE7"/>
    <w:rsid w:val="0007639D"/>
    <w:rsid w:val="00076AB5"/>
    <w:rsid w:val="0008001A"/>
    <w:rsid w:val="00080524"/>
    <w:rsid w:val="00081003"/>
    <w:rsid w:val="0008140C"/>
    <w:rsid w:val="00082EBA"/>
    <w:rsid w:val="00082EC0"/>
    <w:rsid w:val="00082FFF"/>
    <w:rsid w:val="00083123"/>
    <w:rsid w:val="00083465"/>
    <w:rsid w:val="000849F5"/>
    <w:rsid w:val="0008514A"/>
    <w:rsid w:val="0008723A"/>
    <w:rsid w:val="00090BC8"/>
    <w:rsid w:val="00091024"/>
    <w:rsid w:val="000912AA"/>
    <w:rsid w:val="000912B0"/>
    <w:rsid w:val="00094FFA"/>
    <w:rsid w:val="00095E20"/>
    <w:rsid w:val="00096363"/>
    <w:rsid w:val="00096856"/>
    <w:rsid w:val="000968B4"/>
    <w:rsid w:val="000969EF"/>
    <w:rsid w:val="00097186"/>
    <w:rsid w:val="00097D99"/>
    <w:rsid w:val="000A0669"/>
    <w:rsid w:val="000A0DB5"/>
    <w:rsid w:val="000A2186"/>
    <w:rsid w:val="000A254B"/>
    <w:rsid w:val="000A375E"/>
    <w:rsid w:val="000A4373"/>
    <w:rsid w:val="000A4AD6"/>
    <w:rsid w:val="000A63A8"/>
    <w:rsid w:val="000A79BE"/>
    <w:rsid w:val="000A7AB5"/>
    <w:rsid w:val="000A7E52"/>
    <w:rsid w:val="000B1171"/>
    <w:rsid w:val="000B20AD"/>
    <w:rsid w:val="000B2D7F"/>
    <w:rsid w:val="000B3133"/>
    <w:rsid w:val="000B31CF"/>
    <w:rsid w:val="000B43D9"/>
    <w:rsid w:val="000B4693"/>
    <w:rsid w:val="000B55C0"/>
    <w:rsid w:val="000B5D44"/>
    <w:rsid w:val="000B65B8"/>
    <w:rsid w:val="000B6BA9"/>
    <w:rsid w:val="000B7216"/>
    <w:rsid w:val="000B797A"/>
    <w:rsid w:val="000C0A24"/>
    <w:rsid w:val="000C0D8A"/>
    <w:rsid w:val="000C2DDD"/>
    <w:rsid w:val="000C3838"/>
    <w:rsid w:val="000C3C66"/>
    <w:rsid w:val="000C3FBB"/>
    <w:rsid w:val="000C5352"/>
    <w:rsid w:val="000C5E1B"/>
    <w:rsid w:val="000C5E49"/>
    <w:rsid w:val="000C64A6"/>
    <w:rsid w:val="000C6C2B"/>
    <w:rsid w:val="000C6FCF"/>
    <w:rsid w:val="000C75EE"/>
    <w:rsid w:val="000C7A78"/>
    <w:rsid w:val="000D2DC4"/>
    <w:rsid w:val="000D3C7A"/>
    <w:rsid w:val="000D44C8"/>
    <w:rsid w:val="000D4BF5"/>
    <w:rsid w:val="000D5159"/>
    <w:rsid w:val="000D522C"/>
    <w:rsid w:val="000D5A74"/>
    <w:rsid w:val="000D6997"/>
    <w:rsid w:val="000D69D6"/>
    <w:rsid w:val="000E024B"/>
    <w:rsid w:val="000E0962"/>
    <w:rsid w:val="000E0B6E"/>
    <w:rsid w:val="000E196C"/>
    <w:rsid w:val="000E45D3"/>
    <w:rsid w:val="000E599C"/>
    <w:rsid w:val="000E5C51"/>
    <w:rsid w:val="000E616A"/>
    <w:rsid w:val="000E70CA"/>
    <w:rsid w:val="000E7777"/>
    <w:rsid w:val="000F062D"/>
    <w:rsid w:val="000F1365"/>
    <w:rsid w:val="000F1401"/>
    <w:rsid w:val="000F1C69"/>
    <w:rsid w:val="000F1EF6"/>
    <w:rsid w:val="000F248F"/>
    <w:rsid w:val="000F4833"/>
    <w:rsid w:val="000F5421"/>
    <w:rsid w:val="000F75E2"/>
    <w:rsid w:val="0010034F"/>
    <w:rsid w:val="00100729"/>
    <w:rsid w:val="00101E67"/>
    <w:rsid w:val="00101FF4"/>
    <w:rsid w:val="001025FC"/>
    <w:rsid w:val="00102DAC"/>
    <w:rsid w:val="00102E0C"/>
    <w:rsid w:val="001046AE"/>
    <w:rsid w:val="00104958"/>
    <w:rsid w:val="00104BD8"/>
    <w:rsid w:val="00104C55"/>
    <w:rsid w:val="00105D75"/>
    <w:rsid w:val="00105E78"/>
    <w:rsid w:val="001068CD"/>
    <w:rsid w:val="0010754F"/>
    <w:rsid w:val="001078A3"/>
    <w:rsid w:val="00111230"/>
    <w:rsid w:val="001118B7"/>
    <w:rsid w:val="00111EF4"/>
    <w:rsid w:val="0011265C"/>
    <w:rsid w:val="00112C3B"/>
    <w:rsid w:val="001136F4"/>
    <w:rsid w:val="0011397F"/>
    <w:rsid w:val="00113B90"/>
    <w:rsid w:val="00113E8C"/>
    <w:rsid w:val="0011447D"/>
    <w:rsid w:val="0011530C"/>
    <w:rsid w:val="0011742F"/>
    <w:rsid w:val="00120389"/>
    <w:rsid w:val="0012192C"/>
    <w:rsid w:val="001222CA"/>
    <w:rsid w:val="00122BE4"/>
    <w:rsid w:val="00123567"/>
    <w:rsid w:val="00123705"/>
    <w:rsid w:val="00123B25"/>
    <w:rsid w:val="001250AA"/>
    <w:rsid w:val="001258AA"/>
    <w:rsid w:val="00126491"/>
    <w:rsid w:val="00127107"/>
    <w:rsid w:val="00127FC9"/>
    <w:rsid w:val="00130127"/>
    <w:rsid w:val="00130E1C"/>
    <w:rsid w:val="00131F0D"/>
    <w:rsid w:val="001323B2"/>
    <w:rsid w:val="00133E9B"/>
    <w:rsid w:val="00133FC1"/>
    <w:rsid w:val="001347B2"/>
    <w:rsid w:val="001350E3"/>
    <w:rsid w:val="001362AF"/>
    <w:rsid w:val="0013658E"/>
    <w:rsid w:val="00137558"/>
    <w:rsid w:val="001377EC"/>
    <w:rsid w:val="001400DA"/>
    <w:rsid w:val="00140A33"/>
    <w:rsid w:val="00140D3B"/>
    <w:rsid w:val="0014202E"/>
    <w:rsid w:val="00143467"/>
    <w:rsid w:val="00143A2D"/>
    <w:rsid w:val="00145715"/>
    <w:rsid w:val="001469E4"/>
    <w:rsid w:val="00146BBC"/>
    <w:rsid w:val="00147EAD"/>
    <w:rsid w:val="00150076"/>
    <w:rsid w:val="00151F14"/>
    <w:rsid w:val="0015238E"/>
    <w:rsid w:val="00152C33"/>
    <w:rsid w:val="001536E4"/>
    <w:rsid w:val="001537AE"/>
    <w:rsid w:val="00153B5B"/>
    <w:rsid w:val="0015536D"/>
    <w:rsid w:val="0015547D"/>
    <w:rsid w:val="00155F81"/>
    <w:rsid w:val="00156B94"/>
    <w:rsid w:val="0015705C"/>
    <w:rsid w:val="0015749D"/>
    <w:rsid w:val="0016087B"/>
    <w:rsid w:val="001612AE"/>
    <w:rsid w:val="00162707"/>
    <w:rsid w:val="001634E9"/>
    <w:rsid w:val="00164474"/>
    <w:rsid w:val="001647E1"/>
    <w:rsid w:val="00164BAC"/>
    <w:rsid w:val="00164C98"/>
    <w:rsid w:val="001655DD"/>
    <w:rsid w:val="001670E3"/>
    <w:rsid w:val="00167ACA"/>
    <w:rsid w:val="00167D7F"/>
    <w:rsid w:val="00171248"/>
    <w:rsid w:val="0017158A"/>
    <w:rsid w:val="001727B2"/>
    <w:rsid w:val="001747A6"/>
    <w:rsid w:val="00174DC2"/>
    <w:rsid w:val="00175163"/>
    <w:rsid w:val="00182977"/>
    <w:rsid w:val="00182B02"/>
    <w:rsid w:val="00183337"/>
    <w:rsid w:val="00184345"/>
    <w:rsid w:val="0018454B"/>
    <w:rsid w:val="00184728"/>
    <w:rsid w:val="00184E3F"/>
    <w:rsid w:val="00185E2E"/>
    <w:rsid w:val="001863D6"/>
    <w:rsid w:val="00186C72"/>
    <w:rsid w:val="00186FDA"/>
    <w:rsid w:val="00191922"/>
    <w:rsid w:val="00191BEA"/>
    <w:rsid w:val="001920EA"/>
    <w:rsid w:val="00192DB8"/>
    <w:rsid w:val="00193E34"/>
    <w:rsid w:val="00195923"/>
    <w:rsid w:val="00195E90"/>
    <w:rsid w:val="0019614C"/>
    <w:rsid w:val="001961C0"/>
    <w:rsid w:val="00197171"/>
    <w:rsid w:val="001A05F0"/>
    <w:rsid w:val="001A086E"/>
    <w:rsid w:val="001A2D6A"/>
    <w:rsid w:val="001A3C56"/>
    <w:rsid w:val="001A4250"/>
    <w:rsid w:val="001A5E33"/>
    <w:rsid w:val="001A68DD"/>
    <w:rsid w:val="001A6F68"/>
    <w:rsid w:val="001A7831"/>
    <w:rsid w:val="001A7DEB"/>
    <w:rsid w:val="001B0C22"/>
    <w:rsid w:val="001B182C"/>
    <w:rsid w:val="001B1F1F"/>
    <w:rsid w:val="001B3C80"/>
    <w:rsid w:val="001B4000"/>
    <w:rsid w:val="001B6375"/>
    <w:rsid w:val="001B64EA"/>
    <w:rsid w:val="001B6872"/>
    <w:rsid w:val="001B6F09"/>
    <w:rsid w:val="001B7046"/>
    <w:rsid w:val="001B78ED"/>
    <w:rsid w:val="001C00B6"/>
    <w:rsid w:val="001C088C"/>
    <w:rsid w:val="001C1E0A"/>
    <w:rsid w:val="001C1EF4"/>
    <w:rsid w:val="001C2903"/>
    <w:rsid w:val="001C35BB"/>
    <w:rsid w:val="001C4674"/>
    <w:rsid w:val="001C4769"/>
    <w:rsid w:val="001C48CF"/>
    <w:rsid w:val="001C5B2C"/>
    <w:rsid w:val="001C65B9"/>
    <w:rsid w:val="001D0FF2"/>
    <w:rsid w:val="001D1635"/>
    <w:rsid w:val="001D18FB"/>
    <w:rsid w:val="001D1DCD"/>
    <w:rsid w:val="001D3047"/>
    <w:rsid w:val="001D314B"/>
    <w:rsid w:val="001D39E2"/>
    <w:rsid w:val="001D3BBE"/>
    <w:rsid w:val="001D3E7E"/>
    <w:rsid w:val="001D4344"/>
    <w:rsid w:val="001D49C1"/>
    <w:rsid w:val="001D4B7D"/>
    <w:rsid w:val="001D5259"/>
    <w:rsid w:val="001D5BF3"/>
    <w:rsid w:val="001D5BF7"/>
    <w:rsid w:val="001D64B8"/>
    <w:rsid w:val="001D6857"/>
    <w:rsid w:val="001D69C8"/>
    <w:rsid w:val="001E0975"/>
    <w:rsid w:val="001E2225"/>
    <w:rsid w:val="001E2442"/>
    <w:rsid w:val="001E253B"/>
    <w:rsid w:val="001E3619"/>
    <w:rsid w:val="001E3C85"/>
    <w:rsid w:val="001E3CA5"/>
    <w:rsid w:val="001E3EBF"/>
    <w:rsid w:val="001E4078"/>
    <w:rsid w:val="001E4255"/>
    <w:rsid w:val="001E4B8D"/>
    <w:rsid w:val="001E5060"/>
    <w:rsid w:val="001E5075"/>
    <w:rsid w:val="001E57E8"/>
    <w:rsid w:val="001F02F1"/>
    <w:rsid w:val="001F075B"/>
    <w:rsid w:val="001F103A"/>
    <w:rsid w:val="001F16AB"/>
    <w:rsid w:val="001F18D2"/>
    <w:rsid w:val="001F1E02"/>
    <w:rsid w:val="001F29E5"/>
    <w:rsid w:val="001F3DBD"/>
    <w:rsid w:val="001F41C0"/>
    <w:rsid w:val="001F4D70"/>
    <w:rsid w:val="002005DE"/>
    <w:rsid w:val="00201F2D"/>
    <w:rsid w:val="0020229C"/>
    <w:rsid w:val="00202FBE"/>
    <w:rsid w:val="002033CC"/>
    <w:rsid w:val="00203AC7"/>
    <w:rsid w:val="0020469A"/>
    <w:rsid w:val="00207FB4"/>
    <w:rsid w:val="002100C7"/>
    <w:rsid w:val="00210A2D"/>
    <w:rsid w:val="00211F95"/>
    <w:rsid w:val="002120DC"/>
    <w:rsid w:val="002129FF"/>
    <w:rsid w:val="002137DF"/>
    <w:rsid w:val="002142EC"/>
    <w:rsid w:val="00214B2C"/>
    <w:rsid w:val="002160DA"/>
    <w:rsid w:val="0021668C"/>
    <w:rsid w:val="00216916"/>
    <w:rsid w:val="00216A79"/>
    <w:rsid w:val="00216F70"/>
    <w:rsid w:val="00217F27"/>
    <w:rsid w:val="002200EE"/>
    <w:rsid w:val="00220800"/>
    <w:rsid w:val="002211F4"/>
    <w:rsid w:val="00221516"/>
    <w:rsid w:val="00221D3A"/>
    <w:rsid w:val="002222F0"/>
    <w:rsid w:val="00223312"/>
    <w:rsid w:val="002235D4"/>
    <w:rsid w:val="0022531B"/>
    <w:rsid w:val="0022602D"/>
    <w:rsid w:val="00226632"/>
    <w:rsid w:val="002267BC"/>
    <w:rsid w:val="00227CC3"/>
    <w:rsid w:val="00227D2B"/>
    <w:rsid w:val="00230F97"/>
    <w:rsid w:val="00232AD2"/>
    <w:rsid w:val="00232C7D"/>
    <w:rsid w:val="00232F83"/>
    <w:rsid w:val="0023454B"/>
    <w:rsid w:val="00235C46"/>
    <w:rsid w:val="002362FD"/>
    <w:rsid w:val="00236DD8"/>
    <w:rsid w:val="00237791"/>
    <w:rsid w:val="00237CC4"/>
    <w:rsid w:val="00242BD5"/>
    <w:rsid w:val="00243985"/>
    <w:rsid w:val="002455E2"/>
    <w:rsid w:val="002458F5"/>
    <w:rsid w:val="00246537"/>
    <w:rsid w:val="00247382"/>
    <w:rsid w:val="00247B21"/>
    <w:rsid w:val="002501FA"/>
    <w:rsid w:val="00250BC2"/>
    <w:rsid w:val="00252473"/>
    <w:rsid w:val="0025498B"/>
    <w:rsid w:val="00256475"/>
    <w:rsid w:val="002565DC"/>
    <w:rsid w:val="002614DF"/>
    <w:rsid w:val="0026155F"/>
    <w:rsid w:val="00262623"/>
    <w:rsid w:val="0026381A"/>
    <w:rsid w:val="002642DC"/>
    <w:rsid w:val="00266D93"/>
    <w:rsid w:val="00267A3A"/>
    <w:rsid w:val="00267D77"/>
    <w:rsid w:val="00270039"/>
    <w:rsid w:val="002714FC"/>
    <w:rsid w:val="0027193D"/>
    <w:rsid w:val="00271BBC"/>
    <w:rsid w:val="00271E8C"/>
    <w:rsid w:val="00273CB4"/>
    <w:rsid w:val="00277204"/>
    <w:rsid w:val="002779D6"/>
    <w:rsid w:val="00281951"/>
    <w:rsid w:val="002836D9"/>
    <w:rsid w:val="00283968"/>
    <w:rsid w:val="00283D3E"/>
    <w:rsid w:val="00284E47"/>
    <w:rsid w:val="00287878"/>
    <w:rsid w:val="00287AB5"/>
    <w:rsid w:val="00291A96"/>
    <w:rsid w:val="00292422"/>
    <w:rsid w:val="002930E4"/>
    <w:rsid w:val="0029319C"/>
    <w:rsid w:val="00293393"/>
    <w:rsid w:val="002938C4"/>
    <w:rsid w:val="002942D3"/>
    <w:rsid w:val="00294BFC"/>
    <w:rsid w:val="0029542B"/>
    <w:rsid w:val="00295988"/>
    <w:rsid w:val="00295C3E"/>
    <w:rsid w:val="00296288"/>
    <w:rsid w:val="002969C1"/>
    <w:rsid w:val="00296B99"/>
    <w:rsid w:val="002A0102"/>
    <w:rsid w:val="002A04E4"/>
    <w:rsid w:val="002A0CE0"/>
    <w:rsid w:val="002A1867"/>
    <w:rsid w:val="002A2532"/>
    <w:rsid w:val="002A2D5B"/>
    <w:rsid w:val="002A318A"/>
    <w:rsid w:val="002A3884"/>
    <w:rsid w:val="002A38A7"/>
    <w:rsid w:val="002A3909"/>
    <w:rsid w:val="002A40E8"/>
    <w:rsid w:val="002A40F6"/>
    <w:rsid w:val="002A423A"/>
    <w:rsid w:val="002A4CB9"/>
    <w:rsid w:val="002A4D44"/>
    <w:rsid w:val="002A5C36"/>
    <w:rsid w:val="002A5F13"/>
    <w:rsid w:val="002A685B"/>
    <w:rsid w:val="002B0ACD"/>
    <w:rsid w:val="002B116C"/>
    <w:rsid w:val="002B1521"/>
    <w:rsid w:val="002B1EA6"/>
    <w:rsid w:val="002B2257"/>
    <w:rsid w:val="002B2D70"/>
    <w:rsid w:val="002B394B"/>
    <w:rsid w:val="002B405C"/>
    <w:rsid w:val="002B5609"/>
    <w:rsid w:val="002B5C5F"/>
    <w:rsid w:val="002B6988"/>
    <w:rsid w:val="002B7E81"/>
    <w:rsid w:val="002C005D"/>
    <w:rsid w:val="002C0420"/>
    <w:rsid w:val="002C0D2B"/>
    <w:rsid w:val="002C154C"/>
    <w:rsid w:val="002C3179"/>
    <w:rsid w:val="002C348B"/>
    <w:rsid w:val="002C3588"/>
    <w:rsid w:val="002C4B4D"/>
    <w:rsid w:val="002C4DB7"/>
    <w:rsid w:val="002C51F8"/>
    <w:rsid w:val="002C54C0"/>
    <w:rsid w:val="002C7086"/>
    <w:rsid w:val="002C7A40"/>
    <w:rsid w:val="002D079C"/>
    <w:rsid w:val="002D392D"/>
    <w:rsid w:val="002D4D07"/>
    <w:rsid w:val="002D7736"/>
    <w:rsid w:val="002D795E"/>
    <w:rsid w:val="002E0442"/>
    <w:rsid w:val="002E06D2"/>
    <w:rsid w:val="002E0CEC"/>
    <w:rsid w:val="002E0F63"/>
    <w:rsid w:val="002E224C"/>
    <w:rsid w:val="002E2AC1"/>
    <w:rsid w:val="002E2D95"/>
    <w:rsid w:val="002E32B4"/>
    <w:rsid w:val="002E34B9"/>
    <w:rsid w:val="002E484A"/>
    <w:rsid w:val="002E4E21"/>
    <w:rsid w:val="002E5352"/>
    <w:rsid w:val="002E6C92"/>
    <w:rsid w:val="002E6E5E"/>
    <w:rsid w:val="002E7F6A"/>
    <w:rsid w:val="002F136D"/>
    <w:rsid w:val="002F17C1"/>
    <w:rsid w:val="002F1881"/>
    <w:rsid w:val="002F209A"/>
    <w:rsid w:val="002F2890"/>
    <w:rsid w:val="002F4105"/>
    <w:rsid w:val="002F65F1"/>
    <w:rsid w:val="002F7828"/>
    <w:rsid w:val="00300C87"/>
    <w:rsid w:val="00301C6B"/>
    <w:rsid w:val="00302711"/>
    <w:rsid w:val="0030343C"/>
    <w:rsid w:val="003048A5"/>
    <w:rsid w:val="00304BCB"/>
    <w:rsid w:val="00304D9C"/>
    <w:rsid w:val="00305009"/>
    <w:rsid w:val="00305B27"/>
    <w:rsid w:val="0030678F"/>
    <w:rsid w:val="003072D9"/>
    <w:rsid w:val="00307316"/>
    <w:rsid w:val="00307596"/>
    <w:rsid w:val="0030759A"/>
    <w:rsid w:val="00307E0A"/>
    <w:rsid w:val="00310814"/>
    <w:rsid w:val="00311655"/>
    <w:rsid w:val="00311B81"/>
    <w:rsid w:val="003125B2"/>
    <w:rsid w:val="003135A6"/>
    <w:rsid w:val="00313A2E"/>
    <w:rsid w:val="00313CD8"/>
    <w:rsid w:val="003142DA"/>
    <w:rsid w:val="00314BB0"/>
    <w:rsid w:val="00314BCE"/>
    <w:rsid w:val="00314E11"/>
    <w:rsid w:val="00317095"/>
    <w:rsid w:val="003173E0"/>
    <w:rsid w:val="00317A5F"/>
    <w:rsid w:val="00317B04"/>
    <w:rsid w:val="003217DD"/>
    <w:rsid w:val="0032196C"/>
    <w:rsid w:val="00323059"/>
    <w:rsid w:val="00324A07"/>
    <w:rsid w:val="00324CC6"/>
    <w:rsid w:val="00325E8B"/>
    <w:rsid w:val="00325EB5"/>
    <w:rsid w:val="00327759"/>
    <w:rsid w:val="00330070"/>
    <w:rsid w:val="00330120"/>
    <w:rsid w:val="00331622"/>
    <w:rsid w:val="003321A7"/>
    <w:rsid w:val="00332384"/>
    <w:rsid w:val="003329BF"/>
    <w:rsid w:val="00332D5B"/>
    <w:rsid w:val="00333A71"/>
    <w:rsid w:val="00333CC1"/>
    <w:rsid w:val="00334BE4"/>
    <w:rsid w:val="00336490"/>
    <w:rsid w:val="003368AA"/>
    <w:rsid w:val="00336C93"/>
    <w:rsid w:val="00337A34"/>
    <w:rsid w:val="00337C0B"/>
    <w:rsid w:val="00337C48"/>
    <w:rsid w:val="003409E5"/>
    <w:rsid w:val="00341134"/>
    <w:rsid w:val="00341D5C"/>
    <w:rsid w:val="00343B7E"/>
    <w:rsid w:val="00346F8B"/>
    <w:rsid w:val="0034724F"/>
    <w:rsid w:val="00350D4B"/>
    <w:rsid w:val="00351778"/>
    <w:rsid w:val="0035299C"/>
    <w:rsid w:val="003530BD"/>
    <w:rsid w:val="003535A2"/>
    <w:rsid w:val="00353FE0"/>
    <w:rsid w:val="0035479E"/>
    <w:rsid w:val="00354D1A"/>
    <w:rsid w:val="0035588E"/>
    <w:rsid w:val="00355E49"/>
    <w:rsid w:val="0035778F"/>
    <w:rsid w:val="00360AC5"/>
    <w:rsid w:val="00360DC5"/>
    <w:rsid w:val="003621E7"/>
    <w:rsid w:val="0036224A"/>
    <w:rsid w:val="0036249D"/>
    <w:rsid w:val="00363294"/>
    <w:rsid w:val="00363EB6"/>
    <w:rsid w:val="00365EF1"/>
    <w:rsid w:val="0036662A"/>
    <w:rsid w:val="003671AA"/>
    <w:rsid w:val="00367DCC"/>
    <w:rsid w:val="00370593"/>
    <w:rsid w:val="00371176"/>
    <w:rsid w:val="0037287F"/>
    <w:rsid w:val="0037495B"/>
    <w:rsid w:val="00376197"/>
    <w:rsid w:val="00376328"/>
    <w:rsid w:val="00376630"/>
    <w:rsid w:val="00376C8C"/>
    <w:rsid w:val="00380050"/>
    <w:rsid w:val="0038027B"/>
    <w:rsid w:val="00381A80"/>
    <w:rsid w:val="003831C1"/>
    <w:rsid w:val="003834B0"/>
    <w:rsid w:val="0038419E"/>
    <w:rsid w:val="003844CF"/>
    <w:rsid w:val="00384E0F"/>
    <w:rsid w:val="00387EEB"/>
    <w:rsid w:val="003901A7"/>
    <w:rsid w:val="003916EA"/>
    <w:rsid w:val="00391838"/>
    <w:rsid w:val="00391D24"/>
    <w:rsid w:val="00392D0D"/>
    <w:rsid w:val="00393242"/>
    <w:rsid w:val="003934D7"/>
    <w:rsid w:val="003935C5"/>
    <w:rsid w:val="003945C9"/>
    <w:rsid w:val="0039608C"/>
    <w:rsid w:val="003969E1"/>
    <w:rsid w:val="00397F4E"/>
    <w:rsid w:val="003A077A"/>
    <w:rsid w:val="003A0C03"/>
    <w:rsid w:val="003A0C5B"/>
    <w:rsid w:val="003A0F3C"/>
    <w:rsid w:val="003A1726"/>
    <w:rsid w:val="003A23C5"/>
    <w:rsid w:val="003A4D4A"/>
    <w:rsid w:val="003A59EC"/>
    <w:rsid w:val="003A76D4"/>
    <w:rsid w:val="003A771E"/>
    <w:rsid w:val="003B032F"/>
    <w:rsid w:val="003B0BB9"/>
    <w:rsid w:val="003B14C1"/>
    <w:rsid w:val="003B19E3"/>
    <w:rsid w:val="003B2156"/>
    <w:rsid w:val="003B66B9"/>
    <w:rsid w:val="003B70E5"/>
    <w:rsid w:val="003B7720"/>
    <w:rsid w:val="003C1033"/>
    <w:rsid w:val="003C18F0"/>
    <w:rsid w:val="003C1B74"/>
    <w:rsid w:val="003C1F84"/>
    <w:rsid w:val="003C2EF5"/>
    <w:rsid w:val="003C3294"/>
    <w:rsid w:val="003C4283"/>
    <w:rsid w:val="003C52CA"/>
    <w:rsid w:val="003C5A13"/>
    <w:rsid w:val="003C643A"/>
    <w:rsid w:val="003C778D"/>
    <w:rsid w:val="003C77FE"/>
    <w:rsid w:val="003C7A08"/>
    <w:rsid w:val="003D0343"/>
    <w:rsid w:val="003D0564"/>
    <w:rsid w:val="003D1D32"/>
    <w:rsid w:val="003D1ECC"/>
    <w:rsid w:val="003D234B"/>
    <w:rsid w:val="003D2B9F"/>
    <w:rsid w:val="003D3212"/>
    <w:rsid w:val="003D3CDD"/>
    <w:rsid w:val="003D3EC7"/>
    <w:rsid w:val="003D4DA0"/>
    <w:rsid w:val="003D6171"/>
    <w:rsid w:val="003D6E45"/>
    <w:rsid w:val="003D6F27"/>
    <w:rsid w:val="003D76AC"/>
    <w:rsid w:val="003D7ED5"/>
    <w:rsid w:val="003E0163"/>
    <w:rsid w:val="003E06B1"/>
    <w:rsid w:val="003E0FEB"/>
    <w:rsid w:val="003E1496"/>
    <w:rsid w:val="003E18E4"/>
    <w:rsid w:val="003E6802"/>
    <w:rsid w:val="003E7EAC"/>
    <w:rsid w:val="003E7F0B"/>
    <w:rsid w:val="003F0E08"/>
    <w:rsid w:val="003F1127"/>
    <w:rsid w:val="003F12E5"/>
    <w:rsid w:val="003F1F08"/>
    <w:rsid w:val="003F2A41"/>
    <w:rsid w:val="003F2F18"/>
    <w:rsid w:val="003F34AC"/>
    <w:rsid w:val="003F4218"/>
    <w:rsid w:val="003F42D0"/>
    <w:rsid w:val="003F4593"/>
    <w:rsid w:val="003F7801"/>
    <w:rsid w:val="00400E81"/>
    <w:rsid w:val="004012FA"/>
    <w:rsid w:val="00401325"/>
    <w:rsid w:val="00401B30"/>
    <w:rsid w:val="00402E47"/>
    <w:rsid w:val="004039F2"/>
    <w:rsid w:val="0040407F"/>
    <w:rsid w:val="00405177"/>
    <w:rsid w:val="004067B9"/>
    <w:rsid w:val="00407550"/>
    <w:rsid w:val="00410935"/>
    <w:rsid w:val="004112F3"/>
    <w:rsid w:val="00411D71"/>
    <w:rsid w:val="00412077"/>
    <w:rsid w:val="00412A33"/>
    <w:rsid w:val="00413898"/>
    <w:rsid w:val="004138DA"/>
    <w:rsid w:val="004138E0"/>
    <w:rsid w:val="00414708"/>
    <w:rsid w:val="0041516D"/>
    <w:rsid w:val="00416B4B"/>
    <w:rsid w:val="00416D5E"/>
    <w:rsid w:val="00417550"/>
    <w:rsid w:val="004206DB"/>
    <w:rsid w:val="00421461"/>
    <w:rsid w:val="0042357D"/>
    <w:rsid w:val="0042362F"/>
    <w:rsid w:val="00423BCF"/>
    <w:rsid w:val="00423E19"/>
    <w:rsid w:val="0042519F"/>
    <w:rsid w:val="00425473"/>
    <w:rsid w:val="004257C9"/>
    <w:rsid w:val="00425B95"/>
    <w:rsid w:val="00426570"/>
    <w:rsid w:val="00426E4A"/>
    <w:rsid w:val="00426ED4"/>
    <w:rsid w:val="00426EDC"/>
    <w:rsid w:val="004279D6"/>
    <w:rsid w:val="00427F00"/>
    <w:rsid w:val="00430627"/>
    <w:rsid w:val="0043073A"/>
    <w:rsid w:val="00430AA5"/>
    <w:rsid w:val="00431A18"/>
    <w:rsid w:val="004322BF"/>
    <w:rsid w:val="00432499"/>
    <w:rsid w:val="004324EB"/>
    <w:rsid w:val="00432BD1"/>
    <w:rsid w:val="00433840"/>
    <w:rsid w:val="00434649"/>
    <w:rsid w:val="00434966"/>
    <w:rsid w:val="0043515F"/>
    <w:rsid w:val="00435285"/>
    <w:rsid w:val="00435886"/>
    <w:rsid w:val="00436BDB"/>
    <w:rsid w:val="0043718D"/>
    <w:rsid w:val="00437283"/>
    <w:rsid w:val="00437714"/>
    <w:rsid w:val="00437B30"/>
    <w:rsid w:val="00437BE2"/>
    <w:rsid w:val="00437DC5"/>
    <w:rsid w:val="00440516"/>
    <w:rsid w:val="004407BD"/>
    <w:rsid w:val="00440DDA"/>
    <w:rsid w:val="0044123F"/>
    <w:rsid w:val="00442A55"/>
    <w:rsid w:val="00445764"/>
    <w:rsid w:val="004458EB"/>
    <w:rsid w:val="00445A9D"/>
    <w:rsid w:val="004469C6"/>
    <w:rsid w:val="0044716B"/>
    <w:rsid w:val="00447524"/>
    <w:rsid w:val="00447CD5"/>
    <w:rsid w:val="0045049B"/>
    <w:rsid w:val="0045075F"/>
    <w:rsid w:val="004507B6"/>
    <w:rsid w:val="00450C4B"/>
    <w:rsid w:val="00451399"/>
    <w:rsid w:val="004531EC"/>
    <w:rsid w:val="00453A0F"/>
    <w:rsid w:val="004544F1"/>
    <w:rsid w:val="00454E84"/>
    <w:rsid w:val="004579D0"/>
    <w:rsid w:val="004627D8"/>
    <w:rsid w:val="004629F4"/>
    <w:rsid w:val="00463B6E"/>
    <w:rsid w:val="00465FA2"/>
    <w:rsid w:val="00466959"/>
    <w:rsid w:val="00466B6D"/>
    <w:rsid w:val="004701AC"/>
    <w:rsid w:val="00470E27"/>
    <w:rsid w:val="00471452"/>
    <w:rsid w:val="004717E6"/>
    <w:rsid w:val="00471FB3"/>
    <w:rsid w:val="00472921"/>
    <w:rsid w:val="00472F0C"/>
    <w:rsid w:val="0047305A"/>
    <w:rsid w:val="00473268"/>
    <w:rsid w:val="00473BA6"/>
    <w:rsid w:val="004746DA"/>
    <w:rsid w:val="00474BD9"/>
    <w:rsid w:val="0047505E"/>
    <w:rsid w:val="0047615D"/>
    <w:rsid w:val="00476B49"/>
    <w:rsid w:val="00477DFD"/>
    <w:rsid w:val="004821F6"/>
    <w:rsid w:val="00483709"/>
    <w:rsid w:val="0048545F"/>
    <w:rsid w:val="0048607F"/>
    <w:rsid w:val="00486B92"/>
    <w:rsid w:val="00491313"/>
    <w:rsid w:val="0049136C"/>
    <w:rsid w:val="00491633"/>
    <w:rsid w:val="004922E2"/>
    <w:rsid w:val="00493099"/>
    <w:rsid w:val="00494711"/>
    <w:rsid w:val="00494891"/>
    <w:rsid w:val="00494F1A"/>
    <w:rsid w:val="00495614"/>
    <w:rsid w:val="00495795"/>
    <w:rsid w:val="00495D54"/>
    <w:rsid w:val="00496192"/>
    <w:rsid w:val="00496302"/>
    <w:rsid w:val="0049639D"/>
    <w:rsid w:val="004A0451"/>
    <w:rsid w:val="004A129E"/>
    <w:rsid w:val="004A1A91"/>
    <w:rsid w:val="004A2B7C"/>
    <w:rsid w:val="004A3303"/>
    <w:rsid w:val="004A3625"/>
    <w:rsid w:val="004A3973"/>
    <w:rsid w:val="004A43F7"/>
    <w:rsid w:val="004A4FCB"/>
    <w:rsid w:val="004A5120"/>
    <w:rsid w:val="004A5D28"/>
    <w:rsid w:val="004A6A10"/>
    <w:rsid w:val="004B0F1E"/>
    <w:rsid w:val="004B277A"/>
    <w:rsid w:val="004B2ACE"/>
    <w:rsid w:val="004B2E1F"/>
    <w:rsid w:val="004B330F"/>
    <w:rsid w:val="004B4255"/>
    <w:rsid w:val="004B54CB"/>
    <w:rsid w:val="004B59AF"/>
    <w:rsid w:val="004B5B1A"/>
    <w:rsid w:val="004B69D8"/>
    <w:rsid w:val="004B6E61"/>
    <w:rsid w:val="004B713D"/>
    <w:rsid w:val="004B79C4"/>
    <w:rsid w:val="004C183D"/>
    <w:rsid w:val="004C2B41"/>
    <w:rsid w:val="004C3721"/>
    <w:rsid w:val="004C5142"/>
    <w:rsid w:val="004C78E3"/>
    <w:rsid w:val="004D00FA"/>
    <w:rsid w:val="004D0306"/>
    <w:rsid w:val="004D0329"/>
    <w:rsid w:val="004D0571"/>
    <w:rsid w:val="004D0CEC"/>
    <w:rsid w:val="004D146B"/>
    <w:rsid w:val="004D3383"/>
    <w:rsid w:val="004D36C1"/>
    <w:rsid w:val="004D4041"/>
    <w:rsid w:val="004D43BE"/>
    <w:rsid w:val="004D4E61"/>
    <w:rsid w:val="004D5A87"/>
    <w:rsid w:val="004D5F96"/>
    <w:rsid w:val="004D6356"/>
    <w:rsid w:val="004E11E9"/>
    <w:rsid w:val="004E23BF"/>
    <w:rsid w:val="004E2420"/>
    <w:rsid w:val="004E2627"/>
    <w:rsid w:val="004E2BFB"/>
    <w:rsid w:val="004E3A62"/>
    <w:rsid w:val="004E40D9"/>
    <w:rsid w:val="004E465D"/>
    <w:rsid w:val="004E78EE"/>
    <w:rsid w:val="004E7FCA"/>
    <w:rsid w:val="004F09C7"/>
    <w:rsid w:val="004F1F65"/>
    <w:rsid w:val="004F23A1"/>
    <w:rsid w:val="004F3410"/>
    <w:rsid w:val="004F464D"/>
    <w:rsid w:val="004F5808"/>
    <w:rsid w:val="004F5A86"/>
    <w:rsid w:val="004F5B7C"/>
    <w:rsid w:val="004F637C"/>
    <w:rsid w:val="004F65D3"/>
    <w:rsid w:val="004F6621"/>
    <w:rsid w:val="004F66DB"/>
    <w:rsid w:val="004F681A"/>
    <w:rsid w:val="004F6C2A"/>
    <w:rsid w:val="004F6FFC"/>
    <w:rsid w:val="004F72AB"/>
    <w:rsid w:val="004F78E1"/>
    <w:rsid w:val="00500B58"/>
    <w:rsid w:val="00500BB3"/>
    <w:rsid w:val="00500DD7"/>
    <w:rsid w:val="00501385"/>
    <w:rsid w:val="0050155D"/>
    <w:rsid w:val="00501784"/>
    <w:rsid w:val="005017A9"/>
    <w:rsid w:val="00501928"/>
    <w:rsid w:val="00502245"/>
    <w:rsid w:val="0050306D"/>
    <w:rsid w:val="00503738"/>
    <w:rsid w:val="00503A40"/>
    <w:rsid w:val="00505735"/>
    <w:rsid w:val="00506D93"/>
    <w:rsid w:val="00510D5D"/>
    <w:rsid w:val="00510EC1"/>
    <w:rsid w:val="005111DC"/>
    <w:rsid w:val="00512BD4"/>
    <w:rsid w:val="00513513"/>
    <w:rsid w:val="00513C42"/>
    <w:rsid w:val="0051415D"/>
    <w:rsid w:val="00514CF3"/>
    <w:rsid w:val="005154D8"/>
    <w:rsid w:val="005159F0"/>
    <w:rsid w:val="005172EF"/>
    <w:rsid w:val="00517DDF"/>
    <w:rsid w:val="00517EB9"/>
    <w:rsid w:val="00520C9A"/>
    <w:rsid w:val="00520EC9"/>
    <w:rsid w:val="00521107"/>
    <w:rsid w:val="005213A3"/>
    <w:rsid w:val="005221B1"/>
    <w:rsid w:val="0052285D"/>
    <w:rsid w:val="00522AAF"/>
    <w:rsid w:val="005244E7"/>
    <w:rsid w:val="00524F42"/>
    <w:rsid w:val="005252E8"/>
    <w:rsid w:val="00526267"/>
    <w:rsid w:val="00526331"/>
    <w:rsid w:val="00526E7A"/>
    <w:rsid w:val="0052726A"/>
    <w:rsid w:val="00530038"/>
    <w:rsid w:val="00530456"/>
    <w:rsid w:val="00530823"/>
    <w:rsid w:val="005321BA"/>
    <w:rsid w:val="00532EB7"/>
    <w:rsid w:val="005330EF"/>
    <w:rsid w:val="00536992"/>
    <w:rsid w:val="005400DC"/>
    <w:rsid w:val="00540855"/>
    <w:rsid w:val="0054104F"/>
    <w:rsid w:val="005415DC"/>
    <w:rsid w:val="005416D8"/>
    <w:rsid w:val="005422C7"/>
    <w:rsid w:val="005429FA"/>
    <w:rsid w:val="00542A7C"/>
    <w:rsid w:val="00543A01"/>
    <w:rsid w:val="00543F44"/>
    <w:rsid w:val="00544823"/>
    <w:rsid w:val="005457CF"/>
    <w:rsid w:val="00545D37"/>
    <w:rsid w:val="00545D4D"/>
    <w:rsid w:val="005462D7"/>
    <w:rsid w:val="005470BB"/>
    <w:rsid w:val="00547411"/>
    <w:rsid w:val="005510FF"/>
    <w:rsid w:val="00551D5E"/>
    <w:rsid w:val="00554340"/>
    <w:rsid w:val="005547CC"/>
    <w:rsid w:val="00554ABC"/>
    <w:rsid w:val="00554BD7"/>
    <w:rsid w:val="00555E45"/>
    <w:rsid w:val="005568A6"/>
    <w:rsid w:val="00556992"/>
    <w:rsid w:val="00557633"/>
    <w:rsid w:val="00557951"/>
    <w:rsid w:val="005601E7"/>
    <w:rsid w:val="00560377"/>
    <w:rsid w:val="005610E7"/>
    <w:rsid w:val="00561C96"/>
    <w:rsid w:val="005626FA"/>
    <w:rsid w:val="005634AA"/>
    <w:rsid w:val="0056382A"/>
    <w:rsid w:val="005640A4"/>
    <w:rsid w:val="00564243"/>
    <w:rsid w:val="00564D0E"/>
    <w:rsid w:val="00565232"/>
    <w:rsid w:val="00565B37"/>
    <w:rsid w:val="00565DAA"/>
    <w:rsid w:val="00567913"/>
    <w:rsid w:val="005703E0"/>
    <w:rsid w:val="005709CA"/>
    <w:rsid w:val="00570BBD"/>
    <w:rsid w:val="005719B9"/>
    <w:rsid w:val="00571FD0"/>
    <w:rsid w:val="005731CC"/>
    <w:rsid w:val="00573516"/>
    <w:rsid w:val="005735E2"/>
    <w:rsid w:val="00573EF2"/>
    <w:rsid w:val="005742F9"/>
    <w:rsid w:val="00575166"/>
    <w:rsid w:val="005753DC"/>
    <w:rsid w:val="00575891"/>
    <w:rsid w:val="00575CE4"/>
    <w:rsid w:val="00580F0B"/>
    <w:rsid w:val="005811E0"/>
    <w:rsid w:val="00581941"/>
    <w:rsid w:val="00581AD9"/>
    <w:rsid w:val="00581B5F"/>
    <w:rsid w:val="00581EA8"/>
    <w:rsid w:val="00582296"/>
    <w:rsid w:val="00583618"/>
    <w:rsid w:val="00583F2C"/>
    <w:rsid w:val="00584159"/>
    <w:rsid w:val="00584189"/>
    <w:rsid w:val="00584E27"/>
    <w:rsid w:val="00586190"/>
    <w:rsid w:val="00586CC4"/>
    <w:rsid w:val="00591901"/>
    <w:rsid w:val="00591A57"/>
    <w:rsid w:val="00593610"/>
    <w:rsid w:val="005942A4"/>
    <w:rsid w:val="00595293"/>
    <w:rsid w:val="005956E9"/>
    <w:rsid w:val="00595E48"/>
    <w:rsid w:val="00597052"/>
    <w:rsid w:val="00597BCA"/>
    <w:rsid w:val="00597C38"/>
    <w:rsid w:val="005A0117"/>
    <w:rsid w:val="005A0832"/>
    <w:rsid w:val="005A0A0F"/>
    <w:rsid w:val="005A1E34"/>
    <w:rsid w:val="005A3685"/>
    <w:rsid w:val="005A36C1"/>
    <w:rsid w:val="005A3A10"/>
    <w:rsid w:val="005A3DC2"/>
    <w:rsid w:val="005A4309"/>
    <w:rsid w:val="005A50F5"/>
    <w:rsid w:val="005A540D"/>
    <w:rsid w:val="005A612F"/>
    <w:rsid w:val="005A6361"/>
    <w:rsid w:val="005A67A1"/>
    <w:rsid w:val="005A6CC8"/>
    <w:rsid w:val="005A6D98"/>
    <w:rsid w:val="005A7407"/>
    <w:rsid w:val="005B0385"/>
    <w:rsid w:val="005B1C87"/>
    <w:rsid w:val="005B248A"/>
    <w:rsid w:val="005B3492"/>
    <w:rsid w:val="005B375A"/>
    <w:rsid w:val="005B42E5"/>
    <w:rsid w:val="005B46B9"/>
    <w:rsid w:val="005B4700"/>
    <w:rsid w:val="005B4AB2"/>
    <w:rsid w:val="005B5596"/>
    <w:rsid w:val="005B75DC"/>
    <w:rsid w:val="005B7683"/>
    <w:rsid w:val="005C01DD"/>
    <w:rsid w:val="005C06B3"/>
    <w:rsid w:val="005C06D9"/>
    <w:rsid w:val="005C0A28"/>
    <w:rsid w:val="005C1CBD"/>
    <w:rsid w:val="005C36F0"/>
    <w:rsid w:val="005C3954"/>
    <w:rsid w:val="005C3EE8"/>
    <w:rsid w:val="005C4480"/>
    <w:rsid w:val="005C545C"/>
    <w:rsid w:val="005C5E43"/>
    <w:rsid w:val="005C62F9"/>
    <w:rsid w:val="005C656F"/>
    <w:rsid w:val="005C698B"/>
    <w:rsid w:val="005C7D2E"/>
    <w:rsid w:val="005D2732"/>
    <w:rsid w:val="005D3138"/>
    <w:rsid w:val="005D4252"/>
    <w:rsid w:val="005D5707"/>
    <w:rsid w:val="005D59DC"/>
    <w:rsid w:val="005D6675"/>
    <w:rsid w:val="005D67CC"/>
    <w:rsid w:val="005D7B76"/>
    <w:rsid w:val="005E0895"/>
    <w:rsid w:val="005E0CF9"/>
    <w:rsid w:val="005E1CD0"/>
    <w:rsid w:val="005E2548"/>
    <w:rsid w:val="005E25B3"/>
    <w:rsid w:val="005E2A12"/>
    <w:rsid w:val="005E2EAF"/>
    <w:rsid w:val="005E3DF8"/>
    <w:rsid w:val="005E4D70"/>
    <w:rsid w:val="005E4E93"/>
    <w:rsid w:val="005E52C3"/>
    <w:rsid w:val="005E6379"/>
    <w:rsid w:val="005E6F63"/>
    <w:rsid w:val="005E75D0"/>
    <w:rsid w:val="005E78A5"/>
    <w:rsid w:val="005F0961"/>
    <w:rsid w:val="005F0B9A"/>
    <w:rsid w:val="005F1657"/>
    <w:rsid w:val="005F31AF"/>
    <w:rsid w:val="005F3408"/>
    <w:rsid w:val="005F4E28"/>
    <w:rsid w:val="005F50CF"/>
    <w:rsid w:val="005F5CFF"/>
    <w:rsid w:val="005F6644"/>
    <w:rsid w:val="005F77B1"/>
    <w:rsid w:val="005F7B3E"/>
    <w:rsid w:val="005F7C56"/>
    <w:rsid w:val="00603039"/>
    <w:rsid w:val="0060322B"/>
    <w:rsid w:val="00603499"/>
    <w:rsid w:val="00603703"/>
    <w:rsid w:val="00603BF5"/>
    <w:rsid w:val="00603D04"/>
    <w:rsid w:val="00604B66"/>
    <w:rsid w:val="006059E2"/>
    <w:rsid w:val="0060629E"/>
    <w:rsid w:val="006065B5"/>
    <w:rsid w:val="006074DB"/>
    <w:rsid w:val="006076AF"/>
    <w:rsid w:val="006076EC"/>
    <w:rsid w:val="0061060B"/>
    <w:rsid w:val="00611090"/>
    <w:rsid w:val="00611D03"/>
    <w:rsid w:val="00611FF2"/>
    <w:rsid w:val="0061289A"/>
    <w:rsid w:val="006128C1"/>
    <w:rsid w:val="00612A1E"/>
    <w:rsid w:val="00615228"/>
    <w:rsid w:val="0061549E"/>
    <w:rsid w:val="0061588E"/>
    <w:rsid w:val="00615D7A"/>
    <w:rsid w:val="006169B9"/>
    <w:rsid w:val="00617A0C"/>
    <w:rsid w:val="00617D5A"/>
    <w:rsid w:val="0062091A"/>
    <w:rsid w:val="00621D94"/>
    <w:rsid w:val="0062241D"/>
    <w:rsid w:val="00623174"/>
    <w:rsid w:val="006233B8"/>
    <w:rsid w:val="0062350A"/>
    <w:rsid w:val="00624DD7"/>
    <w:rsid w:val="0062520B"/>
    <w:rsid w:val="0062595C"/>
    <w:rsid w:val="006262DA"/>
    <w:rsid w:val="006263B5"/>
    <w:rsid w:val="00626417"/>
    <w:rsid w:val="00626989"/>
    <w:rsid w:val="00626D70"/>
    <w:rsid w:val="00630299"/>
    <w:rsid w:val="00630E43"/>
    <w:rsid w:val="00631088"/>
    <w:rsid w:val="00631D81"/>
    <w:rsid w:val="00633393"/>
    <w:rsid w:val="00633BF2"/>
    <w:rsid w:val="0063495F"/>
    <w:rsid w:val="00635A56"/>
    <w:rsid w:val="00635ABE"/>
    <w:rsid w:val="00635BF5"/>
    <w:rsid w:val="00635D08"/>
    <w:rsid w:val="0063626C"/>
    <w:rsid w:val="0063708A"/>
    <w:rsid w:val="00643AEB"/>
    <w:rsid w:val="00643C1C"/>
    <w:rsid w:val="0064611B"/>
    <w:rsid w:val="00646E12"/>
    <w:rsid w:val="006471AD"/>
    <w:rsid w:val="00647529"/>
    <w:rsid w:val="00650CFD"/>
    <w:rsid w:val="006519D6"/>
    <w:rsid w:val="006519F9"/>
    <w:rsid w:val="00651AD7"/>
    <w:rsid w:val="00652ECC"/>
    <w:rsid w:val="00653324"/>
    <w:rsid w:val="00653B90"/>
    <w:rsid w:val="006540EE"/>
    <w:rsid w:val="0065459C"/>
    <w:rsid w:val="00655881"/>
    <w:rsid w:val="0065629F"/>
    <w:rsid w:val="0065638D"/>
    <w:rsid w:val="00656A88"/>
    <w:rsid w:val="006570D7"/>
    <w:rsid w:val="006574F0"/>
    <w:rsid w:val="00660B72"/>
    <w:rsid w:val="00660CBA"/>
    <w:rsid w:val="00662B03"/>
    <w:rsid w:val="00663DE7"/>
    <w:rsid w:val="00663FFB"/>
    <w:rsid w:val="006652C6"/>
    <w:rsid w:val="00665B6A"/>
    <w:rsid w:val="006702D5"/>
    <w:rsid w:val="00670D64"/>
    <w:rsid w:val="006718DB"/>
    <w:rsid w:val="006737DB"/>
    <w:rsid w:val="00673B60"/>
    <w:rsid w:val="00674337"/>
    <w:rsid w:val="006744E0"/>
    <w:rsid w:val="00675D33"/>
    <w:rsid w:val="0067650D"/>
    <w:rsid w:val="00676743"/>
    <w:rsid w:val="00676BCD"/>
    <w:rsid w:val="0067793B"/>
    <w:rsid w:val="00677EBE"/>
    <w:rsid w:val="00680977"/>
    <w:rsid w:val="0068101B"/>
    <w:rsid w:val="00681B59"/>
    <w:rsid w:val="00682332"/>
    <w:rsid w:val="006824BB"/>
    <w:rsid w:val="00682CAA"/>
    <w:rsid w:val="0068380F"/>
    <w:rsid w:val="0068476E"/>
    <w:rsid w:val="00684951"/>
    <w:rsid w:val="0068554B"/>
    <w:rsid w:val="00687F89"/>
    <w:rsid w:val="00690766"/>
    <w:rsid w:val="006912C1"/>
    <w:rsid w:val="00691545"/>
    <w:rsid w:val="0069288E"/>
    <w:rsid w:val="00694FEB"/>
    <w:rsid w:val="006953C1"/>
    <w:rsid w:val="0069622C"/>
    <w:rsid w:val="006A064C"/>
    <w:rsid w:val="006A0C94"/>
    <w:rsid w:val="006A12EA"/>
    <w:rsid w:val="006A24E5"/>
    <w:rsid w:val="006A2924"/>
    <w:rsid w:val="006A2A9B"/>
    <w:rsid w:val="006A326B"/>
    <w:rsid w:val="006A36DC"/>
    <w:rsid w:val="006A4304"/>
    <w:rsid w:val="006A4BD2"/>
    <w:rsid w:val="006A550C"/>
    <w:rsid w:val="006A5CF7"/>
    <w:rsid w:val="006A781C"/>
    <w:rsid w:val="006A7B12"/>
    <w:rsid w:val="006B0371"/>
    <w:rsid w:val="006B09D6"/>
    <w:rsid w:val="006B0E04"/>
    <w:rsid w:val="006B0E84"/>
    <w:rsid w:val="006B13B4"/>
    <w:rsid w:val="006B39D5"/>
    <w:rsid w:val="006B4BA9"/>
    <w:rsid w:val="006B6D09"/>
    <w:rsid w:val="006C06A8"/>
    <w:rsid w:val="006C0A72"/>
    <w:rsid w:val="006C2249"/>
    <w:rsid w:val="006C2666"/>
    <w:rsid w:val="006C30A0"/>
    <w:rsid w:val="006C3259"/>
    <w:rsid w:val="006C334A"/>
    <w:rsid w:val="006C518D"/>
    <w:rsid w:val="006C51BE"/>
    <w:rsid w:val="006C65FC"/>
    <w:rsid w:val="006C6D01"/>
    <w:rsid w:val="006C71BF"/>
    <w:rsid w:val="006D03A4"/>
    <w:rsid w:val="006D1008"/>
    <w:rsid w:val="006D104F"/>
    <w:rsid w:val="006D12E1"/>
    <w:rsid w:val="006D1BE1"/>
    <w:rsid w:val="006D1F19"/>
    <w:rsid w:val="006D3FDC"/>
    <w:rsid w:val="006D4625"/>
    <w:rsid w:val="006D4916"/>
    <w:rsid w:val="006D5693"/>
    <w:rsid w:val="006D5B41"/>
    <w:rsid w:val="006D5C94"/>
    <w:rsid w:val="006D6E5B"/>
    <w:rsid w:val="006D6EAB"/>
    <w:rsid w:val="006D75EB"/>
    <w:rsid w:val="006E0309"/>
    <w:rsid w:val="006E139B"/>
    <w:rsid w:val="006E161E"/>
    <w:rsid w:val="006E167E"/>
    <w:rsid w:val="006E2F30"/>
    <w:rsid w:val="006E2F7D"/>
    <w:rsid w:val="006E38FC"/>
    <w:rsid w:val="006E4149"/>
    <w:rsid w:val="006E7654"/>
    <w:rsid w:val="006E7857"/>
    <w:rsid w:val="006F0493"/>
    <w:rsid w:val="006F0E47"/>
    <w:rsid w:val="006F11D7"/>
    <w:rsid w:val="006F16C5"/>
    <w:rsid w:val="006F26CE"/>
    <w:rsid w:val="006F3346"/>
    <w:rsid w:val="006F3380"/>
    <w:rsid w:val="006F4987"/>
    <w:rsid w:val="006F4E01"/>
    <w:rsid w:val="006F5EA0"/>
    <w:rsid w:val="006F6464"/>
    <w:rsid w:val="006F6715"/>
    <w:rsid w:val="006F7CC6"/>
    <w:rsid w:val="00701B71"/>
    <w:rsid w:val="0070290A"/>
    <w:rsid w:val="00702911"/>
    <w:rsid w:val="007031F2"/>
    <w:rsid w:val="00703B51"/>
    <w:rsid w:val="00703BA8"/>
    <w:rsid w:val="00704A53"/>
    <w:rsid w:val="007054A0"/>
    <w:rsid w:val="00706395"/>
    <w:rsid w:val="00706DEF"/>
    <w:rsid w:val="00706E87"/>
    <w:rsid w:val="00710700"/>
    <w:rsid w:val="0071257C"/>
    <w:rsid w:val="007127DF"/>
    <w:rsid w:val="00714562"/>
    <w:rsid w:val="00714A5F"/>
    <w:rsid w:val="00714F37"/>
    <w:rsid w:val="007153C8"/>
    <w:rsid w:val="00715DE2"/>
    <w:rsid w:val="00715EA7"/>
    <w:rsid w:val="0071632E"/>
    <w:rsid w:val="007169D6"/>
    <w:rsid w:val="00717121"/>
    <w:rsid w:val="007173A3"/>
    <w:rsid w:val="00717980"/>
    <w:rsid w:val="00717AD1"/>
    <w:rsid w:val="00717D8C"/>
    <w:rsid w:val="0072013B"/>
    <w:rsid w:val="00721978"/>
    <w:rsid w:val="007222B2"/>
    <w:rsid w:val="00723987"/>
    <w:rsid w:val="00724627"/>
    <w:rsid w:val="00725449"/>
    <w:rsid w:val="007260FC"/>
    <w:rsid w:val="00726E3C"/>
    <w:rsid w:val="0072703A"/>
    <w:rsid w:val="0072739F"/>
    <w:rsid w:val="0072791F"/>
    <w:rsid w:val="00731ED7"/>
    <w:rsid w:val="00731FB6"/>
    <w:rsid w:val="00733318"/>
    <w:rsid w:val="007333B0"/>
    <w:rsid w:val="007340F8"/>
    <w:rsid w:val="007348F4"/>
    <w:rsid w:val="00736208"/>
    <w:rsid w:val="00736746"/>
    <w:rsid w:val="0073717A"/>
    <w:rsid w:val="007401AB"/>
    <w:rsid w:val="0074035F"/>
    <w:rsid w:val="00741C28"/>
    <w:rsid w:val="00742BDB"/>
    <w:rsid w:val="00744483"/>
    <w:rsid w:val="0074523F"/>
    <w:rsid w:val="007459EB"/>
    <w:rsid w:val="00745C89"/>
    <w:rsid w:val="007463C1"/>
    <w:rsid w:val="00751064"/>
    <w:rsid w:val="00751760"/>
    <w:rsid w:val="007526EF"/>
    <w:rsid w:val="00752E18"/>
    <w:rsid w:val="0075629F"/>
    <w:rsid w:val="00760887"/>
    <w:rsid w:val="007645BC"/>
    <w:rsid w:val="0076547D"/>
    <w:rsid w:val="00765E1B"/>
    <w:rsid w:val="007702ED"/>
    <w:rsid w:val="00771E1C"/>
    <w:rsid w:val="007744B9"/>
    <w:rsid w:val="00775645"/>
    <w:rsid w:val="00777178"/>
    <w:rsid w:val="00777D48"/>
    <w:rsid w:val="00780FBE"/>
    <w:rsid w:val="00780FEF"/>
    <w:rsid w:val="00781084"/>
    <w:rsid w:val="007834E1"/>
    <w:rsid w:val="00783904"/>
    <w:rsid w:val="00783FB8"/>
    <w:rsid w:val="0078458E"/>
    <w:rsid w:val="007850C4"/>
    <w:rsid w:val="00786570"/>
    <w:rsid w:val="00787169"/>
    <w:rsid w:val="007875CA"/>
    <w:rsid w:val="00787953"/>
    <w:rsid w:val="00790E05"/>
    <w:rsid w:val="00792229"/>
    <w:rsid w:val="00793F60"/>
    <w:rsid w:val="0079450C"/>
    <w:rsid w:val="007949A8"/>
    <w:rsid w:val="0079514E"/>
    <w:rsid w:val="00796313"/>
    <w:rsid w:val="0079732F"/>
    <w:rsid w:val="00797DAA"/>
    <w:rsid w:val="007A3950"/>
    <w:rsid w:val="007A3C7F"/>
    <w:rsid w:val="007A5005"/>
    <w:rsid w:val="007A5A88"/>
    <w:rsid w:val="007A6003"/>
    <w:rsid w:val="007A7BE9"/>
    <w:rsid w:val="007B15AE"/>
    <w:rsid w:val="007B1A04"/>
    <w:rsid w:val="007B202D"/>
    <w:rsid w:val="007B365D"/>
    <w:rsid w:val="007B36F8"/>
    <w:rsid w:val="007B5F0E"/>
    <w:rsid w:val="007B6653"/>
    <w:rsid w:val="007B71DD"/>
    <w:rsid w:val="007B736F"/>
    <w:rsid w:val="007B74F1"/>
    <w:rsid w:val="007C0E63"/>
    <w:rsid w:val="007C1C69"/>
    <w:rsid w:val="007C4E72"/>
    <w:rsid w:val="007C52E9"/>
    <w:rsid w:val="007C56B3"/>
    <w:rsid w:val="007C58A7"/>
    <w:rsid w:val="007C6355"/>
    <w:rsid w:val="007C6D82"/>
    <w:rsid w:val="007C7D8B"/>
    <w:rsid w:val="007D0C2A"/>
    <w:rsid w:val="007D0C99"/>
    <w:rsid w:val="007D13A2"/>
    <w:rsid w:val="007D2B2B"/>
    <w:rsid w:val="007D30A4"/>
    <w:rsid w:val="007D3645"/>
    <w:rsid w:val="007D5B69"/>
    <w:rsid w:val="007D5BBF"/>
    <w:rsid w:val="007D5E21"/>
    <w:rsid w:val="007D6059"/>
    <w:rsid w:val="007D75B2"/>
    <w:rsid w:val="007D7C06"/>
    <w:rsid w:val="007E0393"/>
    <w:rsid w:val="007E0544"/>
    <w:rsid w:val="007E085D"/>
    <w:rsid w:val="007E0CC2"/>
    <w:rsid w:val="007E0D96"/>
    <w:rsid w:val="007E13BD"/>
    <w:rsid w:val="007E2F63"/>
    <w:rsid w:val="007E367D"/>
    <w:rsid w:val="007E3AA0"/>
    <w:rsid w:val="007E4881"/>
    <w:rsid w:val="007E5693"/>
    <w:rsid w:val="007E5777"/>
    <w:rsid w:val="007E6161"/>
    <w:rsid w:val="007E6183"/>
    <w:rsid w:val="007E7BEF"/>
    <w:rsid w:val="007F0B17"/>
    <w:rsid w:val="007F27C3"/>
    <w:rsid w:val="007F2883"/>
    <w:rsid w:val="007F3187"/>
    <w:rsid w:val="007F4082"/>
    <w:rsid w:val="007F4396"/>
    <w:rsid w:val="007F4E30"/>
    <w:rsid w:val="007F7632"/>
    <w:rsid w:val="007F7F45"/>
    <w:rsid w:val="0080290C"/>
    <w:rsid w:val="00802C18"/>
    <w:rsid w:val="0080426D"/>
    <w:rsid w:val="008043C7"/>
    <w:rsid w:val="008044D1"/>
    <w:rsid w:val="008052C3"/>
    <w:rsid w:val="00805347"/>
    <w:rsid w:val="00805751"/>
    <w:rsid w:val="00805EAD"/>
    <w:rsid w:val="00806549"/>
    <w:rsid w:val="0081051B"/>
    <w:rsid w:val="00811D02"/>
    <w:rsid w:val="00812FCC"/>
    <w:rsid w:val="00814085"/>
    <w:rsid w:val="008147E4"/>
    <w:rsid w:val="008151BB"/>
    <w:rsid w:val="0081615D"/>
    <w:rsid w:val="00816F43"/>
    <w:rsid w:val="00820E0F"/>
    <w:rsid w:val="00821682"/>
    <w:rsid w:val="008216ED"/>
    <w:rsid w:val="00821762"/>
    <w:rsid w:val="00822B4B"/>
    <w:rsid w:val="00822BE5"/>
    <w:rsid w:val="00822D1B"/>
    <w:rsid w:val="00823036"/>
    <w:rsid w:val="00823060"/>
    <w:rsid w:val="00823E93"/>
    <w:rsid w:val="00824891"/>
    <w:rsid w:val="008253A1"/>
    <w:rsid w:val="00825929"/>
    <w:rsid w:val="00827235"/>
    <w:rsid w:val="00827957"/>
    <w:rsid w:val="00827B5D"/>
    <w:rsid w:val="0083113C"/>
    <w:rsid w:val="00832D4D"/>
    <w:rsid w:val="00832ECC"/>
    <w:rsid w:val="00833A9E"/>
    <w:rsid w:val="00833AF3"/>
    <w:rsid w:val="00835525"/>
    <w:rsid w:val="00837F0B"/>
    <w:rsid w:val="00837F5C"/>
    <w:rsid w:val="00837FDB"/>
    <w:rsid w:val="0084276D"/>
    <w:rsid w:val="0084402B"/>
    <w:rsid w:val="00844DB7"/>
    <w:rsid w:val="00847519"/>
    <w:rsid w:val="00847743"/>
    <w:rsid w:val="008501EA"/>
    <w:rsid w:val="008502A1"/>
    <w:rsid w:val="00850C59"/>
    <w:rsid w:val="0085215F"/>
    <w:rsid w:val="00853647"/>
    <w:rsid w:val="008539C2"/>
    <w:rsid w:val="00854646"/>
    <w:rsid w:val="00854870"/>
    <w:rsid w:val="00855004"/>
    <w:rsid w:val="00855589"/>
    <w:rsid w:val="00856718"/>
    <w:rsid w:val="008575F3"/>
    <w:rsid w:val="00857779"/>
    <w:rsid w:val="00857FD6"/>
    <w:rsid w:val="00860F93"/>
    <w:rsid w:val="00861AAE"/>
    <w:rsid w:val="00861C21"/>
    <w:rsid w:val="008630FE"/>
    <w:rsid w:val="008635D1"/>
    <w:rsid w:val="00864469"/>
    <w:rsid w:val="0086561B"/>
    <w:rsid w:val="00866093"/>
    <w:rsid w:val="00866E21"/>
    <w:rsid w:val="00867783"/>
    <w:rsid w:val="0087136F"/>
    <w:rsid w:val="00871FC6"/>
    <w:rsid w:val="00871FF0"/>
    <w:rsid w:val="0087322F"/>
    <w:rsid w:val="00874904"/>
    <w:rsid w:val="00875D9F"/>
    <w:rsid w:val="00876E23"/>
    <w:rsid w:val="0087716F"/>
    <w:rsid w:val="008779AE"/>
    <w:rsid w:val="00877BB0"/>
    <w:rsid w:val="00880151"/>
    <w:rsid w:val="00880442"/>
    <w:rsid w:val="00880511"/>
    <w:rsid w:val="008806FC"/>
    <w:rsid w:val="00880E1F"/>
    <w:rsid w:val="0088141F"/>
    <w:rsid w:val="00881825"/>
    <w:rsid w:val="00881ADD"/>
    <w:rsid w:val="008823A9"/>
    <w:rsid w:val="0088242A"/>
    <w:rsid w:val="00882E71"/>
    <w:rsid w:val="00883828"/>
    <w:rsid w:val="0088591F"/>
    <w:rsid w:val="0088693E"/>
    <w:rsid w:val="00887040"/>
    <w:rsid w:val="00887C1F"/>
    <w:rsid w:val="00891150"/>
    <w:rsid w:val="00891554"/>
    <w:rsid w:val="00892305"/>
    <w:rsid w:val="00894A50"/>
    <w:rsid w:val="008950A9"/>
    <w:rsid w:val="0089551A"/>
    <w:rsid w:val="00895AAE"/>
    <w:rsid w:val="008960E1"/>
    <w:rsid w:val="0089623A"/>
    <w:rsid w:val="00896EFF"/>
    <w:rsid w:val="00896F76"/>
    <w:rsid w:val="008A0337"/>
    <w:rsid w:val="008A0EB8"/>
    <w:rsid w:val="008A1097"/>
    <w:rsid w:val="008A15F9"/>
    <w:rsid w:val="008A1CC6"/>
    <w:rsid w:val="008A1D90"/>
    <w:rsid w:val="008A3F98"/>
    <w:rsid w:val="008A45A0"/>
    <w:rsid w:val="008A54CA"/>
    <w:rsid w:val="008A60EE"/>
    <w:rsid w:val="008A6344"/>
    <w:rsid w:val="008B0587"/>
    <w:rsid w:val="008B088B"/>
    <w:rsid w:val="008B1E5E"/>
    <w:rsid w:val="008B2690"/>
    <w:rsid w:val="008B3712"/>
    <w:rsid w:val="008B4455"/>
    <w:rsid w:val="008B541B"/>
    <w:rsid w:val="008B5B41"/>
    <w:rsid w:val="008B7089"/>
    <w:rsid w:val="008C01FE"/>
    <w:rsid w:val="008C35B3"/>
    <w:rsid w:val="008C4A3C"/>
    <w:rsid w:val="008C4AAC"/>
    <w:rsid w:val="008C52B2"/>
    <w:rsid w:val="008D045E"/>
    <w:rsid w:val="008D0A51"/>
    <w:rsid w:val="008D18D8"/>
    <w:rsid w:val="008D199E"/>
    <w:rsid w:val="008D2B77"/>
    <w:rsid w:val="008D355F"/>
    <w:rsid w:val="008D3A24"/>
    <w:rsid w:val="008D3DB9"/>
    <w:rsid w:val="008D559C"/>
    <w:rsid w:val="008D6016"/>
    <w:rsid w:val="008D6742"/>
    <w:rsid w:val="008D6A9A"/>
    <w:rsid w:val="008D6DC6"/>
    <w:rsid w:val="008D6DCB"/>
    <w:rsid w:val="008D76A1"/>
    <w:rsid w:val="008E004A"/>
    <w:rsid w:val="008E0065"/>
    <w:rsid w:val="008E1EF3"/>
    <w:rsid w:val="008E25E3"/>
    <w:rsid w:val="008E278F"/>
    <w:rsid w:val="008E2BC7"/>
    <w:rsid w:val="008E3B89"/>
    <w:rsid w:val="008E525B"/>
    <w:rsid w:val="008E5571"/>
    <w:rsid w:val="008E5A98"/>
    <w:rsid w:val="008E5E75"/>
    <w:rsid w:val="008E6B89"/>
    <w:rsid w:val="008E6FB9"/>
    <w:rsid w:val="008E73F4"/>
    <w:rsid w:val="008E7671"/>
    <w:rsid w:val="008E7B59"/>
    <w:rsid w:val="008E7B64"/>
    <w:rsid w:val="008F02FF"/>
    <w:rsid w:val="008F0D94"/>
    <w:rsid w:val="008F11ED"/>
    <w:rsid w:val="008F1EDD"/>
    <w:rsid w:val="008F2CE7"/>
    <w:rsid w:val="008F3735"/>
    <w:rsid w:val="008F3B43"/>
    <w:rsid w:val="008F4466"/>
    <w:rsid w:val="008F5C71"/>
    <w:rsid w:val="008F7E93"/>
    <w:rsid w:val="009001BD"/>
    <w:rsid w:val="00900375"/>
    <w:rsid w:val="00900AAB"/>
    <w:rsid w:val="00900ABF"/>
    <w:rsid w:val="00901F08"/>
    <w:rsid w:val="009025F8"/>
    <w:rsid w:val="00903961"/>
    <w:rsid w:val="009049CF"/>
    <w:rsid w:val="00904E16"/>
    <w:rsid w:val="00905425"/>
    <w:rsid w:val="00905BA5"/>
    <w:rsid w:val="00905F52"/>
    <w:rsid w:val="00906169"/>
    <w:rsid w:val="00907488"/>
    <w:rsid w:val="00907703"/>
    <w:rsid w:val="00907708"/>
    <w:rsid w:val="00910223"/>
    <w:rsid w:val="009105AB"/>
    <w:rsid w:val="00910C66"/>
    <w:rsid w:val="00911158"/>
    <w:rsid w:val="009116C8"/>
    <w:rsid w:val="009125AE"/>
    <w:rsid w:val="00912741"/>
    <w:rsid w:val="0091339F"/>
    <w:rsid w:val="00913511"/>
    <w:rsid w:val="00913BD1"/>
    <w:rsid w:val="009145CB"/>
    <w:rsid w:val="0091490E"/>
    <w:rsid w:val="0091566B"/>
    <w:rsid w:val="00921396"/>
    <w:rsid w:val="0092215E"/>
    <w:rsid w:val="009223AF"/>
    <w:rsid w:val="00922D7A"/>
    <w:rsid w:val="00922FC6"/>
    <w:rsid w:val="00924481"/>
    <w:rsid w:val="009244BB"/>
    <w:rsid w:val="00924D48"/>
    <w:rsid w:val="0092583F"/>
    <w:rsid w:val="00926678"/>
    <w:rsid w:val="00926D63"/>
    <w:rsid w:val="00930E51"/>
    <w:rsid w:val="00931779"/>
    <w:rsid w:val="00932F2D"/>
    <w:rsid w:val="00934421"/>
    <w:rsid w:val="009353B0"/>
    <w:rsid w:val="009355E6"/>
    <w:rsid w:val="0093595B"/>
    <w:rsid w:val="00935CA9"/>
    <w:rsid w:val="009363FB"/>
    <w:rsid w:val="00936ED3"/>
    <w:rsid w:val="00940279"/>
    <w:rsid w:val="00940687"/>
    <w:rsid w:val="00940B84"/>
    <w:rsid w:val="00940BB7"/>
    <w:rsid w:val="009410B7"/>
    <w:rsid w:val="00941B72"/>
    <w:rsid w:val="009422A5"/>
    <w:rsid w:val="00943634"/>
    <w:rsid w:val="00943EC1"/>
    <w:rsid w:val="0094565D"/>
    <w:rsid w:val="00950046"/>
    <w:rsid w:val="009507E6"/>
    <w:rsid w:val="00950968"/>
    <w:rsid w:val="00950D6E"/>
    <w:rsid w:val="00951227"/>
    <w:rsid w:val="00951CF5"/>
    <w:rsid w:val="00952766"/>
    <w:rsid w:val="009530ED"/>
    <w:rsid w:val="00953BBA"/>
    <w:rsid w:val="009544B5"/>
    <w:rsid w:val="00954610"/>
    <w:rsid w:val="009546E3"/>
    <w:rsid w:val="009579F9"/>
    <w:rsid w:val="00957CA6"/>
    <w:rsid w:val="00957EE7"/>
    <w:rsid w:val="009605BD"/>
    <w:rsid w:val="009611EB"/>
    <w:rsid w:val="00961AF7"/>
    <w:rsid w:val="0096335D"/>
    <w:rsid w:val="009642B8"/>
    <w:rsid w:val="0096431F"/>
    <w:rsid w:val="00964B22"/>
    <w:rsid w:val="00965587"/>
    <w:rsid w:val="00965A9A"/>
    <w:rsid w:val="00967ED3"/>
    <w:rsid w:val="00971594"/>
    <w:rsid w:val="00971C56"/>
    <w:rsid w:val="00972FD7"/>
    <w:rsid w:val="0097371C"/>
    <w:rsid w:val="0097387D"/>
    <w:rsid w:val="00973D21"/>
    <w:rsid w:val="00974A35"/>
    <w:rsid w:val="00974CB4"/>
    <w:rsid w:val="0097578D"/>
    <w:rsid w:val="00975B9D"/>
    <w:rsid w:val="009762B6"/>
    <w:rsid w:val="00976366"/>
    <w:rsid w:val="00976BE5"/>
    <w:rsid w:val="00977FAA"/>
    <w:rsid w:val="00980528"/>
    <w:rsid w:val="00981519"/>
    <w:rsid w:val="00982DF3"/>
    <w:rsid w:val="009846FA"/>
    <w:rsid w:val="00984EB7"/>
    <w:rsid w:val="00990427"/>
    <w:rsid w:val="009911A1"/>
    <w:rsid w:val="00991D90"/>
    <w:rsid w:val="00992390"/>
    <w:rsid w:val="009924FE"/>
    <w:rsid w:val="00992B4B"/>
    <w:rsid w:val="00992C7A"/>
    <w:rsid w:val="00992D7D"/>
    <w:rsid w:val="00993A3C"/>
    <w:rsid w:val="009952CE"/>
    <w:rsid w:val="00995FE7"/>
    <w:rsid w:val="009A1CB7"/>
    <w:rsid w:val="009A223F"/>
    <w:rsid w:val="009A505A"/>
    <w:rsid w:val="009A583A"/>
    <w:rsid w:val="009B0912"/>
    <w:rsid w:val="009B1B0A"/>
    <w:rsid w:val="009B1CCE"/>
    <w:rsid w:val="009B261A"/>
    <w:rsid w:val="009B321E"/>
    <w:rsid w:val="009B5146"/>
    <w:rsid w:val="009B6B32"/>
    <w:rsid w:val="009B7409"/>
    <w:rsid w:val="009B76DF"/>
    <w:rsid w:val="009C1582"/>
    <w:rsid w:val="009C174C"/>
    <w:rsid w:val="009C2395"/>
    <w:rsid w:val="009C3D09"/>
    <w:rsid w:val="009C4758"/>
    <w:rsid w:val="009C5973"/>
    <w:rsid w:val="009C5F62"/>
    <w:rsid w:val="009C7634"/>
    <w:rsid w:val="009C7642"/>
    <w:rsid w:val="009C7C17"/>
    <w:rsid w:val="009D139A"/>
    <w:rsid w:val="009D36B7"/>
    <w:rsid w:val="009D3B64"/>
    <w:rsid w:val="009D4A08"/>
    <w:rsid w:val="009D56CF"/>
    <w:rsid w:val="009D5732"/>
    <w:rsid w:val="009D5FD9"/>
    <w:rsid w:val="009D7B23"/>
    <w:rsid w:val="009E157A"/>
    <w:rsid w:val="009E16E8"/>
    <w:rsid w:val="009E1D2E"/>
    <w:rsid w:val="009E2A0D"/>
    <w:rsid w:val="009E3246"/>
    <w:rsid w:val="009E52B4"/>
    <w:rsid w:val="009E68D4"/>
    <w:rsid w:val="009E74B1"/>
    <w:rsid w:val="009E7529"/>
    <w:rsid w:val="009F151E"/>
    <w:rsid w:val="009F1934"/>
    <w:rsid w:val="009F22A4"/>
    <w:rsid w:val="009F2D85"/>
    <w:rsid w:val="009F2E3F"/>
    <w:rsid w:val="009F445F"/>
    <w:rsid w:val="009F47EF"/>
    <w:rsid w:val="009F56C3"/>
    <w:rsid w:val="009F7587"/>
    <w:rsid w:val="009F7BBE"/>
    <w:rsid w:val="009F7F02"/>
    <w:rsid w:val="00A0009B"/>
    <w:rsid w:val="00A005E9"/>
    <w:rsid w:val="00A01E5E"/>
    <w:rsid w:val="00A02411"/>
    <w:rsid w:val="00A02DAB"/>
    <w:rsid w:val="00A02F3D"/>
    <w:rsid w:val="00A0312D"/>
    <w:rsid w:val="00A04D22"/>
    <w:rsid w:val="00A04E98"/>
    <w:rsid w:val="00A05A72"/>
    <w:rsid w:val="00A05A97"/>
    <w:rsid w:val="00A05D57"/>
    <w:rsid w:val="00A06543"/>
    <w:rsid w:val="00A07792"/>
    <w:rsid w:val="00A1027E"/>
    <w:rsid w:val="00A123D7"/>
    <w:rsid w:val="00A12639"/>
    <w:rsid w:val="00A1311A"/>
    <w:rsid w:val="00A1368F"/>
    <w:rsid w:val="00A143E9"/>
    <w:rsid w:val="00A14D48"/>
    <w:rsid w:val="00A154D7"/>
    <w:rsid w:val="00A15978"/>
    <w:rsid w:val="00A1597B"/>
    <w:rsid w:val="00A16A89"/>
    <w:rsid w:val="00A17E32"/>
    <w:rsid w:val="00A23941"/>
    <w:rsid w:val="00A23D5F"/>
    <w:rsid w:val="00A2438A"/>
    <w:rsid w:val="00A24C91"/>
    <w:rsid w:val="00A2548A"/>
    <w:rsid w:val="00A26E33"/>
    <w:rsid w:val="00A30101"/>
    <w:rsid w:val="00A30818"/>
    <w:rsid w:val="00A31036"/>
    <w:rsid w:val="00A31B23"/>
    <w:rsid w:val="00A31CB8"/>
    <w:rsid w:val="00A333C4"/>
    <w:rsid w:val="00A3353A"/>
    <w:rsid w:val="00A335A0"/>
    <w:rsid w:val="00A343D9"/>
    <w:rsid w:val="00A36536"/>
    <w:rsid w:val="00A3662D"/>
    <w:rsid w:val="00A36C19"/>
    <w:rsid w:val="00A36D68"/>
    <w:rsid w:val="00A373D5"/>
    <w:rsid w:val="00A37DFF"/>
    <w:rsid w:val="00A40545"/>
    <w:rsid w:val="00A419FB"/>
    <w:rsid w:val="00A42F04"/>
    <w:rsid w:val="00A435E7"/>
    <w:rsid w:val="00A4476F"/>
    <w:rsid w:val="00A4477E"/>
    <w:rsid w:val="00A44855"/>
    <w:rsid w:val="00A459DC"/>
    <w:rsid w:val="00A46262"/>
    <w:rsid w:val="00A468BC"/>
    <w:rsid w:val="00A47184"/>
    <w:rsid w:val="00A5112F"/>
    <w:rsid w:val="00A513DF"/>
    <w:rsid w:val="00A51AA2"/>
    <w:rsid w:val="00A53CFE"/>
    <w:rsid w:val="00A544BD"/>
    <w:rsid w:val="00A546BE"/>
    <w:rsid w:val="00A557C6"/>
    <w:rsid w:val="00A56AA4"/>
    <w:rsid w:val="00A57522"/>
    <w:rsid w:val="00A62B20"/>
    <w:rsid w:val="00A62CFC"/>
    <w:rsid w:val="00A63235"/>
    <w:rsid w:val="00A63CB9"/>
    <w:rsid w:val="00A63D74"/>
    <w:rsid w:val="00A64143"/>
    <w:rsid w:val="00A649D1"/>
    <w:rsid w:val="00A64FB6"/>
    <w:rsid w:val="00A6589C"/>
    <w:rsid w:val="00A665D0"/>
    <w:rsid w:val="00A66889"/>
    <w:rsid w:val="00A66A52"/>
    <w:rsid w:val="00A7001B"/>
    <w:rsid w:val="00A70C5C"/>
    <w:rsid w:val="00A70E3B"/>
    <w:rsid w:val="00A7324F"/>
    <w:rsid w:val="00A744EF"/>
    <w:rsid w:val="00A74B1D"/>
    <w:rsid w:val="00A769CF"/>
    <w:rsid w:val="00A76CCB"/>
    <w:rsid w:val="00A76F31"/>
    <w:rsid w:val="00A77080"/>
    <w:rsid w:val="00A77821"/>
    <w:rsid w:val="00A80B8D"/>
    <w:rsid w:val="00A810C0"/>
    <w:rsid w:val="00A81AD8"/>
    <w:rsid w:val="00A81EF3"/>
    <w:rsid w:val="00A847E3"/>
    <w:rsid w:val="00A84EBB"/>
    <w:rsid w:val="00A85572"/>
    <w:rsid w:val="00A86ACA"/>
    <w:rsid w:val="00A87AA9"/>
    <w:rsid w:val="00A91050"/>
    <w:rsid w:val="00A91166"/>
    <w:rsid w:val="00A920CB"/>
    <w:rsid w:val="00A92B3C"/>
    <w:rsid w:val="00A92DC8"/>
    <w:rsid w:val="00A9324E"/>
    <w:rsid w:val="00A96353"/>
    <w:rsid w:val="00A96B6E"/>
    <w:rsid w:val="00AA02DE"/>
    <w:rsid w:val="00AA12D7"/>
    <w:rsid w:val="00AA20DD"/>
    <w:rsid w:val="00AA241D"/>
    <w:rsid w:val="00AA28AC"/>
    <w:rsid w:val="00AA2CB3"/>
    <w:rsid w:val="00AA512A"/>
    <w:rsid w:val="00AA534D"/>
    <w:rsid w:val="00AA6B78"/>
    <w:rsid w:val="00AB0875"/>
    <w:rsid w:val="00AB08B6"/>
    <w:rsid w:val="00AB08C6"/>
    <w:rsid w:val="00AB1463"/>
    <w:rsid w:val="00AB166E"/>
    <w:rsid w:val="00AB19B6"/>
    <w:rsid w:val="00AB1CCA"/>
    <w:rsid w:val="00AB2098"/>
    <w:rsid w:val="00AB2535"/>
    <w:rsid w:val="00AB2BBC"/>
    <w:rsid w:val="00AC029F"/>
    <w:rsid w:val="00AC2F8B"/>
    <w:rsid w:val="00AC31D9"/>
    <w:rsid w:val="00AC33D5"/>
    <w:rsid w:val="00AC3614"/>
    <w:rsid w:val="00AC36EF"/>
    <w:rsid w:val="00AC4B5F"/>
    <w:rsid w:val="00AC4FF4"/>
    <w:rsid w:val="00AC5D0F"/>
    <w:rsid w:val="00AC5F21"/>
    <w:rsid w:val="00AC604F"/>
    <w:rsid w:val="00AC67C6"/>
    <w:rsid w:val="00AC6FE3"/>
    <w:rsid w:val="00AD0135"/>
    <w:rsid w:val="00AD0BB4"/>
    <w:rsid w:val="00AD16C7"/>
    <w:rsid w:val="00AD2437"/>
    <w:rsid w:val="00AD2611"/>
    <w:rsid w:val="00AD2BF5"/>
    <w:rsid w:val="00AD3A5B"/>
    <w:rsid w:val="00AD446A"/>
    <w:rsid w:val="00AD535D"/>
    <w:rsid w:val="00AD5DCE"/>
    <w:rsid w:val="00AD6930"/>
    <w:rsid w:val="00AD7A0A"/>
    <w:rsid w:val="00AE0A68"/>
    <w:rsid w:val="00AE2CCA"/>
    <w:rsid w:val="00AE2E67"/>
    <w:rsid w:val="00AE37DA"/>
    <w:rsid w:val="00AE4800"/>
    <w:rsid w:val="00AE6028"/>
    <w:rsid w:val="00AE7656"/>
    <w:rsid w:val="00AF0C43"/>
    <w:rsid w:val="00AF2160"/>
    <w:rsid w:val="00AF258A"/>
    <w:rsid w:val="00AF3EB9"/>
    <w:rsid w:val="00AF44BB"/>
    <w:rsid w:val="00AF69FF"/>
    <w:rsid w:val="00AF6D4F"/>
    <w:rsid w:val="00AF7208"/>
    <w:rsid w:val="00AF7B78"/>
    <w:rsid w:val="00AF7BB1"/>
    <w:rsid w:val="00AF7C8B"/>
    <w:rsid w:val="00AF7ED7"/>
    <w:rsid w:val="00B00812"/>
    <w:rsid w:val="00B00A38"/>
    <w:rsid w:val="00B00C1F"/>
    <w:rsid w:val="00B03981"/>
    <w:rsid w:val="00B03D23"/>
    <w:rsid w:val="00B03F65"/>
    <w:rsid w:val="00B04F0C"/>
    <w:rsid w:val="00B05ABC"/>
    <w:rsid w:val="00B05BE1"/>
    <w:rsid w:val="00B0662F"/>
    <w:rsid w:val="00B078DA"/>
    <w:rsid w:val="00B07C38"/>
    <w:rsid w:val="00B07E9B"/>
    <w:rsid w:val="00B10496"/>
    <w:rsid w:val="00B1245D"/>
    <w:rsid w:val="00B14236"/>
    <w:rsid w:val="00B14F5B"/>
    <w:rsid w:val="00B15F13"/>
    <w:rsid w:val="00B15FFD"/>
    <w:rsid w:val="00B1616E"/>
    <w:rsid w:val="00B16D43"/>
    <w:rsid w:val="00B17D2C"/>
    <w:rsid w:val="00B2184C"/>
    <w:rsid w:val="00B21B10"/>
    <w:rsid w:val="00B234C4"/>
    <w:rsid w:val="00B23DCD"/>
    <w:rsid w:val="00B24593"/>
    <w:rsid w:val="00B250F7"/>
    <w:rsid w:val="00B25BD4"/>
    <w:rsid w:val="00B26021"/>
    <w:rsid w:val="00B26041"/>
    <w:rsid w:val="00B26359"/>
    <w:rsid w:val="00B26E1B"/>
    <w:rsid w:val="00B26F01"/>
    <w:rsid w:val="00B27E64"/>
    <w:rsid w:val="00B313A1"/>
    <w:rsid w:val="00B31D06"/>
    <w:rsid w:val="00B31E7A"/>
    <w:rsid w:val="00B32363"/>
    <w:rsid w:val="00B330C2"/>
    <w:rsid w:val="00B33A7E"/>
    <w:rsid w:val="00B35180"/>
    <w:rsid w:val="00B353CF"/>
    <w:rsid w:val="00B35D9A"/>
    <w:rsid w:val="00B36500"/>
    <w:rsid w:val="00B36A6D"/>
    <w:rsid w:val="00B36ABB"/>
    <w:rsid w:val="00B36DB0"/>
    <w:rsid w:val="00B374EC"/>
    <w:rsid w:val="00B377FF"/>
    <w:rsid w:val="00B40CF8"/>
    <w:rsid w:val="00B41300"/>
    <w:rsid w:val="00B41666"/>
    <w:rsid w:val="00B42378"/>
    <w:rsid w:val="00B4261F"/>
    <w:rsid w:val="00B429A6"/>
    <w:rsid w:val="00B42FE5"/>
    <w:rsid w:val="00B44158"/>
    <w:rsid w:val="00B458A3"/>
    <w:rsid w:val="00B471E6"/>
    <w:rsid w:val="00B475AC"/>
    <w:rsid w:val="00B478A9"/>
    <w:rsid w:val="00B5036A"/>
    <w:rsid w:val="00B50686"/>
    <w:rsid w:val="00B5155A"/>
    <w:rsid w:val="00B5195F"/>
    <w:rsid w:val="00B51B54"/>
    <w:rsid w:val="00B51D08"/>
    <w:rsid w:val="00B520EF"/>
    <w:rsid w:val="00B52A2D"/>
    <w:rsid w:val="00B53637"/>
    <w:rsid w:val="00B54DD0"/>
    <w:rsid w:val="00B55955"/>
    <w:rsid w:val="00B55F00"/>
    <w:rsid w:val="00B55F7A"/>
    <w:rsid w:val="00B57CF1"/>
    <w:rsid w:val="00B602AF"/>
    <w:rsid w:val="00B60420"/>
    <w:rsid w:val="00B6139E"/>
    <w:rsid w:val="00B619A2"/>
    <w:rsid w:val="00B62698"/>
    <w:rsid w:val="00B628ED"/>
    <w:rsid w:val="00B62C60"/>
    <w:rsid w:val="00B654D1"/>
    <w:rsid w:val="00B6589A"/>
    <w:rsid w:val="00B664B1"/>
    <w:rsid w:val="00B67051"/>
    <w:rsid w:val="00B670CA"/>
    <w:rsid w:val="00B67C9B"/>
    <w:rsid w:val="00B67D20"/>
    <w:rsid w:val="00B7162B"/>
    <w:rsid w:val="00B71E4C"/>
    <w:rsid w:val="00B726A0"/>
    <w:rsid w:val="00B7270F"/>
    <w:rsid w:val="00B72976"/>
    <w:rsid w:val="00B735BE"/>
    <w:rsid w:val="00B746F6"/>
    <w:rsid w:val="00B75749"/>
    <w:rsid w:val="00B76389"/>
    <w:rsid w:val="00B76DE2"/>
    <w:rsid w:val="00B770A5"/>
    <w:rsid w:val="00B80C0D"/>
    <w:rsid w:val="00B84B85"/>
    <w:rsid w:val="00B863A5"/>
    <w:rsid w:val="00B86CD8"/>
    <w:rsid w:val="00B87889"/>
    <w:rsid w:val="00B91C6B"/>
    <w:rsid w:val="00B92605"/>
    <w:rsid w:val="00B93D52"/>
    <w:rsid w:val="00B94312"/>
    <w:rsid w:val="00B94801"/>
    <w:rsid w:val="00B96158"/>
    <w:rsid w:val="00B97D40"/>
    <w:rsid w:val="00BA0332"/>
    <w:rsid w:val="00BA086A"/>
    <w:rsid w:val="00BA1704"/>
    <w:rsid w:val="00BA1EFA"/>
    <w:rsid w:val="00BA2D04"/>
    <w:rsid w:val="00BA2DF8"/>
    <w:rsid w:val="00BA2DFE"/>
    <w:rsid w:val="00BA3409"/>
    <w:rsid w:val="00BA39E2"/>
    <w:rsid w:val="00BA5037"/>
    <w:rsid w:val="00BA58EA"/>
    <w:rsid w:val="00BA6941"/>
    <w:rsid w:val="00BA7354"/>
    <w:rsid w:val="00BA7A89"/>
    <w:rsid w:val="00BB09AF"/>
    <w:rsid w:val="00BB219A"/>
    <w:rsid w:val="00BB29EF"/>
    <w:rsid w:val="00BB362D"/>
    <w:rsid w:val="00BB51D3"/>
    <w:rsid w:val="00BB5C6F"/>
    <w:rsid w:val="00BB6896"/>
    <w:rsid w:val="00BB6F54"/>
    <w:rsid w:val="00BB70E8"/>
    <w:rsid w:val="00BC161D"/>
    <w:rsid w:val="00BC2812"/>
    <w:rsid w:val="00BC3328"/>
    <w:rsid w:val="00BC334F"/>
    <w:rsid w:val="00BC35EE"/>
    <w:rsid w:val="00BC4535"/>
    <w:rsid w:val="00BC4BDE"/>
    <w:rsid w:val="00BC5E23"/>
    <w:rsid w:val="00BC7CD3"/>
    <w:rsid w:val="00BC7DB1"/>
    <w:rsid w:val="00BD1963"/>
    <w:rsid w:val="00BD1BA1"/>
    <w:rsid w:val="00BD273E"/>
    <w:rsid w:val="00BD2951"/>
    <w:rsid w:val="00BD2E0D"/>
    <w:rsid w:val="00BD3130"/>
    <w:rsid w:val="00BD375D"/>
    <w:rsid w:val="00BD3EC0"/>
    <w:rsid w:val="00BD4064"/>
    <w:rsid w:val="00BD5DC6"/>
    <w:rsid w:val="00BE07BE"/>
    <w:rsid w:val="00BE0BE6"/>
    <w:rsid w:val="00BE157F"/>
    <w:rsid w:val="00BE2FBA"/>
    <w:rsid w:val="00BE3082"/>
    <w:rsid w:val="00BE40D4"/>
    <w:rsid w:val="00BE4190"/>
    <w:rsid w:val="00BE5613"/>
    <w:rsid w:val="00BE56AD"/>
    <w:rsid w:val="00BE77AC"/>
    <w:rsid w:val="00BE78E6"/>
    <w:rsid w:val="00BE7A72"/>
    <w:rsid w:val="00BE7ED7"/>
    <w:rsid w:val="00BF0213"/>
    <w:rsid w:val="00BF0510"/>
    <w:rsid w:val="00BF1088"/>
    <w:rsid w:val="00BF142D"/>
    <w:rsid w:val="00BF19DE"/>
    <w:rsid w:val="00BF1B81"/>
    <w:rsid w:val="00BF22B3"/>
    <w:rsid w:val="00BF29DF"/>
    <w:rsid w:val="00BF2E2D"/>
    <w:rsid w:val="00BF2E32"/>
    <w:rsid w:val="00BF408E"/>
    <w:rsid w:val="00BF5731"/>
    <w:rsid w:val="00BF5919"/>
    <w:rsid w:val="00BF59F1"/>
    <w:rsid w:val="00BF6C4F"/>
    <w:rsid w:val="00C024D7"/>
    <w:rsid w:val="00C039EE"/>
    <w:rsid w:val="00C04482"/>
    <w:rsid w:val="00C04BF9"/>
    <w:rsid w:val="00C05965"/>
    <w:rsid w:val="00C07AB7"/>
    <w:rsid w:val="00C07C49"/>
    <w:rsid w:val="00C1093E"/>
    <w:rsid w:val="00C114BA"/>
    <w:rsid w:val="00C12A36"/>
    <w:rsid w:val="00C13165"/>
    <w:rsid w:val="00C13DFD"/>
    <w:rsid w:val="00C153F2"/>
    <w:rsid w:val="00C17085"/>
    <w:rsid w:val="00C17445"/>
    <w:rsid w:val="00C20542"/>
    <w:rsid w:val="00C208A3"/>
    <w:rsid w:val="00C20D23"/>
    <w:rsid w:val="00C2213A"/>
    <w:rsid w:val="00C233F8"/>
    <w:rsid w:val="00C23E6E"/>
    <w:rsid w:val="00C24A6B"/>
    <w:rsid w:val="00C24D12"/>
    <w:rsid w:val="00C252F8"/>
    <w:rsid w:val="00C253CB"/>
    <w:rsid w:val="00C261FD"/>
    <w:rsid w:val="00C267F1"/>
    <w:rsid w:val="00C269FA"/>
    <w:rsid w:val="00C26A76"/>
    <w:rsid w:val="00C26AB3"/>
    <w:rsid w:val="00C3031C"/>
    <w:rsid w:val="00C30B17"/>
    <w:rsid w:val="00C30B86"/>
    <w:rsid w:val="00C30EDA"/>
    <w:rsid w:val="00C33ED8"/>
    <w:rsid w:val="00C34033"/>
    <w:rsid w:val="00C3491D"/>
    <w:rsid w:val="00C356D3"/>
    <w:rsid w:val="00C35AFF"/>
    <w:rsid w:val="00C35BFD"/>
    <w:rsid w:val="00C35CE7"/>
    <w:rsid w:val="00C37D77"/>
    <w:rsid w:val="00C406E2"/>
    <w:rsid w:val="00C4092D"/>
    <w:rsid w:val="00C4162C"/>
    <w:rsid w:val="00C41739"/>
    <w:rsid w:val="00C424F6"/>
    <w:rsid w:val="00C43880"/>
    <w:rsid w:val="00C43DBF"/>
    <w:rsid w:val="00C44D78"/>
    <w:rsid w:val="00C454BC"/>
    <w:rsid w:val="00C45DFC"/>
    <w:rsid w:val="00C46A3A"/>
    <w:rsid w:val="00C4769F"/>
    <w:rsid w:val="00C50589"/>
    <w:rsid w:val="00C51F9E"/>
    <w:rsid w:val="00C5335A"/>
    <w:rsid w:val="00C538A3"/>
    <w:rsid w:val="00C55CDB"/>
    <w:rsid w:val="00C5619B"/>
    <w:rsid w:val="00C60E81"/>
    <w:rsid w:val="00C61180"/>
    <w:rsid w:val="00C61F79"/>
    <w:rsid w:val="00C625C2"/>
    <w:rsid w:val="00C63716"/>
    <w:rsid w:val="00C66313"/>
    <w:rsid w:val="00C66432"/>
    <w:rsid w:val="00C66A04"/>
    <w:rsid w:val="00C7013A"/>
    <w:rsid w:val="00C7016A"/>
    <w:rsid w:val="00C70C55"/>
    <w:rsid w:val="00C7406D"/>
    <w:rsid w:val="00C748DA"/>
    <w:rsid w:val="00C75689"/>
    <w:rsid w:val="00C756C6"/>
    <w:rsid w:val="00C7596B"/>
    <w:rsid w:val="00C76B7C"/>
    <w:rsid w:val="00C779A3"/>
    <w:rsid w:val="00C8057D"/>
    <w:rsid w:val="00C8101E"/>
    <w:rsid w:val="00C813E6"/>
    <w:rsid w:val="00C81CF0"/>
    <w:rsid w:val="00C82225"/>
    <w:rsid w:val="00C82794"/>
    <w:rsid w:val="00C82C04"/>
    <w:rsid w:val="00C82DE0"/>
    <w:rsid w:val="00C83937"/>
    <w:rsid w:val="00C84A03"/>
    <w:rsid w:val="00C85187"/>
    <w:rsid w:val="00C852C3"/>
    <w:rsid w:val="00C86DA1"/>
    <w:rsid w:val="00C90A65"/>
    <w:rsid w:val="00C90D28"/>
    <w:rsid w:val="00C9112B"/>
    <w:rsid w:val="00C92469"/>
    <w:rsid w:val="00C927D5"/>
    <w:rsid w:val="00C92F14"/>
    <w:rsid w:val="00C93059"/>
    <w:rsid w:val="00C95471"/>
    <w:rsid w:val="00C9549D"/>
    <w:rsid w:val="00C9576C"/>
    <w:rsid w:val="00C96064"/>
    <w:rsid w:val="00C964DC"/>
    <w:rsid w:val="00CA0234"/>
    <w:rsid w:val="00CA04CE"/>
    <w:rsid w:val="00CA1331"/>
    <w:rsid w:val="00CA2C0D"/>
    <w:rsid w:val="00CA314C"/>
    <w:rsid w:val="00CA44DB"/>
    <w:rsid w:val="00CA478E"/>
    <w:rsid w:val="00CA4A98"/>
    <w:rsid w:val="00CA4C00"/>
    <w:rsid w:val="00CA686A"/>
    <w:rsid w:val="00CA698F"/>
    <w:rsid w:val="00CB027C"/>
    <w:rsid w:val="00CB0E75"/>
    <w:rsid w:val="00CB25F5"/>
    <w:rsid w:val="00CB36DF"/>
    <w:rsid w:val="00CB495C"/>
    <w:rsid w:val="00CB49B8"/>
    <w:rsid w:val="00CB545B"/>
    <w:rsid w:val="00CB71D6"/>
    <w:rsid w:val="00CB7429"/>
    <w:rsid w:val="00CB79D0"/>
    <w:rsid w:val="00CB7B5E"/>
    <w:rsid w:val="00CC0491"/>
    <w:rsid w:val="00CC049A"/>
    <w:rsid w:val="00CC1069"/>
    <w:rsid w:val="00CC359B"/>
    <w:rsid w:val="00CC3BC4"/>
    <w:rsid w:val="00CC3F46"/>
    <w:rsid w:val="00CC62B8"/>
    <w:rsid w:val="00CC6B87"/>
    <w:rsid w:val="00CC6D1F"/>
    <w:rsid w:val="00CD058F"/>
    <w:rsid w:val="00CD05D4"/>
    <w:rsid w:val="00CD195E"/>
    <w:rsid w:val="00CD2190"/>
    <w:rsid w:val="00CD234B"/>
    <w:rsid w:val="00CD2918"/>
    <w:rsid w:val="00CD2B8E"/>
    <w:rsid w:val="00CD3222"/>
    <w:rsid w:val="00CD434A"/>
    <w:rsid w:val="00CD480F"/>
    <w:rsid w:val="00CD5AE7"/>
    <w:rsid w:val="00CD5BD5"/>
    <w:rsid w:val="00CD5D26"/>
    <w:rsid w:val="00CD5F9D"/>
    <w:rsid w:val="00CD7B69"/>
    <w:rsid w:val="00CD7EF5"/>
    <w:rsid w:val="00CE0BB7"/>
    <w:rsid w:val="00CE0BE3"/>
    <w:rsid w:val="00CE0FCA"/>
    <w:rsid w:val="00CE1CD3"/>
    <w:rsid w:val="00CE20E0"/>
    <w:rsid w:val="00CE3198"/>
    <w:rsid w:val="00CE37B0"/>
    <w:rsid w:val="00CE38D2"/>
    <w:rsid w:val="00CE3BA4"/>
    <w:rsid w:val="00CE42A8"/>
    <w:rsid w:val="00CE4BCF"/>
    <w:rsid w:val="00CE5FC7"/>
    <w:rsid w:val="00CE705E"/>
    <w:rsid w:val="00CE7442"/>
    <w:rsid w:val="00CF0199"/>
    <w:rsid w:val="00CF1015"/>
    <w:rsid w:val="00CF1715"/>
    <w:rsid w:val="00CF2535"/>
    <w:rsid w:val="00CF27E0"/>
    <w:rsid w:val="00CF2828"/>
    <w:rsid w:val="00CF35D3"/>
    <w:rsid w:val="00CF38FD"/>
    <w:rsid w:val="00CF3F65"/>
    <w:rsid w:val="00CF46B4"/>
    <w:rsid w:val="00CF4973"/>
    <w:rsid w:val="00CF521B"/>
    <w:rsid w:val="00CF5AA8"/>
    <w:rsid w:val="00CF6CD2"/>
    <w:rsid w:val="00CF73C6"/>
    <w:rsid w:val="00CF789A"/>
    <w:rsid w:val="00CF790C"/>
    <w:rsid w:val="00CF7C27"/>
    <w:rsid w:val="00D001EE"/>
    <w:rsid w:val="00D00ED3"/>
    <w:rsid w:val="00D01799"/>
    <w:rsid w:val="00D02BA8"/>
    <w:rsid w:val="00D03451"/>
    <w:rsid w:val="00D03C58"/>
    <w:rsid w:val="00D044E5"/>
    <w:rsid w:val="00D04658"/>
    <w:rsid w:val="00D04AEA"/>
    <w:rsid w:val="00D052E2"/>
    <w:rsid w:val="00D06959"/>
    <w:rsid w:val="00D06A46"/>
    <w:rsid w:val="00D071F1"/>
    <w:rsid w:val="00D101F3"/>
    <w:rsid w:val="00D104E1"/>
    <w:rsid w:val="00D116CD"/>
    <w:rsid w:val="00D13382"/>
    <w:rsid w:val="00D14233"/>
    <w:rsid w:val="00D16600"/>
    <w:rsid w:val="00D16B7D"/>
    <w:rsid w:val="00D16FE7"/>
    <w:rsid w:val="00D17123"/>
    <w:rsid w:val="00D2188C"/>
    <w:rsid w:val="00D22F1B"/>
    <w:rsid w:val="00D22FAF"/>
    <w:rsid w:val="00D23430"/>
    <w:rsid w:val="00D24857"/>
    <w:rsid w:val="00D25125"/>
    <w:rsid w:val="00D2597B"/>
    <w:rsid w:val="00D2643A"/>
    <w:rsid w:val="00D26E44"/>
    <w:rsid w:val="00D26EC9"/>
    <w:rsid w:val="00D27021"/>
    <w:rsid w:val="00D2716B"/>
    <w:rsid w:val="00D2797B"/>
    <w:rsid w:val="00D30268"/>
    <w:rsid w:val="00D31992"/>
    <w:rsid w:val="00D32B4D"/>
    <w:rsid w:val="00D340CA"/>
    <w:rsid w:val="00D34949"/>
    <w:rsid w:val="00D34C8E"/>
    <w:rsid w:val="00D37C00"/>
    <w:rsid w:val="00D40CE4"/>
    <w:rsid w:val="00D410F3"/>
    <w:rsid w:val="00D41798"/>
    <w:rsid w:val="00D42498"/>
    <w:rsid w:val="00D43880"/>
    <w:rsid w:val="00D44387"/>
    <w:rsid w:val="00D44D90"/>
    <w:rsid w:val="00D46F34"/>
    <w:rsid w:val="00D47059"/>
    <w:rsid w:val="00D50538"/>
    <w:rsid w:val="00D50B22"/>
    <w:rsid w:val="00D52263"/>
    <w:rsid w:val="00D52278"/>
    <w:rsid w:val="00D53B50"/>
    <w:rsid w:val="00D55993"/>
    <w:rsid w:val="00D56E81"/>
    <w:rsid w:val="00D604A7"/>
    <w:rsid w:val="00D60CB3"/>
    <w:rsid w:val="00D6235B"/>
    <w:rsid w:val="00D6477C"/>
    <w:rsid w:val="00D656C2"/>
    <w:rsid w:val="00D66B9C"/>
    <w:rsid w:val="00D66C52"/>
    <w:rsid w:val="00D7051B"/>
    <w:rsid w:val="00D70D3A"/>
    <w:rsid w:val="00D71881"/>
    <w:rsid w:val="00D72D56"/>
    <w:rsid w:val="00D76454"/>
    <w:rsid w:val="00D76DE5"/>
    <w:rsid w:val="00D80551"/>
    <w:rsid w:val="00D80818"/>
    <w:rsid w:val="00D80DFB"/>
    <w:rsid w:val="00D82010"/>
    <w:rsid w:val="00D82687"/>
    <w:rsid w:val="00D84020"/>
    <w:rsid w:val="00D8440B"/>
    <w:rsid w:val="00D86BE9"/>
    <w:rsid w:val="00D86F39"/>
    <w:rsid w:val="00D87448"/>
    <w:rsid w:val="00D87AB1"/>
    <w:rsid w:val="00D87E0A"/>
    <w:rsid w:val="00D92666"/>
    <w:rsid w:val="00D92773"/>
    <w:rsid w:val="00D93726"/>
    <w:rsid w:val="00D94F6B"/>
    <w:rsid w:val="00D9511D"/>
    <w:rsid w:val="00D95BF9"/>
    <w:rsid w:val="00D97B75"/>
    <w:rsid w:val="00DA1BCB"/>
    <w:rsid w:val="00DA2003"/>
    <w:rsid w:val="00DA28FC"/>
    <w:rsid w:val="00DA29F7"/>
    <w:rsid w:val="00DA3A79"/>
    <w:rsid w:val="00DA3DFB"/>
    <w:rsid w:val="00DA45C5"/>
    <w:rsid w:val="00DA4EE5"/>
    <w:rsid w:val="00DA54F4"/>
    <w:rsid w:val="00DA55E9"/>
    <w:rsid w:val="00DA6380"/>
    <w:rsid w:val="00DA6BF4"/>
    <w:rsid w:val="00DA78E2"/>
    <w:rsid w:val="00DB065D"/>
    <w:rsid w:val="00DB099E"/>
    <w:rsid w:val="00DB0C45"/>
    <w:rsid w:val="00DB451E"/>
    <w:rsid w:val="00DB54D3"/>
    <w:rsid w:val="00DB5CE0"/>
    <w:rsid w:val="00DB634E"/>
    <w:rsid w:val="00DB6715"/>
    <w:rsid w:val="00DB77B7"/>
    <w:rsid w:val="00DB7D4E"/>
    <w:rsid w:val="00DC0AF1"/>
    <w:rsid w:val="00DC2310"/>
    <w:rsid w:val="00DC417F"/>
    <w:rsid w:val="00DC473E"/>
    <w:rsid w:val="00DC5C79"/>
    <w:rsid w:val="00DC67D9"/>
    <w:rsid w:val="00DC781C"/>
    <w:rsid w:val="00DD108A"/>
    <w:rsid w:val="00DD1EF2"/>
    <w:rsid w:val="00DD3D1D"/>
    <w:rsid w:val="00DD485F"/>
    <w:rsid w:val="00DD53B8"/>
    <w:rsid w:val="00DD5C04"/>
    <w:rsid w:val="00DD664B"/>
    <w:rsid w:val="00DE0492"/>
    <w:rsid w:val="00DE10AB"/>
    <w:rsid w:val="00DE142E"/>
    <w:rsid w:val="00DE26C4"/>
    <w:rsid w:val="00DE3A43"/>
    <w:rsid w:val="00DE43FE"/>
    <w:rsid w:val="00DE5F28"/>
    <w:rsid w:val="00DE6994"/>
    <w:rsid w:val="00DE7416"/>
    <w:rsid w:val="00DF0C84"/>
    <w:rsid w:val="00DF1D8F"/>
    <w:rsid w:val="00DF276A"/>
    <w:rsid w:val="00DF2DE2"/>
    <w:rsid w:val="00DF3570"/>
    <w:rsid w:val="00DF39E7"/>
    <w:rsid w:val="00DF3BAF"/>
    <w:rsid w:val="00DF4220"/>
    <w:rsid w:val="00DF58D0"/>
    <w:rsid w:val="00DF7D0F"/>
    <w:rsid w:val="00E0099B"/>
    <w:rsid w:val="00E00DA8"/>
    <w:rsid w:val="00E02068"/>
    <w:rsid w:val="00E02449"/>
    <w:rsid w:val="00E02BD1"/>
    <w:rsid w:val="00E0319F"/>
    <w:rsid w:val="00E03303"/>
    <w:rsid w:val="00E03305"/>
    <w:rsid w:val="00E03D1C"/>
    <w:rsid w:val="00E03F9B"/>
    <w:rsid w:val="00E047D5"/>
    <w:rsid w:val="00E04A39"/>
    <w:rsid w:val="00E04EA2"/>
    <w:rsid w:val="00E05303"/>
    <w:rsid w:val="00E06EEB"/>
    <w:rsid w:val="00E078AF"/>
    <w:rsid w:val="00E110F9"/>
    <w:rsid w:val="00E1249E"/>
    <w:rsid w:val="00E12561"/>
    <w:rsid w:val="00E126F8"/>
    <w:rsid w:val="00E135F1"/>
    <w:rsid w:val="00E14471"/>
    <w:rsid w:val="00E14AA2"/>
    <w:rsid w:val="00E14E80"/>
    <w:rsid w:val="00E16341"/>
    <w:rsid w:val="00E175F0"/>
    <w:rsid w:val="00E176B3"/>
    <w:rsid w:val="00E17E7E"/>
    <w:rsid w:val="00E21311"/>
    <w:rsid w:val="00E219AB"/>
    <w:rsid w:val="00E219E0"/>
    <w:rsid w:val="00E21EC0"/>
    <w:rsid w:val="00E22049"/>
    <w:rsid w:val="00E22644"/>
    <w:rsid w:val="00E22F72"/>
    <w:rsid w:val="00E232E4"/>
    <w:rsid w:val="00E23762"/>
    <w:rsid w:val="00E23825"/>
    <w:rsid w:val="00E23C80"/>
    <w:rsid w:val="00E24F95"/>
    <w:rsid w:val="00E250D5"/>
    <w:rsid w:val="00E26354"/>
    <w:rsid w:val="00E27084"/>
    <w:rsid w:val="00E27691"/>
    <w:rsid w:val="00E30DF0"/>
    <w:rsid w:val="00E31C26"/>
    <w:rsid w:val="00E346FD"/>
    <w:rsid w:val="00E34D8D"/>
    <w:rsid w:val="00E35A02"/>
    <w:rsid w:val="00E35D4B"/>
    <w:rsid w:val="00E361F7"/>
    <w:rsid w:val="00E364B8"/>
    <w:rsid w:val="00E36567"/>
    <w:rsid w:val="00E3664E"/>
    <w:rsid w:val="00E37496"/>
    <w:rsid w:val="00E37711"/>
    <w:rsid w:val="00E40D9B"/>
    <w:rsid w:val="00E41622"/>
    <w:rsid w:val="00E41D26"/>
    <w:rsid w:val="00E43518"/>
    <w:rsid w:val="00E439C0"/>
    <w:rsid w:val="00E4413F"/>
    <w:rsid w:val="00E44447"/>
    <w:rsid w:val="00E44756"/>
    <w:rsid w:val="00E45848"/>
    <w:rsid w:val="00E45F3B"/>
    <w:rsid w:val="00E46C0F"/>
    <w:rsid w:val="00E46D0C"/>
    <w:rsid w:val="00E47B30"/>
    <w:rsid w:val="00E503E4"/>
    <w:rsid w:val="00E50BCB"/>
    <w:rsid w:val="00E50F4F"/>
    <w:rsid w:val="00E538B1"/>
    <w:rsid w:val="00E54A19"/>
    <w:rsid w:val="00E54B4D"/>
    <w:rsid w:val="00E54CC6"/>
    <w:rsid w:val="00E5513E"/>
    <w:rsid w:val="00E5530B"/>
    <w:rsid w:val="00E557B0"/>
    <w:rsid w:val="00E569B8"/>
    <w:rsid w:val="00E5722A"/>
    <w:rsid w:val="00E6133A"/>
    <w:rsid w:val="00E62945"/>
    <w:rsid w:val="00E62C50"/>
    <w:rsid w:val="00E63687"/>
    <w:rsid w:val="00E63984"/>
    <w:rsid w:val="00E646ED"/>
    <w:rsid w:val="00E651FC"/>
    <w:rsid w:val="00E66191"/>
    <w:rsid w:val="00E663DD"/>
    <w:rsid w:val="00E664CF"/>
    <w:rsid w:val="00E66BC7"/>
    <w:rsid w:val="00E67EB2"/>
    <w:rsid w:val="00E7036A"/>
    <w:rsid w:val="00E712B5"/>
    <w:rsid w:val="00E71E05"/>
    <w:rsid w:val="00E72B2A"/>
    <w:rsid w:val="00E73B07"/>
    <w:rsid w:val="00E74BAB"/>
    <w:rsid w:val="00E752FD"/>
    <w:rsid w:val="00E75880"/>
    <w:rsid w:val="00E758EB"/>
    <w:rsid w:val="00E75925"/>
    <w:rsid w:val="00E7639F"/>
    <w:rsid w:val="00E77B08"/>
    <w:rsid w:val="00E81B12"/>
    <w:rsid w:val="00E81B78"/>
    <w:rsid w:val="00E81C80"/>
    <w:rsid w:val="00E8204A"/>
    <w:rsid w:val="00E828C3"/>
    <w:rsid w:val="00E82A50"/>
    <w:rsid w:val="00E83AE8"/>
    <w:rsid w:val="00E83F28"/>
    <w:rsid w:val="00E8460C"/>
    <w:rsid w:val="00E84C62"/>
    <w:rsid w:val="00E84D17"/>
    <w:rsid w:val="00E85381"/>
    <w:rsid w:val="00E87818"/>
    <w:rsid w:val="00E87B27"/>
    <w:rsid w:val="00E87E40"/>
    <w:rsid w:val="00E90851"/>
    <w:rsid w:val="00E90BFC"/>
    <w:rsid w:val="00E93421"/>
    <w:rsid w:val="00E948AF"/>
    <w:rsid w:val="00E95D97"/>
    <w:rsid w:val="00E9675C"/>
    <w:rsid w:val="00E96F56"/>
    <w:rsid w:val="00E9729A"/>
    <w:rsid w:val="00E974BF"/>
    <w:rsid w:val="00EA05B7"/>
    <w:rsid w:val="00EA0AD1"/>
    <w:rsid w:val="00EA10CD"/>
    <w:rsid w:val="00EA16F8"/>
    <w:rsid w:val="00EA34E8"/>
    <w:rsid w:val="00EA40D5"/>
    <w:rsid w:val="00EA45BA"/>
    <w:rsid w:val="00EA4618"/>
    <w:rsid w:val="00EA496A"/>
    <w:rsid w:val="00EA4E4F"/>
    <w:rsid w:val="00EA5BE6"/>
    <w:rsid w:val="00EA5EE2"/>
    <w:rsid w:val="00EA6483"/>
    <w:rsid w:val="00EA79A2"/>
    <w:rsid w:val="00EB02CD"/>
    <w:rsid w:val="00EB07E1"/>
    <w:rsid w:val="00EB15BC"/>
    <w:rsid w:val="00EB2FA6"/>
    <w:rsid w:val="00EB399F"/>
    <w:rsid w:val="00EB41EF"/>
    <w:rsid w:val="00EB4608"/>
    <w:rsid w:val="00EB51FE"/>
    <w:rsid w:val="00EB5AF3"/>
    <w:rsid w:val="00EB6263"/>
    <w:rsid w:val="00EB7A23"/>
    <w:rsid w:val="00EB7E4B"/>
    <w:rsid w:val="00EC1983"/>
    <w:rsid w:val="00EC1BC5"/>
    <w:rsid w:val="00EC22B3"/>
    <w:rsid w:val="00EC241A"/>
    <w:rsid w:val="00EC2D76"/>
    <w:rsid w:val="00EC360E"/>
    <w:rsid w:val="00EC3703"/>
    <w:rsid w:val="00EC4122"/>
    <w:rsid w:val="00EC54C7"/>
    <w:rsid w:val="00EC62D5"/>
    <w:rsid w:val="00EC6428"/>
    <w:rsid w:val="00EC6E84"/>
    <w:rsid w:val="00ED0EDA"/>
    <w:rsid w:val="00ED2203"/>
    <w:rsid w:val="00ED2BAD"/>
    <w:rsid w:val="00ED2BC6"/>
    <w:rsid w:val="00ED2DD0"/>
    <w:rsid w:val="00ED3841"/>
    <w:rsid w:val="00ED4B68"/>
    <w:rsid w:val="00ED4CAD"/>
    <w:rsid w:val="00ED57BE"/>
    <w:rsid w:val="00ED6B88"/>
    <w:rsid w:val="00ED7348"/>
    <w:rsid w:val="00ED74BE"/>
    <w:rsid w:val="00ED7C1D"/>
    <w:rsid w:val="00ED7C3E"/>
    <w:rsid w:val="00ED7D09"/>
    <w:rsid w:val="00EE0ABB"/>
    <w:rsid w:val="00EE17FD"/>
    <w:rsid w:val="00EE1C5C"/>
    <w:rsid w:val="00EE1D75"/>
    <w:rsid w:val="00EE298E"/>
    <w:rsid w:val="00EE2A05"/>
    <w:rsid w:val="00EE3365"/>
    <w:rsid w:val="00EE4346"/>
    <w:rsid w:val="00EE4686"/>
    <w:rsid w:val="00EE5A5E"/>
    <w:rsid w:val="00EE630F"/>
    <w:rsid w:val="00EE6610"/>
    <w:rsid w:val="00EE73AA"/>
    <w:rsid w:val="00EE7616"/>
    <w:rsid w:val="00EE780C"/>
    <w:rsid w:val="00EF03AE"/>
    <w:rsid w:val="00EF0F89"/>
    <w:rsid w:val="00EF26CF"/>
    <w:rsid w:val="00EF399F"/>
    <w:rsid w:val="00EF4B98"/>
    <w:rsid w:val="00EF66FE"/>
    <w:rsid w:val="00EF6AC1"/>
    <w:rsid w:val="00EF6D75"/>
    <w:rsid w:val="00EF6E28"/>
    <w:rsid w:val="00EF6F20"/>
    <w:rsid w:val="00EF71B4"/>
    <w:rsid w:val="00F02C55"/>
    <w:rsid w:val="00F03007"/>
    <w:rsid w:val="00F04460"/>
    <w:rsid w:val="00F0522F"/>
    <w:rsid w:val="00F05B87"/>
    <w:rsid w:val="00F06584"/>
    <w:rsid w:val="00F06D37"/>
    <w:rsid w:val="00F07723"/>
    <w:rsid w:val="00F11256"/>
    <w:rsid w:val="00F11E79"/>
    <w:rsid w:val="00F1212D"/>
    <w:rsid w:val="00F128E6"/>
    <w:rsid w:val="00F134B9"/>
    <w:rsid w:val="00F135E4"/>
    <w:rsid w:val="00F13D9B"/>
    <w:rsid w:val="00F14BC8"/>
    <w:rsid w:val="00F17BFA"/>
    <w:rsid w:val="00F17E6D"/>
    <w:rsid w:val="00F202E7"/>
    <w:rsid w:val="00F20385"/>
    <w:rsid w:val="00F21B38"/>
    <w:rsid w:val="00F22BB1"/>
    <w:rsid w:val="00F232EB"/>
    <w:rsid w:val="00F23721"/>
    <w:rsid w:val="00F239E7"/>
    <w:rsid w:val="00F2443D"/>
    <w:rsid w:val="00F2473B"/>
    <w:rsid w:val="00F2479A"/>
    <w:rsid w:val="00F24A12"/>
    <w:rsid w:val="00F26100"/>
    <w:rsid w:val="00F26F56"/>
    <w:rsid w:val="00F27102"/>
    <w:rsid w:val="00F27DF8"/>
    <w:rsid w:val="00F30D15"/>
    <w:rsid w:val="00F31915"/>
    <w:rsid w:val="00F3287E"/>
    <w:rsid w:val="00F32995"/>
    <w:rsid w:val="00F32DA6"/>
    <w:rsid w:val="00F3354C"/>
    <w:rsid w:val="00F33846"/>
    <w:rsid w:val="00F35916"/>
    <w:rsid w:val="00F35CF3"/>
    <w:rsid w:val="00F36717"/>
    <w:rsid w:val="00F36E30"/>
    <w:rsid w:val="00F36E4E"/>
    <w:rsid w:val="00F37D9E"/>
    <w:rsid w:val="00F40B74"/>
    <w:rsid w:val="00F40EE5"/>
    <w:rsid w:val="00F41147"/>
    <w:rsid w:val="00F416D2"/>
    <w:rsid w:val="00F41C78"/>
    <w:rsid w:val="00F41D2B"/>
    <w:rsid w:val="00F428DC"/>
    <w:rsid w:val="00F42BF7"/>
    <w:rsid w:val="00F43611"/>
    <w:rsid w:val="00F43BC6"/>
    <w:rsid w:val="00F43FE9"/>
    <w:rsid w:val="00F44D9A"/>
    <w:rsid w:val="00F4534A"/>
    <w:rsid w:val="00F45A46"/>
    <w:rsid w:val="00F466B5"/>
    <w:rsid w:val="00F4672F"/>
    <w:rsid w:val="00F472D9"/>
    <w:rsid w:val="00F478E1"/>
    <w:rsid w:val="00F51C17"/>
    <w:rsid w:val="00F521C5"/>
    <w:rsid w:val="00F526EA"/>
    <w:rsid w:val="00F528D0"/>
    <w:rsid w:val="00F534EF"/>
    <w:rsid w:val="00F54170"/>
    <w:rsid w:val="00F54B97"/>
    <w:rsid w:val="00F54EAD"/>
    <w:rsid w:val="00F55BE7"/>
    <w:rsid w:val="00F566CB"/>
    <w:rsid w:val="00F56B1F"/>
    <w:rsid w:val="00F570E0"/>
    <w:rsid w:val="00F61512"/>
    <w:rsid w:val="00F626C5"/>
    <w:rsid w:val="00F637F9"/>
    <w:rsid w:val="00F63EF4"/>
    <w:rsid w:val="00F64FDF"/>
    <w:rsid w:val="00F65C70"/>
    <w:rsid w:val="00F66518"/>
    <w:rsid w:val="00F6727A"/>
    <w:rsid w:val="00F675C5"/>
    <w:rsid w:val="00F67C85"/>
    <w:rsid w:val="00F7072D"/>
    <w:rsid w:val="00F70A71"/>
    <w:rsid w:val="00F72F8F"/>
    <w:rsid w:val="00F75EC4"/>
    <w:rsid w:val="00F778B8"/>
    <w:rsid w:val="00F77919"/>
    <w:rsid w:val="00F80038"/>
    <w:rsid w:val="00F80270"/>
    <w:rsid w:val="00F805C6"/>
    <w:rsid w:val="00F8258F"/>
    <w:rsid w:val="00F83885"/>
    <w:rsid w:val="00F83B7D"/>
    <w:rsid w:val="00F83CB1"/>
    <w:rsid w:val="00F84399"/>
    <w:rsid w:val="00F85928"/>
    <w:rsid w:val="00F877BA"/>
    <w:rsid w:val="00F90D9F"/>
    <w:rsid w:val="00F9144F"/>
    <w:rsid w:val="00F9150D"/>
    <w:rsid w:val="00F92365"/>
    <w:rsid w:val="00F9341C"/>
    <w:rsid w:val="00F93530"/>
    <w:rsid w:val="00F93C53"/>
    <w:rsid w:val="00F97499"/>
    <w:rsid w:val="00FA0B4E"/>
    <w:rsid w:val="00FA30A4"/>
    <w:rsid w:val="00FA31DE"/>
    <w:rsid w:val="00FA373F"/>
    <w:rsid w:val="00FA4999"/>
    <w:rsid w:val="00FA542B"/>
    <w:rsid w:val="00FA5E18"/>
    <w:rsid w:val="00FA66D5"/>
    <w:rsid w:val="00FA6A3A"/>
    <w:rsid w:val="00FA6AAC"/>
    <w:rsid w:val="00FA7C0E"/>
    <w:rsid w:val="00FA7FEB"/>
    <w:rsid w:val="00FB1E82"/>
    <w:rsid w:val="00FB2D71"/>
    <w:rsid w:val="00FB36FF"/>
    <w:rsid w:val="00FB3C4F"/>
    <w:rsid w:val="00FB4D4F"/>
    <w:rsid w:val="00FB67E6"/>
    <w:rsid w:val="00FC118D"/>
    <w:rsid w:val="00FC124F"/>
    <w:rsid w:val="00FC1C8B"/>
    <w:rsid w:val="00FC267C"/>
    <w:rsid w:val="00FC3D73"/>
    <w:rsid w:val="00FC5067"/>
    <w:rsid w:val="00FC538D"/>
    <w:rsid w:val="00FC5733"/>
    <w:rsid w:val="00FC581F"/>
    <w:rsid w:val="00FC5839"/>
    <w:rsid w:val="00FC5D4B"/>
    <w:rsid w:val="00FC7053"/>
    <w:rsid w:val="00FD026A"/>
    <w:rsid w:val="00FD02A3"/>
    <w:rsid w:val="00FD04DA"/>
    <w:rsid w:val="00FD05D1"/>
    <w:rsid w:val="00FD119E"/>
    <w:rsid w:val="00FD154A"/>
    <w:rsid w:val="00FD28D2"/>
    <w:rsid w:val="00FD2BE8"/>
    <w:rsid w:val="00FD505F"/>
    <w:rsid w:val="00FD52C6"/>
    <w:rsid w:val="00FD5985"/>
    <w:rsid w:val="00FD7380"/>
    <w:rsid w:val="00FD756C"/>
    <w:rsid w:val="00FE0456"/>
    <w:rsid w:val="00FE148B"/>
    <w:rsid w:val="00FE1675"/>
    <w:rsid w:val="00FE1736"/>
    <w:rsid w:val="00FE1F7A"/>
    <w:rsid w:val="00FE22F9"/>
    <w:rsid w:val="00FE23A2"/>
    <w:rsid w:val="00FE263E"/>
    <w:rsid w:val="00FE2BCA"/>
    <w:rsid w:val="00FE4BD4"/>
    <w:rsid w:val="00FE588C"/>
    <w:rsid w:val="00FE65C3"/>
    <w:rsid w:val="00FE6665"/>
    <w:rsid w:val="00FE6744"/>
    <w:rsid w:val="00FE7701"/>
    <w:rsid w:val="00FF2687"/>
    <w:rsid w:val="00FF2E4E"/>
    <w:rsid w:val="00FF3A46"/>
    <w:rsid w:val="00FF3E91"/>
    <w:rsid w:val="00FF49DA"/>
    <w:rsid w:val="00FF61FD"/>
    <w:rsid w:val="00FF6E08"/>
    <w:rsid w:val="00FF7080"/>
    <w:rsid w:val="00FF76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5:chartTrackingRefBased/>
  <w15:docId w15:val="{0F48AF7A-0751-47A8-A313-8AB70751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B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B92"/>
    <w:pPr>
      <w:keepNext/>
      <w:numPr>
        <w:numId w:val="1"/>
      </w:numPr>
      <w:outlineLvl w:val="0"/>
    </w:pPr>
    <w:rPr>
      <w:b/>
      <w:bCs/>
      <w:sz w:val="28"/>
      <w:szCs w:val="20"/>
    </w:rPr>
  </w:style>
  <w:style w:type="paragraph" w:styleId="2">
    <w:name w:val="heading 2"/>
    <w:basedOn w:val="a0"/>
    <w:next w:val="a0"/>
    <w:link w:val="20"/>
    <w:qFormat/>
    <w:rsid w:val="00486B9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486B92"/>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486B92"/>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0"/>
    <w:next w:val="a0"/>
    <w:link w:val="50"/>
    <w:qFormat/>
    <w:rsid w:val="00486B92"/>
    <w:pPr>
      <w:numPr>
        <w:ilvl w:val="4"/>
        <w:numId w:val="1"/>
      </w:numPr>
      <w:spacing w:before="240" w:after="60"/>
      <w:outlineLvl w:val="4"/>
    </w:pPr>
    <w:rPr>
      <w:b/>
      <w:bCs/>
      <w:i/>
      <w:iCs/>
      <w:sz w:val="26"/>
      <w:szCs w:val="26"/>
    </w:rPr>
  </w:style>
  <w:style w:type="paragraph" w:styleId="6">
    <w:name w:val="heading 6"/>
    <w:basedOn w:val="a0"/>
    <w:next w:val="a0"/>
    <w:link w:val="60"/>
    <w:qFormat/>
    <w:rsid w:val="00486B92"/>
    <w:pPr>
      <w:numPr>
        <w:ilvl w:val="5"/>
        <w:numId w:val="1"/>
      </w:numPr>
      <w:spacing w:before="240" w:after="60"/>
      <w:outlineLvl w:val="5"/>
    </w:pPr>
    <w:rPr>
      <w:b/>
      <w:bCs/>
      <w:sz w:val="22"/>
      <w:szCs w:val="22"/>
    </w:rPr>
  </w:style>
  <w:style w:type="paragraph" w:styleId="7">
    <w:name w:val="heading 7"/>
    <w:basedOn w:val="a0"/>
    <w:next w:val="a0"/>
    <w:link w:val="70"/>
    <w:qFormat/>
    <w:rsid w:val="00486B92"/>
    <w:pPr>
      <w:numPr>
        <w:ilvl w:val="6"/>
        <w:numId w:val="1"/>
      </w:numPr>
      <w:spacing w:before="240" w:after="60"/>
      <w:outlineLvl w:val="6"/>
    </w:pPr>
  </w:style>
  <w:style w:type="paragraph" w:styleId="8">
    <w:name w:val="heading 8"/>
    <w:basedOn w:val="a0"/>
    <w:next w:val="a0"/>
    <w:link w:val="80"/>
    <w:qFormat/>
    <w:rsid w:val="00486B92"/>
    <w:pPr>
      <w:numPr>
        <w:ilvl w:val="7"/>
        <w:numId w:val="1"/>
      </w:numPr>
      <w:spacing w:before="240" w:after="60"/>
      <w:outlineLvl w:val="7"/>
    </w:pPr>
    <w:rPr>
      <w:i/>
      <w:iCs/>
    </w:rPr>
  </w:style>
  <w:style w:type="paragraph" w:styleId="9">
    <w:name w:val="heading 9"/>
    <w:basedOn w:val="a0"/>
    <w:next w:val="a0"/>
    <w:link w:val="90"/>
    <w:qFormat/>
    <w:rsid w:val="00486B9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B92"/>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486B92"/>
    <w:rPr>
      <w:rFonts w:ascii="Arial" w:eastAsia="Times New Roman" w:hAnsi="Arial" w:cs="Arial"/>
      <w:b/>
      <w:bCs/>
      <w:i/>
      <w:iCs/>
      <w:sz w:val="28"/>
      <w:szCs w:val="28"/>
      <w:lang w:eastAsia="ru-RU"/>
    </w:rPr>
  </w:style>
  <w:style w:type="character" w:customStyle="1" w:styleId="30">
    <w:name w:val="Заголовок 3 Знак"/>
    <w:basedOn w:val="a1"/>
    <w:link w:val="3"/>
    <w:rsid w:val="00486B92"/>
    <w:rPr>
      <w:rFonts w:ascii="Arial" w:eastAsia="Times New Roman" w:hAnsi="Arial" w:cs="Times New Roman"/>
      <w:b/>
      <w:bCs/>
      <w:sz w:val="26"/>
      <w:szCs w:val="26"/>
      <w:lang w:eastAsia="ru-RU"/>
    </w:rPr>
  </w:style>
  <w:style w:type="character" w:customStyle="1" w:styleId="40">
    <w:name w:val="Заголовок 4 Знак"/>
    <w:basedOn w:val="a1"/>
    <w:link w:val="4"/>
    <w:rsid w:val="00486B92"/>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86B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B92"/>
    <w:rPr>
      <w:rFonts w:ascii="Times New Roman" w:eastAsia="Times New Roman" w:hAnsi="Times New Roman" w:cs="Times New Roman"/>
      <w:b/>
      <w:bCs/>
      <w:lang w:eastAsia="ru-RU"/>
    </w:rPr>
  </w:style>
  <w:style w:type="character" w:customStyle="1" w:styleId="70">
    <w:name w:val="Заголовок 7 Знак"/>
    <w:basedOn w:val="a1"/>
    <w:link w:val="7"/>
    <w:rsid w:val="00486B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B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B92"/>
    <w:rPr>
      <w:rFonts w:ascii="Arial" w:eastAsia="Times New Roman" w:hAnsi="Arial" w:cs="Arial"/>
      <w:lang w:eastAsia="ru-RU"/>
    </w:rPr>
  </w:style>
  <w:style w:type="paragraph" w:styleId="a4">
    <w:name w:val="footer"/>
    <w:basedOn w:val="a0"/>
    <w:link w:val="a5"/>
    <w:uiPriority w:val="99"/>
    <w:rsid w:val="00486B92"/>
    <w:pPr>
      <w:tabs>
        <w:tab w:val="center" w:pos="4677"/>
        <w:tab w:val="right" w:pos="9355"/>
      </w:tabs>
    </w:pPr>
  </w:style>
  <w:style w:type="character" w:customStyle="1" w:styleId="a5">
    <w:name w:val="Нижній колонтитул Знак"/>
    <w:basedOn w:val="a1"/>
    <w:link w:val="a4"/>
    <w:uiPriority w:val="99"/>
    <w:rsid w:val="00486B92"/>
    <w:rPr>
      <w:rFonts w:ascii="Times New Roman" w:eastAsia="Times New Roman" w:hAnsi="Times New Roman" w:cs="Times New Roman"/>
      <w:sz w:val="24"/>
      <w:szCs w:val="24"/>
      <w:lang w:eastAsia="ru-RU"/>
    </w:rPr>
  </w:style>
  <w:style w:type="character" w:styleId="a6">
    <w:name w:val="page number"/>
    <w:basedOn w:val="a1"/>
    <w:rsid w:val="00486B92"/>
  </w:style>
  <w:style w:type="paragraph" w:styleId="a7">
    <w:name w:val="List Paragraph"/>
    <w:basedOn w:val="a0"/>
    <w:uiPriority w:val="34"/>
    <w:qFormat/>
    <w:rsid w:val="00486B92"/>
    <w:pPr>
      <w:ind w:left="720"/>
      <w:contextualSpacing/>
    </w:pPr>
  </w:style>
  <w:style w:type="paragraph" w:styleId="a8">
    <w:name w:val="Normal (Web)"/>
    <w:basedOn w:val="a0"/>
    <w:uiPriority w:val="99"/>
    <w:rsid w:val="00486B92"/>
    <w:pPr>
      <w:spacing w:before="100" w:beforeAutospacing="1" w:after="100" w:afterAutospacing="1"/>
    </w:pPr>
    <w:rPr>
      <w:lang w:val="ru-RU"/>
    </w:rPr>
  </w:style>
  <w:style w:type="paragraph" w:styleId="a9">
    <w:name w:val="Balloon Text"/>
    <w:basedOn w:val="a0"/>
    <w:link w:val="aa"/>
    <w:uiPriority w:val="99"/>
    <w:semiHidden/>
    <w:unhideWhenUsed/>
    <w:rsid w:val="00C252F8"/>
    <w:rPr>
      <w:rFonts w:ascii="Segoe UI" w:hAnsi="Segoe UI" w:cs="Segoe UI"/>
      <w:sz w:val="18"/>
      <w:szCs w:val="18"/>
    </w:rPr>
  </w:style>
  <w:style w:type="character" w:customStyle="1" w:styleId="aa">
    <w:name w:val="Текст у виносці Знак"/>
    <w:basedOn w:val="a1"/>
    <w:link w:val="a9"/>
    <w:uiPriority w:val="99"/>
    <w:semiHidden/>
    <w:rsid w:val="00C252F8"/>
    <w:rPr>
      <w:rFonts w:ascii="Segoe UI" w:eastAsia="Times New Roman" w:hAnsi="Segoe UI" w:cs="Segoe UI"/>
      <w:sz w:val="18"/>
      <w:szCs w:val="18"/>
      <w:lang w:eastAsia="ru-RU"/>
    </w:rPr>
  </w:style>
  <w:style w:type="paragraph" w:styleId="ab">
    <w:name w:val="No Spacing"/>
    <w:uiPriority w:val="1"/>
    <w:qFormat/>
    <w:rsid w:val="0061060B"/>
    <w:pPr>
      <w:suppressAutoHyphens/>
      <w:spacing w:after="0" w:line="240" w:lineRule="auto"/>
    </w:pPr>
    <w:rPr>
      <w:rFonts w:ascii="Calibri" w:eastAsia="Times New Roman" w:hAnsi="Calibri" w:cs="Calibri"/>
      <w:color w:val="00000A"/>
      <w:lang w:val="ru-RU" w:eastAsia="zh-CN"/>
    </w:rPr>
  </w:style>
  <w:style w:type="paragraph" w:styleId="ac">
    <w:name w:val="header"/>
    <w:basedOn w:val="a0"/>
    <w:link w:val="ad"/>
    <w:uiPriority w:val="99"/>
    <w:unhideWhenUsed/>
    <w:rsid w:val="002A318A"/>
    <w:pPr>
      <w:tabs>
        <w:tab w:val="center" w:pos="4819"/>
        <w:tab w:val="right" w:pos="9639"/>
      </w:tabs>
    </w:pPr>
  </w:style>
  <w:style w:type="character" w:customStyle="1" w:styleId="ad">
    <w:name w:val="Верхній колонтитул Знак"/>
    <w:basedOn w:val="a1"/>
    <w:link w:val="ac"/>
    <w:uiPriority w:val="99"/>
    <w:rsid w:val="002A318A"/>
    <w:rPr>
      <w:rFonts w:ascii="Times New Roman" w:eastAsia="Times New Roman" w:hAnsi="Times New Roman" w:cs="Times New Roman"/>
      <w:sz w:val="24"/>
      <w:szCs w:val="24"/>
      <w:lang w:eastAsia="ru-RU"/>
    </w:rPr>
  </w:style>
  <w:style w:type="paragraph" w:customStyle="1" w:styleId="Standard">
    <w:name w:val="Standard"/>
    <w:qFormat/>
    <w:rsid w:val="00CF5AA8"/>
    <w:pPr>
      <w:widowControl w:val="0"/>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styleId="a">
    <w:name w:val="List Bullet"/>
    <w:basedOn w:val="a0"/>
    <w:uiPriority w:val="99"/>
    <w:unhideWhenUsed/>
    <w:rsid w:val="00CF5AA8"/>
    <w:pPr>
      <w:numPr>
        <w:numId w:val="2"/>
      </w:numPr>
      <w:suppressAutoHyphens/>
      <w:spacing w:after="160" w:line="259" w:lineRule="auto"/>
      <w:contextualSpacing/>
    </w:pPr>
    <w:rPr>
      <w:rFonts w:ascii="Calibri" w:eastAsia="Calibri" w:hAnsi="Calibri" w:cs="font359"/>
      <w:color w:val="00000A"/>
      <w:kern w:val="1"/>
      <w:sz w:val="22"/>
      <w:szCs w:val="22"/>
      <w:lang w:eastAsia="en-US"/>
    </w:rPr>
  </w:style>
  <w:style w:type="character" w:styleId="ae">
    <w:name w:val="Hyperlink"/>
    <w:uiPriority w:val="99"/>
    <w:semiHidden/>
    <w:unhideWhenUsed/>
    <w:rsid w:val="000A2186"/>
    <w:rPr>
      <w:color w:val="0000FF"/>
      <w:u w:val="single"/>
    </w:rPr>
  </w:style>
  <w:style w:type="table" w:styleId="af">
    <w:name w:val="Table Grid"/>
    <w:basedOn w:val="a2"/>
    <w:uiPriority w:val="39"/>
    <w:rsid w:val="005F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CD2190"/>
    <w:rPr>
      <w:sz w:val="16"/>
      <w:szCs w:val="16"/>
    </w:rPr>
  </w:style>
  <w:style w:type="paragraph" w:styleId="af1">
    <w:name w:val="annotation text"/>
    <w:basedOn w:val="a0"/>
    <w:link w:val="af2"/>
    <w:uiPriority w:val="99"/>
    <w:semiHidden/>
    <w:unhideWhenUsed/>
    <w:rsid w:val="00CD2190"/>
    <w:rPr>
      <w:sz w:val="20"/>
      <w:szCs w:val="20"/>
    </w:rPr>
  </w:style>
  <w:style w:type="character" w:customStyle="1" w:styleId="af2">
    <w:name w:val="Текст примітки Знак"/>
    <w:basedOn w:val="a1"/>
    <w:link w:val="af1"/>
    <w:uiPriority w:val="99"/>
    <w:semiHidden/>
    <w:rsid w:val="00CD219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D2190"/>
    <w:rPr>
      <w:b/>
      <w:bCs/>
    </w:rPr>
  </w:style>
  <w:style w:type="character" w:customStyle="1" w:styleId="af4">
    <w:name w:val="Тема примітки Знак"/>
    <w:basedOn w:val="af2"/>
    <w:link w:val="af3"/>
    <w:uiPriority w:val="99"/>
    <w:semiHidden/>
    <w:rsid w:val="00CD2190"/>
    <w:rPr>
      <w:rFonts w:ascii="Times New Roman" w:eastAsia="Times New Roman" w:hAnsi="Times New Roman" w:cs="Times New Roman"/>
      <w:b/>
      <w:bCs/>
      <w:sz w:val="20"/>
      <w:szCs w:val="20"/>
      <w:lang w:eastAsia="ru-RU"/>
    </w:rPr>
  </w:style>
  <w:style w:type="character" w:customStyle="1" w:styleId="af5">
    <w:name w:val="Основний текст_"/>
    <w:link w:val="11"/>
    <w:locked/>
    <w:rsid w:val="00A373D5"/>
    <w:rPr>
      <w:sz w:val="25"/>
      <w:szCs w:val="25"/>
      <w:shd w:val="clear" w:color="auto" w:fill="FFFFFF"/>
    </w:rPr>
  </w:style>
  <w:style w:type="paragraph" w:customStyle="1" w:styleId="11">
    <w:name w:val="Основний текст1"/>
    <w:basedOn w:val="a0"/>
    <w:link w:val="af5"/>
    <w:rsid w:val="00A373D5"/>
    <w:pPr>
      <w:shd w:val="clear" w:color="auto" w:fill="FFFFFF"/>
      <w:spacing w:after="540" w:line="293" w:lineRule="exact"/>
    </w:pPr>
    <w:rPr>
      <w:rFonts w:asciiTheme="minorHAnsi" w:eastAsiaTheme="minorHAnsi" w:hAnsiTheme="minorHAnsi" w:cstheme="minorBidi"/>
      <w:sz w:val="25"/>
      <w:szCs w:val="25"/>
      <w:lang w:eastAsia="en-US"/>
    </w:rPr>
  </w:style>
  <w:style w:type="character" w:customStyle="1" w:styleId="FontStyle22">
    <w:name w:val="Font Style22"/>
    <w:uiPriority w:val="99"/>
    <w:rsid w:val="003A0C03"/>
    <w:rPr>
      <w:rFonts w:ascii="Times New Roman" w:hAnsi="Times New Roman" w:cs="Times New Roman" w:hint="default"/>
      <w:sz w:val="26"/>
    </w:rPr>
  </w:style>
  <w:style w:type="paragraph" w:customStyle="1" w:styleId="Default">
    <w:name w:val="Default"/>
    <w:rsid w:val="00B51D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
    <w:name w:val="Основной текст5"/>
    <w:basedOn w:val="a0"/>
    <w:rsid w:val="004D146B"/>
    <w:pPr>
      <w:widowControl w:val="0"/>
      <w:shd w:val="clear" w:color="auto" w:fill="FFFFFF"/>
      <w:spacing w:before="240" w:line="322" w:lineRule="exact"/>
      <w:ind w:hanging="500"/>
      <w:jc w:val="both"/>
    </w:pPr>
    <w:rPr>
      <w:rFonts w:eastAsia="Calibri"/>
      <w:color w:val="000000"/>
      <w:sz w:val="26"/>
      <w:szCs w:val="26"/>
    </w:rPr>
  </w:style>
  <w:style w:type="character" w:styleId="af6">
    <w:name w:val="FollowedHyperlink"/>
    <w:basedOn w:val="a1"/>
    <w:uiPriority w:val="99"/>
    <w:semiHidden/>
    <w:unhideWhenUsed/>
    <w:rsid w:val="00905BA5"/>
    <w:rPr>
      <w:color w:val="954F72" w:themeColor="followedHyperlink"/>
      <w:u w:val="single"/>
    </w:rPr>
  </w:style>
  <w:style w:type="paragraph" w:customStyle="1" w:styleId="Style9">
    <w:name w:val="Style9"/>
    <w:basedOn w:val="a0"/>
    <w:uiPriority w:val="99"/>
    <w:rsid w:val="005E6379"/>
    <w:pPr>
      <w:spacing w:after="8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657">
      <w:bodyDiv w:val="1"/>
      <w:marLeft w:val="0"/>
      <w:marRight w:val="0"/>
      <w:marTop w:val="0"/>
      <w:marBottom w:val="0"/>
      <w:divBdr>
        <w:top w:val="none" w:sz="0" w:space="0" w:color="auto"/>
        <w:left w:val="none" w:sz="0" w:space="0" w:color="auto"/>
        <w:bottom w:val="none" w:sz="0" w:space="0" w:color="auto"/>
        <w:right w:val="none" w:sz="0" w:space="0" w:color="auto"/>
      </w:divBdr>
    </w:div>
    <w:div w:id="16006661">
      <w:bodyDiv w:val="1"/>
      <w:marLeft w:val="0"/>
      <w:marRight w:val="0"/>
      <w:marTop w:val="0"/>
      <w:marBottom w:val="0"/>
      <w:divBdr>
        <w:top w:val="none" w:sz="0" w:space="0" w:color="auto"/>
        <w:left w:val="none" w:sz="0" w:space="0" w:color="auto"/>
        <w:bottom w:val="none" w:sz="0" w:space="0" w:color="auto"/>
        <w:right w:val="none" w:sz="0" w:space="0" w:color="auto"/>
      </w:divBdr>
    </w:div>
    <w:div w:id="21712440">
      <w:bodyDiv w:val="1"/>
      <w:marLeft w:val="0"/>
      <w:marRight w:val="0"/>
      <w:marTop w:val="0"/>
      <w:marBottom w:val="0"/>
      <w:divBdr>
        <w:top w:val="none" w:sz="0" w:space="0" w:color="auto"/>
        <w:left w:val="none" w:sz="0" w:space="0" w:color="auto"/>
        <w:bottom w:val="none" w:sz="0" w:space="0" w:color="auto"/>
        <w:right w:val="none" w:sz="0" w:space="0" w:color="auto"/>
      </w:divBdr>
    </w:div>
    <w:div w:id="29300993">
      <w:bodyDiv w:val="1"/>
      <w:marLeft w:val="0"/>
      <w:marRight w:val="0"/>
      <w:marTop w:val="0"/>
      <w:marBottom w:val="0"/>
      <w:divBdr>
        <w:top w:val="none" w:sz="0" w:space="0" w:color="auto"/>
        <w:left w:val="none" w:sz="0" w:space="0" w:color="auto"/>
        <w:bottom w:val="none" w:sz="0" w:space="0" w:color="auto"/>
        <w:right w:val="none" w:sz="0" w:space="0" w:color="auto"/>
      </w:divBdr>
    </w:div>
    <w:div w:id="41681901">
      <w:bodyDiv w:val="1"/>
      <w:marLeft w:val="0"/>
      <w:marRight w:val="0"/>
      <w:marTop w:val="0"/>
      <w:marBottom w:val="0"/>
      <w:divBdr>
        <w:top w:val="none" w:sz="0" w:space="0" w:color="auto"/>
        <w:left w:val="none" w:sz="0" w:space="0" w:color="auto"/>
        <w:bottom w:val="none" w:sz="0" w:space="0" w:color="auto"/>
        <w:right w:val="none" w:sz="0" w:space="0" w:color="auto"/>
      </w:divBdr>
    </w:div>
    <w:div w:id="46533980">
      <w:bodyDiv w:val="1"/>
      <w:marLeft w:val="0"/>
      <w:marRight w:val="0"/>
      <w:marTop w:val="0"/>
      <w:marBottom w:val="0"/>
      <w:divBdr>
        <w:top w:val="none" w:sz="0" w:space="0" w:color="auto"/>
        <w:left w:val="none" w:sz="0" w:space="0" w:color="auto"/>
        <w:bottom w:val="none" w:sz="0" w:space="0" w:color="auto"/>
        <w:right w:val="none" w:sz="0" w:space="0" w:color="auto"/>
      </w:divBdr>
      <w:divsChild>
        <w:div w:id="1285040390">
          <w:marLeft w:val="0"/>
          <w:marRight w:val="0"/>
          <w:marTop w:val="0"/>
          <w:marBottom w:val="0"/>
          <w:divBdr>
            <w:top w:val="none" w:sz="0" w:space="0" w:color="auto"/>
            <w:left w:val="none" w:sz="0" w:space="0" w:color="auto"/>
            <w:bottom w:val="none" w:sz="0" w:space="0" w:color="auto"/>
            <w:right w:val="none" w:sz="0" w:space="0" w:color="auto"/>
          </w:divBdr>
        </w:div>
        <w:div w:id="1554317389">
          <w:marLeft w:val="0"/>
          <w:marRight w:val="0"/>
          <w:marTop w:val="0"/>
          <w:marBottom w:val="0"/>
          <w:divBdr>
            <w:top w:val="none" w:sz="0" w:space="0" w:color="auto"/>
            <w:left w:val="none" w:sz="0" w:space="0" w:color="auto"/>
            <w:bottom w:val="none" w:sz="0" w:space="0" w:color="auto"/>
            <w:right w:val="none" w:sz="0" w:space="0" w:color="auto"/>
          </w:divBdr>
        </w:div>
      </w:divsChild>
    </w:div>
    <w:div w:id="98645965">
      <w:bodyDiv w:val="1"/>
      <w:marLeft w:val="0"/>
      <w:marRight w:val="0"/>
      <w:marTop w:val="0"/>
      <w:marBottom w:val="0"/>
      <w:divBdr>
        <w:top w:val="none" w:sz="0" w:space="0" w:color="auto"/>
        <w:left w:val="none" w:sz="0" w:space="0" w:color="auto"/>
        <w:bottom w:val="none" w:sz="0" w:space="0" w:color="auto"/>
        <w:right w:val="none" w:sz="0" w:space="0" w:color="auto"/>
      </w:divBdr>
    </w:div>
    <w:div w:id="176040221">
      <w:bodyDiv w:val="1"/>
      <w:marLeft w:val="0"/>
      <w:marRight w:val="0"/>
      <w:marTop w:val="0"/>
      <w:marBottom w:val="0"/>
      <w:divBdr>
        <w:top w:val="none" w:sz="0" w:space="0" w:color="auto"/>
        <w:left w:val="none" w:sz="0" w:space="0" w:color="auto"/>
        <w:bottom w:val="none" w:sz="0" w:space="0" w:color="auto"/>
        <w:right w:val="none" w:sz="0" w:space="0" w:color="auto"/>
      </w:divBdr>
    </w:div>
    <w:div w:id="208492026">
      <w:bodyDiv w:val="1"/>
      <w:marLeft w:val="0"/>
      <w:marRight w:val="0"/>
      <w:marTop w:val="0"/>
      <w:marBottom w:val="0"/>
      <w:divBdr>
        <w:top w:val="none" w:sz="0" w:space="0" w:color="auto"/>
        <w:left w:val="none" w:sz="0" w:space="0" w:color="auto"/>
        <w:bottom w:val="none" w:sz="0" w:space="0" w:color="auto"/>
        <w:right w:val="none" w:sz="0" w:space="0" w:color="auto"/>
      </w:divBdr>
    </w:div>
    <w:div w:id="351037712">
      <w:bodyDiv w:val="1"/>
      <w:marLeft w:val="0"/>
      <w:marRight w:val="0"/>
      <w:marTop w:val="0"/>
      <w:marBottom w:val="0"/>
      <w:divBdr>
        <w:top w:val="none" w:sz="0" w:space="0" w:color="auto"/>
        <w:left w:val="none" w:sz="0" w:space="0" w:color="auto"/>
        <w:bottom w:val="none" w:sz="0" w:space="0" w:color="auto"/>
        <w:right w:val="none" w:sz="0" w:space="0" w:color="auto"/>
      </w:divBdr>
    </w:div>
    <w:div w:id="400255032">
      <w:bodyDiv w:val="1"/>
      <w:marLeft w:val="0"/>
      <w:marRight w:val="0"/>
      <w:marTop w:val="0"/>
      <w:marBottom w:val="0"/>
      <w:divBdr>
        <w:top w:val="none" w:sz="0" w:space="0" w:color="auto"/>
        <w:left w:val="none" w:sz="0" w:space="0" w:color="auto"/>
        <w:bottom w:val="none" w:sz="0" w:space="0" w:color="auto"/>
        <w:right w:val="none" w:sz="0" w:space="0" w:color="auto"/>
      </w:divBdr>
    </w:div>
    <w:div w:id="402946815">
      <w:bodyDiv w:val="1"/>
      <w:marLeft w:val="0"/>
      <w:marRight w:val="0"/>
      <w:marTop w:val="0"/>
      <w:marBottom w:val="0"/>
      <w:divBdr>
        <w:top w:val="none" w:sz="0" w:space="0" w:color="auto"/>
        <w:left w:val="none" w:sz="0" w:space="0" w:color="auto"/>
        <w:bottom w:val="none" w:sz="0" w:space="0" w:color="auto"/>
        <w:right w:val="none" w:sz="0" w:space="0" w:color="auto"/>
      </w:divBdr>
    </w:div>
    <w:div w:id="492112826">
      <w:bodyDiv w:val="1"/>
      <w:marLeft w:val="0"/>
      <w:marRight w:val="0"/>
      <w:marTop w:val="0"/>
      <w:marBottom w:val="0"/>
      <w:divBdr>
        <w:top w:val="none" w:sz="0" w:space="0" w:color="auto"/>
        <w:left w:val="none" w:sz="0" w:space="0" w:color="auto"/>
        <w:bottom w:val="none" w:sz="0" w:space="0" w:color="auto"/>
        <w:right w:val="none" w:sz="0" w:space="0" w:color="auto"/>
      </w:divBdr>
    </w:div>
    <w:div w:id="549268927">
      <w:bodyDiv w:val="1"/>
      <w:marLeft w:val="0"/>
      <w:marRight w:val="0"/>
      <w:marTop w:val="0"/>
      <w:marBottom w:val="0"/>
      <w:divBdr>
        <w:top w:val="none" w:sz="0" w:space="0" w:color="auto"/>
        <w:left w:val="none" w:sz="0" w:space="0" w:color="auto"/>
        <w:bottom w:val="none" w:sz="0" w:space="0" w:color="auto"/>
        <w:right w:val="none" w:sz="0" w:space="0" w:color="auto"/>
      </w:divBdr>
    </w:div>
    <w:div w:id="604574520">
      <w:bodyDiv w:val="1"/>
      <w:marLeft w:val="0"/>
      <w:marRight w:val="0"/>
      <w:marTop w:val="0"/>
      <w:marBottom w:val="0"/>
      <w:divBdr>
        <w:top w:val="none" w:sz="0" w:space="0" w:color="auto"/>
        <w:left w:val="none" w:sz="0" w:space="0" w:color="auto"/>
        <w:bottom w:val="none" w:sz="0" w:space="0" w:color="auto"/>
        <w:right w:val="none" w:sz="0" w:space="0" w:color="auto"/>
      </w:divBdr>
    </w:div>
    <w:div w:id="619871809">
      <w:bodyDiv w:val="1"/>
      <w:marLeft w:val="0"/>
      <w:marRight w:val="0"/>
      <w:marTop w:val="0"/>
      <w:marBottom w:val="0"/>
      <w:divBdr>
        <w:top w:val="none" w:sz="0" w:space="0" w:color="auto"/>
        <w:left w:val="none" w:sz="0" w:space="0" w:color="auto"/>
        <w:bottom w:val="none" w:sz="0" w:space="0" w:color="auto"/>
        <w:right w:val="none" w:sz="0" w:space="0" w:color="auto"/>
      </w:divBdr>
    </w:div>
    <w:div w:id="683358019">
      <w:bodyDiv w:val="1"/>
      <w:marLeft w:val="0"/>
      <w:marRight w:val="0"/>
      <w:marTop w:val="0"/>
      <w:marBottom w:val="0"/>
      <w:divBdr>
        <w:top w:val="none" w:sz="0" w:space="0" w:color="auto"/>
        <w:left w:val="none" w:sz="0" w:space="0" w:color="auto"/>
        <w:bottom w:val="none" w:sz="0" w:space="0" w:color="auto"/>
        <w:right w:val="none" w:sz="0" w:space="0" w:color="auto"/>
      </w:divBdr>
    </w:div>
    <w:div w:id="696465752">
      <w:bodyDiv w:val="1"/>
      <w:marLeft w:val="0"/>
      <w:marRight w:val="0"/>
      <w:marTop w:val="0"/>
      <w:marBottom w:val="0"/>
      <w:divBdr>
        <w:top w:val="none" w:sz="0" w:space="0" w:color="auto"/>
        <w:left w:val="none" w:sz="0" w:space="0" w:color="auto"/>
        <w:bottom w:val="none" w:sz="0" w:space="0" w:color="auto"/>
        <w:right w:val="none" w:sz="0" w:space="0" w:color="auto"/>
      </w:divBdr>
    </w:div>
    <w:div w:id="728726372">
      <w:bodyDiv w:val="1"/>
      <w:marLeft w:val="0"/>
      <w:marRight w:val="0"/>
      <w:marTop w:val="0"/>
      <w:marBottom w:val="0"/>
      <w:divBdr>
        <w:top w:val="none" w:sz="0" w:space="0" w:color="auto"/>
        <w:left w:val="none" w:sz="0" w:space="0" w:color="auto"/>
        <w:bottom w:val="none" w:sz="0" w:space="0" w:color="auto"/>
        <w:right w:val="none" w:sz="0" w:space="0" w:color="auto"/>
      </w:divBdr>
    </w:div>
    <w:div w:id="852843892">
      <w:bodyDiv w:val="1"/>
      <w:marLeft w:val="0"/>
      <w:marRight w:val="0"/>
      <w:marTop w:val="0"/>
      <w:marBottom w:val="0"/>
      <w:divBdr>
        <w:top w:val="none" w:sz="0" w:space="0" w:color="auto"/>
        <w:left w:val="none" w:sz="0" w:space="0" w:color="auto"/>
        <w:bottom w:val="none" w:sz="0" w:space="0" w:color="auto"/>
        <w:right w:val="none" w:sz="0" w:space="0" w:color="auto"/>
      </w:divBdr>
    </w:div>
    <w:div w:id="900167734">
      <w:bodyDiv w:val="1"/>
      <w:marLeft w:val="0"/>
      <w:marRight w:val="0"/>
      <w:marTop w:val="0"/>
      <w:marBottom w:val="0"/>
      <w:divBdr>
        <w:top w:val="none" w:sz="0" w:space="0" w:color="auto"/>
        <w:left w:val="none" w:sz="0" w:space="0" w:color="auto"/>
        <w:bottom w:val="none" w:sz="0" w:space="0" w:color="auto"/>
        <w:right w:val="none" w:sz="0" w:space="0" w:color="auto"/>
      </w:divBdr>
    </w:div>
    <w:div w:id="928463744">
      <w:bodyDiv w:val="1"/>
      <w:marLeft w:val="0"/>
      <w:marRight w:val="0"/>
      <w:marTop w:val="0"/>
      <w:marBottom w:val="0"/>
      <w:divBdr>
        <w:top w:val="none" w:sz="0" w:space="0" w:color="auto"/>
        <w:left w:val="none" w:sz="0" w:space="0" w:color="auto"/>
        <w:bottom w:val="none" w:sz="0" w:space="0" w:color="auto"/>
        <w:right w:val="none" w:sz="0" w:space="0" w:color="auto"/>
      </w:divBdr>
    </w:div>
    <w:div w:id="1072506485">
      <w:bodyDiv w:val="1"/>
      <w:marLeft w:val="0"/>
      <w:marRight w:val="0"/>
      <w:marTop w:val="0"/>
      <w:marBottom w:val="0"/>
      <w:divBdr>
        <w:top w:val="none" w:sz="0" w:space="0" w:color="auto"/>
        <w:left w:val="none" w:sz="0" w:space="0" w:color="auto"/>
        <w:bottom w:val="none" w:sz="0" w:space="0" w:color="auto"/>
        <w:right w:val="none" w:sz="0" w:space="0" w:color="auto"/>
      </w:divBdr>
      <w:divsChild>
        <w:div w:id="1673099148">
          <w:marLeft w:val="0"/>
          <w:marRight w:val="0"/>
          <w:marTop w:val="0"/>
          <w:marBottom w:val="300"/>
          <w:divBdr>
            <w:top w:val="none" w:sz="0" w:space="0" w:color="auto"/>
            <w:left w:val="none" w:sz="0" w:space="0" w:color="auto"/>
            <w:bottom w:val="none" w:sz="0" w:space="0" w:color="auto"/>
            <w:right w:val="none" w:sz="0" w:space="0" w:color="auto"/>
          </w:divBdr>
          <w:divsChild>
            <w:div w:id="263222509">
              <w:marLeft w:val="0"/>
              <w:marRight w:val="0"/>
              <w:marTop w:val="0"/>
              <w:marBottom w:val="0"/>
              <w:divBdr>
                <w:top w:val="none" w:sz="0" w:space="0" w:color="auto"/>
                <w:left w:val="none" w:sz="0" w:space="0" w:color="auto"/>
                <w:bottom w:val="none" w:sz="0" w:space="0" w:color="auto"/>
                <w:right w:val="none" w:sz="0" w:space="0" w:color="auto"/>
              </w:divBdr>
              <w:divsChild>
                <w:div w:id="13476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59870">
      <w:bodyDiv w:val="1"/>
      <w:marLeft w:val="0"/>
      <w:marRight w:val="0"/>
      <w:marTop w:val="0"/>
      <w:marBottom w:val="0"/>
      <w:divBdr>
        <w:top w:val="none" w:sz="0" w:space="0" w:color="auto"/>
        <w:left w:val="none" w:sz="0" w:space="0" w:color="auto"/>
        <w:bottom w:val="none" w:sz="0" w:space="0" w:color="auto"/>
        <w:right w:val="none" w:sz="0" w:space="0" w:color="auto"/>
      </w:divBdr>
      <w:divsChild>
        <w:div w:id="1495419242">
          <w:marLeft w:val="0"/>
          <w:marRight w:val="0"/>
          <w:marTop w:val="0"/>
          <w:marBottom w:val="0"/>
          <w:divBdr>
            <w:top w:val="none" w:sz="0" w:space="0" w:color="auto"/>
            <w:left w:val="none" w:sz="0" w:space="0" w:color="auto"/>
            <w:bottom w:val="none" w:sz="0" w:space="0" w:color="auto"/>
            <w:right w:val="none" w:sz="0" w:space="0" w:color="auto"/>
          </w:divBdr>
          <w:divsChild>
            <w:div w:id="1604336239">
              <w:marLeft w:val="0"/>
              <w:marRight w:val="0"/>
              <w:marTop w:val="0"/>
              <w:marBottom w:val="0"/>
              <w:divBdr>
                <w:top w:val="none" w:sz="0" w:space="0" w:color="auto"/>
                <w:left w:val="none" w:sz="0" w:space="0" w:color="auto"/>
                <w:bottom w:val="none" w:sz="0" w:space="0" w:color="auto"/>
                <w:right w:val="none" w:sz="0" w:space="0" w:color="auto"/>
              </w:divBdr>
            </w:div>
          </w:divsChild>
        </w:div>
        <w:div w:id="1390808401">
          <w:marLeft w:val="0"/>
          <w:marRight w:val="0"/>
          <w:marTop w:val="0"/>
          <w:marBottom w:val="0"/>
          <w:divBdr>
            <w:top w:val="none" w:sz="0" w:space="0" w:color="auto"/>
            <w:left w:val="none" w:sz="0" w:space="0" w:color="auto"/>
            <w:bottom w:val="none" w:sz="0" w:space="0" w:color="auto"/>
            <w:right w:val="none" w:sz="0" w:space="0" w:color="auto"/>
          </w:divBdr>
          <w:divsChild>
            <w:div w:id="220946030">
              <w:marLeft w:val="0"/>
              <w:marRight w:val="0"/>
              <w:marTop w:val="0"/>
              <w:marBottom w:val="0"/>
              <w:divBdr>
                <w:top w:val="none" w:sz="0" w:space="0" w:color="auto"/>
                <w:left w:val="none" w:sz="0" w:space="0" w:color="auto"/>
                <w:bottom w:val="none" w:sz="0" w:space="0" w:color="auto"/>
                <w:right w:val="none" w:sz="0" w:space="0" w:color="auto"/>
              </w:divBdr>
            </w:div>
          </w:divsChild>
        </w:div>
        <w:div w:id="71238998">
          <w:marLeft w:val="0"/>
          <w:marRight w:val="0"/>
          <w:marTop w:val="0"/>
          <w:marBottom w:val="0"/>
          <w:divBdr>
            <w:top w:val="none" w:sz="0" w:space="0" w:color="auto"/>
            <w:left w:val="none" w:sz="0" w:space="0" w:color="auto"/>
            <w:bottom w:val="none" w:sz="0" w:space="0" w:color="auto"/>
            <w:right w:val="none" w:sz="0" w:space="0" w:color="auto"/>
          </w:divBdr>
          <w:divsChild>
            <w:div w:id="15504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756">
      <w:bodyDiv w:val="1"/>
      <w:marLeft w:val="0"/>
      <w:marRight w:val="0"/>
      <w:marTop w:val="0"/>
      <w:marBottom w:val="0"/>
      <w:divBdr>
        <w:top w:val="none" w:sz="0" w:space="0" w:color="auto"/>
        <w:left w:val="none" w:sz="0" w:space="0" w:color="auto"/>
        <w:bottom w:val="none" w:sz="0" w:space="0" w:color="auto"/>
        <w:right w:val="none" w:sz="0" w:space="0" w:color="auto"/>
      </w:divBdr>
    </w:div>
    <w:div w:id="1136684486">
      <w:bodyDiv w:val="1"/>
      <w:marLeft w:val="0"/>
      <w:marRight w:val="0"/>
      <w:marTop w:val="0"/>
      <w:marBottom w:val="0"/>
      <w:divBdr>
        <w:top w:val="none" w:sz="0" w:space="0" w:color="auto"/>
        <w:left w:val="none" w:sz="0" w:space="0" w:color="auto"/>
        <w:bottom w:val="none" w:sz="0" w:space="0" w:color="auto"/>
        <w:right w:val="none" w:sz="0" w:space="0" w:color="auto"/>
      </w:divBdr>
    </w:div>
    <w:div w:id="1149861412">
      <w:bodyDiv w:val="1"/>
      <w:marLeft w:val="0"/>
      <w:marRight w:val="0"/>
      <w:marTop w:val="0"/>
      <w:marBottom w:val="0"/>
      <w:divBdr>
        <w:top w:val="none" w:sz="0" w:space="0" w:color="auto"/>
        <w:left w:val="none" w:sz="0" w:space="0" w:color="auto"/>
        <w:bottom w:val="none" w:sz="0" w:space="0" w:color="auto"/>
        <w:right w:val="none" w:sz="0" w:space="0" w:color="auto"/>
      </w:divBdr>
    </w:div>
    <w:div w:id="1206983722">
      <w:bodyDiv w:val="1"/>
      <w:marLeft w:val="0"/>
      <w:marRight w:val="0"/>
      <w:marTop w:val="0"/>
      <w:marBottom w:val="0"/>
      <w:divBdr>
        <w:top w:val="none" w:sz="0" w:space="0" w:color="auto"/>
        <w:left w:val="none" w:sz="0" w:space="0" w:color="auto"/>
        <w:bottom w:val="none" w:sz="0" w:space="0" w:color="auto"/>
        <w:right w:val="none" w:sz="0" w:space="0" w:color="auto"/>
      </w:divBdr>
    </w:div>
    <w:div w:id="1212494424">
      <w:bodyDiv w:val="1"/>
      <w:marLeft w:val="0"/>
      <w:marRight w:val="0"/>
      <w:marTop w:val="0"/>
      <w:marBottom w:val="0"/>
      <w:divBdr>
        <w:top w:val="none" w:sz="0" w:space="0" w:color="auto"/>
        <w:left w:val="none" w:sz="0" w:space="0" w:color="auto"/>
        <w:bottom w:val="none" w:sz="0" w:space="0" w:color="auto"/>
        <w:right w:val="none" w:sz="0" w:space="0" w:color="auto"/>
      </w:divBdr>
    </w:div>
    <w:div w:id="1321035148">
      <w:bodyDiv w:val="1"/>
      <w:marLeft w:val="0"/>
      <w:marRight w:val="0"/>
      <w:marTop w:val="0"/>
      <w:marBottom w:val="0"/>
      <w:divBdr>
        <w:top w:val="none" w:sz="0" w:space="0" w:color="auto"/>
        <w:left w:val="none" w:sz="0" w:space="0" w:color="auto"/>
        <w:bottom w:val="none" w:sz="0" w:space="0" w:color="auto"/>
        <w:right w:val="none" w:sz="0" w:space="0" w:color="auto"/>
      </w:divBdr>
    </w:div>
    <w:div w:id="1399089209">
      <w:bodyDiv w:val="1"/>
      <w:marLeft w:val="0"/>
      <w:marRight w:val="0"/>
      <w:marTop w:val="0"/>
      <w:marBottom w:val="0"/>
      <w:divBdr>
        <w:top w:val="none" w:sz="0" w:space="0" w:color="auto"/>
        <w:left w:val="none" w:sz="0" w:space="0" w:color="auto"/>
        <w:bottom w:val="none" w:sz="0" w:space="0" w:color="auto"/>
        <w:right w:val="none" w:sz="0" w:space="0" w:color="auto"/>
      </w:divBdr>
      <w:divsChild>
        <w:div w:id="75514320">
          <w:marLeft w:val="0"/>
          <w:marRight w:val="0"/>
          <w:marTop w:val="0"/>
          <w:marBottom w:val="0"/>
          <w:divBdr>
            <w:top w:val="none" w:sz="0" w:space="0" w:color="auto"/>
            <w:left w:val="none" w:sz="0" w:space="0" w:color="auto"/>
            <w:bottom w:val="dotted" w:sz="6" w:space="12" w:color="DDDDDD"/>
            <w:right w:val="none" w:sz="0" w:space="0" w:color="auto"/>
          </w:divBdr>
        </w:div>
        <w:div w:id="1736854200">
          <w:marLeft w:val="0"/>
          <w:marRight w:val="0"/>
          <w:marTop w:val="0"/>
          <w:marBottom w:val="0"/>
          <w:divBdr>
            <w:top w:val="none" w:sz="0" w:space="0" w:color="auto"/>
            <w:left w:val="none" w:sz="0" w:space="0" w:color="auto"/>
            <w:bottom w:val="none" w:sz="0" w:space="0" w:color="auto"/>
            <w:right w:val="none" w:sz="0" w:space="0" w:color="auto"/>
          </w:divBdr>
        </w:div>
      </w:divsChild>
    </w:div>
    <w:div w:id="1417047768">
      <w:bodyDiv w:val="1"/>
      <w:marLeft w:val="0"/>
      <w:marRight w:val="0"/>
      <w:marTop w:val="0"/>
      <w:marBottom w:val="0"/>
      <w:divBdr>
        <w:top w:val="none" w:sz="0" w:space="0" w:color="auto"/>
        <w:left w:val="none" w:sz="0" w:space="0" w:color="auto"/>
        <w:bottom w:val="none" w:sz="0" w:space="0" w:color="auto"/>
        <w:right w:val="none" w:sz="0" w:space="0" w:color="auto"/>
      </w:divBdr>
    </w:div>
    <w:div w:id="1462308990">
      <w:bodyDiv w:val="1"/>
      <w:marLeft w:val="0"/>
      <w:marRight w:val="0"/>
      <w:marTop w:val="0"/>
      <w:marBottom w:val="0"/>
      <w:divBdr>
        <w:top w:val="none" w:sz="0" w:space="0" w:color="auto"/>
        <w:left w:val="none" w:sz="0" w:space="0" w:color="auto"/>
        <w:bottom w:val="none" w:sz="0" w:space="0" w:color="auto"/>
        <w:right w:val="none" w:sz="0" w:space="0" w:color="auto"/>
      </w:divBdr>
    </w:div>
    <w:div w:id="1489981469">
      <w:bodyDiv w:val="1"/>
      <w:marLeft w:val="0"/>
      <w:marRight w:val="0"/>
      <w:marTop w:val="0"/>
      <w:marBottom w:val="0"/>
      <w:divBdr>
        <w:top w:val="none" w:sz="0" w:space="0" w:color="auto"/>
        <w:left w:val="none" w:sz="0" w:space="0" w:color="auto"/>
        <w:bottom w:val="none" w:sz="0" w:space="0" w:color="auto"/>
        <w:right w:val="none" w:sz="0" w:space="0" w:color="auto"/>
      </w:divBdr>
    </w:div>
    <w:div w:id="1545755954">
      <w:bodyDiv w:val="1"/>
      <w:marLeft w:val="0"/>
      <w:marRight w:val="0"/>
      <w:marTop w:val="0"/>
      <w:marBottom w:val="0"/>
      <w:divBdr>
        <w:top w:val="none" w:sz="0" w:space="0" w:color="auto"/>
        <w:left w:val="none" w:sz="0" w:space="0" w:color="auto"/>
        <w:bottom w:val="none" w:sz="0" w:space="0" w:color="auto"/>
        <w:right w:val="none" w:sz="0" w:space="0" w:color="auto"/>
      </w:divBdr>
    </w:div>
    <w:div w:id="1570311322">
      <w:bodyDiv w:val="1"/>
      <w:marLeft w:val="0"/>
      <w:marRight w:val="0"/>
      <w:marTop w:val="0"/>
      <w:marBottom w:val="0"/>
      <w:divBdr>
        <w:top w:val="none" w:sz="0" w:space="0" w:color="auto"/>
        <w:left w:val="none" w:sz="0" w:space="0" w:color="auto"/>
        <w:bottom w:val="none" w:sz="0" w:space="0" w:color="auto"/>
        <w:right w:val="none" w:sz="0" w:space="0" w:color="auto"/>
      </w:divBdr>
    </w:div>
    <w:div w:id="1614899420">
      <w:bodyDiv w:val="1"/>
      <w:marLeft w:val="0"/>
      <w:marRight w:val="0"/>
      <w:marTop w:val="0"/>
      <w:marBottom w:val="0"/>
      <w:divBdr>
        <w:top w:val="none" w:sz="0" w:space="0" w:color="auto"/>
        <w:left w:val="none" w:sz="0" w:space="0" w:color="auto"/>
        <w:bottom w:val="none" w:sz="0" w:space="0" w:color="auto"/>
        <w:right w:val="none" w:sz="0" w:space="0" w:color="auto"/>
      </w:divBdr>
    </w:div>
    <w:div w:id="1683438284">
      <w:bodyDiv w:val="1"/>
      <w:marLeft w:val="0"/>
      <w:marRight w:val="0"/>
      <w:marTop w:val="0"/>
      <w:marBottom w:val="0"/>
      <w:divBdr>
        <w:top w:val="none" w:sz="0" w:space="0" w:color="auto"/>
        <w:left w:val="none" w:sz="0" w:space="0" w:color="auto"/>
        <w:bottom w:val="none" w:sz="0" w:space="0" w:color="auto"/>
        <w:right w:val="none" w:sz="0" w:space="0" w:color="auto"/>
      </w:divBdr>
    </w:div>
    <w:div w:id="1807579367">
      <w:bodyDiv w:val="1"/>
      <w:marLeft w:val="0"/>
      <w:marRight w:val="0"/>
      <w:marTop w:val="0"/>
      <w:marBottom w:val="0"/>
      <w:divBdr>
        <w:top w:val="none" w:sz="0" w:space="0" w:color="auto"/>
        <w:left w:val="none" w:sz="0" w:space="0" w:color="auto"/>
        <w:bottom w:val="none" w:sz="0" w:space="0" w:color="auto"/>
        <w:right w:val="none" w:sz="0" w:space="0" w:color="auto"/>
      </w:divBdr>
    </w:div>
    <w:div w:id="1829789524">
      <w:bodyDiv w:val="1"/>
      <w:marLeft w:val="0"/>
      <w:marRight w:val="0"/>
      <w:marTop w:val="0"/>
      <w:marBottom w:val="0"/>
      <w:divBdr>
        <w:top w:val="none" w:sz="0" w:space="0" w:color="auto"/>
        <w:left w:val="none" w:sz="0" w:space="0" w:color="auto"/>
        <w:bottom w:val="none" w:sz="0" w:space="0" w:color="auto"/>
        <w:right w:val="none" w:sz="0" w:space="0" w:color="auto"/>
      </w:divBdr>
    </w:div>
    <w:div w:id="1832526850">
      <w:bodyDiv w:val="1"/>
      <w:marLeft w:val="0"/>
      <w:marRight w:val="0"/>
      <w:marTop w:val="0"/>
      <w:marBottom w:val="0"/>
      <w:divBdr>
        <w:top w:val="none" w:sz="0" w:space="0" w:color="auto"/>
        <w:left w:val="none" w:sz="0" w:space="0" w:color="auto"/>
        <w:bottom w:val="none" w:sz="0" w:space="0" w:color="auto"/>
        <w:right w:val="none" w:sz="0" w:space="0" w:color="auto"/>
      </w:divBdr>
    </w:div>
    <w:div w:id="1901018628">
      <w:bodyDiv w:val="1"/>
      <w:marLeft w:val="0"/>
      <w:marRight w:val="0"/>
      <w:marTop w:val="0"/>
      <w:marBottom w:val="0"/>
      <w:divBdr>
        <w:top w:val="none" w:sz="0" w:space="0" w:color="auto"/>
        <w:left w:val="none" w:sz="0" w:space="0" w:color="auto"/>
        <w:bottom w:val="none" w:sz="0" w:space="0" w:color="auto"/>
        <w:right w:val="none" w:sz="0" w:space="0" w:color="auto"/>
      </w:divBdr>
    </w:div>
    <w:div w:id="1907060050">
      <w:bodyDiv w:val="1"/>
      <w:marLeft w:val="0"/>
      <w:marRight w:val="0"/>
      <w:marTop w:val="0"/>
      <w:marBottom w:val="0"/>
      <w:divBdr>
        <w:top w:val="none" w:sz="0" w:space="0" w:color="auto"/>
        <w:left w:val="none" w:sz="0" w:space="0" w:color="auto"/>
        <w:bottom w:val="none" w:sz="0" w:space="0" w:color="auto"/>
        <w:right w:val="none" w:sz="0" w:space="0" w:color="auto"/>
      </w:divBdr>
    </w:div>
    <w:div w:id="1955087219">
      <w:bodyDiv w:val="1"/>
      <w:marLeft w:val="0"/>
      <w:marRight w:val="0"/>
      <w:marTop w:val="0"/>
      <w:marBottom w:val="0"/>
      <w:divBdr>
        <w:top w:val="none" w:sz="0" w:space="0" w:color="auto"/>
        <w:left w:val="none" w:sz="0" w:space="0" w:color="auto"/>
        <w:bottom w:val="none" w:sz="0" w:space="0" w:color="auto"/>
        <w:right w:val="none" w:sz="0" w:space="0" w:color="auto"/>
      </w:divBdr>
    </w:div>
    <w:div w:id="1965885973">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20900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229A-28C2-414D-8730-D99C0444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22</Pages>
  <Words>33286</Words>
  <Characters>18974</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Chudakovska Anna</dc:creator>
  <cp:keywords/>
  <dc:description/>
  <cp:lastModifiedBy>Корнійчук Віталія Олексіївна</cp:lastModifiedBy>
  <cp:revision>457</cp:revision>
  <cp:lastPrinted>2023-03-16T10:29:00Z</cp:lastPrinted>
  <dcterms:created xsi:type="dcterms:W3CDTF">2023-02-09T15:01:00Z</dcterms:created>
  <dcterms:modified xsi:type="dcterms:W3CDTF">2023-04-07T07:41:00Z</dcterms:modified>
</cp:coreProperties>
</file>