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1" w:rsidRPr="00D54733" w:rsidRDefault="00111241" w:rsidP="00111241">
      <w:pPr>
        <w:jc w:val="center"/>
        <w:rPr>
          <w:b/>
          <w:szCs w:val="28"/>
          <w:lang w:val="uk-UA"/>
        </w:rPr>
      </w:pPr>
      <w:bookmarkStart w:id="0" w:name="_Hlk485660151"/>
      <w:r w:rsidRPr="00D5473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4733">
        <w:rPr>
          <w:b/>
          <w:szCs w:val="28"/>
          <w:lang w:val="uk-UA"/>
        </w:rPr>
        <w:t xml:space="preserve"> gh</w:t>
      </w:r>
    </w:p>
    <w:p w:rsidR="00111241" w:rsidRPr="00D54733" w:rsidRDefault="00111241" w:rsidP="00111241">
      <w:pPr>
        <w:jc w:val="center"/>
        <w:rPr>
          <w:b/>
          <w:szCs w:val="28"/>
          <w:lang w:val="uk-UA"/>
        </w:rPr>
      </w:pPr>
    </w:p>
    <w:p w:rsidR="00111241" w:rsidRPr="00D54733" w:rsidRDefault="00111241" w:rsidP="00111241">
      <w:pPr>
        <w:jc w:val="center"/>
        <w:rPr>
          <w:b/>
          <w:spacing w:val="18"/>
          <w:w w:val="66"/>
          <w:sz w:val="56"/>
          <w:szCs w:val="56"/>
          <w:lang w:val="uk-UA"/>
        </w:rPr>
      </w:pPr>
      <w:r w:rsidRPr="00D54733">
        <w:rPr>
          <w:b/>
          <w:szCs w:val="28"/>
          <w:lang w:val="uk-UA"/>
        </w:rPr>
        <w:t xml:space="preserve">                                   </w:t>
      </w:r>
    </w:p>
    <w:p w:rsidR="00111241" w:rsidRPr="00D54733" w:rsidRDefault="00111241" w:rsidP="00111241">
      <w:pPr>
        <w:jc w:val="center"/>
        <w:rPr>
          <w:b/>
          <w:spacing w:val="18"/>
          <w:w w:val="66"/>
          <w:sz w:val="72"/>
          <w:lang w:val="uk-UA"/>
        </w:rPr>
      </w:pPr>
      <w:r w:rsidRPr="00D54733">
        <w:rPr>
          <w:b/>
          <w:spacing w:val="18"/>
          <w:w w:val="66"/>
          <w:sz w:val="72"/>
          <w:lang w:val="uk-UA"/>
        </w:rPr>
        <w:t>КИЇВСЬКА МІСЬКА РАДА</w:t>
      </w:r>
    </w:p>
    <w:p w:rsidR="00111241" w:rsidRPr="00D54733" w:rsidRDefault="00111241" w:rsidP="00111241">
      <w:pPr>
        <w:tabs>
          <w:tab w:val="center" w:pos="5858"/>
          <w:tab w:val="left" w:pos="8760"/>
        </w:tabs>
        <w:jc w:val="center"/>
        <w:rPr>
          <w:b/>
          <w:w w:val="90"/>
          <w:szCs w:val="28"/>
          <w:lang w:val="uk-UA"/>
        </w:rPr>
      </w:pPr>
      <w:r w:rsidRPr="00D54733">
        <w:rPr>
          <w:b/>
          <w:w w:val="90"/>
          <w:szCs w:val="28"/>
          <w:lang w:val="uk-UA"/>
        </w:rPr>
        <w:t>VIII СКЛИКАННЯ</w:t>
      </w:r>
    </w:p>
    <w:p w:rsidR="00111241" w:rsidRPr="00D54733" w:rsidRDefault="00111241" w:rsidP="00111241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D54733">
        <w:rPr>
          <w:b/>
          <w:bCs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:rsidR="00111241" w:rsidRPr="00D54733" w:rsidRDefault="00111241" w:rsidP="00111241">
      <w:pPr>
        <w:pBdr>
          <w:top w:val="thinThickSmallGap" w:sz="24" w:space="1" w:color="auto"/>
        </w:pBdr>
        <w:rPr>
          <w:bCs/>
          <w:i/>
          <w:sz w:val="20"/>
          <w:lang w:val="uk-UA"/>
        </w:rPr>
      </w:pPr>
      <w:r w:rsidRPr="00D54733">
        <w:rPr>
          <w:bCs/>
          <w:i/>
          <w:sz w:val="20"/>
          <w:lang w:val="uk-UA"/>
        </w:rPr>
        <w:t>01044, м. Київ, вул. Хрещатик, 36 к. 1014                                                                            тел./факс: (044) 202-72-34</w:t>
      </w:r>
    </w:p>
    <w:bookmarkEnd w:id="0"/>
    <w:p w:rsidR="00FA7D97" w:rsidRPr="00E30C0B" w:rsidRDefault="00FA7D97" w:rsidP="00111241">
      <w:pPr>
        <w:shd w:val="clear" w:color="auto" w:fill="FFFFFF"/>
        <w:rPr>
          <w:b/>
          <w:bCs/>
          <w:lang w:val="uk-UA"/>
        </w:rPr>
      </w:pPr>
    </w:p>
    <w:p w:rsidR="00FA7D97" w:rsidRPr="00E30C0B" w:rsidRDefault="00FA7D97" w:rsidP="00FA7D97">
      <w:pPr>
        <w:shd w:val="clear" w:color="auto" w:fill="FFFFFF"/>
        <w:ind w:firstLine="708"/>
        <w:jc w:val="center"/>
        <w:rPr>
          <w:b/>
          <w:bCs/>
          <w:lang w:val="uk-UA"/>
        </w:rPr>
      </w:pPr>
    </w:p>
    <w:p w:rsidR="00FA7D97" w:rsidRPr="00E30C0B" w:rsidRDefault="00F26511" w:rsidP="00FA7D9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145EE8">
        <w:rPr>
          <w:b/>
          <w:bCs/>
          <w:sz w:val="28"/>
          <w:szCs w:val="28"/>
          <w:lang w:val="uk-UA"/>
        </w:rPr>
        <w:t>4.07</w:t>
      </w:r>
      <w:r w:rsidR="00FA7D97" w:rsidRPr="00E30C0B">
        <w:rPr>
          <w:b/>
          <w:bCs/>
          <w:sz w:val="28"/>
          <w:szCs w:val="28"/>
          <w:lang w:val="uk-UA"/>
        </w:rPr>
        <w:t xml:space="preserve">.2017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FA7D97" w:rsidRPr="00E30C0B">
        <w:rPr>
          <w:b/>
          <w:bCs/>
          <w:sz w:val="28"/>
          <w:szCs w:val="28"/>
          <w:lang w:val="uk-UA"/>
        </w:rPr>
        <w:t xml:space="preserve">                           м. Київ</w:t>
      </w:r>
    </w:p>
    <w:p w:rsidR="00FA7D97" w:rsidRPr="00E30C0B" w:rsidRDefault="00FA7D97" w:rsidP="00FA7D97">
      <w:pPr>
        <w:pStyle w:val="a3"/>
        <w:jc w:val="center"/>
        <w:rPr>
          <w:lang w:val="uk-UA"/>
        </w:rPr>
      </w:pPr>
    </w:p>
    <w:p w:rsidR="00FA7D97" w:rsidRPr="00E30C0B" w:rsidRDefault="00145EE8" w:rsidP="00E509C5">
      <w:pPr>
        <w:pStyle w:val="a3"/>
        <w:jc w:val="center"/>
        <w:outlineLvl w:val="0"/>
        <w:rPr>
          <w:lang w:val="uk-UA"/>
        </w:rPr>
      </w:pPr>
      <w:r>
        <w:rPr>
          <w:lang w:val="uk-UA"/>
        </w:rPr>
        <w:t>ПРОТОКОЛ № 44</w:t>
      </w:r>
    </w:p>
    <w:p w:rsidR="00FA7D97" w:rsidRPr="00E30C0B" w:rsidRDefault="00FA7D97" w:rsidP="00E509C5">
      <w:pPr>
        <w:pStyle w:val="a3"/>
        <w:outlineLvl w:val="0"/>
        <w:rPr>
          <w:lang w:val="uk-UA"/>
        </w:rPr>
      </w:pPr>
      <w:r w:rsidRPr="00E30C0B">
        <w:rPr>
          <w:rFonts w:eastAsia="Arial Unicode MS" w:cs="Arial Unicode MS"/>
          <w:lang w:val="uk-UA"/>
        </w:rPr>
        <w:t xml:space="preserve">                                           засідання постійної комісії</w:t>
      </w:r>
    </w:p>
    <w:p w:rsidR="00FA7D97" w:rsidRPr="00E30C0B" w:rsidRDefault="00FA7D97" w:rsidP="00FA7D97">
      <w:pPr>
        <w:jc w:val="center"/>
        <w:rPr>
          <w:b/>
          <w:bCs/>
          <w:sz w:val="28"/>
          <w:szCs w:val="28"/>
          <w:lang w:val="uk-UA"/>
        </w:rPr>
      </w:pPr>
    </w:p>
    <w:p w:rsidR="00FA7D97" w:rsidRPr="00E30C0B" w:rsidRDefault="00FA7D97" w:rsidP="00E509C5">
      <w:pPr>
        <w:contextualSpacing/>
        <w:outlineLvl w:val="0"/>
        <w:rPr>
          <w:b/>
          <w:sz w:val="28"/>
          <w:szCs w:val="28"/>
          <w:lang w:val="uk-UA"/>
        </w:rPr>
      </w:pPr>
      <w:r w:rsidRPr="00E30C0B">
        <w:rPr>
          <w:b/>
          <w:sz w:val="28"/>
          <w:szCs w:val="28"/>
          <w:lang w:val="uk-UA"/>
        </w:rPr>
        <w:t>Присутні члени комісії:</w:t>
      </w:r>
    </w:p>
    <w:p w:rsidR="00FA7D97" w:rsidRPr="00E30C0B" w:rsidRDefault="00FA7D97" w:rsidP="00FA7D97">
      <w:pPr>
        <w:contextualSpacing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 xml:space="preserve">Макаров О.А. – голова комісії; </w:t>
      </w:r>
    </w:p>
    <w:p w:rsidR="00FA7D97" w:rsidRPr="00E30C0B" w:rsidRDefault="00FA7D97" w:rsidP="00FA7D97">
      <w:pPr>
        <w:contextualSpacing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Маслова Н.В. – заступник голови комісії;</w:t>
      </w:r>
    </w:p>
    <w:p w:rsidR="00FA7D97" w:rsidRPr="00E30C0B" w:rsidRDefault="00FA7D97" w:rsidP="00FA7D97">
      <w:pPr>
        <w:contextualSpacing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Опадчий І.М. – секретар комісії;</w:t>
      </w:r>
    </w:p>
    <w:p w:rsidR="00FA7D97" w:rsidRPr="00E30C0B" w:rsidRDefault="00FA7D97" w:rsidP="00FA7D97">
      <w:pPr>
        <w:contextualSpacing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Приходько Н.І. – член комісії.</w:t>
      </w:r>
    </w:p>
    <w:p w:rsidR="00FA7D97" w:rsidRPr="00E30C0B" w:rsidRDefault="00FA7D97" w:rsidP="00FA7D97">
      <w:pPr>
        <w:contextualSpacing/>
        <w:jc w:val="both"/>
        <w:rPr>
          <w:sz w:val="28"/>
          <w:szCs w:val="28"/>
          <w:lang w:val="uk-UA"/>
        </w:rPr>
      </w:pPr>
    </w:p>
    <w:p w:rsidR="00FA7D97" w:rsidRPr="00E30C0B" w:rsidRDefault="00FA7D97" w:rsidP="00E509C5">
      <w:pPr>
        <w:contextualSpacing/>
        <w:outlineLvl w:val="0"/>
        <w:rPr>
          <w:b/>
          <w:sz w:val="28"/>
          <w:szCs w:val="28"/>
          <w:lang w:val="uk-UA"/>
        </w:rPr>
      </w:pPr>
      <w:r w:rsidRPr="00E30C0B">
        <w:rPr>
          <w:b/>
          <w:sz w:val="28"/>
          <w:szCs w:val="28"/>
          <w:lang w:val="uk-UA"/>
        </w:rPr>
        <w:t>Присутні та запрошені:</w:t>
      </w:r>
    </w:p>
    <w:p w:rsidR="00E7635C" w:rsidRDefault="00E7635C" w:rsidP="00E7635C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 М.О. – начальник відділу секретаріату Київради;</w:t>
      </w:r>
    </w:p>
    <w:p w:rsidR="00E7635C" w:rsidRDefault="00E7635C" w:rsidP="00E7635C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Боровенко Д.В. – помічник-консультант депутата Київради;</w:t>
      </w:r>
    </w:p>
    <w:p w:rsidR="00E7635C" w:rsidRDefault="00E7635C" w:rsidP="00E7635C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Пашинський А.П. – помічник-консультант депутата Київради; </w:t>
      </w:r>
    </w:p>
    <w:p w:rsidR="00E7635C" w:rsidRDefault="00E7635C" w:rsidP="00E7635C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Савицька Д.О. – помічник-консультант депутата Київради;</w:t>
      </w:r>
    </w:p>
    <w:p w:rsidR="00E7635C" w:rsidRDefault="00E7635C" w:rsidP="00E7635C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Цимбалюк М.Ю. – помічник –консультант депутата Київради;</w:t>
      </w:r>
    </w:p>
    <w:p w:rsidR="00E7635C" w:rsidRDefault="00E7635C" w:rsidP="00E7635C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а</w:t>
      </w:r>
      <w:r w:rsidRPr="00E7635C">
        <w:rPr>
          <w:sz w:val="28"/>
          <w:szCs w:val="28"/>
        </w:rPr>
        <w:t>чмарик Р.В.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помічник-консультант депутата Київради;</w:t>
      </w:r>
    </w:p>
    <w:p w:rsidR="00E7635C" w:rsidRDefault="00E7635C" w:rsidP="00E7635C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Кугаткин Ю.С. – представник громадськості.</w:t>
      </w:r>
    </w:p>
    <w:p w:rsidR="00FA7D97" w:rsidRPr="00E30C0B" w:rsidRDefault="00FA7D97" w:rsidP="00FA7D97">
      <w:pPr>
        <w:keepNext/>
        <w:keepLines/>
        <w:tabs>
          <w:tab w:val="left" w:pos="720"/>
          <w:tab w:val="left" w:pos="1080"/>
        </w:tabs>
        <w:rPr>
          <w:sz w:val="28"/>
          <w:szCs w:val="28"/>
          <w:lang w:val="uk-UA"/>
        </w:rPr>
      </w:pPr>
    </w:p>
    <w:p w:rsidR="00FA7D97" w:rsidRDefault="00FA7D97" w:rsidP="00E509C5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sz w:val="28"/>
          <w:szCs w:val="28"/>
          <w:lang w:val="uk-UA"/>
        </w:rPr>
      </w:pPr>
      <w:r w:rsidRPr="00E30C0B">
        <w:rPr>
          <w:b/>
          <w:bCs/>
          <w:sz w:val="28"/>
          <w:szCs w:val="28"/>
          <w:lang w:val="uk-UA"/>
        </w:rPr>
        <w:t>Порядок денний</w:t>
      </w:r>
    </w:p>
    <w:p w:rsidR="00B844D3" w:rsidRDefault="00B844D3" w:rsidP="00B844D3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145EE8" w:rsidRPr="00145EE8" w:rsidRDefault="00145EE8" w:rsidP="00145EE8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1" w:name="_Hlk487462430"/>
      <w:r w:rsidRPr="00145EE8">
        <w:rPr>
          <w:sz w:val="28"/>
          <w:szCs w:val="28"/>
          <w:lang w:val="uk-UA"/>
        </w:rPr>
        <w:t>1. Проект рішення Київради «Про годину запитань до Київського міського голови»</w:t>
      </w:r>
      <w:r>
        <w:rPr>
          <w:sz w:val="28"/>
          <w:szCs w:val="28"/>
          <w:lang w:val="uk-UA"/>
        </w:rPr>
        <w:t>.</w:t>
      </w:r>
      <w:r w:rsidRPr="00145EE8">
        <w:rPr>
          <w:sz w:val="28"/>
          <w:szCs w:val="28"/>
          <w:lang w:val="uk-UA"/>
        </w:rPr>
        <w:t xml:space="preserve"> </w:t>
      </w:r>
      <w:r w:rsidRPr="00145EE8">
        <w:rPr>
          <w:i/>
          <w:sz w:val="28"/>
          <w:szCs w:val="28"/>
          <w:lang w:val="uk-UA"/>
        </w:rPr>
        <w:t>(реєстраційний номер 08/231-1458/ПР від 12.06.2017)</w:t>
      </w:r>
      <w:r w:rsidRPr="00145EE8">
        <w:rPr>
          <w:sz w:val="28"/>
          <w:szCs w:val="28"/>
          <w:lang w:val="uk-UA"/>
        </w:rPr>
        <w:t>.</w:t>
      </w:r>
    </w:p>
    <w:bookmarkEnd w:id="1"/>
    <w:p w:rsidR="00145EE8" w:rsidRPr="00145EE8" w:rsidRDefault="00145EE8" w:rsidP="00145EE8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145EE8">
        <w:rPr>
          <w:i/>
          <w:sz w:val="28"/>
          <w:szCs w:val="28"/>
          <w:lang w:val="uk-UA"/>
        </w:rPr>
        <w:t>(доповідач Макаров О.А.)</w:t>
      </w:r>
    </w:p>
    <w:p w:rsidR="00145EE8" w:rsidRPr="00145EE8" w:rsidRDefault="00145EE8" w:rsidP="00145EE8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2" w:name="_Hlk487192496"/>
      <w:r w:rsidRPr="00145EE8">
        <w:rPr>
          <w:color w:val="000000"/>
          <w:sz w:val="28"/>
          <w:szCs w:val="28"/>
          <w:lang w:val="uk-UA"/>
        </w:rPr>
        <w:t xml:space="preserve">2. </w:t>
      </w:r>
      <w:bookmarkStart w:id="3" w:name="_Hlk487462620"/>
      <w:r w:rsidRPr="00145EE8">
        <w:rPr>
          <w:sz w:val="28"/>
          <w:szCs w:val="28"/>
          <w:lang w:val="uk-UA"/>
        </w:rPr>
        <w:t>Депутатське звернення депутата Київради Антонєнка Л.В. від 21.06.2017 № 08/279/08/156-434 щодо можливих порушень під час розгляду та оприлюднення рішення Київради від 23.02.2017 № 950/1954 «Про передачу в оренду нежитлових приміщень комунальної власності територіальної громади міста Києва єдиному претенденту на право оренди».</w:t>
      </w:r>
      <w:bookmarkEnd w:id="3"/>
    </w:p>
    <w:bookmarkEnd w:id="2"/>
    <w:p w:rsidR="00145EE8" w:rsidRPr="00145EE8" w:rsidRDefault="00145EE8" w:rsidP="00145EE8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145EE8">
        <w:rPr>
          <w:i/>
          <w:sz w:val="28"/>
          <w:szCs w:val="28"/>
          <w:lang w:val="uk-UA"/>
        </w:rPr>
        <w:t xml:space="preserve"> (доповідач Маслова Н.В.)</w:t>
      </w:r>
    </w:p>
    <w:p w:rsidR="00145EE8" w:rsidRPr="00145EE8" w:rsidRDefault="00145EE8" w:rsidP="00145EE8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4" w:name="_Hlk487463051"/>
      <w:r w:rsidRPr="00145EE8">
        <w:rPr>
          <w:color w:val="000000"/>
          <w:sz w:val="28"/>
          <w:szCs w:val="28"/>
          <w:lang w:val="uk-UA"/>
        </w:rPr>
        <w:t xml:space="preserve">3. </w:t>
      </w:r>
      <w:r w:rsidRPr="00145EE8">
        <w:rPr>
          <w:sz w:val="28"/>
          <w:szCs w:val="28"/>
          <w:lang w:val="uk-UA"/>
        </w:rPr>
        <w:t xml:space="preserve">Звернення голови постійної комісії Київради з питань містобудування, архітектури та землекористування Міщенка О.Г. від 15.06.2017 № 08/281-1925 </w:t>
      </w:r>
      <w:r w:rsidRPr="00145EE8">
        <w:rPr>
          <w:sz w:val="28"/>
          <w:szCs w:val="28"/>
          <w:lang w:val="uk-UA"/>
        </w:rPr>
        <w:lastRenderedPageBreak/>
        <w:t>щодо можливого порушення депутатом Київради Назаренком В.Е. правил депутатської етики та вимог Регламенту Київради.</w:t>
      </w:r>
    </w:p>
    <w:bookmarkEnd w:id="4"/>
    <w:p w:rsidR="00145EE8" w:rsidRPr="00145EE8" w:rsidRDefault="00145EE8" w:rsidP="00145EE8">
      <w:pPr>
        <w:tabs>
          <w:tab w:val="left" w:pos="709"/>
        </w:tabs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145EE8">
        <w:rPr>
          <w:i/>
          <w:sz w:val="28"/>
          <w:szCs w:val="28"/>
          <w:lang w:val="uk-UA"/>
        </w:rPr>
        <w:t xml:space="preserve"> (доповідач Приходько Н.І.)</w:t>
      </w:r>
    </w:p>
    <w:p w:rsidR="00145EE8" w:rsidRPr="00145EE8" w:rsidRDefault="00145EE8" w:rsidP="00145EE8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5" w:name="_Hlk487463139"/>
      <w:r w:rsidRPr="00145EE8">
        <w:rPr>
          <w:color w:val="000000"/>
          <w:sz w:val="28"/>
          <w:szCs w:val="28"/>
          <w:lang w:val="uk-UA"/>
        </w:rPr>
        <w:t xml:space="preserve">4. </w:t>
      </w:r>
      <w:r w:rsidRPr="00145EE8">
        <w:rPr>
          <w:sz w:val="28"/>
          <w:szCs w:val="28"/>
          <w:lang w:val="uk-UA"/>
        </w:rPr>
        <w:t xml:space="preserve">Лист </w:t>
      </w:r>
      <w:r w:rsidRPr="00145EE8">
        <w:rPr>
          <w:sz w:val="28"/>
          <w:szCs w:val="28"/>
          <w:shd w:val="clear" w:color="auto" w:fill="FFFFFF"/>
          <w:lang w:val="uk-UA"/>
        </w:rPr>
        <w:t>заступника директора Департаменту - начальника управління екології та природних ресурсів Мальованого А.М. від 25.05.2017 № 064-5583 щодо реалізації петиції «Ландшафтний природний парк замість забудови південних Осокорків».</w:t>
      </w:r>
    </w:p>
    <w:bookmarkEnd w:id="5"/>
    <w:p w:rsidR="00145EE8" w:rsidRPr="00145EE8" w:rsidRDefault="00145EE8" w:rsidP="00145EE8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145EE8">
        <w:rPr>
          <w:i/>
          <w:sz w:val="28"/>
          <w:szCs w:val="28"/>
          <w:lang w:val="uk-UA"/>
        </w:rPr>
        <w:t>(доповідач Макаров О.А.)</w:t>
      </w:r>
    </w:p>
    <w:p w:rsidR="00145EE8" w:rsidRPr="00145EE8" w:rsidRDefault="00145EE8" w:rsidP="00145EE8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6" w:name="_Hlk487463517"/>
      <w:r w:rsidRPr="00145EE8">
        <w:rPr>
          <w:sz w:val="28"/>
          <w:szCs w:val="28"/>
          <w:lang w:val="uk-UA"/>
        </w:rPr>
        <w:t>5. Проект рішення Київради «Про Положення про постійні комісії Київської міської ради»</w:t>
      </w:r>
      <w:r>
        <w:rPr>
          <w:sz w:val="28"/>
          <w:szCs w:val="28"/>
          <w:lang w:val="uk-UA"/>
        </w:rPr>
        <w:t>.</w:t>
      </w:r>
      <w:r w:rsidRPr="00145EE8">
        <w:rPr>
          <w:sz w:val="28"/>
          <w:szCs w:val="28"/>
          <w:lang w:val="uk-UA"/>
        </w:rPr>
        <w:t xml:space="preserve"> </w:t>
      </w:r>
      <w:r w:rsidRPr="00145EE8">
        <w:rPr>
          <w:i/>
          <w:sz w:val="28"/>
          <w:szCs w:val="28"/>
          <w:lang w:val="uk-UA"/>
        </w:rPr>
        <w:t>(реєстраційний номер 08/231-984/ПР від 11.04.2017)</w:t>
      </w:r>
      <w:r w:rsidRPr="00145EE8">
        <w:rPr>
          <w:sz w:val="28"/>
          <w:szCs w:val="28"/>
          <w:lang w:val="uk-UA"/>
        </w:rPr>
        <w:t>.</w:t>
      </w:r>
    </w:p>
    <w:bookmarkEnd w:id="6"/>
    <w:p w:rsidR="00145EE8" w:rsidRPr="00145EE8" w:rsidRDefault="00145EE8" w:rsidP="00145EE8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145EE8">
        <w:rPr>
          <w:i/>
          <w:sz w:val="28"/>
          <w:szCs w:val="28"/>
          <w:lang w:val="uk-UA"/>
        </w:rPr>
        <w:t>(доповідач Опадчий І.М.)</w:t>
      </w:r>
    </w:p>
    <w:p w:rsidR="00D80084" w:rsidRDefault="00D80084" w:rsidP="00F64699">
      <w:pPr>
        <w:contextualSpacing/>
        <w:jc w:val="both"/>
        <w:rPr>
          <w:sz w:val="28"/>
          <w:szCs w:val="28"/>
        </w:rPr>
      </w:pPr>
    </w:p>
    <w:p w:rsidR="00145EE8" w:rsidRDefault="00145EE8" w:rsidP="00F64699">
      <w:pPr>
        <w:contextualSpacing/>
        <w:jc w:val="both"/>
        <w:rPr>
          <w:sz w:val="28"/>
          <w:szCs w:val="28"/>
        </w:rPr>
      </w:pPr>
    </w:p>
    <w:p w:rsidR="00145EE8" w:rsidRDefault="00B844D3" w:rsidP="00F64699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7" w:name="_Hlk487462452"/>
      <w:r w:rsidRPr="00253BCA">
        <w:rPr>
          <w:b/>
          <w:sz w:val="28"/>
          <w:szCs w:val="28"/>
          <w:lang w:val="uk-UA"/>
        </w:rPr>
        <w:t xml:space="preserve">По </w:t>
      </w:r>
      <w:r w:rsidR="00F64699">
        <w:rPr>
          <w:b/>
          <w:sz w:val="28"/>
          <w:szCs w:val="28"/>
          <w:lang w:val="uk-UA"/>
        </w:rPr>
        <w:t>першому</w:t>
      </w:r>
      <w:r w:rsidRPr="00253BCA">
        <w:rPr>
          <w:b/>
          <w:sz w:val="28"/>
          <w:szCs w:val="28"/>
          <w:lang w:val="uk-UA"/>
        </w:rPr>
        <w:t xml:space="preserve"> питанню</w:t>
      </w:r>
      <w:r>
        <w:rPr>
          <w:sz w:val="28"/>
          <w:szCs w:val="28"/>
          <w:lang w:val="uk-UA"/>
        </w:rPr>
        <w:t xml:space="preserve"> слухали інформацію Макарова О.А. щодо </w:t>
      </w:r>
      <w:r w:rsidR="00145EE8">
        <w:rPr>
          <w:sz w:val="28"/>
          <w:szCs w:val="28"/>
          <w:lang w:val="uk-UA"/>
        </w:rPr>
        <w:t xml:space="preserve">проекту </w:t>
      </w:r>
      <w:r w:rsidR="00145EE8" w:rsidRPr="00145EE8">
        <w:rPr>
          <w:sz w:val="28"/>
          <w:szCs w:val="28"/>
          <w:lang w:val="uk-UA"/>
        </w:rPr>
        <w:t>рішення Київради «Про годину запитань до Київського міського голови»</w:t>
      </w:r>
      <w:r w:rsidR="00145EE8">
        <w:rPr>
          <w:sz w:val="28"/>
          <w:szCs w:val="28"/>
          <w:lang w:val="uk-UA"/>
        </w:rPr>
        <w:t>.</w:t>
      </w:r>
      <w:r w:rsidR="00145EE8" w:rsidRPr="00145EE8">
        <w:rPr>
          <w:sz w:val="28"/>
          <w:szCs w:val="28"/>
          <w:lang w:val="uk-UA"/>
        </w:rPr>
        <w:t xml:space="preserve"> </w:t>
      </w:r>
    </w:p>
    <w:p w:rsidR="003262CF" w:rsidRDefault="00C14F6B" w:rsidP="003262CF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повідомив присутніх, що </w:t>
      </w:r>
      <w:r w:rsidR="003262CF">
        <w:rPr>
          <w:sz w:val="28"/>
          <w:szCs w:val="28"/>
          <w:lang w:val="uk-UA"/>
        </w:rPr>
        <w:t xml:space="preserve">на </w:t>
      </w:r>
      <w:r w:rsidR="00145EE8">
        <w:rPr>
          <w:sz w:val="28"/>
          <w:szCs w:val="28"/>
          <w:lang w:val="uk-UA"/>
        </w:rPr>
        <w:t xml:space="preserve">засіданні комісії № 43 від 20.06.2017 </w:t>
      </w:r>
      <w:r w:rsidR="00CB6A22">
        <w:rPr>
          <w:sz w:val="28"/>
          <w:szCs w:val="28"/>
          <w:lang w:val="uk-UA"/>
        </w:rPr>
        <w:t>розглядав</w:t>
      </w:r>
      <w:r w:rsidR="003262CF">
        <w:rPr>
          <w:sz w:val="28"/>
          <w:szCs w:val="28"/>
          <w:lang w:val="uk-UA"/>
        </w:rPr>
        <w:t xml:space="preserve">ся зазначений проект рішення, метою якого є покращення взаємодії між Київрадою, її виконавчим органом та Київським міським головою. Даний проект рішення дасть змогу підвищити поінформованість населення про стан справ у місті, а також сприятиме підтримці зв’язків між місцевою владою та </w:t>
      </w:r>
      <w:r w:rsidR="00CA7AE8">
        <w:rPr>
          <w:sz w:val="28"/>
          <w:szCs w:val="28"/>
          <w:lang w:val="uk-UA"/>
        </w:rPr>
        <w:t>територіальною громадою м. Києва</w:t>
      </w:r>
      <w:r w:rsidR="003262CF">
        <w:rPr>
          <w:sz w:val="28"/>
          <w:szCs w:val="28"/>
          <w:lang w:val="uk-UA"/>
        </w:rPr>
        <w:t>.</w:t>
      </w:r>
    </w:p>
    <w:p w:rsidR="001D3BC6" w:rsidRDefault="001A7515" w:rsidP="00C452C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B6A22">
        <w:rPr>
          <w:sz w:val="28"/>
          <w:szCs w:val="28"/>
          <w:lang w:val="uk-UA"/>
        </w:rPr>
        <w:t xml:space="preserve">а пропозицією Приходько Н.І. та Опадчого І.М. </w:t>
      </w:r>
      <w:r w:rsidR="00145EE8">
        <w:rPr>
          <w:sz w:val="28"/>
          <w:szCs w:val="28"/>
          <w:lang w:val="uk-UA"/>
        </w:rPr>
        <w:t xml:space="preserve">було створено підготовчу групу </w:t>
      </w:r>
      <w:r w:rsidR="00145EE8" w:rsidRPr="00686A22">
        <w:rPr>
          <w:sz w:val="28"/>
          <w:szCs w:val="28"/>
          <w:lang w:val="uk-UA"/>
        </w:rPr>
        <w:t xml:space="preserve">відповідно до частини </w:t>
      </w:r>
      <w:r w:rsidR="00145EE8">
        <w:rPr>
          <w:sz w:val="28"/>
          <w:szCs w:val="28"/>
          <w:lang w:val="uk-UA"/>
        </w:rPr>
        <w:t>третьо</w:t>
      </w:r>
      <w:r w:rsidR="001D3BC6">
        <w:rPr>
          <w:sz w:val="28"/>
          <w:szCs w:val="28"/>
          <w:lang w:val="uk-UA"/>
        </w:rPr>
        <w:t xml:space="preserve">ї статті 30 Регламенту Київради, яка провела засідання 30.06.2017. Члени </w:t>
      </w:r>
      <w:r w:rsidR="003262CF">
        <w:rPr>
          <w:sz w:val="28"/>
          <w:szCs w:val="28"/>
          <w:lang w:val="uk-UA"/>
        </w:rPr>
        <w:t>підготовчої групи усно повідомили про результати роботи підготовчої групи.</w:t>
      </w:r>
    </w:p>
    <w:p w:rsidR="00145EE8" w:rsidRDefault="00145EE8" w:rsidP="001D4860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В обговоренні взяли участь: Макаров О.А., Опадчий І.М., </w:t>
      </w:r>
      <w:r>
        <w:rPr>
          <w:sz w:val="28"/>
          <w:szCs w:val="28"/>
          <w:lang w:val="uk-UA"/>
        </w:rPr>
        <w:t>Приходько Н.І., Маслова Н.В.</w:t>
      </w:r>
      <w:r w:rsidR="003262CF">
        <w:rPr>
          <w:sz w:val="28"/>
          <w:szCs w:val="28"/>
          <w:lang w:val="uk-UA"/>
        </w:rPr>
        <w:t>, Пашинський А.П.</w:t>
      </w:r>
    </w:p>
    <w:p w:rsidR="00C05549" w:rsidRDefault="001D3BC6" w:rsidP="00C05549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Опадчий І.М. </w:t>
      </w:r>
      <w:r w:rsidR="003262CF">
        <w:rPr>
          <w:sz w:val="28"/>
          <w:szCs w:val="28"/>
          <w:lang w:val="uk-UA"/>
        </w:rPr>
        <w:t>зауважив</w:t>
      </w:r>
      <w:r>
        <w:rPr>
          <w:sz w:val="28"/>
          <w:szCs w:val="28"/>
          <w:lang w:val="uk-UA"/>
        </w:rPr>
        <w:t xml:space="preserve">, що даний проект рішення є позитивним </w:t>
      </w:r>
      <w:r w:rsidR="002F1CCC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для Київради, однак на його думку, зазначене питання повинно бути врегульовано шляхом внесення </w:t>
      </w:r>
      <w:r w:rsidR="002F1CCC">
        <w:rPr>
          <w:sz w:val="28"/>
          <w:szCs w:val="28"/>
          <w:lang w:val="uk-UA"/>
        </w:rPr>
        <w:t xml:space="preserve">відповідних </w:t>
      </w:r>
      <w:r>
        <w:rPr>
          <w:sz w:val="28"/>
          <w:szCs w:val="28"/>
          <w:lang w:val="uk-UA"/>
        </w:rPr>
        <w:t>змін до Регламенту Київради, а не окремим проектом рішення. Окрім цього, секретар комісії вважає, що даний проект рішення повинен стосуватись не діяльності Київського міського голови, а виконавчого органу Київради (Київської міс</w:t>
      </w:r>
      <w:r w:rsidR="00C05549">
        <w:rPr>
          <w:sz w:val="28"/>
          <w:szCs w:val="28"/>
          <w:lang w:val="uk-UA"/>
        </w:rPr>
        <w:t xml:space="preserve">ької державної адміністрації). </w:t>
      </w:r>
    </w:p>
    <w:p w:rsidR="000A56E7" w:rsidRDefault="002F1CCC" w:rsidP="00980842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обговорення</w:t>
      </w:r>
      <w:r w:rsidR="001D3BC6">
        <w:rPr>
          <w:sz w:val="28"/>
          <w:szCs w:val="28"/>
          <w:lang w:val="uk-UA"/>
        </w:rPr>
        <w:t xml:space="preserve"> </w:t>
      </w:r>
      <w:r w:rsidR="000A56E7">
        <w:rPr>
          <w:sz w:val="28"/>
          <w:szCs w:val="28"/>
          <w:lang w:val="uk-UA"/>
        </w:rPr>
        <w:t xml:space="preserve">Маслова Н.В. </w:t>
      </w:r>
      <w:r w:rsidR="003262CF">
        <w:rPr>
          <w:sz w:val="28"/>
          <w:szCs w:val="28"/>
          <w:lang w:val="uk-UA"/>
        </w:rPr>
        <w:t>звернула увагу</w:t>
      </w:r>
      <w:r w:rsidR="000A56E7">
        <w:rPr>
          <w:sz w:val="28"/>
          <w:szCs w:val="28"/>
          <w:lang w:val="uk-UA"/>
        </w:rPr>
        <w:t>, що в проекті рішення не визначена тематика запитань до К</w:t>
      </w:r>
      <w:r w:rsidR="00C05549">
        <w:rPr>
          <w:sz w:val="28"/>
          <w:szCs w:val="28"/>
          <w:lang w:val="uk-UA"/>
        </w:rPr>
        <w:t xml:space="preserve">иївського міського голови, що може ускладнити </w:t>
      </w:r>
      <w:r>
        <w:rPr>
          <w:sz w:val="28"/>
          <w:szCs w:val="28"/>
          <w:lang w:val="uk-UA"/>
        </w:rPr>
        <w:t xml:space="preserve">процес </w:t>
      </w:r>
      <w:r w:rsidR="00C05549">
        <w:rPr>
          <w:sz w:val="28"/>
          <w:szCs w:val="28"/>
          <w:lang w:val="uk-UA"/>
        </w:rPr>
        <w:t xml:space="preserve">надання відповідей на конкретно поставлені питання. Окрім цього, </w:t>
      </w:r>
      <w:r w:rsidR="000A56E7">
        <w:rPr>
          <w:sz w:val="28"/>
          <w:szCs w:val="28"/>
          <w:lang w:val="uk-UA"/>
        </w:rPr>
        <w:t>на думку заступника голови комісії</w:t>
      </w:r>
      <w:r w:rsidR="00C05549">
        <w:rPr>
          <w:sz w:val="28"/>
          <w:szCs w:val="28"/>
          <w:lang w:val="uk-UA"/>
        </w:rPr>
        <w:t>, в проекті рішення доцільно було б передбачити, що на запитання депутатів відповідає Київський міський</w:t>
      </w:r>
      <w:r w:rsidR="009366F0">
        <w:rPr>
          <w:sz w:val="28"/>
          <w:szCs w:val="28"/>
          <w:lang w:val="uk-UA"/>
        </w:rPr>
        <w:t xml:space="preserve"> голова, а за необхідності його заступники</w:t>
      </w:r>
      <w:r w:rsidR="00C05549">
        <w:rPr>
          <w:sz w:val="28"/>
          <w:szCs w:val="28"/>
          <w:lang w:val="uk-UA"/>
        </w:rPr>
        <w:t>. Маслова Н.В. також запропонувала в пункті 3 проекту рішення</w:t>
      </w:r>
      <w:r w:rsidR="00980842">
        <w:rPr>
          <w:sz w:val="28"/>
          <w:szCs w:val="28"/>
          <w:lang w:val="uk-UA"/>
        </w:rPr>
        <w:t xml:space="preserve"> слова </w:t>
      </w:r>
      <w:r w:rsidR="00980842" w:rsidRPr="00980842">
        <w:rPr>
          <w:i/>
          <w:sz w:val="28"/>
          <w:szCs w:val="28"/>
          <w:lang w:val="uk-UA"/>
        </w:rPr>
        <w:t>«не менше однієї години»</w:t>
      </w:r>
      <w:r w:rsidR="00980842">
        <w:rPr>
          <w:sz w:val="28"/>
          <w:szCs w:val="28"/>
          <w:lang w:val="uk-UA"/>
        </w:rPr>
        <w:t xml:space="preserve"> замінити словами </w:t>
      </w:r>
      <w:r w:rsidR="00980842" w:rsidRPr="00980842">
        <w:rPr>
          <w:i/>
          <w:sz w:val="28"/>
          <w:szCs w:val="28"/>
          <w:lang w:val="uk-UA"/>
        </w:rPr>
        <w:t>«одна година»</w:t>
      </w:r>
      <w:r w:rsidR="00980842">
        <w:rPr>
          <w:i/>
          <w:sz w:val="28"/>
          <w:szCs w:val="28"/>
          <w:lang w:val="uk-UA"/>
        </w:rPr>
        <w:t xml:space="preserve"> </w:t>
      </w:r>
      <w:r w:rsidR="00980842" w:rsidRPr="00980842">
        <w:rPr>
          <w:sz w:val="28"/>
          <w:szCs w:val="28"/>
          <w:lang w:val="uk-UA"/>
        </w:rPr>
        <w:t>та</w:t>
      </w:r>
      <w:r w:rsidR="0098084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абзац 3</w:t>
      </w:r>
      <w:r w:rsidR="00980842">
        <w:rPr>
          <w:sz w:val="28"/>
          <w:szCs w:val="28"/>
          <w:lang w:val="uk-UA"/>
        </w:rPr>
        <w:t xml:space="preserve"> пункту 3 після слів </w:t>
      </w:r>
      <w:r w:rsidR="00980842" w:rsidRPr="00980842">
        <w:rPr>
          <w:i/>
          <w:sz w:val="28"/>
          <w:szCs w:val="28"/>
          <w:lang w:val="uk-UA"/>
        </w:rPr>
        <w:t xml:space="preserve">«до Київського міського голови» </w:t>
      </w:r>
      <w:r>
        <w:rPr>
          <w:sz w:val="28"/>
          <w:szCs w:val="28"/>
          <w:lang w:val="uk-UA"/>
        </w:rPr>
        <w:t>доповнити</w:t>
      </w:r>
      <w:r w:rsidR="00980842">
        <w:rPr>
          <w:sz w:val="28"/>
          <w:szCs w:val="28"/>
          <w:lang w:val="uk-UA"/>
        </w:rPr>
        <w:t xml:space="preserve"> слова</w:t>
      </w:r>
      <w:r>
        <w:rPr>
          <w:sz w:val="28"/>
          <w:szCs w:val="28"/>
          <w:lang w:val="uk-UA"/>
        </w:rPr>
        <w:t>ми</w:t>
      </w:r>
      <w:r w:rsidR="00980842">
        <w:rPr>
          <w:sz w:val="28"/>
          <w:szCs w:val="28"/>
          <w:lang w:val="uk-UA"/>
        </w:rPr>
        <w:t xml:space="preserve"> </w:t>
      </w:r>
      <w:r w:rsidR="00980842" w:rsidRPr="00980842">
        <w:rPr>
          <w:i/>
          <w:sz w:val="28"/>
          <w:szCs w:val="28"/>
          <w:lang w:val="uk-UA"/>
        </w:rPr>
        <w:t>«не більше 2 хвилин на одне запитання»</w:t>
      </w:r>
      <w:r w:rsidR="00980842">
        <w:rPr>
          <w:i/>
          <w:sz w:val="28"/>
          <w:szCs w:val="28"/>
          <w:lang w:val="uk-UA"/>
        </w:rPr>
        <w:t>.</w:t>
      </w:r>
    </w:p>
    <w:p w:rsidR="00980842" w:rsidRDefault="00C05549" w:rsidP="008C5C98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</w:t>
      </w:r>
      <w:r w:rsidR="001D3BC6">
        <w:rPr>
          <w:sz w:val="28"/>
          <w:szCs w:val="28"/>
          <w:lang w:val="uk-UA"/>
        </w:rPr>
        <w:t xml:space="preserve">Приходько Н.І. </w:t>
      </w:r>
      <w:r w:rsidR="00980842">
        <w:rPr>
          <w:sz w:val="28"/>
          <w:szCs w:val="28"/>
          <w:lang w:val="uk-UA"/>
        </w:rPr>
        <w:t xml:space="preserve">зазначила, що підтримує пропозиції членів комісії та запропонувала додати до пункту 2 проекту рішення </w:t>
      </w:r>
      <w:r w:rsidR="00980842">
        <w:rPr>
          <w:sz w:val="28"/>
          <w:szCs w:val="28"/>
          <w:lang w:val="uk-UA"/>
        </w:rPr>
        <w:lastRenderedPageBreak/>
        <w:t xml:space="preserve">абзац наступного змісту: </w:t>
      </w:r>
      <w:r w:rsidR="00980842" w:rsidRPr="008C5C98">
        <w:rPr>
          <w:i/>
          <w:sz w:val="28"/>
          <w:szCs w:val="28"/>
          <w:lang w:val="uk-UA"/>
        </w:rPr>
        <w:t xml:space="preserve">«Під час проведення години </w:t>
      </w:r>
      <w:r w:rsidR="008C5C98" w:rsidRPr="008C5C98">
        <w:rPr>
          <w:i/>
          <w:sz w:val="28"/>
          <w:szCs w:val="28"/>
          <w:lang w:val="uk-UA"/>
        </w:rPr>
        <w:t xml:space="preserve">запитань до Київського міського голови </w:t>
      </w:r>
      <w:r w:rsidR="00903CC6">
        <w:rPr>
          <w:i/>
          <w:sz w:val="28"/>
          <w:szCs w:val="28"/>
          <w:lang w:val="uk-UA"/>
        </w:rPr>
        <w:t>та</w:t>
      </w:r>
      <w:r w:rsidR="008C5C98" w:rsidRPr="008C5C98">
        <w:rPr>
          <w:i/>
          <w:sz w:val="28"/>
          <w:szCs w:val="28"/>
          <w:lang w:val="uk-UA"/>
        </w:rPr>
        <w:t xml:space="preserve"> </w:t>
      </w:r>
      <w:r w:rsidR="00903CC6">
        <w:rPr>
          <w:i/>
          <w:sz w:val="28"/>
          <w:szCs w:val="28"/>
          <w:lang w:val="uk-UA"/>
        </w:rPr>
        <w:t xml:space="preserve">першого заступника </w:t>
      </w:r>
      <w:r w:rsidR="00FB3CE4">
        <w:rPr>
          <w:i/>
          <w:sz w:val="28"/>
          <w:szCs w:val="28"/>
          <w:lang w:val="uk-UA"/>
        </w:rPr>
        <w:t xml:space="preserve">і </w:t>
      </w:r>
      <w:r w:rsidR="00903CC6">
        <w:rPr>
          <w:i/>
          <w:sz w:val="28"/>
          <w:szCs w:val="28"/>
          <w:lang w:val="uk-UA"/>
        </w:rPr>
        <w:t xml:space="preserve">заступників голови </w:t>
      </w:r>
      <w:r w:rsidR="008C5C98" w:rsidRPr="008C5C98">
        <w:rPr>
          <w:i/>
          <w:sz w:val="28"/>
          <w:szCs w:val="28"/>
          <w:lang w:val="uk-UA"/>
        </w:rPr>
        <w:t xml:space="preserve">Київської </w:t>
      </w:r>
      <w:r w:rsidR="00903CC6">
        <w:rPr>
          <w:i/>
          <w:sz w:val="28"/>
          <w:szCs w:val="28"/>
          <w:lang w:val="uk-UA"/>
        </w:rPr>
        <w:t>міської державної адміністрації</w:t>
      </w:r>
      <w:r w:rsidR="008C5C98" w:rsidRPr="008C5C98">
        <w:rPr>
          <w:i/>
          <w:sz w:val="28"/>
          <w:szCs w:val="28"/>
          <w:lang w:val="uk-UA"/>
        </w:rPr>
        <w:t xml:space="preserve"> можуть порушуватись питання лише з визначеної теми. Пропозиція щодо визначення теми години </w:t>
      </w:r>
      <w:r w:rsidR="00903CC6" w:rsidRPr="008C5C98">
        <w:rPr>
          <w:i/>
          <w:sz w:val="28"/>
          <w:szCs w:val="28"/>
          <w:lang w:val="uk-UA"/>
        </w:rPr>
        <w:t xml:space="preserve">запитань до Київського міського голови </w:t>
      </w:r>
      <w:r w:rsidR="00903CC6">
        <w:rPr>
          <w:i/>
          <w:sz w:val="28"/>
          <w:szCs w:val="28"/>
          <w:lang w:val="uk-UA"/>
        </w:rPr>
        <w:t>та</w:t>
      </w:r>
      <w:r w:rsidR="00903CC6" w:rsidRPr="008C5C98">
        <w:rPr>
          <w:i/>
          <w:sz w:val="28"/>
          <w:szCs w:val="28"/>
          <w:lang w:val="uk-UA"/>
        </w:rPr>
        <w:t xml:space="preserve"> </w:t>
      </w:r>
      <w:r w:rsidR="00FB3CE4">
        <w:rPr>
          <w:i/>
          <w:sz w:val="28"/>
          <w:szCs w:val="28"/>
          <w:lang w:val="uk-UA"/>
        </w:rPr>
        <w:t>першого заступника і</w:t>
      </w:r>
      <w:r w:rsidR="00903CC6">
        <w:rPr>
          <w:i/>
          <w:sz w:val="28"/>
          <w:szCs w:val="28"/>
          <w:lang w:val="uk-UA"/>
        </w:rPr>
        <w:t xml:space="preserve"> заступників голови </w:t>
      </w:r>
      <w:r w:rsidR="00903CC6" w:rsidRPr="008C5C98">
        <w:rPr>
          <w:i/>
          <w:sz w:val="28"/>
          <w:szCs w:val="28"/>
          <w:lang w:val="uk-UA"/>
        </w:rPr>
        <w:t xml:space="preserve">Київської </w:t>
      </w:r>
      <w:r w:rsidR="00903CC6">
        <w:rPr>
          <w:i/>
          <w:sz w:val="28"/>
          <w:szCs w:val="28"/>
          <w:lang w:val="uk-UA"/>
        </w:rPr>
        <w:t xml:space="preserve">міської державної </w:t>
      </w:r>
      <w:r w:rsidR="00903CC6" w:rsidRPr="00903CC6">
        <w:rPr>
          <w:i/>
          <w:sz w:val="28"/>
          <w:szCs w:val="28"/>
          <w:lang w:val="uk-UA"/>
        </w:rPr>
        <w:t>адміністрації</w:t>
      </w:r>
      <w:r w:rsidR="008C5C98" w:rsidRPr="00903CC6">
        <w:rPr>
          <w:i/>
          <w:sz w:val="28"/>
          <w:szCs w:val="28"/>
          <w:lang w:val="uk-UA"/>
        </w:rPr>
        <w:t xml:space="preserve"> </w:t>
      </w:r>
      <w:r w:rsidR="00903CC6" w:rsidRPr="00903CC6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щотижня, відведеного для пленарних засідань </w:t>
      </w:r>
      <w:r w:rsidR="00903CC6">
        <w:rPr>
          <w:i/>
          <w:color w:val="000000"/>
          <w:sz w:val="28"/>
          <w:szCs w:val="28"/>
          <w:shd w:val="clear" w:color="auto" w:fill="FFFFFF"/>
          <w:lang w:val="uk-UA"/>
        </w:rPr>
        <w:t>Київської міської ради</w:t>
      </w:r>
      <w:r w:rsidR="00903CC6" w:rsidRPr="00903CC6">
        <w:rPr>
          <w:i/>
          <w:color w:val="000000"/>
          <w:sz w:val="28"/>
          <w:szCs w:val="28"/>
          <w:shd w:val="clear" w:color="auto" w:fill="FFFFFF"/>
          <w:lang w:val="uk-UA"/>
        </w:rPr>
        <w:t>, вносять Погоджувальній раді депутатські фракції (депутатські групи).</w:t>
      </w:r>
      <w:r w:rsidR="00980842" w:rsidRPr="00903CC6">
        <w:rPr>
          <w:i/>
          <w:sz w:val="28"/>
          <w:szCs w:val="28"/>
          <w:lang w:val="uk-UA"/>
        </w:rPr>
        <w:t>»</w:t>
      </w:r>
      <w:r w:rsidR="008C5C98">
        <w:rPr>
          <w:i/>
          <w:sz w:val="28"/>
          <w:szCs w:val="28"/>
          <w:lang w:val="uk-UA"/>
        </w:rPr>
        <w:t>.</w:t>
      </w:r>
      <w:r w:rsidR="008C5C98">
        <w:rPr>
          <w:sz w:val="28"/>
          <w:szCs w:val="28"/>
          <w:lang w:val="uk-UA"/>
        </w:rPr>
        <w:t xml:space="preserve"> Окрім цього, </w:t>
      </w:r>
      <w:r w:rsidR="003262CF">
        <w:rPr>
          <w:sz w:val="28"/>
          <w:szCs w:val="28"/>
          <w:lang w:val="uk-UA"/>
        </w:rPr>
        <w:t>Приходько Н.І.</w:t>
      </w:r>
      <w:r w:rsidR="008C5C98">
        <w:rPr>
          <w:sz w:val="28"/>
          <w:szCs w:val="28"/>
          <w:lang w:val="uk-UA"/>
        </w:rPr>
        <w:t xml:space="preserve"> запропонувала</w:t>
      </w:r>
      <w:r w:rsidR="002F1CCC">
        <w:rPr>
          <w:sz w:val="28"/>
          <w:szCs w:val="28"/>
          <w:lang w:val="uk-UA"/>
        </w:rPr>
        <w:t xml:space="preserve"> викласти проект рішення як</w:t>
      </w:r>
      <w:r w:rsidR="008C5C98">
        <w:rPr>
          <w:sz w:val="28"/>
          <w:szCs w:val="28"/>
          <w:lang w:val="uk-UA"/>
        </w:rPr>
        <w:t xml:space="preserve"> зміни до статті 34 Регламенту Київради, допо</w:t>
      </w:r>
      <w:r w:rsidR="002F1CCC">
        <w:rPr>
          <w:sz w:val="28"/>
          <w:szCs w:val="28"/>
          <w:lang w:val="uk-UA"/>
        </w:rPr>
        <w:t>внивши її частиною тринадцятою.</w:t>
      </w:r>
    </w:p>
    <w:p w:rsidR="00903CC6" w:rsidRDefault="008C5C98" w:rsidP="00FB3CE4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голова комісії зауважив, що </w:t>
      </w:r>
      <w:r w:rsidR="002F1CCC">
        <w:rPr>
          <w:sz w:val="28"/>
          <w:szCs w:val="28"/>
          <w:lang w:val="uk-UA"/>
        </w:rPr>
        <w:t>пропозицію щодо внесення змін до Регламенту Київради може вносити суб’єкт подання з оформленням порівняльної таблиці відповідно до вимог частини дев’ятої статті 26 Регламенту Київради, однак на даному етапі розгляду проекту рішення це є неможливо та</w:t>
      </w:r>
      <w:r w:rsidR="003262CF">
        <w:rPr>
          <w:sz w:val="28"/>
          <w:szCs w:val="28"/>
          <w:lang w:val="uk-UA"/>
        </w:rPr>
        <w:t xml:space="preserve"> було б</w:t>
      </w:r>
      <w:r w:rsidR="002F1CCC">
        <w:rPr>
          <w:sz w:val="28"/>
          <w:szCs w:val="28"/>
          <w:lang w:val="uk-UA"/>
        </w:rPr>
        <w:t xml:space="preserve"> свідченням недбайливого ставлення до вимог Регламенту. </w:t>
      </w:r>
      <w:r w:rsidR="0013279B">
        <w:rPr>
          <w:sz w:val="28"/>
          <w:szCs w:val="28"/>
          <w:lang w:val="uk-UA"/>
        </w:rPr>
        <w:t>Окрім цього, проект рішення регулює питання взаємодії Київради з Київським міським</w:t>
      </w:r>
      <w:r w:rsidR="00FB3CE4">
        <w:rPr>
          <w:sz w:val="28"/>
          <w:szCs w:val="28"/>
          <w:lang w:val="uk-UA"/>
        </w:rPr>
        <w:t xml:space="preserve"> головою</w:t>
      </w:r>
      <w:r w:rsidR="0013279B">
        <w:rPr>
          <w:sz w:val="28"/>
          <w:szCs w:val="28"/>
          <w:lang w:val="uk-UA"/>
        </w:rPr>
        <w:t xml:space="preserve">, а не з головою виконавчого органу. </w:t>
      </w:r>
      <w:r w:rsidR="00445C5D">
        <w:rPr>
          <w:sz w:val="28"/>
          <w:szCs w:val="28"/>
          <w:lang w:val="uk-UA"/>
        </w:rPr>
        <w:t>Макаров О.А. додатково повідомив, що метою даного рішення є</w:t>
      </w:r>
      <w:r w:rsidR="00FB3CE4">
        <w:rPr>
          <w:sz w:val="28"/>
          <w:szCs w:val="28"/>
          <w:lang w:val="uk-UA"/>
        </w:rPr>
        <w:t xml:space="preserve"> інформування Київради та територіальної громади</w:t>
      </w:r>
      <w:r w:rsidR="00445C5D">
        <w:rPr>
          <w:sz w:val="28"/>
          <w:szCs w:val="28"/>
          <w:lang w:val="uk-UA"/>
        </w:rPr>
        <w:t xml:space="preserve"> </w:t>
      </w:r>
      <w:r w:rsidR="00FB3CE4">
        <w:rPr>
          <w:sz w:val="28"/>
          <w:szCs w:val="28"/>
          <w:lang w:val="uk-UA"/>
        </w:rPr>
        <w:t xml:space="preserve">про діяльність міського голови та виконавчого органу Київради (Київської міської державної адміністрації), а також </w:t>
      </w:r>
      <w:r w:rsidR="00445C5D">
        <w:rPr>
          <w:sz w:val="28"/>
          <w:szCs w:val="28"/>
          <w:lang w:val="uk-UA"/>
        </w:rPr>
        <w:t>налагодження ефективного діалогу між обраними представниками громади</w:t>
      </w:r>
      <w:r w:rsidR="00FB3CE4">
        <w:rPr>
          <w:sz w:val="28"/>
          <w:szCs w:val="28"/>
          <w:lang w:val="uk-UA"/>
        </w:rPr>
        <w:t xml:space="preserve"> –  Київським міським головою та депутатами Київради. </w:t>
      </w:r>
      <w:r w:rsidR="002F1CCC">
        <w:rPr>
          <w:sz w:val="28"/>
          <w:szCs w:val="28"/>
          <w:lang w:val="uk-UA"/>
        </w:rPr>
        <w:t>Г</w:t>
      </w:r>
      <w:r w:rsidR="001A7515">
        <w:rPr>
          <w:sz w:val="28"/>
          <w:szCs w:val="28"/>
          <w:lang w:val="uk-UA"/>
        </w:rPr>
        <w:t xml:space="preserve">олова комісії </w:t>
      </w:r>
      <w:r w:rsidR="00445C5D">
        <w:rPr>
          <w:sz w:val="28"/>
          <w:szCs w:val="28"/>
          <w:lang w:val="uk-UA"/>
        </w:rPr>
        <w:t>також зазначив</w:t>
      </w:r>
      <w:r w:rsidR="001A7515">
        <w:rPr>
          <w:sz w:val="28"/>
          <w:szCs w:val="28"/>
          <w:lang w:val="uk-UA"/>
        </w:rPr>
        <w:t xml:space="preserve">, що всі члени комісії підтримують ініціативу такого проекту рішення, </w:t>
      </w:r>
      <w:r w:rsidR="00445C5D">
        <w:rPr>
          <w:sz w:val="28"/>
          <w:szCs w:val="28"/>
          <w:lang w:val="uk-UA"/>
        </w:rPr>
        <w:t>проте недоцільно вносити правки, які унеможливлюють</w:t>
      </w:r>
      <w:r w:rsidR="00FB3CE4">
        <w:rPr>
          <w:sz w:val="28"/>
          <w:szCs w:val="28"/>
          <w:lang w:val="uk-UA"/>
        </w:rPr>
        <w:t xml:space="preserve"> його</w:t>
      </w:r>
      <w:r w:rsidR="00445C5D">
        <w:rPr>
          <w:sz w:val="28"/>
          <w:szCs w:val="28"/>
          <w:lang w:val="uk-UA"/>
        </w:rPr>
        <w:t xml:space="preserve"> прийняття</w:t>
      </w:r>
      <w:r w:rsidR="00051C01">
        <w:rPr>
          <w:sz w:val="28"/>
          <w:szCs w:val="28"/>
          <w:lang w:val="uk-UA"/>
        </w:rPr>
        <w:t>.</w:t>
      </w:r>
    </w:p>
    <w:p w:rsidR="002F1CCC" w:rsidRDefault="00713541" w:rsidP="002F1CCC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366F0" w:rsidRDefault="009366F0" w:rsidP="001A7515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голосування було поставлено пропозицію </w:t>
      </w:r>
      <w:r w:rsidR="002F1CCC">
        <w:rPr>
          <w:sz w:val="28"/>
          <w:szCs w:val="28"/>
          <w:lang w:val="uk-UA"/>
        </w:rPr>
        <w:t>суб’єкта подання Макарова </w:t>
      </w:r>
      <w:r>
        <w:rPr>
          <w:sz w:val="28"/>
          <w:szCs w:val="28"/>
          <w:lang w:val="uk-UA"/>
        </w:rPr>
        <w:t xml:space="preserve">О.А. підтримати проект рішення Київради </w:t>
      </w:r>
      <w:r w:rsidRPr="00145EE8">
        <w:rPr>
          <w:sz w:val="28"/>
          <w:szCs w:val="28"/>
          <w:lang w:val="uk-UA"/>
        </w:rPr>
        <w:t>«Про годину запитань до Київського міського голови»</w:t>
      </w:r>
      <w:r>
        <w:rPr>
          <w:sz w:val="28"/>
          <w:szCs w:val="28"/>
          <w:lang w:val="uk-UA"/>
        </w:rPr>
        <w:t xml:space="preserve"> без зауважень. </w:t>
      </w:r>
    </w:p>
    <w:p w:rsidR="009366F0" w:rsidRDefault="009366F0" w:rsidP="009366F0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366F0" w:rsidRPr="00084A6D" w:rsidRDefault="009366F0" w:rsidP="009366F0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84A6D">
        <w:rPr>
          <w:b/>
          <w:sz w:val="28"/>
          <w:szCs w:val="28"/>
          <w:lang w:val="uk-UA"/>
        </w:rPr>
        <w:t>Голосували:</w:t>
      </w:r>
    </w:p>
    <w:p w:rsidR="009366F0" w:rsidRDefault="009366F0" w:rsidP="009366F0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«За» - 1; «проти» - 2; «утр.» - 1</w:t>
      </w:r>
      <w:r w:rsidRPr="00084A6D">
        <w:rPr>
          <w:sz w:val="28"/>
          <w:szCs w:val="28"/>
          <w:lang w:val="uk-UA"/>
        </w:rPr>
        <w:t xml:space="preserve">. </w:t>
      </w:r>
    </w:p>
    <w:p w:rsidR="009366F0" w:rsidRDefault="009366F0" w:rsidP="009366F0">
      <w:pPr>
        <w:contextualSpacing/>
        <w:jc w:val="both"/>
        <w:rPr>
          <w:sz w:val="28"/>
          <w:szCs w:val="28"/>
          <w:lang w:val="uk-UA"/>
        </w:rPr>
      </w:pPr>
    </w:p>
    <w:p w:rsidR="009366F0" w:rsidRDefault="009366F0" w:rsidP="009366F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не прийняття зазначеної пропозиції на голосування було поставлено пропозицію підтримати проект рішення Київради </w:t>
      </w:r>
      <w:r w:rsidRPr="00145EE8">
        <w:rPr>
          <w:sz w:val="28"/>
          <w:szCs w:val="28"/>
          <w:lang w:val="uk-UA"/>
        </w:rPr>
        <w:t>«Про годину запитань до Київського міського голови»</w:t>
      </w:r>
      <w:r>
        <w:rPr>
          <w:sz w:val="28"/>
          <w:szCs w:val="28"/>
          <w:lang w:val="uk-UA"/>
        </w:rPr>
        <w:t xml:space="preserve"> з наступними рекомендаціями і зауваженнями:</w:t>
      </w:r>
    </w:p>
    <w:p w:rsidR="009366F0" w:rsidRDefault="009366F0" w:rsidP="009366F0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366F0" w:rsidRPr="009366F0" w:rsidRDefault="009366F0" w:rsidP="009366F0">
      <w:pPr>
        <w:ind w:firstLine="708"/>
        <w:contextualSpacing/>
        <w:jc w:val="both"/>
        <w:rPr>
          <w:sz w:val="28"/>
          <w:szCs w:val="28"/>
          <w:lang w:val="uk-UA"/>
        </w:rPr>
      </w:pPr>
      <w:r w:rsidRPr="009366F0">
        <w:rPr>
          <w:sz w:val="28"/>
          <w:szCs w:val="28"/>
          <w:lang w:val="uk-UA"/>
        </w:rPr>
        <w:t>Викласти проект рішення Київради «Про годину запитань до Київського міського голови»</w:t>
      </w:r>
      <w:r>
        <w:rPr>
          <w:sz w:val="28"/>
          <w:szCs w:val="28"/>
          <w:lang w:val="uk-UA"/>
        </w:rPr>
        <w:t xml:space="preserve"> як зміни до статті 34 Регламенту Київради</w:t>
      </w:r>
      <w:r w:rsidR="00161741">
        <w:rPr>
          <w:sz w:val="28"/>
          <w:szCs w:val="28"/>
          <w:lang w:val="uk-UA"/>
        </w:rPr>
        <w:t>.</w:t>
      </w:r>
    </w:p>
    <w:p w:rsidR="009366F0" w:rsidRDefault="009366F0" w:rsidP="009366F0">
      <w:pPr>
        <w:contextualSpacing/>
        <w:jc w:val="both"/>
        <w:rPr>
          <w:sz w:val="28"/>
          <w:szCs w:val="28"/>
          <w:lang w:val="uk-UA"/>
        </w:rPr>
      </w:pPr>
    </w:p>
    <w:p w:rsidR="009366F0" w:rsidRPr="00084A6D" w:rsidRDefault="00161741" w:rsidP="009366F0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366F0" w:rsidRPr="00084A6D">
        <w:rPr>
          <w:b/>
          <w:sz w:val="28"/>
          <w:szCs w:val="28"/>
          <w:lang w:val="uk-UA"/>
        </w:rPr>
        <w:t>Голосували:</w:t>
      </w:r>
    </w:p>
    <w:p w:rsidR="009366F0" w:rsidRDefault="009366F0" w:rsidP="009366F0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«За» -</w:t>
      </w:r>
      <w:r w:rsidR="00161741">
        <w:rPr>
          <w:sz w:val="28"/>
          <w:szCs w:val="28"/>
          <w:lang w:val="uk-UA"/>
        </w:rPr>
        <w:t>3; «проти» - 1</w:t>
      </w:r>
      <w:r>
        <w:rPr>
          <w:sz w:val="28"/>
          <w:szCs w:val="28"/>
          <w:lang w:val="uk-UA"/>
        </w:rPr>
        <w:t>; «утр.» - 0</w:t>
      </w:r>
      <w:r w:rsidRPr="00084A6D">
        <w:rPr>
          <w:sz w:val="28"/>
          <w:szCs w:val="28"/>
          <w:lang w:val="uk-UA"/>
        </w:rPr>
        <w:t xml:space="preserve">. </w:t>
      </w:r>
    </w:p>
    <w:p w:rsidR="00161741" w:rsidRDefault="00161741" w:rsidP="009366F0">
      <w:pPr>
        <w:contextualSpacing/>
        <w:jc w:val="both"/>
        <w:rPr>
          <w:sz w:val="28"/>
          <w:szCs w:val="28"/>
          <w:lang w:val="uk-UA"/>
        </w:rPr>
      </w:pPr>
    </w:p>
    <w:p w:rsidR="00161741" w:rsidRDefault="00161741" w:rsidP="0016174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пункті 3 проекту рішення слова </w:t>
      </w:r>
      <w:r w:rsidRPr="00161741">
        <w:rPr>
          <w:i/>
          <w:sz w:val="28"/>
          <w:szCs w:val="28"/>
          <w:lang w:val="uk-UA"/>
        </w:rPr>
        <w:t>«не менше однієї години»</w:t>
      </w:r>
      <w:r>
        <w:rPr>
          <w:sz w:val="28"/>
          <w:szCs w:val="28"/>
          <w:lang w:val="uk-UA"/>
        </w:rPr>
        <w:t xml:space="preserve"> замінити словами </w:t>
      </w:r>
      <w:r w:rsidRPr="00161741">
        <w:rPr>
          <w:i/>
          <w:sz w:val="28"/>
          <w:szCs w:val="28"/>
          <w:lang w:val="uk-UA"/>
        </w:rPr>
        <w:t>«одна година».</w:t>
      </w:r>
    </w:p>
    <w:p w:rsidR="009366F0" w:rsidRDefault="00161741" w:rsidP="0093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FB3CE4" w:rsidRDefault="00161741" w:rsidP="00161741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61741" w:rsidRPr="00084A6D" w:rsidRDefault="00FB3CE4" w:rsidP="00161741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61741" w:rsidRPr="00084A6D">
        <w:rPr>
          <w:b/>
          <w:sz w:val="28"/>
          <w:szCs w:val="28"/>
          <w:lang w:val="uk-UA"/>
        </w:rPr>
        <w:t>Голосували:</w:t>
      </w:r>
    </w:p>
    <w:p w:rsidR="00161741" w:rsidRDefault="00161741" w:rsidP="00161741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«За» -3; «проти» - 0; «утр.» - 1</w:t>
      </w:r>
      <w:r w:rsidRPr="00084A6D">
        <w:rPr>
          <w:sz w:val="28"/>
          <w:szCs w:val="28"/>
          <w:lang w:val="uk-UA"/>
        </w:rPr>
        <w:t xml:space="preserve">. </w:t>
      </w:r>
    </w:p>
    <w:p w:rsidR="00161741" w:rsidRDefault="00161741" w:rsidP="00161741">
      <w:pPr>
        <w:contextualSpacing/>
        <w:jc w:val="both"/>
        <w:rPr>
          <w:sz w:val="28"/>
          <w:szCs w:val="28"/>
          <w:lang w:val="uk-UA"/>
        </w:rPr>
      </w:pPr>
    </w:p>
    <w:p w:rsidR="00161741" w:rsidRDefault="00161741" w:rsidP="0016174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абзаці 3 пункту 3 проекту рішення після слів </w:t>
      </w:r>
      <w:r w:rsidRPr="00161741">
        <w:rPr>
          <w:i/>
          <w:sz w:val="28"/>
          <w:szCs w:val="28"/>
          <w:lang w:val="uk-UA"/>
        </w:rPr>
        <w:t xml:space="preserve">«до Київського міського голови» </w:t>
      </w:r>
      <w:r>
        <w:rPr>
          <w:sz w:val="28"/>
          <w:szCs w:val="28"/>
          <w:lang w:val="uk-UA"/>
        </w:rPr>
        <w:t xml:space="preserve">доповнити словами </w:t>
      </w:r>
      <w:r w:rsidRPr="00161741">
        <w:rPr>
          <w:i/>
          <w:sz w:val="28"/>
          <w:szCs w:val="28"/>
          <w:lang w:val="uk-UA"/>
        </w:rPr>
        <w:t>«не більше 2 хвилин на одне запитання»</w:t>
      </w:r>
      <w:r>
        <w:rPr>
          <w:sz w:val="28"/>
          <w:szCs w:val="28"/>
          <w:lang w:val="uk-UA"/>
        </w:rPr>
        <w:t xml:space="preserve">. </w:t>
      </w:r>
    </w:p>
    <w:p w:rsidR="00E7635C" w:rsidRDefault="00E7635C" w:rsidP="00161741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</w:p>
    <w:p w:rsidR="00161741" w:rsidRPr="00084A6D" w:rsidRDefault="00E7635C" w:rsidP="00161741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61741" w:rsidRPr="00084A6D">
        <w:rPr>
          <w:b/>
          <w:sz w:val="28"/>
          <w:szCs w:val="28"/>
          <w:lang w:val="uk-UA"/>
        </w:rPr>
        <w:t>Голосували:</w:t>
      </w:r>
    </w:p>
    <w:p w:rsidR="00161741" w:rsidRDefault="00161741" w:rsidP="00161741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«За» -3; «проти» - 0; «утр.» - 1</w:t>
      </w:r>
      <w:r w:rsidRPr="00084A6D">
        <w:rPr>
          <w:sz w:val="28"/>
          <w:szCs w:val="28"/>
          <w:lang w:val="uk-UA"/>
        </w:rPr>
        <w:t xml:space="preserve">. </w:t>
      </w:r>
    </w:p>
    <w:p w:rsidR="00161741" w:rsidRDefault="00161741" w:rsidP="00161741">
      <w:pPr>
        <w:contextualSpacing/>
        <w:jc w:val="both"/>
        <w:rPr>
          <w:sz w:val="28"/>
          <w:szCs w:val="28"/>
          <w:lang w:val="uk-UA"/>
        </w:rPr>
      </w:pPr>
    </w:p>
    <w:p w:rsidR="00161741" w:rsidRPr="00903CC6" w:rsidRDefault="006D0526" w:rsidP="00161741">
      <w:pPr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61741">
        <w:rPr>
          <w:sz w:val="28"/>
          <w:szCs w:val="28"/>
          <w:lang w:val="uk-UA"/>
        </w:rPr>
        <w:t>В пункті 1 проекту рішення</w:t>
      </w:r>
      <w:r w:rsidR="00DD3D6B">
        <w:rPr>
          <w:sz w:val="28"/>
          <w:szCs w:val="28"/>
          <w:lang w:val="uk-UA"/>
        </w:rPr>
        <w:t xml:space="preserve"> </w:t>
      </w:r>
      <w:r w:rsidR="00161741">
        <w:rPr>
          <w:sz w:val="28"/>
          <w:szCs w:val="28"/>
          <w:lang w:val="uk-UA"/>
        </w:rPr>
        <w:t xml:space="preserve">після слів </w:t>
      </w:r>
      <w:r w:rsidR="00161741" w:rsidRPr="006D0526">
        <w:rPr>
          <w:i/>
          <w:sz w:val="28"/>
          <w:szCs w:val="28"/>
          <w:lang w:val="uk-UA"/>
        </w:rPr>
        <w:t>«(далі – «година запитань)»</w:t>
      </w:r>
      <w:r w:rsidR="00161741">
        <w:rPr>
          <w:sz w:val="28"/>
          <w:szCs w:val="28"/>
          <w:lang w:val="uk-UA"/>
        </w:rPr>
        <w:t xml:space="preserve"> доповнити словами </w:t>
      </w:r>
      <w:r w:rsidR="00161741" w:rsidRPr="00903CC6">
        <w:rPr>
          <w:i/>
          <w:sz w:val="28"/>
          <w:szCs w:val="28"/>
          <w:lang w:val="uk-UA"/>
        </w:rPr>
        <w:t>«</w:t>
      </w:r>
      <w:r w:rsidR="0036023C">
        <w:rPr>
          <w:i/>
          <w:sz w:val="28"/>
          <w:szCs w:val="28"/>
          <w:lang w:val="uk-UA"/>
        </w:rPr>
        <w:t>та першого заступника і</w:t>
      </w:r>
      <w:r w:rsidR="00903CC6" w:rsidRPr="00903CC6">
        <w:rPr>
          <w:i/>
          <w:sz w:val="28"/>
          <w:szCs w:val="28"/>
          <w:lang w:val="uk-UA"/>
        </w:rPr>
        <w:t xml:space="preserve"> заступників голови Київської міської державної адміністрації</w:t>
      </w:r>
      <w:r w:rsidR="00903CC6">
        <w:rPr>
          <w:i/>
          <w:sz w:val="28"/>
          <w:szCs w:val="28"/>
          <w:lang w:val="uk-UA"/>
        </w:rPr>
        <w:t>.</w:t>
      </w:r>
      <w:r w:rsidR="00161741" w:rsidRPr="00903CC6">
        <w:rPr>
          <w:i/>
          <w:sz w:val="28"/>
          <w:szCs w:val="28"/>
          <w:lang w:val="uk-UA"/>
        </w:rPr>
        <w:t>»</w:t>
      </w:r>
      <w:r w:rsidR="00903CC6">
        <w:rPr>
          <w:i/>
          <w:sz w:val="28"/>
          <w:szCs w:val="28"/>
          <w:lang w:val="uk-UA"/>
        </w:rPr>
        <w:t xml:space="preserve">. </w:t>
      </w:r>
    </w:p>
    <w:p w:rsidR="00161741" w:rsidRDefault="00161741" w:rsidP="00161741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03CC6" w:rsidRPr="00084A6D" w:rsidRDefault="00903CC6" w:rsidP="00903CC6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84A6D">
        <w:rPr>
          <w:b/>
          <w:sz w:val="28"/>
          <w:szCs w:val="28"/>
          <w:lang w:val="uk-UA"/>
        </w:rPr>
        <w:t>Голосували:</w:t>
      </w:r>
    </w:p>
    <w:p w:rsidR="00903CC6" w:rsidRDefault="00903CC6" w:rsidP="00903CC6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«За» -3; «проти» - 0; «утр.» - 1</w:t>
      </w:r>
      <w:r w:rsidRPr="00084A6D">
        <w:rPr>
          <w:sz w:val="28"/>
          <w:szCs w:val="28"/>
          <w:lang w:val="uk-UA"/>
        </w:rPr>
        <w:t xml:space="preserve">. </w:t>
      </w:r>
    </w:p>
    <w:p w:rsidR="00903CC6" w:rsidRDefault="00903CC6" w:rsidP="00903CC6">
      <w:pPr>
        <w:contextualSpacing/>
        <w:jc w:val="both"/>
        <w:rPr>
          <w:sz w:val="28"/>
          <w:szCs w:val="28"/>
          <w:lang w:val="uk-UA"/>
        </w:rPr>
      </w:pPr>
    </w:p>
    <w:p w:rsidR="00903CC6" w:rsidRDefault="00903CC6" w:rsidP="00161741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голосування було поставлено пропозицію Приходько Н.І. щодо доповнення пункту 2 проекту рішення абзацом </w:t>
      </w:r>
      <w:r w:rsidR="002F1CCC">
        <w:rPr>
          <w:sz w:val="28"/>
          <w:szCs w:val="28"/>
          <w:lang w:val="uk-UA"/>
        </w:rPr>
        <w:t>наступного</w:t>
      </w:r>
      <w:r>
        <w:rPr>
          <w:sz w:val="28"/>
          <w:szCs w:val="28"/>
          <w:lang w:val="uk-UA"/>
        </w:rPr>
        <w:t xml:space="preserve"> змісту: </w:t>
      </w:r>
      <w:r w:rsidRPr="008C5C98">
        <w:rPr>
          <w:i/>
          <w:sz w:val="28"/>
          <w:szCs w:val="28"/>
          <w:lang w:val="uk-UA"/>
        </w:rPr>
        <w:t xml:space="preserve">«Під час проведення години запитань до Київського міського голови </w:t>
      </w:r>
      <w:r>
        <w:rPr>
          <w:i/>
          <w:sz w:val="28"/>
          <w:szCs w:val="28"/>
          <w:lang w:val="uk-UA"/>
        </w:rPr>
        <w:t>та</w:t>
      </w:r>
      <w:r w:rsidRPr="008C5C98">
        <w:rPr>
          <w:i/>
          <w:sz w:val="28"/>
          <w:szCs w:val="28"/>
          <w:lang w:val="uk-UA"/>
        </w:rPr>
        <w:t xml:space="preserve"> </w:t>
      </w:r>
      <w:r w:rsidR="00FB3CE4">
        <w:rPr>
          <w:i/>
          <w:sz w:val="28"/>
          <w:szCs w:val="28"/>
          <w:lang w:val="uk-UA"/>
        </w:rPr>
        <w:t>першого заступника і</w:t>
      </w:r>
      <w:r>
        <w:rPr>
          <w:i/>
          <w:sz w:val="28"/>
          <w:szCs w:val="28"/>
          <w:lang w:val="uk-UA"/>
        </w:rPr>
        <w:t xml:space="preserve"> заступників голови </w:t>
      </w:r>
      <w:r w:rsidRPr="008C5C98">
        <w:rPr>
          <w:i/>
          <w:sz w:val="28"/>
          <w:szCs w:val="28"/>
          <w:lang w:val="uk-UA"/>
        </w:rPr>
        <w:t xml:space="preserve">Київської </w:t>
      </w:r>
      <w:r>
        <w:rPr>
          <w:i/>
          <w:sz w:val="28"/>
          <w:szCs w:val="28"/>
          <w:lang w:val="uk-UA"/>
        </w:rPr>
        <w:t>міської державної адміністрації</w:t>
      </w:r>
      <w:r w:rsidRPr="008C5C98">
        <w:rPr>
          <w:i/>
          <w:sz w:val="28"/>
          <w:szCs w:val="28"/>
          <w:lang w:val="uk-UA"/>
        </w:rPr>
        <w:t xml:space="preserve"> можуть порушуватись питання лише з визначеної теми. Пропозиція щодо визначення теми години запитань до Київського міського голови </w:t>
      </w:r>
      <w:r>
        <w:rPr>
          <w:i/>
          <w:sz w:val="28"/>
          <w:szCs w:val="28"/>
          <w:lang w:val="uk-UA"/>
        </w:rPr>
        <w:t>та</w:t>
      </w:r>
      <w:r w:rsidRPr="008C5C98">
        <w:rPr>
          <w:i/>
          <w:sz w:val="28"/>
          <w:szCs w:val="28"/>
          <w:lang w:val="uk-UA"/>
        </w:rPr>
        <w:t xml:space="preserve"> </w:t>
      </w:r>
      <w:r w:rsidR="00FB3CE4">
        <w:rPr>
          <w:i/>
          <w:sz w:val="28"/>
          <w:szCs w:val="28"/>
          <w:lang w:val="uk-UA"/>
        </w:rPr>
        <w:t>першого заступника і</w:t>
      </w:r>
      <w:r>
        <w:rPr>
          <w:i/>
          <w:sz w:val="28"/>
          <w:szCs w:val="28"/>
          <w:lang w:val="uk-UA"/>
        </w:rPr>
        <w:t xml:space="preserve"> заступників голови </w:t>
      </w:r>
      <w:r w:rsidRPr="008C5C98">
        <w:rPr>
          <w:i/>
          <w:sz w:val="28"/>
          <w:szCs w:val="28"/>
          <w:lang w:val="uk-UA"/>
        </w:rPr>
        <w:t xml:space="preserve">Київської </w:t>
      </w:r>
      <w:r>
        <w:rPr>
          <w:i/>
          <w:sz w:val="28"/>
          <w:szCs w:val="28"/>
          <w:lang w:val="uk-UA"/>
        </w:rPr>
        <w:t xml:space="preserve">міської державної </w:t>
      </w:r>
      <w:r w:rsidRPr="00903CC6">
        <w:rPr>
          <w:i/>
          <w:sz w:val="28"/>
          <w:szCs w:val="28"/>
          <w:lang w:val="uk-UA"/>
        </w:rPr>
        <w:t xml:space="preserve">адміністрації </w:t>
      </w:r>
      <w:r w:rsidRPr="00903CC6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щотижня, відведеного для пленарних засідань 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>Київської міської ради</w:t>
      </w:r>
      <w:r w:rsidRPr="00903CC6">
        <w:rPr>
          <w:i/>
          <w:color w:val="000000"/>
          <w:sz w:val="28"/>
          <w:szCs w:val="28"/>
          <w:shd w:val="clear" w:color="auto" w:fill="FFFFFF"/>
          <w:lang w:val="uk-UA"/>
        </w:rPr>
        <w:t>, вносять Погоджувальній раді депутатські фракції (депутатські групи).</w:t>
      </w:r>
      <w:r w:rsidRPr="00903CC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.</w:t>
      </w:r>
    </w:p>
    <w:p w:rsidR="00903CC6" w:rsidRDefault="00903CC6" w:rsidP="00161741">
      <w:pPr>
        <w:ind w:firstLine="708"/>
        <w:contextualSpacing/>
        <w:jc w:val="both"/>
        <w:rPr>
          <w:i/>
          <w:sz w:val="28"/>
          <w:szCs w:val="28"/>
          <w:lang w:val="uk-UA"/>
        </w:rPr>
      </w:pPr>
    </w:p>
    <w:p w:rsidR="00903CC6" w:rsidRPr="00084A6D" w:rsidRDefault="00903CC6" w:rsidP="00903CC6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84A6D">
        <w:rPr>
          <w:b/>
          <w:sz w:val="28"/>
          <w:szCs w:val="28"/>
          <w:lang w:val="uk-UA"/>
        </w:rPr>
        <w:t>Голосували:</w:t>
      </w:r>
    </w:p>
    <w:p w:rsidR="00903CC6" w:rsidRDefault="00903CC6" w:rsidP="00903CC6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«За» -2; «проти» - 0; «утр.» - 2</w:t>
      </w:r>
      <w:r w:rsidRPr="00084A6D">
        <w:rPr>
          <w:sz w:val="28"/>
          <w:szCs w:val="28"/>
          <w:lang w:val="uk-UA"/>
        </w:rPr>
        <w:t xml:space="preserve">. </w:t>
      </w:r>
    </w:p>
    <w:p w:rsidR="00903CC6" w:rsidRDefault="00903CC6" w:rsidP="00903CC6">
      <w:pPr>
        <w:contextualSpacing/>
        <w:jc w:val="both"/>
        <w:rPr>
          <w:sz w:val="28"/>
          <w:szCs w:val="28"/>
          <w:lang w:val="uk-UA"/>
        </w:rPr>
      </w:pPr>
    </w:p>
    <w:p w:rsidR="00903CC6" w:rsidRDefault="00DD3D6B" w:rsidP="00DD3D6B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цього голова комісії поставив проект рішення «Про годину запитань до Київського міського голови» на голосування в цілому з урахуванням підтриманих рекомендацій і зауважень:</w:t>
      </w:r>
    </w:p>
    <w:p w:rsidR="00DD3D6B" w:rsidRPr="00DD3D6B" w:rsidRDefault="00DD3D6B" w:rsidP="00DD3D6B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D3D6B">
        <w:rPr>
          <w:sz w:val="28"/>
          <w:szCs w:val="28"/>
          <w:lang w:val="uk-UA"/>
        </w:rPr>
        <w:t>икласти проект рішення Київради «Про годину запитань до Київського міського голови» як зміни до статті 34 Регламенту Київради.</w:t>
      </w:r>
    </w:p>
    <w:p w:rsidR="00DD3D6B" w:rsidRPr="00DD3D6B" w:rsidRDefault="00DD3D6B" w:rsidP="00DD3D6B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D3D6B">
        <w:rPr>
          <w:sz w:val="28"/>
          <w:szCs w:val="28"/>
          <w:lang w:val="uk-UA"/>
        </w:rPr>
        <w:t xml:space="preserve"> пункті 3 проекту рішення слова </w:t>
      </w:r>
      <w:r w:rsidRPr="00DD3D6B">
        <w:rPr>
          <w:i/>
          <w:sz w:val="28"/>
          <w:szCs w:val="28"/>
          <w:lang w:val="uk-UA"/>
        </w:rPr>
        <w:t>«не менше однієї години»</w:t>
      </w:r>
      <w:r w:rsidRPr="00DD3D6B">
        <w:rPr>
          <w:sz w:val="28"/>
          <w:szCs w:val="28"/>
          <w:lang w:val="uk-UA"/>
        </w:rPr>
        <w:t xml:space="preserve"> замінити словами </w:t>
      </w:r>
      <w:r w:rsidRPr="00DD3D6B">
        <w:rPr>
          <w:i/>
          <w:sz w:val="28"/>
          <w:szCs w:val="28"/>
          <w:lang w:val="uk-UA"/>
        </w:rPr>
        <w:t>«одна година».</w:t>
      </w:r>
    </w:p>
    <w:p w:rsidR="00DD3D6B" w:rsidRPr="00DD3D6B" w:rsidRDefault="00DD3D6B" w:rsidP="00DD3D6B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D3D6B">
        <w:rPr>
          <w:sz w:val="28"/>
          <w:szCs w:val="28"/>
          <w:lang w:val="uk-UA"/>
        </w:rPr>
        <w:t xml:space="preserve"> абзаці 3 пункту 3 проекту рішення після слів </w:t>
      </w:r>
      <w:r w:rsidRPr="00DD3D6B">
        <w:rPr>
          <w:i/>
          <w:sz w:val="28"/>
          <w:szCs w:val="28"/>
          <w:lang w:val="uk-UA"/>
        </w:rPr>
        <w:t xml:space="preserve">«до Київського міського голови» </w:t>
      </w:r>
      <w:r w:rsidRPr="00DD3D6B">
        <w:rPr>
          <w:sz w:val="28"/>
          <w:szCs w:val="28"/>
          <w:lang w:val="uk-UA"/>
        </w:rPr>
        <w:t xml:space="preserve">доповнити словами </w:t>
      </w:r>
      <w:r w:rsidRPr="00DD3D6B">
        <w:rPr>
          <w:i/>
          <w:sz w:val="28"/>
          <w:szCs w:val="28"/>
          <w:lang w:val="uk-UA"/>
        </w:rPr>
        <w:t>«не більше 2 хвилин на одне запитання»</w:t>
      </w:r>
      <w:r w:rsidRPr="00DD3D6B">
        <w:rPr>
          <w:sz w:val="28"/>
          <w:szCs w:val="28"/>
          <w:lang w:val="uk-UA"/>
        </w:rPr>
        <w:t xml:space="preserve">. </w:t>
      </w:r>
    </w:p>
    <w:p w:rsidR="00DD3D6B" w:rsidRPr="00DD3D6B" w:rsidRDefault="00DD3D6B" w:rsidP="00DD3D6B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пункті 1 проекту рішення та по тексту після слів «(далі – «година запитань)» доповнити словами </w:t>
      </w:r>
      <w:r w:rsidR="00944AD0">
        <w:rPr>
          <w:i/>
          <w:sz w:val="28"/>
          <w:szCs w:val="28"/>
          <w:lang w:val="uk-UA"/>
        </w:rPr>
        <w:t>«та першого заступника і</w:t>
      </w:r>
      <w:r w:rsidRPr="00903CC6">
        <w:rPr>
          <w:i/>
          <w:sz w:val="28"/>
          <w:szCs w:val="28"/>
          <w:lang w:val="uk-UA"/>
        </w:rPr>
        <w:t xml:space="preserve"> заступників голови Київської міської державної адміністрації</w:t>
      </w:r>
      <w:r>
        <w:rPr>
          <w:i/>
          <w:sz w:val="28"/>
          <w:szCs w:val="28"/>
          <w:lang w:val="uk-UA"/>
        </w:rPr>
        <w:t>.</w:t>
      </w:r>
      <w:r w:rsidRPr="00903CC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.</w:t>
      </w:r>
    </w:p>
    <w:p w:rsidR="00DD3D6B" w:rsidRPr="00DD3D6B" w:rsidRDefault="00DD3D6B" w:rsidP="00DD3D6B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DD3D6B" w:rsidRPr="00084A6D" w:rsidRDefault="00DD3D6B" w:rsidP="00DD3D6B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084A6D">
        <w:rPr>
          <w:b/>
          <w:sz w:val="28"/>
          <w:szCs w:val="28"/>
          <w:lang w:val="uk-UA"/>
        </w:rPr>
        <w:t>Голосували:</w:t>
      </w:r>
    </w:p>
    <w:p w:rsidR="00BA6125" w:rsidRDefault="00DD3D6B" w:rsidP="00BA6125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«За» -3; «проти» - 0; «утр.» - 1</w:t>
      </w:r>
      <w:r w:rsidRPr="00084A6D">
        <w:rPr>
          <w:sz w:val="28"/>
          <w:szCs w:val="28"/>
          <w:lang w:val="uk-UA"/>
        </w:rPr>
        <w:t xml:space="preserve">. </w:t>
      </w:r>
    </w:p>
    <w:p w:rsidR="00145EE8" w:rsidRPr="00546C1D" w:rsidRDefault="00B946B6" w:rsidP="00E7635C">
      <w:pPr>
        <w:ind w:firstLine="500"/>
        <w:contextualSpacing/>
        <w:jc w:val="both"/>
        <w:rPr>
          <w:sz w:val="28"/>
          <w:szCs w:val="28"/>
          <w:lang w:val="uk-UA"/>
        </w:rPr>
      </w:pPr>
      <w:bookmarkStart w:id="8" w:name="_Hlk487192467"/>
      <w:bookmarkEnd w:id="7"/>
      <w:r w:rsidRPr="00546C1D">
        <w:rPr>
          <w:b/>
          <w:sz w:val="28"/>
          <w:szCs w:val="28"/>
          <w:lang w:val="uk-UA"/>
        </w:rPr>
        <w:t xml:space="preserve">По </w:t>
      </w:r>
      <w:r w:rsidR="005014B7" w:rsidRPr="00546C1D">
        <w:rPr>
          <w:b/>
          <w:sz w:val="28"/>
          <w:szCs w:val="28"/>
          <w:lang w:val="uk-UA"/>
        </w:rPr>
        <w:t xml:space="preserve">другому </w:t>
      </w:r>
      <w:r w:rsidRPr="00546C1D">
        <w:rPr>
          <w:b/>
          <w:sz w:val="28"/>
          <w:szCs w:val="28"/>
          <w:lang w:val="uk-UA"/>
        </w:rPr>
        <w:t>питанню</w:t>
      </w:r>
      <w:r w:rsidRPr="00546C1D">
        <w:rPr>
          <w:sz w:val="28"/>
          <w:szCs w:val="28"/>
          <w:lang w:val="uk-UA"/>
        </w:rPr>
        <w:t xml:space="preserve"> слухали інформацію </w:t>
      </w:r>
      <w:r w:rsidR="00145EE8" w:rsidRPr="00546C1D">
        <w:rPr>
          <w:sz w:val="28"/>
          <w:szCs w:val="28"/>
          <w:lang w:val="uk-UA"/>
        </w:rPr>
        <w:t>Маслової Н.В.</w:t>
      </w:r>
      <w:r w:rsidR="005014B7" w:rsidRPr="00546C1D">
        <w:rPr>
          <w:sz w:val="28"/>
          <w:szCs w:val="28"/>
          <w:lang w:val="uk-UA"/>
        </w:rPr>
        <w:t xml:space="preserve"> </w:t>
      </w:r>
      <w:r w:rsidRPr="00546C1D">
        <w:rPr>
          <w:sz w:val="28"/>
          <w:szCs w:val="28"/>
          <w:lang w:val="uk-UA"/>
        </w:rPr>
        <w:t xml:space="preserve">щодо </w:t>
      </w:r>
      <w:r w:rsidR="00145EE8" w:rsidRPr="00546C1D">
        <w:rPr>
          <w:sz w:val="28"/>
          <w:szCs w:val="28"/>
          <w:lang w:val="uk-UA"/>
        </w:rPr>
        <w:t>депутатського звернення депутата Київради Антонєнка Л.В. від 21.06.2017 № 08/279/08/156-434 щодо можливих порушень під час розгляду та оприлюднення рішення Київради від 23.02.2017 № 950/1954 «Про передачу в оренду нежитлових приміщень комунальної власності територіальної громади міста Києва єдиному претенденту на право оренди».</w:t>
      </w:r>
    </w:p>
    <w:p w:rsidR="003677A0" w:rsidRDefault="00697414" w:rsidP="00E7635C">
      <w:pPr>
        <w:ind w:firstLine="500"/>
        <w:jc w:val="both"/>
        <w:rPr>
          <w:sz w:val="28"/>
          <w:szCs w:val="28"/>
          <w:lang w:val="uk-UA"/>
        </w:rPr>
      </w:pPr>
      <w:r w:rsidRPr="00072609">
        <w:rPr>
          <w:sz w:val="28"/>
          <w:szCs w:val="28"/>
          <w:lang w:val="uk-UA"/>
        </w:rPr>
        <w:t>Доповідач проінформувала</w:t>
      </w:r>
      <w:r w:rsidR="00F14B77" w:rsidRPr="00072609">
        <w:rPr>
          <w:sz w:val="28"/>
          <w:szCs w:val="28"/>
          <w:lang w:val="uk-UA"/>
        </w:rPr>
        <w:t>, що</w:t>
      </w:r>
      <w:r w:rsidR="00260CD6" w:rsidRPr="00072609">
        <w:rPr>
          <w:sz w:val="28"/>
          <w:szCs w:val="28"/>
          <w:lang w:val="uk-UA"/>
        </w:rPr>
        <w:t xml:space="preserve"> до постійної комісії Київради з питань регламенту</w:t>
      </w:r>
      <w:r w:rsidR="000D501B" w:rsidRPr="00072609">
        <w:rPr>
          <w:sz w:val="28"/>
          <w:szCs w:val="28"/>
          <w:lang w:val="uk-UA"/>
        </w:rPr>
        <w:t xml:space="preserve"> та депутатської етики надійшло </w:t>
      </w:r>
      <w:r w:rsidR="00260CD6" w:rsidRPr="00072609">
        <w:rPr>
          <w:sz w:val="28"/>
          <w:szCs w:val="28"/>
          <w:lang w:val="uk-UA"/>
        </w:rPr>
        <w:t>звернення</w:t>
      </w:r>
      <w:r w:rsidR="00F14B77" w:rsidRPr="00072609">
        <w:rPr>
          <w:sz w:val="28"/>
          <w:szCs w:val="28"/>
          <w:lang w:val="uk-UA"/>
        </w:rPr>
        <w:t xml:space="preserve"> </w:t>
      </w:r>
      <w:r w:rsidRPr="00072609">
        <w:rPr>
          <w:sz w:val="28"/>
          <w:szCs w:val="28"/>
          <w:lang w:val="uk-UA"/>
        </w:rPr>
        <w:t>депутата Антонєнка Л.В.</w:t>
      </w:r>
      <w:r w:rsidR="00260CD6" w:rsidRPr="00072609">
        <w:rPr>
          <w:sz w:val="28"/>
          <w:szCs w:val="28"/>
          <w:lang w:val="uk-UA"/>
        </w:rPr>
        <w:t xml:space="preserve"> від 2</w:t>
      </w:r>
      <w:r w:rsidR="00535374" w:rsidRPr="00072609">
        <w:rPr>
          <w:sz w:val="28"/>
          <w:szCs w:val="28"/>
          <w:lang w:val="uk-UA"/>
        </w:rPr>
        <w:t>1.06</w:t>
      </w:r>
      <w:r w:rsidR="00260CD6" w:rsidRPr="00072609">
        <w:rPr>
          <w:sz w:val="28"/>
          <w:szCs w:val="28"/>
          <w:lang w:val="uk-UA"/>
        </w:rPr>
        <w:t xml:space="preserve">.2017 </w:t>
      </w:r>
      <w:r w:rsidR="00630991" w:rsidRPr="00072609">
        <w:rPr>
          <w:sz w:val="28"/>
          <w:szCs w:val="28"/>
          <w:lang w:val="uk-UA"/>
        </w:rPr>
        <w:t>№ 08/279/08/156-434</w:t>
      </w:r>
      <w:r w:rsidR="00260CD6" w:rsidRPr="00072609">
        <w:rPr>
          <w:sz w:val="28"/>
          <w:szCs w:val="28"/>
          <w:lang w:val="uk-UA"/>
        </w:rPr>
        <w:t xml:space="preserve">, у якому заявник </w:t>
      </w:r>
      <w:r w:rsidR="004B0365" w:rsidRPr="00072609">
        <w:rPr>
          <w:sz w:val="28"/>
          <w:szCs w:val="28"/>
          <w:lang w:val="uk-UA"/>
        </w:rPr>
        <w:t>зазначає,</w:t>
      </w:r>
      <w:r w:rsidR="00D80084" w:rsidRPr="00072609">
        <w:rPr>
          <w:sz w:val="28"/>
          <w:szCs w:val="28"/>
          <w:lang w:val="uk-UA"/>
        </w:rPr>
        <w:t xml:space="preserve"> </w:t>
      </w:r>
      <w:r w:rsidR="002D2A65" w:rsidRPr="00072609">
        <w:rPr>
          <w:sz w:val="28"/>
          <w:szCs w:val="28"/>
          <w:lang w:val="uk-UA"/>
        </w:rPr>
        <w:t>що</w:t>
      </w:r>
      <w:r w:rsidR="00A264E4">
        <w:rPr>
          <w:sz w:val="28"/>
          <w:szCs w:val="28"/>
          <w:lang w:val="uk-UA"/>
        </w:rPr>
        <w:t xml:space="preserve"> на пленарному засіданні Київради від </w:t>
      </w:r>
      <w:r w:rsidR="00924D9F">
        <w:rPr>
          <w:sz w:val="28"/>
          <w:szCs w:val="28"/>
          <w:lang w:val="uk-UA"/>
        </w:rPr>
        <w:t xml:space="preserve">23.02.2017 </w:t>
      </w:r>
      <w:r w:rsidR="003677A0">
        <w:rPr>
          <w:sz w:val="28"/>
          <w:szCs w:val="28"/>
          <w:lang w:val="uk-UA"/>
        </w:rPr>
        <w:t xml:space="preserve">розглядався проект рішення Київради від 08.07.2016 № 08/231-2896/ПР </w:t>
      </w:r>
      <w:r w:rsidR="003677A0" w:rsidRPr="00546C1D">
        <w:rPr>
          <w:sz w:val="28"/>
          <w:szCs w:val="28"/>
          <w:lang w:val="uk-UA"/>
        </w:rPr>
        <w:t xml:space="preserve">«Про передачу в оренду нежитлових приміщень комунальної власності територіальної громади міста Києва єдиному претенденту </w:t>
      </w:r>
      <w:r w:rsidR="003677A0" w:rsidRPr="0090379C">
        <w:rPr>
          <w:sz w:val="28"/>
          <w:szCs w:val="28"/>
          <w:lang w:val="uk-UA"/>
        </w:rPr>
        <w:t>на право оренди»</w:t>
      </w:r>
      <w:r w:rsidR="003677A0">
        <w:rPr>
          <w:sz w:val="28"/>
          <w:szCs w:val="28"/>
          <w:lang w:val="uk-UA"/>
        </w:rPr>
        <w:t xml:space="preserve">. Згідно зі стенограмою пленарного засідання зазначений проект рішення розглядався з правками профільної постійної комісії Київради з питань власності щодо інвестиційних зобов’язань майбутнього орендаря, проте </w:t>
      </w:r>
      <w:r w:rsidR="00944AD0">
        <w:rPr>
          <w:sz w:val="28"/>
          <w:szCs w:val="28"/>
          <w:lang w:val="uk-UA"/>
        </w:rPr>
        <w:t xml:space="preserve">ці рекомендації </w:t>
      </w:r>
      <w:r w:rsidR="003677A0">
        <w:rPr>
          <w:sz w:val="28"/>
          <w:szCs w:val="28"/>
          <w:lang w:val="uk-UA"/>
        </w:rPr>
        <w:t xml:space="preserve">не стосувались строку, на який укладається договір. </w:t>
      </w:r>
    </w:p>
    <w:p w:rsidR="003677A0" w:rsidRDefault="003677A0" w:rsidP="00E7635C">
      <w:pPr>
        <w:ind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зазначила, що відповідно до стенограми пленарного засідання під час обговорення проекту рішення депутат Київради Шульга Н.І. внесла пропозицію щодо збільшення строку договору з 2 років 264 днів до 10 років. Суб’єкт подання не заперечував щодо зазначеної пропозиції, однак голова постійної комісії Київради з питань власності </w:t>
      </w:r>
      <w:r w:rsidR="003B72F7">
        <w:rPr>
          <w:sz w:val="28"/>
          <w:szCs w:val="28"/>
          <w:lang w:val="uk-UA"/>
        </w:rPr>
        <w:t>зауважив</w:t>
      </w:r>
      <w:r>
        <w:rPr>
          <w:sz w:val="28"/>
          <w:szCs w:val="28"/>
          <w:lang w:val="uk-UA"/>
        </w:rPr>
        <w:t xml:space="preserve">, що строк договору </w:t>
      </w:r>
      <w:r w:rsidR="00F977FE">
        <w:rPr>
          <w:sz w:val="28"/>
          <w:szCs w:val="28"/>
          <w:lang w:val="uk-UA"/>
        </w:rPr>
        <w:t xml:space="preserve">може бути продовжено до 10 років рішенням постійної комісії Київради з питань власності після виконання орендарем передбачених інвестиційних зобов’язань. </w:t>
      </w:r>
      <w:r w:rsidR="003B72F7">
        <w:rPr>
          <w:sz w:val="28"/>
          <w:szCs w:val="28"/>
          <w:lang w:val="uk-UA"/>
        </w:rPr>
        <w:t xml:space="preserve">Після обговорення проект рішення було поставлено головуючим на голосування з правками комісії. За результатами голосування проект рішення був прийнятий в цілому, однак пропозиція депутата Київради Шульги Н.І. на голосування не ставилась. </w:t>
      </w:r>
    </w:p>
    <w:p w:rsidR="00AB277E" w:rsidRDefault="003B72F7" w:rsidP="00E7635C">
      <w:pPr>
        <w:ind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зауважила, що </w:t>
      </w:r>
      <w:r w:rsidR="00624DA3">
        <w:rPr>
          <w:sz w:val="28"/>
          <w:szCs w:val="28"/>
          <w:lang w:val="uk-UA"/>
        </w:rPr>
        <w:t>згадане</w:t>
      </w:r>
      <w:r w:rsidR="00630991">
        <w:rPr>
          <w:sz w:val="28"/>
          <w:szCs w:val="28"/>
          <w:lang w:val="uk-UA"/>
        </w:rPr>
        <w:t xml:space="preserve"> рішення Київради</w:t>
      </w:r>
      <w:r w:rsidR="0090379C">
        <w:rPr>
          <w:sz w:val="28"/>
          <w:szCs w:val="28"/>
          <w:lang w:val="uk-UA"/>
        </w:rPr>
        <w:t xml:space="preserve"> було опубліковано в газеті Київради «Хрещатик» від 22.03.2017 № 32 (4945)</w:t>
      </w:r>
      <w:r w:rsidR="0063099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Згідно з додатком</w:t>
      </w:r>
      <w:r w:rsidR="00630991">
        <w:rPr>
          <w:sz w:val="28"/>
          <w:szCs w:val="28"/>
          <w:lang w:val="uk-UA"/>
        </w:rPr>
        <w:t xml:space="preserve"> до рішення від 23.02.2017 № 950/1954 ТОВ «КРИСТАЛ ЕДЮКЕЙШЕН</w:t>
      </w:r>
      <w:r w:rsidR="00072609">
        <w:rPr>
          <w:sz w:val="28"/>
          <w:szCs w:val="28"/>
          <w:lang w:val="uk-UA"/>
        </w:rPr>
        <w:t xml:space="preserve"> ГРУП</w:t>
      </w:r>
      <w:r w:rsidR="00630991">
        <w:rPr>
          <w:sz w:val="28"/>
          <w:szCs w:val="28"/>
          <w:lang w:val="uk-UA"/>
        </w:rPr>
        <w:t>»</w:t>
      </w:r>
      <w:r w:rsidR="00072609">
        <w:rPr>
          <w:sz w:val="28"/>
          <w:szCs w:val="28"/>
          <w:lang w:val="uk-UA"/>
        </w:rPr>
        <w:t xml:space="preserve"> передано в оренду </w:t>
      </w:r>
      <w:r w:rsidR="0090379C">
        <w:rPr>
          <w:sz w:val="28"/>
          <w:szCs w:val="28"/>
          <w:lang w:val="uk-UA"/>
        </w:rPr>
        <w:t>нежитловий будинок до</w:t>
      </w:r>
      <w:r>
        <w:rPr>
          <w:sz w:val="28"/>
          <w:szCs w:val="28"/>
          <w:lang w:val="uk-UA"/>
        </w:rPr>
        <w:t>шкільного навчального закладу № </w:t>
      </w:r>
      <w:r w:rsidR="0090379C">
        <w:rPr>
          <w:sz w:val="28"/>
          <w:szCs w:val="28"/>
          <w:lang w:val="uk-UA"/>
        </w:rPr>
        <w:t>220</w:t>
      </w:r>
      <w:r w:rsidR="004137FA">
        <w:rPr>
          <w:sz w:val="28"/>
          <w:szCs w:val="28"/>
          <w:lang w:val="uk-UA"/>
        </w:rPr>
        <w:t>, розташований</w:t>
      </w:r>
      <w:r w:rsidR="00072609">
        <w:rPr>
          <w:sz w:val="28"/>
          <w:szCs w:val="28"/>
          <w:lang w:val="uk-UA"/>
        </w:rPr>
        <w:t xml:space="preserve"> за адресою вул. Плеханова, 6-А, </w:t>
      </w:r>
      <w:r w:rsidR="004137FA">
        <w:rPr>
          <w:sz w:val="28"/>
          <w:szCs w:val="28"/>
          <w:lang w:val="uk-UA"/>
        </w:rPr>
        <w:t>у Дніпровському</w:t>
      </w:r>
      <w:r w:rsidR="00072609">
        <w:rPr>
          <w:sz w:val="28"/>
          <w:szCs w:val="28"/>
          <w:lang w:val="uk-UA"/>
        </w:rPr>
        <w:t xml:space="preserve"> район</w:t>
      </w:r>
      <w:r w:rsidR="004137FA">
        <w:rPr>
          <w:sz w:val="28"/>
          <w:szCs w:val="28"/>
          <w:lang w:val="uk-UA"/>
        </w:rPr>
        <w:t>і</w:t>
      </w:r>
      <w:r w:rsidR="00072609">
        <w:rPr>
          <w:sz w:val="28"/>
          <w:szCs w:val="28"/>
          <w:lang w:val="uk-UA"/>
        </w:rPr>
        <w:t>, строком на 10 років. Разом з тим, згідно з додатком до проекту рішення Київради, зареєстрованим від 08.07.2016 № 08/231-2896/ПР, строк, на який укладається договір оренди становить 2 роки 364 дні.</w:t>
      </w:r>
    </w:p>
    <w:p w:rsidR="00F7654C" w:rsidRDefault="00675FEF" w:rsidP="003B72F7">
      <w:pPr>
        <w:ind w:firstLine="500"/>
        <w:contextualSpacing/>
        <w:jc w:val="both"/>
        <w:rPr>
          <w:sz w:val="28"/>
          <w:szCs w:val="28"/>
          <w:lang w:val="uk-UA"/>
        </w:rPr>
      </w:pPr>
      <w:r w:rsidRPr="0066064B">
        <w:rPr>
          <w:sz w:val="28"/>
          <w:szCs w:val="28"/>
          <w:lang w:val="uk-UA"/>
        </w:rPr>
        <w:t>В обговоренні взяли участь: Макаров О.А., Опадчий І.М., Приходько Н.І.</w:t>
      </w:r>
      <w:r w:rsidR="00D469AA" w:rsidRPr="0066064B">
        <w:rPr>
          <w:sz w:val="28"/>
          <w:szCs w:val="28"/>
          <w:lang w:val="uk-UA"/>
        </w:rPr>
        <w:t xml:space="preserve">, </w:t>
      </w:r>
      <w:r w:rsidR="0066064B" w:rsidRPr="0066064B">
        <w:rPr>
          <w:sz w:val="28"/>
          <w:szCs w:val="28"/>
          <w:lang w:val="uk-UA"/>
        </w:rPr>
        <w:t>Маслова Н.В.</w:t>
      </w:r>
    </w:p>
    <w:p w:rsidR="00624DA3" w:rsidRPr="00A837F8" w:rsidRDefault="00624DA3" w:rsidP="003B72F7">
      <w:pPr>
        <w:ind w:firstLine="500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було </w:t>
      </w:r>
      <w:r w:rsidR="00A837F8">
        <w:rPr>
          <w:sz w:val="28"/>
          <w:szCs w:val="28"/>
          <w:lang w:val="uk-UA"/>
        </w:rPr>
        <w:t>зазначено</w:t>
      </w:r>
      <w:r>
        <w:rPr>
          <w:sz w:val="28"/>
          <w:szCs w:val="28"/>
          <w:lang w:val="uk-UA"/>
        </w:rPr>
        <w:t>, що за підписом голови постійної комісії</w:t>
      </w:r>
      <w:r w:rsidR="00A837F8">
        <w:rPr>
          <w:sz w:val="28"/>
          <w:szCs w:val="28"/>
          <w:lang w:val="uk-UA"/>
        </w:rPr>
        <w:t xml:space="preserve"> Київради</w:t>
      </w:r>
      <w:r>
        <w:rPr>
          <w:sz w:val="28"/>
          <w:szCs w:val="28"/>
          <w:lang w:val="uk-UA"/>
        </w:rPr>
        <w:t xml:space="preserve"> з питань регламенту та депутатської етики</w:t>
      </w:r>
      <w:r w:rsidR="00A83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було надіслано лист</w:t>
      </w:r>
      <w:r w:rsidR="00A837F8">
        <w:rPr>
          <w:sz w:val="28"/>
          <w:szCs w:val="28"/>
          <w:lang w:val="uk-UA"/>
        </w:rPr>
        <w:t xml:space="preserve"> заступнику міського голови – секретарю Київради Прокопіву</w:t>
      </w:r>
      <w:r>
        <w:rPr>
          <w:sz w:val="28"/>
          <w:szCs w:val="28"/>
          <w:lang w:val="uk-UA"/>
        </w:rPr>
        <w:t xml:space="preserve"> В.В.</w:t>
      </w:r>
      <w:r w:rsidR="00A837F8">
        <w:rPr>
          <w:sz w:val="28"/>
          <w:szCs w:val="28"/>
          <w:lang w:val="uk-UA"/>
        </w:rPr>
        <w:t xml:space="preserve"> від 22.06.2017 № 08/295-204 з проханням надати інформацію з приводу зазначеного питання. Окрім цього, було надіслано лист начальнику управління </w:t>
      </w:r>
      <w:r w:rsidR="00A837F8">
        <w:rPr>
          <w:sz w:val="28"/>
          <w:szCs w:val="28"/>
          <w:lang w:val="uk-UA"/>
        </w:rPr>
        <w:lastRenderedPageBreak/>
        <w:t>правового забезпечення діяльності Київради Слончаку В.В. від 22.06.2017 № 08/295-205 та лист начальнику управління організаційного та документального забезпечення діяльності Київради Дутці Л.Я. від 22.06.2017 № 08/295-203 з проханням надати пис</w:t>
      </w:r>
      <w:r w:rsidR="00944AD0">
        <w:rPr>
          <w:sz w:val="28"/>
          <w:szCs w:val="28"/>
          <w:lang w:val="uk-UA"/>
        </w:rPr>
        <w:t xml:space="preserve">ьмові пояснення щодо інформації, </w:t>
      </w:r>
      <w:r w:rsidR="00A837F8">
        <w:rPr>
          <w:sz w:val="28"/>
          <w:szCs w:val="28"/>
          <w:lang w:val="uk-UA"/>
        </w:rPr>
        <w:t xml:space="preserve">зазначеної в </w:t>
      </w:r>
      <w:r w:rsidR="00E46FFA">
        <w:rPr>
          <w:sz w:val="28"/>
          <w:szCs w:val="28"/>
          <w:lang w:val="uk-UA"/>
        </w:rPr>
        <w:t>депутатському зверненні Антонєнка Л.В</w:t>
      </w:r>
      <w:r w:rsidR="00A837F8">
        <w:rPr>
          <w:sz w:val="28"/>
          <w:szCs w:val="28"/>
          <w:lang w:val="uk-UA"/>
        </w:rPr>
        <w:t xml:space="preserve">. </w:t>
      </w:r>
    </w:p>
    <w:p w:rsidR="003B72F7" w:rsidRDefault="003B72F7" w:rsidP="003B72F7">
      <w:pPr>
        <w:ind w:firstLine="5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</w:t>
      </w:r>
      <w:r w:rsidR="00A837F8">
        <w:rPr>
          <w:sz w:val="28"/>
          <w:szCs w:val="28"/>
          <w:lang w:val="uk-UA"/>
        </w:rPr>
        <w:t>встановлено</w:t>
      </w:r>
      <w:r>
        <w:rPr>
          <w:sz w:val="28"/>
          <w:szCs w:val="28"/>
          <w:lang w:val="uk-UA"/>
        </w:rPr>
        <w:t>, що до постійної комісії Київради надійшов лист заступника міського голови – секретаря Київради Прокопіва В.В</w:t>
      </w:r>
      <w:r w:rsidR="00BC16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 30.06.2017 № 225-КР-2345 та лист начальника управління правового забезпечення діяльності Київради </w:t>
      </w:r>
      <w:r w:rsidR="00BC16DE">
        <w:rPr>
          <w:sz w:val="28"/>
          <w:szCs w:val="28"/>
          <w:lang w:val="uk-UA"/>
        </w:rPr>
        <w:t>Слончака В.</w:t>
      </w:r>
      <w:r w:rsidR="00E46FFA">
        <w:rPr>
          <w:sz w:val="28"/>
          <w:szCs w:val="28"/>
          <w:lang w:val="uk-UA"/>
        </w:rPr>
        <w:t xml:space="preserve">В. від 29.06.2017 № </w:t>
      </w:r>
      <w:r w:rsidR="00944AD0">
        <w:rPr>
          <w:sz w:val="28"/>
          <w:szCs w:val="28"/>
          <w:lang w:val="uk-UA"/>
        </w:rPr>
        <w:t xml:space="preserve">08/230-1601. </w:t>
      </w:r>
      <w:r w:rsidR="00E46FFA">
        <w:rPr>
          <w:sz w:val="28"/>
          <w:szCs w:val="28"/>
          <w:lang w:val="uk-UA"/>
        </w:rPr>
        <w:t>У вказаних листах повідомляється</w:t>
      </w:r>
      <w:r w:rsidR="00BC16DE">
        <w:rPr>
          <w:sz w:val="28"/>
          <w:szCs w:val="28"/>
          <w:lang w:val="uk-UA"/>
        </w:rPr>
        <w:t xml:space="preserve">, що при оформленні рішення Київради було допущено технічну помилку, а саме: </w:t>
      </w:r>
      <w:r w:rsidR="00E46FFA">
        <w:rPr>
          <w:sz w:val="28"/>
          <w:szCs w:val="28"/>
          <w:lang w:val="uk-UA"/>
        </w:rPr>
        <w:t xml:space="preserve">помилково </w:t>
      </w:r>
      <w:r w:rsidR="00BC16DE">
        <w:rPr>
          <w:sz w:val="28"/>
          <w:szCs w:val="28"/>
          <w:lang w:val="uk-UA"/>
        </w:rPr>
        <w:t xml:space="preserve">зазначено строк, на який укладається договір оренди 10 років, а не 2 роки 364 дні. Окрім </w:t>
      </w:r>
      <w:r w:rsidR="006D0526">
        <w:rPr>
          <w:sz w:val="28"/>
          <w:szCs w:val="28"/>
          <w:lang w:val="uk-UA"/>
        </w:rPr>
        <w:t>цього</w:t>
      </w:r>
      <w:r w:rsidR="00BC16DE">
        <w:rPr>
          <w:sz w:val="28"/>
          <w:szCs w:val="28"/>
          <w:lang w:val="uk-UA"/>
        </w:rPr>
        <w:t xml:space="preserve">, як зазначено </w:t>
      </w:r>
      <w:r w:rsidR="00E46FFA">
        <w:rPr>
          <w:sz w:val="28"/>
          <w:szCs w:val="28"/>
          <w:lang w:val="uk-UA"/>
        </w:rPr>
        <w:t>в наданих поясненнях</w:t>
      </w:r>
      <w:r w:rsidR="00BC16DE">
        <w:rPr>
          <w:sz w:val="28"/>
          <w:szCs w:val="28"/>
          <w:lang w:val="uk-UA"/>
        </w:rPr>
        <w:t xml:space="preserve">, питання усунення технічної помилки, допущеної при оформленні рішення Київради, можна вирішити шляхом внесення змін до цього рішення. </w:t>
      </w:r>
      <w:r w:rsidR="00944AD0">
        <w:rPr>
          <w:sz w:val="28"/>
          <w:szCs w:val="28"/>
          <w:lang w:val="uk-UA"/>
        </w:rPr>
        <w:t>Разом з тим начальник управління організаційного та документального забезпечення діяльності Київради Дутка Л.Я. додаткової інформації щодо даного питання не надала.</w:t>
      </w:r>
    </w:p>
    <w:p w:rsidR="00577F76" w:rsidRPr="000D1533" w:rsidRDefault="001A67CC" w:rsidP="00577F76">
      <w:pPr>
        <w:ind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в</w:t>
      </w:r>
      <w:r w:rsidR="00DD3D6B">
        <w:rPr>
          <w:sz w:val="28"/>
          <w:szCs w:val="28"/>
          <w:lang w:val="uk-UA"/>
        </w:rPr>
        <w:t xml:space="preserve">раховуючи, що </w:t>
      </w:r>
      <w:r>
        <w:rPr>
          <w:sz w:val="28"/>
          <w:szCs w:val="28"/>
          <w:lang w:val="uk-UA"/>
        </w:rPr>
        <w:t xml:space="preserve">членам постійної комісії Київради з питань регламенту та депутатської етики необхідно опрацювати витяг з протоколу </w:t>
      </w:r>
      <w:r w:rsidR="00944AD0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постійної комісії </w:t>
      </w:r>
      <w:r w:rsidR="00DD3D6B">
        <w:rPr>
          <w:sz w:val="28"/>
          <w:szCs w:val="28"/>
          <w:lang w:val="uk-UA"/>
        </w:rPr>
        <w:t xml:space="preserve">Київради з </w:t>
      </w:r>
      <w:r>
        <w:rPr>
          <w:sz w:val="28"/>
          <w:szCs w:val="28"/>
          <w:lang w:val="uk-UA"/>
        </w:rPr>
        <w:t xml:space="preserve">питань власності № 56 від 04.07.2017, </w:t>
      </w:r>
      <w:r w:rsidR="00944AD0">
        <w:rPr>
          <w:sz w:val="28"/>
          <w:szCs w:val="28"/>
          <w:lang w:val="uk-UA"/>
        </w:rPr>
        <w:t>лист-</w:t>
      </w:r>
      <w:r>
        <w:rPr>
          <w:sz w:val="28"/>
          <w:szCs w:val="28"/>
          <w:lang w:val="uk-UA"/>
        </w:rPr>
        <w:t xml:space="preserve">згоду представника орендаря ТОВ «КРИСТАЛ ЕДЮКЕЙШЕН ГРУП», лист заступника міського голови – секретаря Київради Прокопіва В.В. від 30.06.2017 № 225-КР-2345, лист начальника управління правового забезпечення діяльності Київради Слончака В.В. від 29.06.2017 № 08/230-1601 та </w:t>
      </w:r>
      <w:r w:rsidR="00DD3D6B">
        <w:rPr>
          <w:sz w:val="28"/>
          <w:szCs w:val="28"/>
          <w:lang w:val="uk-UA"/>
        </w:rPr>
        <w:t>проект рі</w:t>
      </w:r>
      <w:r>
        <w:rPr>
          <w:sz w:val="28"/>
          <w:szCs w:val="28"/>
          <w:lang w:val="uk-UA"/>
        </w:rPr>
        <w:t>шення Київради від 26.06.2017 № </w:t>
      </w:r>
      <w:r w:rsidR="00DD3D6B">
        <w:rPr>
          <w:sz w:val="28"/>
          <w:szCs w:val="28"/>
          <w:lang w:val="uk-UA"/>
        </w:rPr>
        <w:t>08/231-1542/ПР «Про внесення змін у додаток до рішення Київської міської ради від 23.02.2017 № 950/1954 «</w:t>
      </w:r>
      <w:r w:rsidR="00DD3D6B" w:rsidRPr="00546C1D">
        <w:rPr>
          <w:sz w:val="28"/>
          <w:szCs w:val="28"/>
          <w:lang w:val="uk-UA"/>
        </w:rPr>
        <w:t xml:space="preserve">Про передачу в оренду нежитлових приміщень комунальної власності територіальної громади міста Києва єдиному претенденту </w:t>
      </w:r>
      <w:r w:rsidR="00DD3D6B" w:rsidRPr="0090379C">
        <w:rPr>
          <w:sz w:val="28"/>
          <w:szCs w:val="28"/>
          <w:lang w:val="uk-UA"/>
        </w:rPr>
        <w:t>на право оренди»</w:t>
      </w:r>
      <w:r>
        <w:rPr>
          <w:sz w:val="28"/>
          <w:szCs w:val="28"/>
          <w:lang w:val="uk-UA"/>
        </w:rPr>
        <w:t>,</w:t>
      </w:r>
      <w:r w:rsidR="00DD3D6B">
        <w:rPr>
          <w:sz w:val="28"/>
          <w:szCs w:val="28"/>
          <w:lang w:val="uk-UA"/>
        </w:rPr>
        <w:t xml:space="preserve"> члени комісії прийшли до висновку щодо необхідності перенести розгляд зазначеного питання на інше засідання постійної комісії.</w:t>
      </w:r>
    </w:p>
    <w:p w:rsidR="000D1533" w:rsidRPr="00577F76" w:rsidRDefault="000D1533" w:rsidP="00F7654C">
      <w:pPr>
        <w:ind w:firstLine="708"/>
        <w:jc w:val="both"/>
        <w:rPr>
          <w:sz w:val="28"/>
          <w:szCs w:val="28"/>
          <w:lang w:val="uk-UA"/>
        </w:rPr>
      </w:pPr>
    </w:p>
    <w:p w:rsidR="00B946B6" w:rsidRPr="00577F76" w:rsidRDefault="00B946B6" w:rsidP="00B946B6">
      <w:pPr>
        <w:keepNext/>
        <w:keepLines/>
        <w:ind w:left="708"/>
        <w:contextualSpacing/>
        <w:jc w:val="both"/>
        <w:outlineLvl w:val="0"/>
        <w:rPr>
          <w:b/>
          <w:sz w:val="28"/>
          <w:szCs w:val="28"/>
          <w:lang w:val="uk-UA"/>
        </w:rPr>
      </w:pPr>
      <w:r w:rsidRPr="00577F76">
        <w:rPr>
          <w:b/>
          <w:sz w:val="28"/>
          <w:szCs w:val="28"/>
          <w:lang w:val="uk-UA"/>
        </w:rPr>
        <w:t xml:space="preserve">Вирішили: </w:t>
      </w:r>
    </w:p>
    <w:p w:rsidR="00F7654C" w:rsidRPr="00577F76" w:rsidRDefault="00F7654C" w:rsidP="002B7F06">
      <w:pPr>
        <w:ind w:firstLine="708"/>
        <w:jc w:val="both"/>
        <w:rPr>
          <w:sz w:val="28"/>
          <w:szCs w:val="28"/>
          <w:lang w:val="uk-UA"/>
        </w:rPr>
      </w:pPr>
      <w:r w:rsidRPr="00577F76">
        <w:rPr>
          <w:sz w:val="28"/>
          <w:szCs w:val="28"/>
          <w:lang w:val="uk-UA"/>
        </w:rPr>
        <w:t>1</w:t>
      </w:r>
      <w:r w:rsidR="00400CD6">
        <w:rPr>
          <w:sz w:val="28"/>
          <w:szCs w:val="28"/>
          <w:lang w:val="uk-UA"/>
        </w:rPr>
        <w:t>.</w:t>
      </w:r>
      <w:r w:rsidR="00577F76">
        <w:rPr>
          <w:sz w:val="28"/>
          <w:szCs w:val="28"/>
          <w:lang w:val="uk-UA"/>
        </w:rPr>
        <w:t xml:space="preserve"> </w:t>
      </w:r>
      <w:bookmarkStart w:id="9" w:name="_Hlk487462675"/>
      <w:bookmarkStart w:id="10" w:name="_Hlk487192369"/>
      <w:r w:rsidR="002F1CCC">
        <w:rPr>
          <w:sz w:val="28"/>
          <w:szCs w:val="28"/>
          <w:lang w:val="uk-UA"/>
        </w:rPr>
        <w:t>Перенести розгляд</w:t>
      </w:r>
      <w:bookmarkEnd w:id="9"/>
      <w:r w:rsidR="002F1CCC">
        <w:rPr>
          <w:sz w:val="28"/>
          <w:szCs w:val="28"/>
          <w:lang w:val="uk-UA"/>
        </w:rPr>
        <w:t xml:space="preserve"> </w:t>
      </w:r>
      <w:r w:rsidR="002F1CCC" w:rsidRPr="00546C1D">
        <w:rPr>
          <w:sz w:val="28"/>
          <w:szCs w:val="28"/>
          <w:lang w:val="uk-UA"/>
        </w:rPr>
        <w:t>депутатського звернення депутата Київради Антонєнка Л.В. від 21.06.2017 № 08/279/08/156-434 щодо можливих порушень під час розгляду та оприлюднення рішення Київради від 23.02.2017 № 950/1954 «Про передачу в оренду нежитлових приміщень комунальної власності територіальної громади міста Києва єдиному претенденту на право оренди»</w:t>
      </w:r>
      <w:r w:rsidR="002F1CCC">
        <w:rPr>
          <w:sz w:val="28"/>
          <w:szCs w:val="28"/>
          <w:lang w:val="uk-UA"/>
        </w:rPr>
        <w:t xml:space="preserve"> на інше засідання постійної комісії</w:t>
      </w:r>
      <w:r w:rsidR="002F1CCC" w:rsidRPr="00546C1D">
        <w:rPr>
          <w:sz w:val="28"/>
          <w:szCs w:val="28"/>
          <w:lang w:val="uk-UA"/>
        </w:rPr>
        <w:t>.</w:t>
      </w:r>
    </w:p>
    <w:bookmarkEnd w:id="10"/>
    <w:p w:rsidR="00F7654C" w:rsidRPr="00577F76" w:rsidRDefault="00577F76" w:rsidP="00F765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1CCC">
        <w:rPr>
          <w:sz w:val="28"/>
          <w:szCs w:val="28"/>
          <w:lang w:val="uk-UA"/>
        </w:rPr>
        <w:t xml:space="preserve">. </w:t>
      </w:r>
      <w:r w:rsidR="00F7654C" w:rsidRPr="00577F76">
        <w:rPr>
          <w:sz w:val="28"/>
          <w:szCs w:val="28"/>
          <w:lang w:val="uk-UA"/>
        </w:rPr>
        <w:t xml:space="preserve">Направити </w:t>
      </w:r>
      <w:r w:rsidRPr="00577F76">
        <w:rPr>
          <w:sz w:val="28"/>
          <w:szCs w:val="28"/>
          <w:lang w:val="uk-UA"/>
        </w:rPr>
        <w:t>депутату Київради Антонєнку Л.В.</w:t>
      </w:r>
      <w:r w:rsidR="00F7654C" w:rsidRPr="00577F76">
        <w:rPr>
          <w:sz w:val="28"/>
          <w:szCs w:val="28"/>
          <w:lang w:val="uk-UA"/>
        </w:rPr>
        <w:t xml:space="preserve"> витяг з протоколу засідання комісії з відповідним супровідним листом.</w:t>
      </w:r>
    </w:p>
    <w:p w:rsidR="00F7654C" w:rsidRPr="00577F76" w:rsidRDefault="00577F76" w:rsidP="00F7654C">
      <w:pPr>
        <w:ind w:firstLine="708"/>
        <w:jc w:val="both"/>
        <w:rPr>
          <w:sz w:val="28"/>
          <w:szCs w:val="28"/>
          <w:lang w:val="uk-UA"/>
        </w:rPr>
      </w:pPr>
      <w:r w:rsidRPr="00577F76">
        <w:rPr>
          <w:sz w:val="28"/>
          <w:szCs w:val="28"/>
          <w:lang w:val="uk-UA"/>
        </w:rPr>
        <w:t xml:space="preserve">3. Направити заступнику міського голови – секретарю Київради Прокопіву В.В. </w:t>
      </w:r>
      <w:r w:rsidR="00F7654C" w:rsidRPr="00577F76">
        <w:rPr>
          <w:sz w:val="28"/>
          <w:szCs w:val="28"/>
          <w:lang w:val="uk-UA"/>
        </w:rPr>
        <w:t xml:space="preserve">витяг з протоколу засідання комісії з відповідним супровідним листом. </w:t>
      </w:r>
    </w:p>
    <w:p w:rsidR="001A67CC" w:rsidRDefault="001A67CC" w:rsidP="001A67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577F76" w:rsidRPr="00577F76">
        <w:rPr>
          <w:sz w:val="28"/>
          <w:szCs w:val="28"/>
          <w:lang w:val="uk-UA"/>
        </w:rPr>
        <w:t xml:space="preserve">. Направити </w:t>
      </w:r>
      <w:bookmarkStart w:id="11" w:name="_Hlk487462823"/>
      <w:r w:rsidR="00577F76" w:rsidRPr="00577F76">
        <w:rPr>
          <w:sz w:val="28"/>
          <w:szCs w:val="28"/>
          <w:lang w:val="uk-UA"/>
        </w:rPr>
        <w:t xml:space="preserve">начальнику управління правового забезпечення діяльності Київради Слончаку В.В. </w:t>
      </w:r>
      <w:bookmarkEnd w:id="11"/>
      <w:r w:rsidR="00577F76" w:rsidRPr="00577F76">
        <w:rPr>
          <w:sz w:val="28"/>
          <w:szCs w:val="28"/>
          <w:lang w:val="uk-UA"/>
        </w:rPr>
        <w:t xml:space="preserve">витяг з протоколу засідання комісії з відповідним супровідним листом. </w:t>
      </w:r>
    </w:p>
    <w:p w:rsidR="001A67CC" w:rsidRDefault="001A67CC" w:rsidP="001A67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77F76">
        <w:rPr>
          <w:sz w:val="28"/>
          <w:szCs w:val="28"/>
          <w:lang w:val="uk-UA"/>
        </w:rPr>
        <w:t xml:space="preserve">Направити </w:t>
      </w:r>
      <w:r>
        <w:rPr>
          <w:sz w:val="28"/>
          <w:szCs w:val="28"/>
          <w:lang w:val="uk-UA"/>
        </w:rPr>
        <w:t>начальнику управління організаційного та документального з</w:t>
      </w:r>
      <w:r w:rsidR="00944AD0">
        <w:rPr>
          <w:sz w:val="28"/>
          <w:szCs w:val="28"/>
          <w:lang w:val="uk-UA"/>
        </w:rPr>
        <w:t xml:space="preserve">абезпечення діяльності Київради </w:t>
      </w:r>
      <w:r w:rsidRPr="00577F76">
        <w:rPr>
          <w:sz w:val="28"/>
          <w:szCs w:val="28"/>
          <w:lang w:val="uk-UA"/>
        </w:rPr>
        <w:t xml:space="preserve">витяг з протоколу засідання комісії з відповідним супровідним листом. </w:t>
      </w:r>
    </w:p>
    <w:p w:rsidR="00E7635C" w:rsidRPr="00577F76" w:rsidRDefault="00E7635C" w:rsidP="006D0526">
      <w:pPr>
        <w:ind w:firstLine="708"/>
        <w:jc w:val="both"/>
        <w:rPr>
          <w:sz w:val="28"/>
          <w:szCs w:val="28"/>
          <w:lang w:val="uk-UA"/>
        </w:rPr>
      </w:pPr>
    </w:p>
    <w:p w:rsidR="00B946B6" w:rsidRPr="00577F76" w:rsidRDefault="00B946B6" w:rsidP="00B946B6">
      <w:pPr>
        <w:keepNext/>
        <w:keepLines/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 w:rsidRPr="00577F76">
        <w:rPr>
          <w:b/>
          <w:sz w:val="28"/>
          <w:szCs w:val="28"/>
          <w:lang w:val="uk-UA"/>
        </w:rPr>
        <w:tab/>
        <w:t>Голосували:</w:t>
      </w:r>
    </w:p>
    <w:p w:rsidR="00B946B6" w:rsidRDefault="00B946B6" w:rsidP="00BA6125">
      <w:pPr>
        <w:keepNext/>
        <w:keepLines/>
        <w:contextualSpacing/>
        <w:jc w:val="both"/>
        <w:rPr>
          <w:sz w:val="28"/>
          <w:szCs w:val="28"/>
          <w:lang w:val="uk-UA"/>
        </w:rPr>
      </w:pPr>
      <w:r w:rsidRPr="00577F76">
        <w:rPr>
          <w:sz w:val="28"/>
          <w:szCs w:val="28"/>
          <w:lang w:val="uk-UA"/>
        </w:rPr>
        <w:t xml:space="preserve">        «За» - 4; «проти» - 0; «утр.» - 0.</w:t>
      </w:r>
      <w:r w:rsidRPr="00744A54">
        <w:rPr>
          <w:sz w:val="28"/>
          <w:szCs w:val="28"/>
          <w:lang w:val="uk-UA"/>
        </w:rPr>
        <w:t xml:space="preserve"> </w:t>
      </w:r>
    </w:p>
    <w:bookmarkEnd w:id="8"/>
    <w:p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576BB" w:rsidRDefault="00D576BB" w:rsidP="00B946B6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12" w:name="_Hlk487104843"/>
    </w:p>
    <w:p w:rsidR="002B7F06" w:rsidRPr="00B44381" w:rsidRDefault="00E70A99" w:rsidP="002B7F06">
      <w:pPr>
        <w:ind w:firstLine="708"/>
        <w:contextualSpacing/>
        <w:jc w:val="both"/>
        <w:rPr>
          <w:sz w:val="28"/>
          <w:szCs w:val="28"/>
          <w:lang w:val="uk-UA"/>
        </w:rPr>
      </w:pPr>
      <w:bookmarkStart w:id="13" w:name="_Hlk487463028"/>
      <w:r w:rsidRPr="00B44381">
        <w:rPr>
          <w:b/>
          <w:sz w:val="28"/>
          <w:szCs w:val="28"/>
          <w:lang w:val="uk-UA"/>
        </w:rPr>
        <w:t>По</w:t>
      </w:r>
      <w:r w:rsidR="00A37EC8" w:rsidRPr="00B44381">
        <w:rPr>
          <w:b/>
          <w:sz w:val="28"/>
          <w:szCs w:val="28"/>
          <w:lang w:val="uk-UA"/>
        </w:rPr>
        <w:t xml:space="preserve"> </w:t>
      </w:r>
      <w:r w:rsidRPr="00B44381">
        <w:rPr>
          <w:b/>
          <w:sz w:val="28"/>
          <w:szCs w:val="28"/>
          <w:lang w:val="uk-UA"/>
        </w:rPr>
        <w:t>третьому питанню</w:t>
      </w:r>
      <w:r w:rsidRPr="00B44381">
        <w:rPr>
          <w:sz w:val="28"/>
          <w:szCs w:val="28"/>
          <w:lang w:val="uk-UA"/>
        </w:rPr>
        <w:t xml:space="preserve"> слухали інформацію </w:t>
      </w:r>
      <w:r w:rsidR="002B7F06" w:rsidRPr="00B44381">
        <w:rPr>
          <w:sz w:val="28"/>
          <w:szCs w:val="28"/>
          <w:lang w:val="uk-UA"/>
        </w:rPr>
        <w:t>Приходько Н.І.</w:t>
      </w:r>
      <w:r w:rsidRPr="00B44381">
        <w:rPr>
          <w:sz w:val="28"/>
          <w:szCs w:val="28"/>
          <w:lang w:val="uk-UA"/>
        </w:rPr>
        <w:t xml:space="preserve"> </w:t>
      </w:r>
      <w:r w:rsidR="006D2D15">
        <w:rPr>
          <w:sz w:val="28"/>
          <w:szCs w:val="28"/>
          <w:lang w:val="uk-UA"/>
        </w:rPr>
        <w:t xml:space="preserve">про </w:t>
      </w:r>
      <w:bookmarkStart w:id="14" w:name="_Hlk487192978"/>
      <w:r w:rsidR="002B7F06" w:rsidRPr="00B44381">
        <w:rPr>
          <w:sz w:val="28"/>
          <w:szCs w:val="28"/>
          <w:lang w:val="uk-UA"/>
        </w:rPr>
        <w:t>звернення голови постійної комісії Київради з питань містобудування, архітектури та землекористування Міщенка О.Г. від 15.06.2017 № 08/281-1925 щодо можливого порушення депутатом Київради Назаренком В.Е. правил депутатської етики та вимог Регламенту Київради.</w:t>
      </w:r>
    </w:p>
    <w:bookmarkEnd w:id="14"/>
    <w:p w:rsidR="00E70A99" w:rsidRDefault="002B7F06" w:rsidP="00E70A99">
      <w:pPr>
        <w:ind w:firstLine="708"/>
        <w:contextualSpacing/>
        <w:jc w:val="both"/>
        <w:rPr>
          <w:rStyle w:val="a7"/>
          <w:sz w:val="28"/>
          <w:szCs w:val="28"/>
          <w:lang w:val="uk-UA"/>
        </w:rPr>
      </w:pPr>
      <w:r w:rsidRPr="00B44381">
        <w:rPr>
          <w:rStyle w:val="a7"/>
          <w:sz w:val="28"/>
          <w:szCs w:val="28"/>
          <w:lang w:val="uk-UA"/>
        </w:rPr>
        <w:t>Доповідач повідомила</w:t>
      </w:r>
      <w:r w:rsidR="00E70A99" w:rsidRPr="00B44381">
        <w:rPr>
          <w:rStyle w:val="a7"/>
          <w:sz w:val="28"/>
          <w:szCs w:val="28"/>
          <w:lang w:val="uk-UA"/>
        </w:rPr>
        <w:t xml:space="preserve"> присутніх</w:t>
      </w:r>
      <w:r w:rsidR="004F11F4" w:rsidRPr="00B44381">
        <w:rPr>
          <w:rStyle w:val="a7"/>
          <w:sz w:val="28"/>
          <w:szCs w:val="28"/>
          <w:lang w:val="uk-UA"/>
        </w:rPr>
        <w:t>, що</w:t>
      </w:r>
      <w:r w:rsidR="0085706C">
        <w:rPr>
          <w:rStyle w:val="a7"/>
          <w:sz w:val="28"/>
          <w:szCs w:val="28"/>
          <w:lang w:val="uk-UA"/>
        </w:rPr>
        <w:t xml:space="preserve"> </w:t>
      </w:r>
      <w:r w:rsidR="004F11F4" w:rsidRPr="00B44381">
        <w:rPr>
          <w:rStyle w:val="a7"/>
          <w:sz w:val="28"/>
          <w:szCs w:val="28"/>
          <w:lang w:val="uk-UA"/>
        </w:rPr>
        <w:t xml:space="preserve">до постійної комісії Київради з питань регламенту та депутатської етики надійшло звернення голови </w:t>
      </w:r>
      <w:r w:rsidR="004F11F4" w:rsidRPr="00B44381">
        <w:rPr>
          <w:sz w:val="28"/>
          <w:szCs w:val="28"/>
          <w:lang w:val="uk-UA"/>
        </w:rPr>
        <w:t xml:space="preserve">постійної комісії Київради з питань містобудування, архітектури та землекористування Міщенка О.Г. від 15.06.2017 № 08/281-1925, в якому заявник просить </w:t>
      </w:r>
      <w:r w:rsidR="007A081D" w:rsidRPr="00B44381">
        <w:rPr>
          <w:sz w:val="28"/>
          <w:szCs w:val="28"/>
          <w:lang w:val="uk-UA"/>
        </w:rPr>
        <w:t xml:space="preserve">надати правову оцінку діям депутата Київради Назаренка В.Е. під час засідання постійної комісії Київради з питань містобудування, архітектури та землекористування </w:t>
      </w:r>
      <w:r w:rsidR="00B44381" w:rsidRPr="00B44381">
        <w:rPr>
          <w:sz w:val="28"/>
          <w:szCs w:val="28"/>
          <w:lang w:val="uk-UA"/>
        </w:rPr>
        <w:t>від 30</w:t>
      </w:r>
      <w:r w:rsidR="00E70A99" w:rsidRPr="00B44381">
        <w:rPr>
          <w:rStyle w:val="a7"/>
          <w:sz w:val="28"/>
          <w:szCs w:val="28"/>
          <w:lang w:val="uk-UA"/>
        </w:rPr>
        <w:t>.</w:t>
      </w:r>
      <w:r w:rsidR="00B44381" w:rsidRPr="00B44381">
        <w:rPr>
          <w:rStyle w:val="a7"/>
          <w:sz w:val="28"/>
          <w:szCs w:val="28"/>
          <w:lang w:val="uk-UA"/>
        </w:rPr>
        <w:t xml:space="preserve">05.2017 на </w:t>
      </w:r>
      <w:r w:rsidR="00B44381" w:rsidRPr="00F345C2">
        <w:rPr>
          <w:rStyle w:val="a7"/>
          <w:sz w:val="28"/>
          <w:szCs w:val="28"/>
          <w:lang w:val="uk-UA"/>
        </w:rPr>
        <w:t>предмет дотримання депутатом вимог Регламенту</w:t>
      </w:r>
      <w:r w:rsidR="00B44381" w:rsidRPr="00B44381">
        <w:rPr>
          <w:rStyle w:val="a7"/>
          <w:sz w:val="28"/>
          <w:szCs w:val="28"/>
          <w:lang w:val="uk-UA"/>
        </w:rPr>
        <w:t xml:space="preserve"> Київради та правил депутатської етики. </w:t>
      </w:r>
      <w:r w:rsidR="00E70A99" w:rsidRPr="00B44381">
        <w:rPr>
          <w:rStyle w:val="a7"/>
          <w:sz w:val="28"/>
          <w:szCs w:val="28"/>
          <w:lang w:val="uk-UA"/>
        </w:rPr>
        <w:t xml:space="preserve"> </w:t>
      </w:r>
    </w:p>
    <w:p w:rsidR="004C479B" w:rsidRDefault="004C479B" w:rsidP="00E70A99">
      <w:pPr>
        <w:ind w:firstLine="708"/>
        <w:contextualSpacing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Доповідач </w:t>
      </w:r>
      <w:r w:rsidR="00A26B54">
        <w:rPr>
          <w:rStyle w:val="a7"/>
          <w:sz w:val="28"/>
          <w:szCs w:val="28"/>
          <w:lang w:val="uk-UA"/>
        </w:rPr>
        <w:t>проінформувала</w:t>
      </w:r>
      <w:r>
        <w:rPr>
          <w:rStyle w:val="a7"/>
          <w:sz w:val="28"/>
          <w:szCs w:val="28"/>
          <w:lang w:val="uk-UA"/>
        </w:rPr>
        <w:t xml:space="preserve">, що до постійної комісії Київради з питань регламенту та депутатської етики звернувся голова постійної комісії Київради з питань містобудування, архітектури та землекористування Міщенко О.Г. з проханням перенести розгляд </w:t>
      </w:r>
      <w:r w:rsidR="00A26B54">
        <w:rPr>
          <w:rStyle w:val="a7"/>
          <w:sz w:val="28"/>
          <w:szCs w:val="28"/>
          <w:lang w:val="uk-UA"/>
        </w:rPr>
        <w:t>даного</w:t>
      </w:r>
      <w:r>
        <w:rPr>
          <w:rStyle w:val="a7"/>
          <w:sz w:val="28"/>
          <w:szCs w:val="28"/>
          <w:lang w:val="uk-UA"/>
        </w:rPr>
        <w:t xml:space="preserve"> звернення у зв’язку з неможливістю </w:t>
      </w:r>
      <w:r w:rsidR="00A26B54">
        <w:rPr>
          <w:rStyle w:val="a7"/>
          <w:sz w:val="28"/>
          <w:szCs w:val="28"/>
          <w:lang w:val="uk-UA"/>
        </w:rPr>
        <w:t>бути присутнім на засіданні постійної комісії Київради з питань регламенту та депутатської етики</w:t>
      </w:r>
      <w:r>
        <w:rPr>
          <w:rStyle w:val="a7"/>
          <w:sz w:val="28"/>
          <w:szCs w:val="28"/>
          <w:lang w:val="uk-UA"/>
        </w:rPr>
        <w:t>.</w:t>
      </w:r>
    </w:p>
    <w:p w:rsidR="001F5381" w:rsidRDefault="00F26511" w:rsidP="001F5381">
      <w:pPr>
        <w:ind w:firstLine="708"/>
        <w:contextualSpacing/>
        <w:jc w:val="both"/>
        <w:rPr>
          <w:sz w:val="28"/>
          <w:szCs w:val="28"/>
          <w:lang w:val="uk-UA"/>
        </w:rPr>
      </w:pPr>
      <w:r w:rsidRPr="00B44381">
        <w:rPr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</w:p>
    <w:p w:rsidR="004A6C65" w:rsidRDefault="00F977FE" w:rsidP="00320083">
      <w:pPr>
        <w:ind w:firstLine="708"/>
        <w:jc w:val="both"/>
        <w:rPr>
          <w:sz w:val="28"/>
          <w:szCs w:val="28"/>
          <w:lang w:val="uk-UA"/>
        </w:rPr>
      </w:pPr>
      <w:bookmarkStart w:id="15" w:name="_Hlk487104811"/>
      <w:bookmarkEnd w:id="12"/>
      <w:r w:rsidRPr="00F977FE">
        <w:rPr>
          <w:sz w:val="28"/>
          <w:szCs w:val="28"/>
          <w:lang w:val="uk-UA"/>
        </w:rPr>
        <w:t xml:space="preserve">З огляду на зазначене та </w:t>
      </w:r>
      <w:r w:rsidR="00944AD0">
        <w:rPr>
          <w:sz w:val="28"/>
          <w:szCs w:val="28"/>
          <w:lang w:val="uk-UA"/>
        </w:rPr>
        <w:t xml:space="preserve">враховуючи </w:t>
      </w:r>
      <w:r w:rsidRPr="00F977FE">
        <w:rPr>
          <w:sz w:val="28"/>
          <w:szCs w:val="28"/>
          <w:lang w:val="uk-UA"/>
        </w:rPr>
        <w:t xml:space="preserve">прохання заявника </w:t>
      </w:r>
      <w:r w:rsidR="00247F59">
        <w:rPr>
          <w:sz w:val="28"/>
          <w:szCs w:val="28"/>
          <w:lang w:val="uk-UA"/>
        </w:rPr>
        <w:t>перенести</w:t>
      </w:r>
      <w:r w:rsidRPr="00F977FE">
        <w:rPr>
          <w:sz w:val="28"/>
          <w:szCs w:val="28"/>
          <w:lang w:val="uk-UA"/>
        </w:rPr>
        <w:t xml:space="preserve"> розгляд звернення, члени комісії прийшли до висновку щодо можливості </w:t>
      </w:r>
      <w:r w:rsidR="00247F59">
        <w:rPr>
          <w:sz w:val="28"/>
          <w:szCs w:val="28"/>
          <w:lang w:val="uk-UA"/>
        </w:rPr>
        <w:t>перенести розгляд звернення</w:t>
      </w:r>
      <w:r w:rsidRPr="00B44381">
        <w:rPr>
          <w:sz w:val="28"/>
          <w:szCs w:val="28"/>
          <w:lang w:val="uk-UA"/>
        </w:rPr>
        <w:t xml:space="preserve"> голови постійної комісії Київради з питань містобудування, архітектури та землекористування Міщенка О.Г. від 15.06.2017 № 08/281-1925 </w:t>
      </w:r>
      <w:r w:rsidR="00247F59">
        <w:rPr>
          <w:sz w:val="28"/>
          <w:szCs w:val="28"/>
          <w:lang w:val="uk-UA"/>
        </w:rPr>
        <w:t>стосовно</w:t>
      </w:r>
      <w:r w:rsidRPr="00B44381">
        <w:rPr>
          <w:sz w:val="28"/>
          <w:szCs w:val="28"/>
          <w:lang w:val="uk-UA"/>
        </w:rPr>
        <w:t xml:space="preserve"> можливого порушення депутатом Київради Назаренком В.Е. правил депутатської етики та вимог Регламенту Київради</w:t>
      </w:r>
      <w:r>
        <w:rPr>
          <w:sz w:val="28"/>
          <w:szCs w:val="28"/>
          <w:lang w:val="uk-UA"/>
        </w:rPr>
        <w:t xml:space="preserve"> на інше засідання постійної комісії</w:t>
      </w:r>
      <w:r w:rsidR="006417D6" w:rsidRPr="00CD0F47">
        <w:rPr>
          <w:sz w:val="28"/>
          <w:szCs w:val="28"/>
          <w:lang w:val="uk-UA"/>
        </w:rPr>
        <w:t xml:space="preserve">. </w:t>
      </w:r>
    </w:p>
    <w:p w:rsidR="00320083" w:rsidRDefault="00320083" w:rsidP="00320083">
      <w:pPr>
        <w:ind w:firstLine="708"/>
        <w:jc w:val="both"/>
        <w:rPr>
          <w:sz w:val="28"/>
          <w:szCs w:val="28"/>
          <w:lang w:val="uk-UA"/>
        </w:rPr>
      </w:pPr>
    </w:p>
    <w:p w:rsidR="006417D6" w:rsidRPr="006417D6" w:rsidRDefault="006417D6" w:rsidP="006417D6">
      <w:pPr>
        <w:keepNext/>
        <w:keepLines/>
        <w:spacing w:before="100" w:beforeAutospacing="1" w:after="100" w:afterAutospacing="1"/>
        <w:ind w:firstLine="708"/>
        <w:contextualSpacing/>
        <w:jc w:val="both"/>
        <w:outlineLvl w:val="0"/>
        <w:rPr>
          <w:b/>
          <w:sz w:val="28"/>
          <w:szCs w:val="28"/>
          <w:lang w:val="uk-UA"/>
        </w:rPr>
      </w:pPr>
      <w:r w:rsidRPr="006417D6">
        <w:rPr>
          <w:b/>
          <w:sz w:val="28"/>
          <w:szCs w:val="28"/>
          <w:lang w:val="uk-UA"/>
        </w:rPr>
        <w:t>Вирішили:</w:t>
      </w:r>
    </w:p>
    <w:p w:rsidR="006417D6" w:rsidRPr="00CD0F47" w:rsidRDefault="006417D6" w:rsidP="00EF5063">
      <w:pPr>
        <w:ind w:firstLine="708"/>
        <w:contextualSpacing/>
        <w:jc w:val="both"/>
        <w:rPr>
          <w:sz w:val="28"/>
          <w:szCs w:val="28"/>
          <w:lang w:val="uk-UA"/>
        </w:rPr>
      </w:pPr>
      <w:r w:rsidRPr="00CD0F47">
        <w:rPr>
          <w:rStyle w:val="a7"/>
          <w:sz w:val="28"/>
          <w:szCs w:val="28"/>
          <w:lang w:val="uk-UA"/>
        </w:rPr>
        <w:t>1.</w:t>
      </w:r>
      <w:r>
        <w:rPr>
          <w:rStyle w:val="a7"/>
          <w:sz w:val="28"/>
          <w:szCs w:val="28"/>
          <w:lang w:val="uk-UA"/>
        </w:rPr>
        <w:t xml:space="preserve"> </w:t>
      </w:r>
      <w:r w:rsidR="00EF5063">
        <w:rPr>
          <w:sz w:val="28"/>
          <w:szCs w:val="28"/>
          <w:lang w:val="uk-UA"/>
        </w:rPr>
        <w:t xml:space="preserve">Перенести розгляд </w:t>
      </w:r>
      <w:r w:rsidR="00EF5063" w:rsidRPr="00B44381">
        <w:rPr>
          <w:sz w:val="28"/>
          <w:szCs w:val="28"/>
          <w:lang w:val="uk-UA"/>
        </w:rPr>
        <w:t xml:space="preserve">звернення голови постійної комісії Київради з питань містобудування, архітектури та землекористування Міщенка О.Г. від 15.06.2017 № 08/281-1925 щодо можливого порушення депутатом Київради </w:t>
      </w:r>
      <w:r w:rsidR="00EF5063" w:rsidRPr="00B44381">
        <w:rPr>
          <w:sz w:val="28"/>
          <w:szCs w:val="28"/>
          <w:lang w:val="uk-UA"/>
        </w:rPr>
        <w:lastRenderedPageBreak/>
        <w:t>Назаренком В.Е. правил депутатської етик</w:t>
      </w:r>
      <w:r w:rsidR="00EF5063">
        <w:rPr>
          <w:sz w:val="28"/>
          <w:szCs w:val="28"/>
          <w:lang w:val="uk-UA"/>
        </w:rPr>
        <w:t>и та вимог Регламенту Київради на інше засідання постійної комісії.</w:t>
      </w:r>
    </w:p>
    <w:p w:rsidR="006417D6" w:rsidRPr="00CD0F47" w:rsidRDefault="00E7635C" w:rsidP="006417D6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D6" w:rsidRPr="00CD0F47">
        <w:rPr>
          <w:sz w:val="28"/>
          <w:szCs w:val="28"/>
          <w:lang w:val="uk-UA"/>
        </w:rPr>
        <w:t xml:space="preserve">. Направити голові постійної комісії Київради з питань </w:t>
      </w:r>
      <w:r w:rsidR="00863799">
        <w:rPr>
          <w:sz w:val="28"/>
          <w:szCs w:val="28"/>
          <w:lang w:val="uk-UA"/>
        </w:rPr>
        <w:t>містобудування, архітектури та землекористування</w:t>
      </w:r>
      <w:r w:rsidR="006417D6" w:rsidRPr="00CD0F47">
        <w:rPr>
          <w:sz w:val="28"/>
          <w:szCs w:val="28"/>
          <w:lang w:val="uk-UA"/>
        </w:rPr>
        <w:t xml:space="preserve"> </w:t>
      </w:r>
      <w:r w:rsidR="00863799">
        <w:rPr>
          <w:sz w:val="28"/>
          <w:szCs w:val="28"/>
          <w:lang w:val="uk-UA"/>
        </w:rPr>
        <w:t>Міщенку О.Г.</w:t>
      </w:r>
      <w:r w:rsidR="006417D6" w:rsidRPr="00CD0F47">
        <w:rPr>
          <w:sz w:val="28"/>
          <w:szCs w:val="28"/>
          <w:lang w:val="uk-UA"/>
        </w:rPr>
        <w:t xml:space="preserve"> витяг з протоколу засідання комісії з відповідним супровідним листом. </w:t>
      </w:r>
    </w:p>
    <w:p w:rsidR="006417D6" w:rsidRPr="00CD0F47" w:rsidRDefault="00E7635C" w:rsidP="006417D6">
      <w:pPr>
        <w:ind w:firstLine="709"/>
        <w:contextualSpacing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3</w:t>
      </w:r>
      <w:r w:rsidR="006417D6" w:rsidRPr="00CD0F47">
        <w:rPr>
          <w:rStyle w:val="a7"/>
          <w:sz w:val="28"/>
          <w:szCs w:val="28"/>
          <w:lang w:val="uk-UA"/>
        </w:rPr>
        <w:t>. Направити депутат</w:t>
      </w:r>
      <w:r w:rsidR="00F345C2">
        <w:rPr>
          <w:rStyle w:val="a7"/>
          <w:sz w:val="28"/>
          <w:szCs w:val="28"/>
          <w:lang w:val="uk-UA"/>
        </w:rPr>
        <w:t>у</w:t>
      </w:r>
      <w:r w:rsidR="006417D6" w:rsidRPr="00CD0F47">
        <w:rPr>
          <w:rStyle w:val="a7"/>
          <w:sz w:val="28"/>
          <w:szCs w:val="28"/>
          <w:lang w:val="uk-UA"/>
        </w:rPr>
        <w:t xml:space="preserve"> Київради Назаренку В.Е.</w:t>
      </w:r>
      <w:r w:rsidR="00F345C2">
        <w:rPr>
          <w:rStyle w:val="a7"/>
          <w:sz w:val="28"/>
          <w:szCs w:val="28"/>
          <w:lang w:val="uk-UA"/>
        </w:rPr>
        <w:t xml:space="preserve"> витяг</w:t>
      </w:r>
      <w:r w:rsidR="00863799">
        <w:rPr>
          <w:rStyle w:val="a7"/>
          <w:sz w:val="28"/>
          <w:szCs w:val="28"/>
          <w:lang w:val="uk-UA"/>
        </w:rPr>
        <w:t xml:space="preserve"> </w:t>
      </w:r>
      <w:r w:rsidR="006417D6" w:rsidRPr="00CD0F47">
        <w:rPr>
          <w:rStyle w:val="a7"/>
          <w:sz w:val="28"/>
          <w:szCs w:val="28"/>
          <w:lang w:val="uk-UA"/>
        </w:rPr>
        <w:t xml:space="preserve">з протоколу засідання комісії з відповідним супровідним </w:t>
      </w:r>
      <w:r w:rsidR="00F345C2">
        <w:rPr>
          <w:rStyle w:val="a7"/>
          <w:sz w:val="28"/>
          <w:szCs w:val="28"/>
          <w:lang w:val="uk-UA"/>
        </w:rPr>
        <w:t>листом</w:t>
      </w:r>
      <w:r w:rsidR="006417D6">
        <w:rPr>
          <w:rStyle w:val="a7"/>
          <w:sz w:val="28"/>
          <w:szCs w:val="28"/>
          <w:lang w:val="uk-UA"/>
        </w:rPr>
        <w:t xml:space="preserve">. </w:t>
      </w:r>
    </w:p>
    <w:p w:rsidR="006417D6" w:rsidRPr="00CD0F47" w:rsidRDefault="006417D6" w:rsidP="006417D6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417D6" w:rsidRPr="00CD0F47" w:rsidRDefault="006417D6" w:rsidP="006417D6">
      <w:pPr>
        <w:tabs>
          <w:tab w:val="left" w:pos="720"/>
        </w:tabs>
        <w:jc w:val="both"/>
        <w:outlineLvl w:val="0"/>
        <w:rPr>
          <w:rStyle w:val="a7"/>
          <w:b/>
          <w:bCs/>
          <w:sz w:val="28"/>
          <w:szCs w:val="28"/>
          <w:lang w:val="uk-UA"/>
        </w:rPr>
      </w:pPr>
      <w:r w:rsidRPr="00CD0F47">
        <w:rPr>
          <w:rStyle w:val="a7"/>
          <w:b/>
          <w:bCs/>
          <w:color w:val="FF0000"/>
          <w:sz w:val="28"/>
          <w:szCs w:val="28"/>
          <w:lang w:val="uk-UA"/>
        </w:rPr>
        <w:tab/>
      </w:r>
      <w:r w:rsidRPr="00CD0F47">
        <w:rPr>
          <w:rStyle w:val="a7"/>
          <w:b/>
          <w:bCs/>
          <w:sz w:val="28"/>
          <w:szCs w:val="28"/>
          <w:lang w:val="uk-UA"/>
        </w:rPr>
        <w:t>Голосували:</w:t>
      </w:r>
    </w:p>
    <w:p w:rsidR="006D2D15" w:rsidRDefault="006417D6" w:rsidP="006D2D15">
      <w:pPr>
        <w:jc w:val="both"/>
        <w:rPr>
          <w:rStyle w:val="a7"/>
          <w:sz w:val="28"/>
          <w:szCs w:val="28"/>
          <w:lang w:val="uk-UA"/>
        </w:rPr>
      </w:pPr>
      <w:r w:rsidRPr="00CD0F47">
        <w:rPr>
          <w:rStyle w:val="a7"/>
          <w:sz w:val="28"/>
          <w:szCs w:val="28"/>
          <w:lang w:val="uk-UA"/>
        </w:rPr>
        <w:t xml:space="preserve">        «За</w:t>
      </w:r>
      <w:r w:rsidR="006D2D15">
        <w:rPr>
          <w:rStyle w:val="a7"/>
          <w:sz w:val="28"/>
          <w:szCs w:val="28"/>
          <w:lang w:val="uk-UA"/>
        </w:rPr>
        <w:t>» - 4; «проти» - 0; «утр.» - 0.</w:t>
      </w:r>
      <w:bookmarkEnd w:id="15"/>
    </w:p>
    <w:bookmarkEnd w:id="13"/>
    <w:p w:rsidR="00E7635C" w:rsidRDefault="00E7635C" w:rsidP="006D2D15">
      <w:pPr>
        <w:jc w:val="both"/>
        <w:rPr>
          <w:rStyle w:val="a7"/>
          <w:sz w:val="28"/>
          <w:szCs w:val="28"/>
          <w:lang w:val="uk-UA"/>
        </w:rPr>
      </w:pPr>
    </w:p>
    <w:p w:rsidR="00E7635C" w:rsidRDefault="00E7635C" w:rsidP="006D2D15">
      <w:pPr>
        <w:jc w:val="both"/>
        <w:rPr>
          <w:sz w:val="28"/>
          <w:szCs w:val="28"/>
          <w:lang w:val="uk-UA"/>
        </w:rPr>
      </w:pPr>
    </w:p>
    <w:p w:rsidR="00C23D95" w:rsidRPr="006D2D15" w:rsidRDefault="00A37EC8" w:rsidP="006D2D15">
      <w:pPr>
        <w:ind w:firstLine="708"/>
        <w:jc w:val="both"/>
        <w:rPr>
          <w:sz w:val="28"/>
          <w:szCs w:val="28"/>
          <w:lang w:val="uk-UA"/>
        </w:rPr>
      </w:pPr>
      <w:bookmarkStart w:id="16" w:name="_Hlk487463156"/>
      <w:r w:rsidRPr="00A37EC8">
        <w:rPr>
          <w:b/>
          <w:sz w:val="28"/>
          <w:szCs w:val="28"/>
          <w:lang w:val="uk-UA"/>
        </w:rPr>
        <w:t>По четвертому питанню</w:t>
      </w:r>
      <w:r>
        <w:rPr>
          <w:sz w:val="28"/>
          <w:szCs w:val="28"/>
          <w:lang w:val="uk-UA"/>
        </w:rPr>
        <w:t xml:space="preserve"> слухали інформацію Макарова О.А. щодо </w:t>
      </w:r>
      <w:bookmarkStart w:id="17" w:name="_Hlk487193191"/>
      <w:r>
        <w:rPr>
          <w:sz w:val="28"/>
          <w:szCs w:val="28"/>
          <w:lang w:val="uk-UA"/>
        </w:rPr>
        <w:t>л</w:t>
      </w:r>
      <w:r w:rsidRPr="00145EE8">
        <w:rPr>
          <w:sz w:val="28"/>
          <w:szCs w:val="28"/>
          <w:lang w:val="uk-UA"/>
        </w:rPr>
        <w:t>ист</w:t>
      </w:r>
      <w:r>
        <w:rPr>
          <w:sz w:val="28"/>
          <w:szCs w:val="28"/>
          <w:lang w:val="uk-UA"/>
        </w:rPr>
        <w:t>а</w:t>
      </w:r>
      <w:r w:rsidRPr="00145EE8">
        <w:rPr>
          <w:sz w:val="28"/>
          <w:szCs w:val="28"/>
          <w:lang w:val="uk-UA"/>
        </w:rPr>
        <w:t xml:space="preserve"> </w:t>
      </w:r>
      <w:r w:rsidRPr="00145EE8">
        <w:rPr>
          <w:sz w:val="28"/>
          <w:szCs w:val="28"/>
          <w:shd w:val="clear" w:color="auto" w:fill="FFFFFF"/>
          <w:lang w:val="uk-UA"/>
        </w:rPr>
        <w:t>заступника директора Департаменту</w:t>
      </w:r>
      <w:r w:rsidR="0082354A">
        <w:rPr>
          <w:sz w:val="28"/>
          <w:szCs w:val="28"/>
          <w:shd w:val="clear" w:color="auto" w:fill="FFFFFF"/>
          <w:lang w:val="uk-UA"/>
        </w:rPr>
        <w:t xml:space="preserve"> </w:t>
      </w:r>
      <w:r w:rsidRPr="00145EE8">
        <w:rPr>
          <w:sz w:val="28"/>
          <w:szCs w:val="28"/>
          <w:shd w:val="clear" w:color="auto" w:fill="FFFFFF"/>
          <w:lang w:val="uk-UA"/>
        </w:rPr>
        <w:t> </w:t>
      </w:r>
      <w:r w:rsidR="0082354A">
        <w:rPr>
          <w:sz w:val="28"/>
          <w:szCs w:val="28"/>
          <w:shd w:val="clear" w:color="auto" w:fill="FFFFFF"/>
          <w:lang w:val="uk-UA"/>
        </w:rPr>
        <w:t xml:space="preserve">– </w:t>
      </w:r>
      <w:r w:rsidRPr="00145EE8">
        <w:rPr>
          <w:sz w:val="28"/>
          <w:szCs w:val="28"/>
          <w:shd w:val="clear" w:color="auto" w:fill="FFFFFF"/>
          <w:lang w:val="uk-UA"/>
        </w:rPr>
        <w:t xml:space="preserve">начальника управління екології та природних ресурсів Мальованого А.М. від 25.05.2017 № 064-5583 </w:t>
      </w:r>
      <w:r>
        <w:rPr>
          <w:sz w:val="28"/>
          <w:szCs w:val="28"/>
          <w:shd w:val="clear" w:color="auto" w:fill="FFFFFF"/>
          <w:lang w:val="uk-UA"/>
        </w:rPr>
        <w:t xml:space="preserve">стосовно </w:t>
      </w:r>
      <w:r w:rsidRPr="00145EE8">
        <w:rPr>
          <w:sz w:val="28"/>
          <w:szCs w:val="28"/>
          <w:shd w:val="clear" w:color="auto" w:fill="FFFFFF"/>
          <w:lang w:val="uk-UA"/>
        </w:rPr>
        <w:t>реалізації петиції «Ландшафтний природний парк замість забудови південних Осокорків».</w:t>
      </w:r>
    </w:p>
    <w:bookmarkEnd w:id="17"/>
    <w:p w:rsidR="00A37EC8" w:rsidRDefault="00A37EC8" w:rsidP="00A37EC8">
      <w:pPr>
        <w:keepNext/>
        <w:keepLines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Доповідач повідомив</w:t>
      </w:r>
      <w:r w:rsidR="0082354A">
        <w:rPr>
          <w:sz w:val="28"/>
          <w:szCs w:val="28"/>
          <w:shd w:val="clear" w:color="auto" w:fill="FFFFFF"/>
          <w:lang w:val="uk-UA"/>
        </w:rPr>
        <w:t xml:space="preserve"> щодо </w:t>
      </w:r>
      <w:r w:rsidR="009E64EB">
        <w:rPr>
          <w:sz w:val="28"/>
          <w:szCs w:val="28"/>
          <w:shd w:val="clear" w:color="auto" w:fill="FFFFFF"/>
          <w:lang w:val="uk-UA"/>
        </w:rPr>
        <w:t>змісту лист</w:t>
      </w:r>
      <w:r w:rsidR="009F6C6B">
        <w:rPr>
          <w:sz w:val="28"/>
          <w:szCs w:val="28"/>
          <w:shd w:val="clear" w:color="auto" w:fill="FFFFFF"/>
          <w:lang w:val="uk-UA"/>
        </w:rPr>
        <w:t>а</w:t>
      </w:r>
      <w:r w:rsidR="009E64EB">
        <w:rPr>
          <w:sz w:val="28"/>
          <w:szCs w:val="28"/>
          <w:shd w:val="clear" w:color="auto" w:fill="FFFFFF"/>
          <w:lang w:val="uk-UA"/>
        </w:rPr>
        <w:t xml:space="preserve"> </w:t>
      </w:r>
      <w:r w:rsidR="009E64EB" w:rsidRPr="00145EE8">
        <w:rPr>
          <w:sz w:val="28"/>
          <w:szCs w:val="28"/>
          <w:shd w:val="clear" w:color="auto" w:fill="FFFFFF"/>
          <w:lang w:val="uk-UA"/>
        </w:rPr>
        <w:t>заступника директора Департаменту</w:t>
      </w:r>
      <w:r w:rsidR="009E64EB">
        <w:rPr>
          <w:sz w:val="28"/>
          <w:szCs w:val="28"/>
          <w:shd w:val="clear" w:color="auto" w:fill="FFFFFF"/>
          <w:lang w:val="uk-UA"/>
        </w:rPr>
        <w:t xml:space="preserve"> </w:t>
      </w:r>
      <w:r w:rsidR="009E64EB" w:rsidRPr="00145EE8">
        <w:rPr>
          <w:sz w:val="28"/>
          <w:szCs w:val="28"/>
          <w:shd w:val="clear" w:color="auto" w:fill="FFFFFF"/>
          <w:lang w:val="uk-UA"/>
        </w:rPr>
        <w:t> </w:t>
      </w:r>
      <w:r w:rsidR="009E64EB">
        <w:rPr>
          <w:sz w:val="28"/>
          <w:szCs w:val="28"/>
          <w:shd w:val="clear" w:color="auto" w:fill="FFFFFF"/>
          <w:lang w:val="uk-UA"/>
        </w:rPr>
        <w:t xml:space="preserve">– </w:t>
      </w:r>
      <w:r w:rsidR="009E64EB" w:rsidRPr="00145EE8">
        <w:rPr>
          <w:sz w:val="28"/>
          <w:szCs w:val="28"/>
          <w:shd w:val="clear" w:color="auto" w:fill="FFFFFF"/>
          <w:lang w:val="uk-UA"/>
        </w:rPr>
        <w:t>начальника управління екології та природних ресурсів Мальованого А.М. від 25.05.2017 № 064-5583</w:t>
      </w:r>
      <w:r w:rsidR="009E64EB">
        <w:rPr>
          <w:sz w:val="28"/>
          <w:szCs w:val="28"/>
          <w:shd w:val="clear" w:color="auto" w:fill="FFFFFF"/>
          <w:lang w:val="uk-UA"/>
        </w:rPr>
        <w:t>.</w:t>
      </w:r>
    </w:p>
    <w:p w:rsidR="00863799" w:rsidRDefault="00A37EC8" w:rsidP="00863799">
      <w:pPr>
        <w:ind w:firstLine="708"/>
        <w:contextualSpacing/>
        <w:jc w:val="both"/>
        <w:rPr>
          <w:sz w:val="28"/>
          <w:szCs w:val="28"/>
          <w:lang w:val="uk-UA"/>
        </w:rPr>
      </w:pPr>
      <w:r w:rsidRPr="00A37EC8">
        <w:rPr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</w:p>
    <w:p w:rsidR="001A50F5" w:rsidRDefault="009F6C6B" w:rsidP="001A50F5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</w:t>
      </w:r>
      <w:r w:rsidR="001A50F5">
        <w:rPr>
          <w:sz w:val="28"/>
          <w:szCs w:val="28"/>
          <w:lang w:val="uk-UA"/>
        </w:rPr>
        <w:t xml:space="preserve">було зазначено, що на засіданні постійної комісії № 38 від 11.04.2017 розглядалось </w:t>
      </w:r>
      <w:r w:rsidR="001A50F5" w:rsidRPr="007E0DBD">
        <w:rPr>
          <w:sz w:val="28"/>
          <w:szCs w:val="28"/>
          <w:lang w:val="uk-UA"/>
        </w:rPr>
        <w:t>депутатське звернення депутата Київради Сандалової Г.О. від 22.03.2017 № 08/279/08/169-393 щодо</w:t>
      </w:r>
      <w:r w:rsidR="001A50F5">
        <w:rPr>
          <w:sz w:val="28"/>
          <w:szCs w:val="28"/>
          <w:lang w:val="uk-UA"/>
        </w:rPr>
        <w:t xml:space="preserve"> розгляду та </w:t>
      </w:r>
      <w:r w:rsidR="001A50F5" w:rsidRPr="00145EE8">
        <w:rPr>
          <w:sz w:val="28"/>
          <w:szCs w:val="28"/>
          <w:shd w:val="clear" w:color="auto" w:fill="FFFFFF"/>
          <w:lang w:val="uk-UA"/>
        </w:rPr>
        <w:t>реалізації</w:t>
      </w:r>
      <w:r w:rsidR="001A50F5">
        <w:rPr>
          <w:sz w:val="28"/>
          <w:szCs w:val="28"/>
          <w:shd w:val="clear" w:color="auto" w:fill="FFFFFF"/>
          <w:lang w:val="uk-UA"/>
        </w:rPr>
        <w:t xml:space="preserve"> електронної</w:t>
      </w:r>
      <w:r w:rsidR="001A50F5" w:rsidRPr="00145EE8">
        <w:rPr>
          <w:sz w:val="28"/>
          <w:szCs w:val="28"/>
          <w:shd w:val="clear" w:color="auto" w:fill="FFFFFF"/>
          <w:lang w:val="uk-UA"/>
        </w:rPr>
        <w:t xml:space="preserve"> петиції «Ландшафтний природний парк замість забудови південних Осокорків»</w:t>
      </w:r>
      <w:r w:rsidR="001A50F5" w:rsidRPr="007E0DBD">
        <w:rPr>
          <w:sz w:val="28"/>
          <w:szCs w:val="28"/>
          <w:lang w:val="uk-UA"/>
        </w:rPr>
        <w:t>.</w:t>
      </w:r>
      <w:r w:rsidR="001A50F5">
        <w:rPr>
          <w:sz w:val="28"/>
          <w:szCs w:val="28"/>
          <w:lang w:val="uk-UA"/>
        </w:rPr>
        <w:t xml:space="preserve"> </w:t>
      </w:r>
      <w:r w:rsidR="00E6512B">
        <w:rPr>
          <w:sz w:val="28"/>
          <w:szCs w:val="28"/>
          <w:lang w:val="uk-UA"/>
        </w:rPr>
        <w:t xml:space="preserve">За результатами розгляду члени комісії вирішили направити Київському міському голові Кличку В.В. лист з проханням </w:t>
      </w:r>
      <w:bookmarkStart w:id="18" w:name="_Hlk480294060"/>
      <w:r w:rsidR="00E6512B">
        <w:rPr>
          <w:sz w:val="28"/>
          <w:szCs w:val="28"/>
          <w:lang w:val="uk-UA"/>
        </w:rPr>
        <w:t xml:space="preserve">взяти на контроль розгляд та реалізацію </w:t>
      </w:r>
      <w:r w:rsidR="00182B4A">
        <w:rPr>
          <w:sz w:val="28"/>
          <w:szCs w:val="28"/>
          <w:lang w:val="uk-UA"/>
        </w:rPr>
        <w:t xml:space="preserve">згаданої </w:t>
      </w:r>
      <w:r w:rsidR="00E6512B">
        <w:rPr>
          <w:sz w:val="28"/>
          <w:szCs w:val="28"/>
          <w:lang w:val="uk-UA"/>
        </w:rPr>
        <w:t>електронної петиції</w:t>
      </w:r>
      <w:bookmarkEnd w:id="18"/>
      <w:r w:rsidR="00182B4A">
        <w:rPr>
          <w:sz w:val="28"/>
          <w:szCs w:val="28"/>
          <w:lang w:val="uk-UA"/>
        </w:rPr>
        <w:t>.</w:t>
      </w:r>
    </w:p>
    <w:p w:rsidR="00E6512B" w:rsidRPr="007E0DBD" w:rsidRDefault="00E6512B" w:rsidP="001A50F5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</w:t>
      </w:r>
      <w:r w:rsidR="00A26B54">
        <w:rPr>
          <w:sz w:val="28"/>
          <w:szCs w:val="28"/>
          <w:lang w:val="uk-UA"/>
        </w:rPr>
        <w:t>зауважено</w:t>
      </w:r>
      <w:r>
        <w:rPr>
          <w:sz w:val="28"/>
          <w:szCs w:val="28"/>
          <w:lang w:val="uk-UA"/>
        </w:rPr>
        <w:t>, що л</w:t>
      </w:r>
      <w:r w:rsidRPr="00145EE8">
        <w:rPr>
          <w:sz w:val="28"/>
          <w:szCs w:val="28"/>
          <w:lang w:val="uk-UA"/>
        </w:rPr>
        <w:t xml:space="preserve">ист </w:t>
      </w:r>
      <w:r w:rsidRPr="00145EE8">
        <w:rPr>
          <w:sz w:val="28"/>
          <w:szCs w:val="28"/>
          <w:shd w:val="clear" w:color="auto" w:fill="FFFFFF"/>
          <w:lang w:val="uk-UA"/>
        </w:rPr>
        <w:t>Мальованого А.М. від 25.05.2017 № 064-5583</w:t>
      </w:r>
      <w:r>
        <w:rPr>
          <w:sz w:val="28"/>
          <w:szCs w:val="28"/>
          <w:shd w:val="clear" w:color="auto" w:fill="FFFFFF"/>
          <w:lang w:val="uk-UA"/>
        </w:rPr>
        <w:t xml:space="preserve"> надійшов</w:t>
      </w:r>
      <w:r w:rsidR="00A26B54">
        <w:rPr>
          <w:sz w:val="28"/>
          <w:szCs w:val="28"/>
          <w:shd w:val="clear" w:color="auto" w:fill="FFFFFF"/>
          <w:lang w:val="uk-UA"/>
        </w:rPr>
        <w:t xml:space="preserve"> до постійної комісії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182B4A">
        <w:rPr>
          <w:sz w:val="28"/>
          <w:szCs w:val="28"/>
          <w:shd w:val="clear" w:color="auto" w:fill="FFFFFF"/>
          <w:lang w:val="uk-UA"/>
        </w:rPr>
        <w:t>у зв’язку із опрацюванням в управлінні екології та природніх ресурсів Департаменту міського благоустрою та збереження природного середовища виконавчого органу Київради (КМДА) листа постійної комісії Київради з питань регламенту та депутатської етики на адресу Київського міського голови від 19.04.2017 № 08/295-146.</w:t>
      </w:r>
    </w:p>
    <w:p w:rsidR="004C479B" w:rsidRPr="006D2D15" w:rsidRDefault="001A50F5" w:rsidP="004C47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82B4A">
        <w:rPr>
          <w:sz w:val="28"/>
          <w:szCs w:val="28"/>
          <w:lang w:val="uk-UA"/>
        </w:rPr>
        <w:t xml:space="preserve">В процесі обговорення члени комісії </w:t>
      </w:r>
      <w:r w:rsidR="00E62747">
        <w:rPr>
          <w:sz w:val="28"/>
          <w:szCs w:val="28"/>
          <w:lang w:val="uk-UA"/>
        </w:rPr>
        <w:t xml:space="preserve">прийшли до висновку щодо необхідності </w:t>
      </w:r>
      <w:r w:rsidR="009F6C6B">
        <w:rPr>
          <w:sz w:val="28"/>
          <w:szCs w:val="28"/>
          <w:lang w:val="uk-UA"/>
        </w:rPr>
        <w:t xml:space="preserve">перенести розгляд </w:t>
      </w:r>
      <w:r w:rsidR="00A26B54">
        <w:rPr>
          <w:sz w:val="28"/>
          <w:szCs w:val="28"/>
          <w:lang w:val="uk-UA"/>
        </w:rPr>
        <w:t>даного</w:t>
      </w:r>
      <w:r w:rsidR="009F6C6B">
        <w:rPr>
          <w:sz w:val="28"/>
          <w:szCs w:val="28"/>
          <w:lang w:val="uk-UA"/>
        </w:rPr>
        <w:t xml:space="preserve"> питання на інше засідання постійної комісії Київради з питань регламенту та депутатської етики</w:t>
      </w:r>
      <w:r w:rsidR="004C479B" w:rsidRPr="00145EE8">
        <w:rPr>
          <w:sz w:val="28"/>
          <w:szCs w:val="28"/>
          <w:shd w:val="clear" w:color="auto" w:fill="FFFFFF"/>
          <w:lang w:val="uk-UA"/>
        </w:rPr>
        <w:t>.</w:t>
      </w:r>
    </w:p>
    <w:p w:rsidR="009F6C6B" w:rsidRDefault="009F6C6B" w:rsidP="0086379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F6C6B" w:rsidRPr="009E5DBA" w:rsidRDefault="009F6C6B" w:rsidP="009F6C6B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E5DBA">
        <w:rPr>
          <w:b/>
          <w:bCs/>
          <w:sz w:val="28"/>
          <w:szCs w:val="28"/>
          <w:lang w:val="uk-UA"/>
        </w:rPr>
        <w:t>Вирішили:</w:t>
      </w:r>
      <w:r w:rsidRPr="009E5DBA">
        <w:rPr>
          <w:sz w:val="28"/>
          <w:szCs w:val="28"/>
          <w:lang w:val="uk-UA"/>
        </w:rPr>
        <w:t> </w:t>
      </w:r>
    </w:p>
    <w:p w:rsidR="00F345C2" w:rsidRDefault="009F6C6B" w:rsidP="00F345C2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Перенести розгляд </w:t>
      </w:r>
      <w:r w:rsidR="00F345C2">
        <w:rPr>
          <w:sz w:val="28"/>
          <w:szCs w:val="28"/>
          <w:lang w:val="uk-UA"/>
        </w:rPr>
        <w:t>л</w:t>
      </w:r>
      <w:r w:rsidR="00F345C2" w:rsidRPr="00145EE8">
        <w:rPr>
          <w:sz w:val="28"/>
          <w:szCs w:val="28"/>
          <w:lang w:val="uk-UA"/>
        </w:rPr>
        <w:t>ист</w:t>
      </w:r>
      <w:r w:rsidR="00F345C2">
        <w:rPr>
          <w:sz w:val="28"/>
          <w:szCs w:val="28"/>
          <w:lang w:val="uk-UA"/>
        </w:rPr>
        <w:t>а</w:t>
      </w:r>
      <w:r w:rsidR="00F345C2" w:rsidRPr="00145EE8">
        <w:rPr>
          <w:sz w:val="28"/>
          <w:szCs w:val="28"/>
          <w:lang w:val="uk-UA"/>
        </w:rPr>
        <w:t xml:space="preserve"> </w:t>
      </w:r>
      <w:r w:rsidR="00F345C2" w:rsidRPr="00145EE8">
        <w:rPr>
          <w:sz w:val="28"/>
          <w:szCs w:val="28"/>
          <w:shd w:val="clear" w:color="auto" w:fill="FFFFFF"/>
          <w:lang w:val="uk-UA"/>
        </w:rPr>
        <w:t>заступника директора Департаменту</w:t>
      </w:r>
      <w:r w:rsidR="00F345C2">
        <w:rPr>
          <w:sz w:val="28"/>
          <w:szCs w:val="28"/>
          <w:shd w:val="clear" w:color="auto" w:fill="FFFFFF"/>
          <w:lang w:val="uk-UA"/>
        </w:rPr>
        <w:t xml:space="preserve"> </w:t>
      </w:r>
      <w:r w:rsidR="00F345C2" w:rsidRPr="00145EE8">
        <w:rPr>
          <w:sz w:val="28"/>
          <w:szCs w:val="28"/>
          <w:shd w:val="clear" w:color="auto" w:fill="FFFFFF"/>
          <w:lang w:val="uk-UA"/>
        </w:rPr>
        <w:t> </w:t>
      </w:r>
      <w:r w:rsidR="00F345C2">
        <w:rPr>
          <w:sz w:val="28"/>
          <w:szCs w:val="28"/>
          <w:shd w:val="clear" w:color="auto" w:fill="FFFFFF"/>
          <w:lang w:val="uk-UA"/>
        </w:rPr>
        <w:t xml:space="preserve">– </w:t>
      </w:r>
      <w:r w:rsidR="00F345C2" w:rsidRPr="00145EE8">
        <w:rPr>
          <w:sz w:val="28"/>
          <w:szCs w:val="28"/>
          <w:shd w:val="clear" w:color="auto" w:fill="FFFFFF"/>
          <w:lang w:val="uk-UA"/>
        </w:rPr>
        <w:t xml:space="preserve">начальника управління екології та природних ресурсів Мальованого А.М. від 25.05.2017 № 064-5583 </w:t>
      </w:r>
      <w:r w:rsidR="00F345C2">
        <w:rPr>
          <w:sz w:val="28"/>
          <w:szCs w:val="28"/>
          <w:shd w:val="clear" w:color="auto" w:fill="FFFFFF"/>
          <w:lang w:val="uk-UA"/>
        </w:rPr>
        <w:t xml:space="preserve">стосовно </w:t>
      </w:r>
      <w:r w:rsidR="00F345C2" w:rsidRPr="00145EE8">
        <w:rPr>
          <w:sz w:val="28"/>
          <w:szCs w:val="28"/>
          <w:shd w:val="clear" w:color="auto" w:fill="FFFFFF"/>
          <w:lang w:val="uk-UA"/>
        </w:rPr>
        <w:t>реалізації петиції «Ландшафтний природний парк замість забудови південних Осокорків».</w:t>
      </w:r>
    </w:p>
    <w:p w:rsidR="00A26B54" w:rsidRDefault="004C479B" w:rsidP="004C47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Направити Київському міському голові Кличку В.В. </w:t>
      </w:r>
      <w:r w:rsidR="00A26B54" w:rsidRPr="00686A22"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:rsidR="004C479B" w:rsidRPr="006D2D15" w:rsidRDefault="004C479B" w:rsidP="004C47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 Направити заступнику</w:t>
      </w:r>
      <w:r w:rsidRPr="00145EE8">
        <w:rPr>
          <w:sz w:val="28"/>
          <w:szCs w:val="28"/>
          <w:shd w:val="clear" w:color="auto" w:fill="FFFFFF"/>
          <w:lang w:val="uk-UA"/>
        </w:rPr>
        <w:t xml:space="preserve"> директора Департамент</w:t>
      </w:r>
      <w:r>
        <w:rPr>
          <w:sz w:val="28"/>
          <w:szCs w:val="28"/>
          <w:shd w:val="clear" w:color="auto" w:fill="FFFFFF"/>
          <w:lang w:val="uk-UA"/>
        </w:rPr>
        <w:t xml:space="preserve">у </w:t>
      </w:r>
      <w:r w:rsidRPr="00145EE8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– начальнику </w:t>
      </w:r>
      <w:r w:rsidRPr="00145EE8">
        <w:rPr>
          <w:sz w:val="28"/>
          <w:szCs w:val="28"/>
          <w:shd w:val="clear" w:color="auto" w:fill="FFFFFF"/>
          <w:lang w:val="uk-UA"/>
        </w:rPr>
        <w:t xml:space="preserve">управління екології </w:t>
      </w:r>
      <w:r>
        <w:rPr>
          <w:sz w:val="28"/>
          <w:szCs w:val="28"/>
          <w:shd w:val="clear" w:color="auto" w:fill="FFFFFF"/>
          <w:lang w:val="uk-UA"/>
        </w:rPr>
        <w:t>та природних ресурсів Мальованому</w:t>
      </w:r>
      <w:r w:rsidRPr="00145EE8">
        <w:rPr>
          <w:sz w:val="28"/>
          <w:szCs w:val="28"/>
          <w:shd w:val="clear" w:color="auto" w:fill="FFFFFF"/>
          <w:lang w:val="uk-UA"/>
        </w:rPr>
        <w:t xml:space="preserve"> А.М.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86A22"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:rsidR="00B61343" w:rsidRPr="009E64EB" w:rsidRDefault="00B61343" w:rsidP="004C479B">
      <w:pPr>
        <w:contextualSpacing/>
        <w:jc w:val="both"/>
        <w:rPr>
          <w:sz w:val="28"/>
          <w:szCs w:val="28"/>
          <w:lang w:val="uk-UA"/>
        </w:rPr>
      </w:pPr>
    </w:p>
    <w:p w:rsidR="00863799" w:rsidRDefault="004C7690" w:rsidP="00863799">
      <w:pPr>
        <w:ind w:firstLine="708"/>
        <w:contextualSpacing/>
        <w:jc w:val="both"/>
        <w:rPr>
          <w:sz w:val="28"/>
          <w:szCs w:val="28"/>
          <w:lang w:val="uk-UA"/>
        </w:rPr>
      </w:pPr>
      <w:r w:rsidRPr="00744A54">
        <w:rPr>
          <w:b/>
          <w:sz w:val="28"/>
          <w:szCs w:val="28"/>
          <w:lang w:val="uk-UA"/>
        </w:rPr>
        <w:t>Голосували:</w:t>
      </w:r>
    </w:p>
    <w:p w:rsidR="00F24BE1" w:rsidRDefault="004C7690" w:rsidP="00863799">
      <w:pPr>
        <w:ind w:firstLine="708"/>
        <w:contextualSpacing/>
        <w:jc w:val="both"/>
        <w:rPr>
          <w:sz w:val="28"/>
          <w:szCs w:val="28"/>
          <w:lang w:val="uk-UA"/>
        </w:rPr>
      </w:pPr>
      <w:r w:rsidRPr="00744A54">
        <w:rPr>
          <w:sz w:val="28"/>
          <w:szCs w:val="28"/>
          <w:lang w:val="uk-UA"/>
        </w:rPr>
        <w:t xml:space="preserve"> «За» - 4; «проти» - 0; «утр.» - 0. </w:t>
      </w:r>
    </w:p>
    <w:bookmarkEnd w:id="16"/>
    <w:p w:rsidR="002F1CCC" w:rsidRDefault="002F1CCC" w:rsidP="00247F59">
      <w:pPr>
        <w:contextualSpacing/>
        <w:jc w:val="both"/>
        <w:rPr>
          <w:sz w:val="28"/>
          <w:szCs w:val="28"/>
          <w:lang w:val="uk-UA"/>
        </w:rPr>
      </w:pPr>
    </w:p>
    <w:p w:rsidR="00E7635C" w:rsidRDefault="00E7635C" w:rsidP="00247F59">
      <w:pPr>
        <w:contextualSpacing/>
        <w:jc w:val="both"/>
        <w:rPr>
          <w:sz w:val="28"/>
          <w:szCs w:val="28"/>
          <w:lang w:val="uk-UA"/>
        </w:rPr>
      </w:pPr>
    </w:p>
    <w:p w:rsidR="0082354A" w:rsidRDefault="0082354A" w:rsidP="0082354A">
      <w:pPr>
        <w:keepNext/>
        <w:keepLines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bookmarkStart w:id="19" w:name="_Hlk487463496"/>
      <w:r w:rsidRPr="0082354A">
        <w:rPr>
          <w:b/>
          <w:sz w:val="28"/>
          <w:szCs w:val="28"/>
          <w:lang w:val="uk-UA"/>
        </w:rPr>
        <w:t>По п’ятому питанню</w:t>
      </w:r>
      <w:r>
        <w:rPr>
          <w:sz w:val="28"/>
          <w:szCs w:val="28"/>
          <w:lang w:val="uk-UA"/>
        </w:rPr>
        <w:t xml:space="preserve"> слухали інформацію </w:t>
      </w:r>
      <w:r w:rsidR="00A26B54">
        <w:rPr>
          <w:sz w:val="28"/>
          <w:szCs w:val="28"/>
          <w:lang w:val="uk-UA"/>
        </w:rPr>
        <w:t>суб’єкта подання Опадчого </w:t>
      </w:r>
      <w:r>
        <w:rPr>
          <w:sz w:val="28"/>
          <w:szCs w:val="28"/>
          <w:lang w:val="uk-UA"/>
        </w:rPr>
        <w:t xml:space="preserve">І.М. щодо </w:t>
      </w:r>
      <w:bookmarkStart w:id="20" w:name="_Hlk487463376"/>
      <w:r>
        <w:rPr>
          <w:sz w:val="28"/>
          <w:szCs w:val="28"/>
          <w:lang w:val="uk-UA"/>
        </w:rPr>
        <w:t xml:space="preserve">проекту </w:t>
      </w:r>
      <w:r w:rsidRPr="00145EE8">
        <w:rPr>
          <w:sz w:val="28"/>
          <w:szCs w:val="28"/>
          <w:lang w:val="uk-UA"/>
        </w:rPr>
        <w:t>рішення Київради «Про Положення про постійні комісії Київської міської ради»</w:t>
      </w:r>
      <w:r>
        <w:rPr>
          <w:sz w:val="28"/>
          <w:szCs w:val="28"/>
          <w:lang w:val="uk-UA"/>
        </w:rPr>
        <w:t>.</w:t>
      </w:r>
      <w:bookmarkEnd w:id="20"/>
    </w:p>
    <w:p w:rsidR="00A37EC8" w:rsidRDefault="002508B8" w:rsidP="00F24BE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</w:t>
      </w:r>
      <w:r w:rsidR="00A26B54">
        <w:rPr>
          <w:sz w:val="28"/>
          <w:szCs w:val="28"/>
          <w:lang w:val="uk-UA"/>
        </w:rPr>
        <w:t>повідомив щодо суті проекту рішення Київради.</w:t>
      </w:r>
    </w:p>
    <w:p w:rsidR="00F24BE1" w:rsidRDefault="00F24BE1" w:rsidP="00F24BE1">
      <w:pPr>
        <w:ind w:firstLine="708"/>
        <w:contextualSpacing/>
        <w:jc w:val="both"/>
        <w:rPr>
          <w:sz w:val="28"/>
          <w:szCs w:val="28"/>
          <w:lang w:val="uk-UA"/>
        </w:rPr>
      </w:pPr>
      <w:r w:rsidRPr="00A37EC8">
        <w:rPr>
          <w:sz w:val="28"/>
          <w:szCs w:val="28"/>
          <w:lang w:val="uk-UA"/>
        </w:rPr>
        <w:t>В обговоренні взяли участь: Макаров О.</w:t>
      </w:r>
      <w:r w:rsidR="00E7635C">
        <w:rPr>
          <w:sz w:val="28"/>
          <w:szCs w:val="28"/>
          <w:lang w:val="uk-UA"/>
        </w:rPr>
        <w:t>А., Маслова Н.В., Опадчий І.М.</w:t>
      </w:r>
    </w:p>
    <w:p w:rsidR="002C6AF1" w:rsidRDefault="002C6AF1" w:rsidP="00F24BE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обговорення було запропоновано створити робочу групу для доопрацювання проекту рішення, до складу якої включити</w:t>
      </w:r>
      <w:r w:rsidR="00CA7AE8">
        <w:rPr>
          <w:sz w:val="28"/>
          <w:szCs w:val="28"/>
          <w:lang w:val="uk-UA"/>
        </w:rPr>
        <w:t xml:space="preserve"> членів постійної комісії Київради з питань регламенту та депутатської етики</w:t>
      </w:r>
      <w:r w:rsidR="00944AD0">
        <w:rPr>
          <w:sz w:val="28"/>
          <w:szCs w:val="28"/>
          <w:lang w:val="uk-UA"/>
        </w:rPr>
        <w:t xml:space="preserve"> Приходько Н.І., Маслову Н.В. та Опадчого І.М</w:t>
      </w:r>
      <w:r w:rsidR="00CA7AE8">
        <w:rPr>
          <w:sz w:val="28"/>
          <w:szCs w:val="28"/>
          <w:lang w:val="uk-UA"/>
        </w:rPr>
        <w:t>. Окрім цього, рекомендувати робочій групі залучити до роботи</w:t>
      </w:r>
      <w:r>
        <w:rPr>
          <w:sz w:val="28"/>
          <w:szCs w:val="28"/>
          <w:lang w:val="uk-UA"/>
        </w:rPr>
        <w:t xml:space="preserve"> голів </w:t>
      </w:r>
      <w:r w:rsidR="0024779F">
        <w:rPr>
          <w:sz w:val="28"/>
          <w:szCs w:val="28"/>
          <w:lang w:val="uk-UA"/>
        </w:rPr>
        <w:t xml:space="preserve">постійних комісій </w:t>
      </w:r>
      <w:r>
        <w:rPr>
          <w:sz w:val="28"/>
          <w:szCs w:val="28"/>
          <w:lang w:val="uk-UA"/>
        </w:rPr>
        <w:t>Київради, заступника міського голови – секретаря Київр</w:t>
      </w:r>
      <w:r w:rsidR="0024779F">
        <w:rPr>
          <w:sz w:val="28"/>
          <w:szCs w:val="28"/>
          <w:lang w:val="uk-UA"/>
        </w:rPr>
        <w:t>ади Прокопіва </w:t>
      </w:r>
      <w:r w:rsidR="00623E9D">
        <w:rPr>
          <w:sz w:val="28"/>
          <w:szCs w:val="28"/>
          <w:lang w:val="uk-UA"/>
        </w:rPr>
        <w:t>В.В., начальника у</w:t>
      </w:r>
      <w:r>
        <w:rPr>
          <w:sz w:val="28"/>
          <w:szCs w:val="28"/>
          <w:lang w:val="uk-UA"/>
        </w:rPr>
        <w:t xml:space="preserve">правління </w:t>
      </w:r>
      <w:r w:rsidR="00623E9D">
        <w:rPr>
          <w:sz w:val="28"/>
          <w:szCs w:val="28"/>
          <w:lang w:val="uk-UA"/>
        </w:rPr>
        <w:t>правового забезпечення ді</w:t>
      </w:r>
      <w:r w:rsidR="00CA7AE8">
        <w:rPr>
          <w:sz w:val="28"/>
          <w:szCs w:val="28"/>
          <w:lang w:val="uk-UA"/>
        </w:rPr>
        <w:t>яльності Київради Слончака </w:t>
      </w:r>
      <w:r w:rsidR="0024779F">
        <w:rPr>
          <w:sz w:val="28"/>
          <w:szCs w:val="28"/>
          <w:lang w:val="uk-UA"/>
        </w:rPr>
        <w:t>В.В.</w:t>
      </w:r>
    </w:p>
    <w:p w:rsidR="00F24BE1" w:rsidRDefault="00F24BE1" w:rsidP="00F24BE1">
      <w:pPr>
        <w:ind w:firstLine="708"/>
        <w:contextualSpacing/>
        <w:jc w:val="both"/>
        <w:rPr>
          <w:sz w:val="28"/>
          <w:szCs w:val="28"/>
          <w:lang w:val="uk-UA"/>
        </w:rPr>
      </w:pPr>
      <w:r w:rsidRPr="00686A22">
        <w:rPr>
          <w:sz w:val="28"/>
          <w:szCs w:val="28"/>
          <w:lang w:val="uk-UA"/>
        </w:rPr>
        <w:t xml:space="preserve">В процесі обговорення члени комісії прийшли до висновку щодо необхідності </w:t>
      </w:r>
      <w:bookmarkStart w:id="21" w:name="_Hlk487465018"/>
      <w:bookmarkStart w:id="22" w:name="_GoBack"/>
      <w:r>
        <w:rPr>
          <w:sz w:val="28"/>
          <w:szCs w:val="28"/>
          <w:lang w:val="uk-UA"/>
        </w:rPr>
        <w:t>створити робочу групу</w:t>
      </w:r>
      <w:r w:rsidRPr="00686A22">
        <w:rPr>
          <w:sz w:val="28"/>
          <w:szCs w:val="28"/>
          <w:lang w:val="uk-UA"/>
        </w:rPr>
        <w:t xml:space="preserve"> відповідно до пункту 3 частини шостої статті 30 Регламенту Київради. </w:t>
      </w:r>
      <w:r>
        <w:rPr>
          <w:sz w:val="28"/>
          <w:szCs w:val="28"/>
          <w:lang w:val="uk-UA"/>
        </w:rPr>
        <w:t>Суб’єкт подання проекту рішення Опадчий І.М. зауважив, що згодний на створ</w:t>
      </w:r>
      <w:r w:rsidR="006A04F6">
        <w:rPr>
          <w:sz w:val="28"/>
          <w:szCs w:val="28"/>
          <w:lang w:val="uk-UA"/>
        </w:rPr>
        <w:t xml:space="preserve">ення зазначеної робочої групи. </w:t>
      </w:r>
      <w:bookmarkEnd w:id="21"/>
      <w:bookmarkEnd w:id="22"/>
    </w:p>
    <w:p w:rsidR="00F24BE1" w:rsidRDefault="00F24BE1" w:rsidP="00F24BE1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24BE1" w:rsidRPr="00686A22" w:rsidRDefault="00F24BE1" w:rsidP="00F24BE1">
      <w:pPr>
        <w:keepNext/>
        <w:keepLines/>
        <w:ind w:left="708"/>
        <w:contextualSpacing/>
        <w:jc w:val="both"/>
        <w:outlineLvl w:val="0"/>
        <w:rPr>
          <w:b/>
          <w:sz w:val="28"/>
          <w:szCs w:val="28"/>
          <w:lang w:val="uk-UA"/>
        </w:rPr>
      </w:pPr>
      <w:r w:rsidRPr="00686A22">
        <w:rPr>
          <w:b/>
          <w:sz w:val="28"/>
          <w:szCs w:val="28"/>
          <w:lang w:val="uk-UA"/>
        </w:rPr>
        <w:t xml:space="preserve">Вирішили: </w:t>
      </w:r>
    </w:p>
    <w:p w:rsidR="00F24BE1" w:rsidRDefault="00F24BE1" w:rsidP="00F24BE1">
      <w:pPr>
        <w:ind w:firstLine="708"/>
        <w:contextualSpacing/>
        <w:jc w:val="both"/>
        <w:rPr>
          <w:sz w:val="28"/>
          <w:szCs w:val="28"/>
          <w:lang w:val="uk-UA"/>
        </w:rPr>
      </w:pPr>
      <w:r w:rsidRPr="00686A2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 згодою суб’єкта подання </w:t>
      </w:r>
      <w:r w:rsidR="00CA7AE8">
        <w:rPr>
          <w:sz w:val="28"/>
          <w:szCs w:val="28"/>
          <w:lang w:val="uk-UA"/>
        </w:rPr>
        <w:t xml:space="preserve">Опадчого І.М. </w:t>
      </w:r>
      <w:bookmarkStart w:id="23" w:name="_Hlk487463399"/>
      <w:r>
        <w:rPr>
          <w:sz w:val="28"/>
          <w:szCs w:val="28"/>
          <w:lang w:val="uk-UA"/>
        </w:rPr>
        <w:t>с</w:t>
      </w:r>
      <w:r w:rsidRPr="00686A22">
        <w:rPr>
          <w:sz w:val="28"/>
          <w:szCs w:val="28"/>
          <w:lang w:val="uk-UA"/>
        </w:rPr>
        <w:t xml:space="preserve">творити робочу групу для доопрацювання проекту рішення Київради </w:t>
      </w:r>
      <w:r w:rsidRPr="00145EE8">
        <w:rPr>
          <w:sz w:val="28"/>
          <w:szCs w:val="28"/>
          <w:lang w:val="uk-UA"/>
        </w:rPr>
        <w:t>«Про Положення про постійні комісії Київської міської ради»</w:t>
      </w:r>
      <w:r w:rsidRPr="00686A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наступному складі:</w:t>
      </w:r>
    </w:p>
    <w:p w:rsidR="00F24BE1" w:rsidRDefault="00F24BE1" w:rsidP="00F24BE1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Опадчий Ігор Михайлович – голова робочої групи;</w:t>
      </w:r>
    </w:p>
    <w:p w:rsidR="00F24BE1" w:rsidRDefault="00F24BE1" w:rsidP="00F24BE1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Маслова Наталія Владиславівна – член робочої групи;</w:t>
      </w:r>
    </w:p>
    <w:p w:rsidR="0024779F" w:rsidRDefault="00F24BE1" w:rsidP="0024779F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Приходько Наталі</w:t>
      </w:r>
      <w:r w:rsidR="0024779F">
        <w:rPr>
          <w:sz w:val="28"/>
          <w:szCs w:val="28"/>
          <w:lang w:val="uk-UA"/>
        </w:rPr>
        <w:t>я Ігорівна – член робочої групи.</w:t>
      </w:r>
    </w:p>
    <w:p w:rsidR="0024779F" w:rsidRPr="0024779F" w:rsidRDefault="0024779F" w:rsidP="0024779F">
      <w:pPr>
        <w:ind w:firstLine="708"/>
        <w:contextualSpacing/>
        <w:jc w:val="both"/>
        <w:rPr>
          <w:sz w:val="28"/>
          <w:szCs w:val="28"/>
          <w:lang w:val="uk-UA"/>
        </w:rPr>
      </w:pPr>
      <w:r w:rsidRPr="0024779F">
        <w:rPr>
          <w:sz w:val="28"/>
          <w:szCs w:val="28"/>
          <w:lang w:val="uk-UA"/>
        </w:rPr>
        <w:t xml:space="preserve">2. </w:t>
      </w:r>
      <w:r w:rsidR="00CA7AE8">
        <w:rPr>
          <w:sz w:val="28"/>
          <w:szCs w:val="28"/>
          <w:lang w:val="uk-UA"/>
        </w:rPr>
        <w:t>Рекомендувати робочій групі з</w:t>
      </w:r>
      <w:r w:rsidRPr="0024779F">
        <w:rPr>
          <w:sz w:val="28"/>
          <w:szCs w:val="28"/>
          <w:lang w:val="uk-UA"/>
        </w:rPr>
        <w:t>алучити до роботи голів постійних комісій Київради, заступника міського голови – секретаря Київради Прокопіва В.В., начальника управління правового забезпечення діяльності Київради Слончака В.В</w:t>
      </w:r>
      <w:r>
        <w:rPr>
          <w:sz w:val="28"/>
          <w:szCs w:val="28"/>
          <w:lang w:val="uk-UA"/>
        </w:rPr>
        <w:t>.</w:t>
      </w:r>
    </w:p>
    <w:bookmarkEnd w:id="23"/>
    <w:p w:rsidR="00623E9D" w:rsidRDefault="0024779F" w:rsidP="00623E9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23E9D">
        <w:rPr>
          <w:sz w:val="28"/>
          <w:szCs w:val="28"/>
          <w:lang w:val="uk-UA"/>
        </w:rPr>
        <w:t xml:space="preserve">. </w:t>
      </w:r>
      <w:r w:rsidR="00623E9D" w:rsidRPr="00CD0F47">
        <w:rPr>
          <w:sz w:val="28"/>
          <w:szCs w:val="28"/>
          <w:lang w:val="uk-UA"/>
        </w:rPr>
        <w:t>Направити заступнику міського голови – секретарю Київради Прокопіву В.В. витяг з протоколу засідання комісії з відповідним супровідним листом.</w:t>
      </w:r>
    </w:p>
    <w:p w:rsidR="00F24BE1" w:rsidRDefault="0024779F" w:rsidP="00F24BE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4BE1">
        <w:rPr>
          <w:sz w:val="28"/>
          <w:szCs w:val="28"/>
          <w:lang w:val="uk-UA"/>
        </w:rPr>
        <w:t>. </w:t>
      </w:r>
      <w:r w:rsidR="00F24BE1" w:rsidRPr="00686A22">
        <w:rPr>
          <w:sz w:val="28"/>
          <w:szCs w:val="28"/>
          <w:lang w:val="uk-UA"/>
        </w:rPr>
        <w:t xml:space="preserve">Направити </w:t>
      </w:r>
      <w:r w:rsidR="00944AD0">
        <w:rPr>
          <w:sz w:val="28"/>
          <w:szCs w:val="28"/>
          <w:lang w:val="uk-UA"/>
        </w:rPr>
        <w:t xml:space="preserve">суб’єкту подання, </w:t>
      </w:r>
      <w:r w:rsidR="00F24BE1" w:rsidRPr="00686A22">
        <w:rPr>
          <w:sz w:val="28"/>
          <w:szCs w:val="28"/>
          <w:lang w:val="uk-UA"/>
        </w:rPr>
        <w:t xml:space="preserve">депутату Київради </w:t>
      </w:r>
      <w:r w:rsidR="00F24BE1">
        <w:rPr>
          <w:sz w:val="28"/>
          <w:szCs w:val="28"/>
          <w:lang w:val="uk-UA"/>
        </w:rPr>
        <w:t>Опадчому І.М.</w:t>
      </w:r>
      <w:r w:rsidR="00F24BE1" w:rsidRPr="00686A22">
        <w:rPr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:rsidR="009E64EB" w:rsidRDefault="0024779F" w:rsidP="002477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623E9D" w:rsidRPr="00577F76">
        <w:rPr>
          <w:sz w:val="28"/>
          <w:szCs w:val="28"/>
          <w:lang w:val="uk-UA"/>
        </w:rPr>
        <w:t xml:space="preserve">. Направити начальнику управління правового забезпечення діяльності Київради Слончаку В.В. витяг з протоколу засідання комісії з відповідним супровідним листом. </w:t>
      </w:r>
    </w:p>
    <w:p w:rsidR="00CA7AE8" w:rsidRDefault="00CA7AE8" w:rsidP="00CA7A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Направити головам постійних комісії Київради </w:t>
      </w:r>
      <w:r w:rsidRPr="00577F76">
        <w:rPr>
          <w:sz w:val="28"/>
          <w:szCs w:val="28"/>
          <w:lang w:val="uk-UA"/>
        </w:rPr>
        <w:t xml:space="preserve">витяг з протоколу засідання комісії з відповідним супровідним листом. </w:t>
      </w:r>
    </w:p>
    <w:p w:rsidR="001F5381" w:rsidRDefault="001F5381" w:rsidP="009E64EB">
      <w:pPr>
        <w:ind w:firstLine="708"/>
        <w:jc w:val="both"/>
        <w:rPr>
          <w:b/>
          <w:sz w:val="28"/>
          <w:szCs w:val="28"/>
          <w:lang w:val="uk-UA"/>
        </w:rPr>
      </w:pPr>
    </w:p>
    <w:p w:rsidR="009E64EB" w:rsidRDefault="00F24BE1" w:rsidP="009E64EB">
      <w:pPr>
        <w:ind w:firstLine="708"/>
        <w:jc w:val="both"/>
        <w:rPr>
          <w:sz w:val="28"/>
          <w:szCs w:val="28"/>
          <w:lang w:val="uk-UA"/>
        </w:rPr>
      </w:pPr>
      <w:r w:rsidRPr="00744A54">
        <w:rPr>
          <w:b/>
          <w:sz w:val="28"/>
          <w:szCs w:val="28"/>
          <w:lang w:val="uk-UA"/>
        </w:rPr>
        <w:t>Голосували:</w:t>
      </w:r>
    </w:p>
    <w:p w:rsidR="00E70A99" w:rsidRDefault="0024779F" w:rsidP="009E64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«За» - 3</w:t>
      </w:r>
      <w:r w:rsidR="00F24BE1" w:rsidRPr="00744A54">
        <w:rPr>
          <w:sz w:val="28"/>
          <w:szCs w:val="28"/>
          <w:lang w:val="uk-UA"/>
        </w:rPr>
        <w:t xml:space="preserve">; «проти» - 0; «утр.» - 0. </w:t>
      </w:r>
    </w:p>
    <w:bookmarkEnd w:id="19"/>
    <w:p w:rsidR="001F44B1" w:rsidRDefault="001F44B1" w:rsidP="001F44B1">
      <w:pPr>
        <w:keepNext/>
        <w:keepLines/>
        <w:contextualSpacing/>
        <w:jc w:val="both"/>
        <w:rPr>
          <w:sz w:val="28"/>
          <w:szCs w:val="28"/>
          <w:lang w:val="uk-UA"/>
        </w:rPr>
      </w:pPr>
    </w:p>
    <w:p w:rsidR="00E7635C" w:rsidRDefault="00E7635C" w:rsidP="001F44B1">
      <w:pPr>
        <w:keepNext/>
        <w:keepLines/>
        <w:contextualSpacing/>
        <w:jc w:val="both"/>
        <w:rPr>
          <w:sz w:val="28"/>
          <w:szCs w:val="28"/>
          <w:lang w:val="uk-UA"/>
        </w:rPr>
      </w:pPr>
    </w:p>
    <w:p w:rsidR="00D576BB" w:rsidRPr="00744A54" w:rsidRDefault="00D576BB" w:rsidP="00D576BB">
      <w:pPr>
        <w:tabs>
          <w:tab w:val="left" w:pos="720"/>
        </w:tabs>
        <w:jc w:val="both"/>
        <w:rPr>
          <w:rStyle w:val="a7"/>
          <w:b/>
          <w:bCs/>
          <w:sz w:val="28"/>
          <w:szCs w:val="28"/>
          <w:lang w:val="uk-UA"/>
        </w:rPr>
      </w:pPr>
      <w:r w:rsidRPr="00744A54">
        <w:rPr>
          <w:rStyle w:val="a7"/>
          <w:sz w:val="28"/>
          <w:szCs w:val="28"/>
          <w:lang w:val="uk-UA"/>
        </w:rPr>
        <w:tab/>
      </w:r>
      <w:r w:rsidRPr="00744A54">
        <w:rPr>
          <w:rStyle w:val="a7"/>
          <w:b/>
          <w:bCs/>
          <w:sz w:val="28"/>
          <w:szCs w:val="28"/>
          <w:lang w:val="uk-UA"/>
        </w:rPr>
        <w:t xml:space="preserve">Голова комісії                                                                </w:t>
      </w:r>
      <w:r w:rsidRPr="00744A54">
        <w:rPr>
          <w:rStyle w:val="a7"/>
          <w:b/>
          <w:bCs/>
          <w:sz w:val="28"/>
          <w:szCs w:val="28"/>
          <w:lang w:val="uk-UA"/>
        </w:rPr>
        <w:tab/>
        <w:t xml:space="preserve"> О. Макаров</w:t>
      </w:r>
    </w:p>
    <w:p w:rsidR="00D576BB" w:rsidRDefault="00D576BB" w:rsidP="00D576BB">
      <w:pPr>
        <w:tabs>
          <w:tab w:val="left" w:pos="720"/>
        </w:tabs>
        <w:jc w:val="both"/>
        <w:rPr>
          <w:rStyle w:val="a7"/>
          <w:b/>
          <w:bCs/>
          <w:sz w:val="28"/>
          <w:szCs w:val="28"/>
          <w:lang w:val="uk-UA"/>
        </w:rPr>
      </w:pPr>
      <w:r w:rsidRPr="00744A54">
        <w:rPr>
          <w:rStyle w:val="a7"/>
          <w:b/>
          <w:bCs/>
          <w:sz w:val="28"/>
          <w:szCs w:val="28"/>
          <w:lang w:val="uk-UA"/>
        </w:rPr>
        <w:t xml:space="preserve">         </w:t>
      </w:r>
    </w:p>
    <w:p w:rsidR="00C23D95" w:rsidRPr="00744A54" w:rsidRDefault="00C23D95" w:rsidP="00D576B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FA7D97" w:rsidRPr="00C23D95" w:rsidRDefault="00D576BB" w:rsidP="00C23D95">
      <w:pPr>
        <w:pStyle w:val="ab"/>
        <w:tabs>
          <w:tab w:val="left" w:pos="540"/>
        </w:tabs>
        <w:jc w:val="both"/>
        <w:rPr>
          <w:b/>
          <w:bCs/>
          <w:sz w:val="28"/>
          <w:szCs w:val="28"/>
          <w:lang w:val="uk-UA"/>
        </w:rPr>
      </w:pPr>
      <w:r w:rsidRPr="00744A54">
        <w:rPr>
          <w:rStyle w:val="a7"/>
          <w:b/>
          <w:bCs/>
          <w:sz w:val="28"/>
          <w:szCs w:val="28"/>
          <w:lang w:val="uk-UA"/>
        </w:rPr>
        <w:tab/>
        <w:t xml:space="preserve">  Секретар комісії                                                               І. Опадчий  </w:t>
      </w:r>
    </w:p>
    <w:sectPr w:rsidR="00FA7D97" w:rsidRPr="00C23D95" w:rsidSect="00E7635C">
      <w:footerReference w:type="default" r:id="rId8"/>
      <w:pgSz w:w="11900" w:h="16840" w:code="9"/>
      <w:pgMar w:top="993" w:right="851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46" w:rsidRDefault="00840046" w:rsidP="00111241">
      <w:r>
        <w:separator/>
      </w:r>
    </w:p>
  </w:endnote>
  <w:endnote w:type="continuationSeparator" w:id="0">
    <w:p w:rsidR="00840046" w:rsidRDefault="00840046" w:rsidP="0011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165156"/>
      <w:docPartObj>
        <w:docPartGallery w:val="Page Numbers (Bottom of Page)"/>
        <w:docPartUnique/>
      </w:docPartObj>
    </w:sdtPr>
    <w:sdtContent>
      <w:p w:rsidR="001A67CC" w:rsidRDefault="00D10785">
        <w:pPr>
          <w:pStyle w:val="ad"/>
          <w:jc w:val="center"/>
        </w:pPr>
        <w:r>
          <w:fldChar w:fldCharType="begin"/>
        </w:r>
        <w:r w:rsidR="001A67CC">
          <w:instrText>PAGE   \* MERGEFORMAT</w:instrText>
        </w:r>
        <w:r>
          <w:fldChar w:fldCharType="separate"/>
        </w:r>
        <w:r w:rsidR="004E5E61">
          <w:rPr>
            <w:noProof/>
          </w:rPr>
          <w:t>10</w:t>
        </w:r>
        <w:r>
          <w:fldChar w:fldCharType="end"/>
        </w:r>
      </w:p>
    </w:sdtContent>
  </w:sdt>
  <w:p w:rsidR="001A67CC" w:rsidRDefault="001A67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46" w:rsidRDefault="00840046" w:rsidP="00111241">
      <w:r>
        <w:separator/>
      </w:r>
    </w:p>
  </w:footnote>
  <w:footnote w:type="continuationSeparator" w:id="0">
    <w:p w:rsidR="00840046" w:rsidRDefault="00840046" w:rsidP="0011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822"/>
    <w:multiLevelType w:val="hybridMultilevel"/>
    <w:tmpl w:val="C50CEAB8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EE649B"/>
    <w:multiLevelType w:val="hybridMultilevel"/>
    <w:tmpl w:val="92544EA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405069"/>
    <w:multiLevelType w:val="hybridMultilevel"/>
    <w:tmpl w:val="1AACBA30"/>
    <w:lvl w:ilvl="0" w:tplc="B60219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B3417B"/>
    <w:multiLevelType w:val="hybridMultilevel"/>
    <w:tmpl w:val="1A605E48"/>
    <w:lvl w:ilvl="0" w:tplc="BFACB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26FA9"/>
    <w:multiLevelType w:val="hybridMultilevel"/>
    <w:tmpl w:val="D20CB9F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137B32"/>
    <w:multiLevelType w:val="hybridMultilevel"/>
    <w:tmpl w:val="0538A6C6"/>
    <w:lvl w:ilvl="0" w:tplc="B6021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95153E"/>
    <w:multiLevelType w:val="hybridMultilevel"/>
    <w:tmpl w:val="59884FA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C0702"/>
    <w:multiLevelType w:val="hybridMultilevel"/>
    <w:tmpl w:val="0E9839FA"/>
    <w:lvl w:ilvl="0" w:tplc="0AA4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1918F5"/>
    <w:multiLevelType w:val="hybridMultilevel"/>
    <w:tmpl w:val="D612FC54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415E28"/>
    <w:multiLevelType w:val="hybridMultilevel"/>
    <w:tmpl w:val="EB745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A169CE"/>
    <w:multiLevelType w:val="hybridMultilevel"/>
    <w:tmpl w:val="B13CBCFC"/>
    <w:lvl w:ilvl="0" w:tplc="53A40B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73A5B37"/>
    <w:multiLevelType w:val="hybridMultilevel"/>
    <w:tmpl w:val="EB1C28D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6C6022"/>
    <w:multiLevelType w:val="hybridMultilevel"/>
    <w:tmpl w:val="BEB256D6"/>
    <w:lvl w:ilvl="0" w:tplc="F1C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EA3147"/>
    <w:multiLevelType w:val="hybridMultilevel"/>
    <w:tmpl w:val="50BCA89E"/>
    <w:lvl w:ilvl="0" w:tplc="2458A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9E3140"/>
    <w:multiLevelType w:val="hybridMultilevel"/>
    <w:tmpl w:val="324CE790"/>
    <w:lvl w:ilvl="0" w:tplc="452642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D55233"/>
    <w:multiLevelType w:val="hybridMultilevel"/>
    <w:tmpl w:val="4B929E74"/>
    <w:lvl w:ilvl="0" w:tplc="7FEAD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DF5939"/>
    <w:multiLevelType w:val="hybridMultilevel"/>
    <w:tmpl w:val="A2C047C4"/>
    <w:lvl w:ilvl="0" w:tplc="5FA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97"/>
    <w:rsid w:val="00051C01"/>
    <w:rsid w:val="00067CF2"/>
    <w:rsid w:val="00072609"/>
    <w:rsid w:val="00072B78"/>
    <w:rsid w:val="000A4BB5"/>
    <w:rsid w:val="000A56E7"/>
    <w:rsid w:val="000C0137"/>
    <w:rsid w:val="000D1533"/>
    <w:rsid w:val="000D501B"/>
    <w:rsid w:val="00103824"/>
    <w:rsid w:val="00111241"/>
    <w:rsid w:val="00113614"/>
    <w:rsid w:val="0013279B"/>
    <w:rsid w:val="001354B1"/>
    <w:rsid w:val="00145EE8"/>
    <w:rsid w:val="00151012"/>
    <w:rsid w:val="00161741"/>
    <w:rsid w:val="00165B3C"/>
    <w:rsid w:val="001660A9"/>
    <w:rsid w:val="0017416F"/>
    <w:rsid w:val="00182B4A"/>
    <w:rsid w:val="00186D50"/>
    <w:rsid w:val="00187769"/>
    <w:rsid w:val="001949E5"/>
    <w:rsid w:val="001A0326"/>
    <w:rsid w:val="001A2579"/>
    <w:rsid w:val="001A3CD0"/>
    <w:rsid w:val="001A50F5"/>
    <w:rsid w:val="001A67CC"/>
    <w:rsid w:val="001A7515"/>
    <w:rsid w:val="001D3BC6"/>
    <w:rsid w:val="001D4860"/>
    <w:rsid w:val="001D69CA"/>
    <w:rsid w:val="001E1AE9"/>
    <w:rsid w:val="001E59CF"/>
    <w:rsid w:val="001F0A9D"/>
    <w:rsid w:val="001F44B1"/>
    <w:rsid w:val="001F5381"/>
    <w:rsid w:val="00210701"/>
    <w:rsid w:val="00215DDA"/>
    <w:rsid w:val="0024779F"/>
    <w:rsid w:val="00247F59"/>
    <w:rsid w:val="00250841"/>
    <w:rsid w:val="002508B8"/>
    <w:rsid w:val="00253BCA"/>
    <w:rsid w:val="00260CD6"/>
    <w:rsid w:val="00263ECF"/>
    <w:rsid w:val="00276310"/>
    <w:rsid w:val="00296BC3"/>
    <w:rsid w:val="002B7F06"/>
    <w:rsid w:val="002B7FD0"/>
    <w:rsid w:val="002C6AF1"/>
    <w:rsid w:val="002D2A65"/>
    <w:rsid w:val="002E1565"/>
    <w:rsid w:val="002E753D"/>
    <w:rsid w:val="002F1CCC"/>
    <w:rsid w:val="00312A2B"/>
    <w:rsid w:val="00316105"/>
    <w:rsid w:val="00320083"/>
    <w:rsid w:val="003200D5"/>
    <w:rsid w:val="00323F8F"/>
    <w:rsid w:val="003262CF"/>
    <w:rsid w:val="003312FF"/>
    <w:rsid w:val="0033417D"/>
    <w:rsid w:val="00336BB7"/>
    <w:rsid w:val="00337967"/>
    <w:rsid w:val="00344F9E"/>
    <w:rsid w:val="00347A54"/>
    <w:rsid w:val="003511F5"/>
    <w:rsid w:val="0036023C"/>
    <w:rsid w:val="003615F7"/>
    <w:rsid w:val="003621CE"/>
    <w:rsid w:val="00364EEC"/>
    <w:rsid w:val="003677A0"/>
    <w:rsid w:val="00375269"/>
    <w:rsid w:val="00387D26"/>
    <w:rsid w:val="00396C2F"/>
    <w:rsid w:val="003A1684"/>
    <w:rsid w:val="003B5527"/>
    <w:rsid w:val="003B72F7"/>
    <w:rsid w:val="003D7C1F"/>
    <w:rsid w:val="003E0F1D"/>
    <w:rsid w:val="003E1871"/>
    <w:rsid w:val="003E4D9A"/>
    <w:rsid w:val="003F72A2"/>
    <w:rsid w:val="00400CD6"/>
    <w:rsid w:val="004137FA"/>
    <w:rsid w:val="00427466"/>
    <w:rsid w:val="00445C5D"/>
    <w:rsid w:val="00454494"/>
    <w:rsid w:val="004601C0"/>
    <w:rsid w:val="00474E08"/>
    <w:rsid w:val="004873BF"/>
    <w:rsid w:val="00490426"/>
    <w:rsid w:val="004A6C65"/>
    <w:rsid w:val="004B0365"/>
    <w:rsid w:val="004B2766"/>
    <w:rsid w:val="004C0845"/>
    <w:rsid w:val="004C479B"/>
    <w:rsid w:val="004C7690"/>
    <w:rsid w:val="004E5E61"/>
    <w:rsid w:val="004F11F4"/>
    <w:rsid w:val="004F5FE3"/>
    <w:rsid w:val="005014B7"/>
    <w:rsid w:val="00505E07"/>
    <w:rsid w:val="00535374"/>
    <w:rsid w:val="00546C1D"/>
    <w:rsid w:val="00556529"/>
    <w:rsid w:val="00556A87"/>
    <w:rsid w:val="00570A06"/>
    <w:rsid w:val="00572B43"/>
    <w:rsid w:val="005758CB"/>
    <w:rsid w:val="00575C11"/>
    <w:rsid w:val="00575E27"/>
    <w:rsid w:val="00577F76"/>
    <w:rsid w:val="005B0624"/>
    <w:rsid w:val="005B434A"/>
    <w:rsid w:val="005B43AB"/>
    <w:rsid w:val="005B645E"/>
    <w:rsid w:val="005C34D1"/>
    <w:rsid w:val="005D79F5"/>
    <w:rsid w:val="005E1223"/>
    <w:rsid w:val="005E15EE"/>
    <w:rsid w:val="005F6DC6"/>
    <w:rsid w:val="00616311"/>
    <w:rsid w:val="00623E9D"/>
    <w:rsid w:val="00624DA3"/>
    <w:rsid w:val="00630991"/>
    <w:rsid w:val="00632B41"/>
    <w:rsid w:val="0064037B"/>
    <w:rsid w:val="006417D6"/>
    <w:rsid w:val="00643CD4"/>
    <w:rsid w:val="00657898"/>
    <w:rsid w:val="0066064B"/>
    <w:rsid w:val="00671960"/>
    <w:rsid w:val="006720DF"/>
    <w:rsid w:val="00675FEF"/>
    <w:rsid w:val="00684425"/>
    <w:rsid w:val="00697414"/>
    <w:rsid w:val="006A04F6"/>
    <w:rsid w:val="006A3814"/>
    <w:rsid w:val="006A6B41"/>
    <w:rsid w:val="006A6E2E"/>
    <w:rsid w:val="006B0EF5"/>
    <w:rsid w:val="006C57BB"/>
    <w:rsid w:val="006D0526"/>
    <w:rsid w:val="006D2D15"/>
    <w:rsid w:val="006D5DD0"/>
    <w:rsid w:val="006E77E9"/>
    <w:rsid w:val="00705122"/>
    <w:rsid w:val="00713541"/>
    <w:rsid w:val="007532AC"/>
    <w:rsid w:val="007618B6"/>
    <w:rsid w:val="00761A54"/>
    <w:rsid w:val="0076762F"/>
    <w:rsid w:val="007976D6"/>
    <w:rsid w:val="007A081D"/>
    <w:rsid w:val="007A3E18"/>
    <w:rsid w:val="007E4171"/>
    <w:rsid w:val="007F1DBC"/>
    <w:rsid w:val="007F30D9"/>
    <w:rsid w:val="0082354A"/>
    <w:rsid w:val="00840046"/>
    <w:rsid w:val="008429AD"/>
    <w:rsid w:val="00852E99"/>
    <w:rsid w:val="0085706C"/>
    <w:rsid w:val="00863799"/>
    <w:rsid w:val="0087373C"/>
    <w:rsid w:val="00876A37"/>
    <w:rsid w:val="00881323"/>
    <w:rsid w:val="00896112"/>
    <w:rsid w:val="008B614A"/>
    <w:rsid w:val="008B70A1"/>
    <w:rsid w:val="008C5C98"/>
    <w:rsid w:val="008D024B"/>
    <w:rsid w:val="008E4B3B"/>
    <w:rsid w:val="008E7D0C"/>
    <w:rsid w:val="008F3617"/>
    <w:rsid w:val="0090379C"/>
    <w:rsid w:val="00903CC6"/>
    <w:rsid w:val="00924D9F"/>
    <w:rsid w:val="009251EC"/>
    <w:rsid w:val="009366F0"/>
    <w:rsid w:val="00944AD0"/>
    <w:rsid w:val="009466FD"/>
    <w:rsid w:val="0095265F"/>
    <w:rsid w:val="00963A73"/>
    <w:rsid w:val="00980842"/>
    <w:rsid w:val="009865A5"/>
    <w:rsid w:val="009D1672"/>
    <w:rsid w:val="009D331F"/>
    <w:rsid w:val="009E64EB"/>
    <w:rsid w:val="009E6E22"/>
    <w:rsid w:val="009F6C6B"/>
    <w:rsid w:val="00A02A58"/>
    <w:rsid w:val="00A03B43"/>
    <w:rsid w:val="00A06B2F"/>
    <w:rsid w:val="00A1167E"/>
    <w:rsid w:val="00A23332"/>
    <w:rsid w:val="00A250B5"/>
    <w:rsid w:val="00A264E4"/>
    <w:rsid w:val="00A26B54"/>
    <w:rsid w:val="00A349E1"/>
    <w:rsid w:val="00A37EC8"/>
    <w:rsid w:val="00A4152A"/>
    <w:rsid w:val="00A837F8"/>
    <w:rsid w:val="00A874A6"/>
    <w:rsid w:val="00A90E85"/>
    <w:rsid w:val="00AB277E"/>
    <w:rsid w:val="00AD117A"/>
    <w:rsid w:val="00AD6832"/>
    <w:rsid w:val="00AD718E"/>
    <w:rsid w:val="00B03031"/>
    <w:rsid w:val="00B062B9"/>
    <w:rsid w:val="00B202B5"/>
    <w:rsid w:val="00B331B2"/>
    <w:rsid w:val="00B44381"/>
    <w:rsid w:val="00B55909"/>
    <w:rsid w:val="00B61343"/>
    <w:rsid w:val="00B64390"/>
    <w:rsid w:val="00B677AD"/>
    <w:rsid w:val="00B809E5"/>
    <w:rsid w:val="00B83F88"/>
    <w:rsid w:val="00B844D3"/>
    <w:rsid w:val="00B8659C"/>
    <w:rsid w:val="00B91512"/>
    <w:rsid w:val="00B946B6"/>
    <w:rsid w:val="00BA1BB8"/>
    <w:rsid w:val="00BA1D5F"/>
    <w:rsid w:val="00BA6125"/>
    <w:rsid w:val="00BB1EF9"/>
    <w:rsid w:val="00BC16DE"/>
    <w:rsid w:val="00BC1A8B"/>
    <w:rsid w:val="00BD103C"/>
    <w:rsid w:val="00BD14FA"/>
    <w:rsid w:val="00BD687C"/>
    <w:rsid w:val="00BE3FCB"/>
    <w:rsid w:val="00C0146B"/>
    <w:rsid w:val="00C0340F"/>
    <w:rsid w:val="00C05549"/>
    <w:rsid w:val="00C066E6"/>
    <w:rsid w:val="00C14F6B"/>
    <w:rsid w:val="00C207C5"/>
    <w:rsid w:val="00C23D95"/>
    <w:rsid w:val="00C325F7"/>
    <w:rsid w:val="00C37D3B"/>
    <w:rsid w:val="00C452C9"/>
    <w:rsid w:val="00C60102"/>
    <w:rsid w:val="00C67516"/>
    <w:rsid w:val="00C75C9F"/>
    <w:rsid w:val="00C94A9B"/>
    <w:rsid w:val="00CA1741"/>
    <w:rsid w:val="00CA7AE8"/>
    <w:rsid w:val="00CB1F44"/>
    <w:rsid w:val="00CB3DA8"/>
    <w:rsid w:val="00CB6A22"/>
    <w:rsid w:val="00CE29A5"/>
    <w:rsid w:val="00CE5399"/>
    <w:rsid w:val="00CF0A79"/>
    <w:rsid w:val="00CF3C3C"/>
    <w:rsid w:val="00CF40F1"/>
    <w:rsid w:val="00D05D63"/>
    <w:rsid w:val="00D10785"/>
    <w:rsid w:val="00D150C1"/>
    <w:rsid w:val="00D163AA"/>
    <w:rsid w:val="00D17DB7"/>
    <w:rsid w:val="00D22BF6"/>
    <w:rsid w:val="00D271D3"/>
    <w:rsid w:val="00D416CC"/>
    <w:rsid w:val="00D43B61"/>
    <w:rsid w:val="00D45FD4"/>
    <w:rsid w:val="00D469AA"/>
    <w:rsid w:val="00D576BB"/>
    <w:rsid w:val="00D652F4"/>
    <w:rsid w:val="00D71A98"/>
    <w:rsid w:val="00D77A91"/>
    <w:rsid w:val="00D80026"/>
    <w:rsid w:val="00D80084"/>
    <w:rsid w:val="00D81BFF"/>
    <w:rsid w:val="00D92F11"/>
    <w:rsid w:val="00D967D6"/>
    <w:rsid w:val="00DA4AA6"/>
    <w:rsid w:val="00DD0770"/>
    <w:rsid w:val="00DD3414"/>
    <w:rsid w:val="00DD3D6B"/>
    <w:rsid w:val="00DD66FF"/>
    <w:rsid w:val="00DE119B"/>
    <w:rsid w:val="00DE20BF"/>
    <w:rsid w:val="00DE308E"/>
    <w:rsid w:val="00DF0019"/>
    <w:rsid w:val="00E01D0B"/>
    <w:rsid w:val="00E01E1F"/>
    <w:rsid w:val="00E30C0B"/>
    <w:rsid w:val="00E46FFA"/>
    <w:rsid w:val="00E476C2"/>
    <w:rsid w:val="00E509C5"/>
    <w:rsid w:val="00E60889"/>
    <w:rsid w:val="00E62747"/>
    <w:rsid w:val="00E6512B"/>
    <w:rsid w:val="00E70A99"/>
    <w:rsid w:val="00E7635C"/>
    <w:rsid w:val="00E87D6E"/>
    <w:rsid w:val="00E90DD5"/>
    <w:rsid w:val="00EA339B"/>
    <w:rsid w:val="00EA60D2"/>
    <w:rsid w:val="00EB3839"/>
    <w:rsid w:val="00EC257C"/>
    <w:rsid w:val="00EC5A1D"/>
    <w:rsid w:val="00EF2D07"/>
    <w:rsid w:val="00EF5063"/>
    <w:rsid w:val="00F04D8F"/>
    <w:rsid w:val="00F14B77"/>
    <w:rsid w:val="00F24BE1"/>
    <w:rsid w:val="00F26511"/>
    <w:rsid w:val="00F26FAC"/>
    <w:rsid w:val="00F3386F"/>
    <w:rsid w:val="00F345C2"/>
    <w:rsid w:val="00F34D39"/>
    <w:rsid w:val="00F640BF"/>
    <w:rsid w:val="00F64699"/>
    <w:rsid w:val="00F7654C"/>
    <w:rsid w:val="00F810F1"/>
    <w:rsid w:val="00F93C20"/>
    <w:rsid w:val="00F977FE"/>
    <w:rsid w:val="00FA1823"/>
    <w:rsid w:val="00FA7D97"/>
    <w:rsid w:val="00FB24D1"/>
    <w:rsid w:val="00FB3CE4"/>
    <w:rsid w:val="00FB7C29"/>
    <w:rsid w:val="00FD3015"/>
    <w:rsid w:val="00FE0233"/>
    <w:rsid w:val="00FE1C1B"/>
    <w:rsid w:val="00FE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A7D9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FA7D9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1">
    <w:name w:val="Абзац списка1"/>
    <w:basedOn w:val="a"/>
    <w:uiPriority w:val="34"/>
    <w:qFormat/>
    <w:rsid w:val="00FA7D97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rsid w:val="00E509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"/>
    <w:uiPriority w:val="99"/>
    <w:semiHidden/>
    <w:unhideWhenUsed/>
    <w:rsid w:val="00E30C0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4EEC"/>
    <w:pPr>
      <w:ind w:left="720"/>
      <w:contextualSpacing/>
    </w:pPr>
  </w:style>
  <w:style w:type="character" w:customStyle="1" w:styleId="a7">
    <w:name w:val="Нет"/>
    <w:rsid w:val="00FE72FA"/>
  </w:style>
  <w:style w:type="paragraph" w:styleId="a8">
    <w:name w:val="Balloon Text"/>
    <w:basedOn w:val="a"/>
    <w:link w:val="a9"/>
    <w:uiPriority w:val="99"/>
    <w:semiHidden/>
    <w:unhideWhenUsed/>
    <w:rsid w:val="002E75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53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C0845"/>
    <w:rPr>
      <w:color w:val="0563C1"/>
      <w:u w:val="single"/>
    </w:rPr>
  </w:style>
  <w:style w:type="paragraph" w:styleId="ab">
    <w:name w:val="header"/>
    <w:basedOn w:val="a"/>
    <w:link w:val="ac"/>
    <w:unhideWhenUsed/>
    <w:rsid w:val="001112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1241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12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241"/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a"/>
    <w:rsid w:val="004B2766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4B2766"/>
  </w:style>
  <w:style w:type="character" w:customStyle="1" w:styleId="apple-converted-space">
    <w:name w:val="apple-converted-space"/>
    <w:basedOn w:val="a0"/>
    <w:rsid w:val="004B2766"/>
  </w:style>
  <w:style w:type="character" w:customStyle="1" w:styleId="10">
    <w:name w:val="Незакрита згадка1"/>
    <w:basedOn w:val="a0"/>
    <w:uiPriority w:val="99"/>
    <w:semiHidden/>
    <w:unhideWhenUsed/>
    <w:rsid w:val="00B4438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14080</Words>
  <Characters>8027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Savytska Diana</dc:creator>
  <cp:lastModifiedBy>pa</cp:lastModifiedBy>
  <cp:revision>2</cp:revision>
  <cp:lastPrinted>2017-07-10T12:03:00Z</cp:lastPrinted>
  <dcterms:created xsi:type="dcterms:W3CDTF">2017-07-11T19:00:00Z</dcterms:created>
  <dcterms:modified xsi:type="dcterms:W3CDTF">2017-07-11T19:00:00Z</dcterms:modified>
</cp:coreProperties>
</file>