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13D8" w:rsidRDefault="00F90F19">
      <w:pPr>
        <w:jc w:val="center"/>
        <w:rPr>
          <w:b/>
          <w:szCs w:val="28"/>
        </w:rPr>
      </w:pPr>
      <w:r>
        <w:rPr>
          <w:b/>
          <w:noProof/>
          <w:szCs w:val="28"/>
          <w:lang w:eastAsia="uk-UA"/>
        </w:rPr>
        <w:drawing>
          <wp:anchor distT="0" distB="0" distL="133985" distR="118110" simplePos="0" relativeHeight="2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-149860</wp:posOffset>
            </wp:positionV>
            <wp:extent cx="511175" cy="68580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3D8" w:rsidRDefault="007313D8">
      <w:pPr>
        <w:jc w:val="center"/>
        <w:rPr>
          <w:b/>
          <w:szCs w:val="28"/>
        </w:rPr>
      </w:pPr>
    </w:p>
    <w:p w:rsidR="007313D8" w:rsidRDefault="007313D8">
      <w:pPr>
        <w:jc w:val="center"/>
        <w:rPr>
          <w:b/>
          <w:szCs w:val="28"/>
        </w:rPr>
      </w:pPr>
    </w:p>
    <w:p w:rsidR="007313D8" w:rsidRDefault="007313D8">
      <w:pPr>
        <w:jc w:val="center"/>
        <w:rPr>
          <w:b/>
          <w:szCs w:val="28"/>
        </w:rPr>
      </w:pPr>
    </w:p>
    <w:p w:rsidR="007313D8" w:rsidRDefault="00F90F19">
      <w:pPr>
        <w:jc w:val="center"/>
        <w:rPr>
          <w:b/>
          <w:szCs w:val="28"/>
        </w:rPr>
      </w:pPr>
      <w:r>
        <w:rPr>
          <w:b/>
          <w:szCs w:val="28"/>
        </w:rPr>
        <w:t>КИЇВСЬКА МІСЬКА РАДА</w:t>
      </w:r>
    </w:p>
    <w:p w:rsidR="007313D8" w:rsidRDefault="00F90F19">
      <w:pPr>
        <w:jc w:val="center"/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 w:rsidR="007313D8" w:rsidRDefault="00F90F19">
      <w:pPr>
        <w:pBdr>
          <w:top w:val="thickThinSmallGap" w:sz="24" w:space="0" w:color="000001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ПОСТІЙНА КОМІСІЯ З ПИТАНЬ ОСВІТИ, НАУКИ, </w:t>
      </w:r>
    </w:p>
    <w:p w:rsidR="007313D8" w:rsidRDefault="00F90F19">
      <w:pPr>
        <w:pBdr>
          <w:top w:val="thickThinSmallGap" w:sz="24" w:space="0" w:color="000001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СІМ'Ї, МОЛОДІ ТА СПОРТУ</w:t>
      </w:r>
    </w:p>
    <w:p w:rsidR="007313D8" w:rsidRDefault="00F90F19">
      <w:pPr>
        <w:pBdr>
          <w:top w:val="thinThickSmallGap" w:sz="24" w:space="1" w:color="000001"/>
        </w:pBdr>
        <w:tabs>
          <w:tab w:val="left" w:pos="6660"/>
        </w:tabs>
        <w:ind w:firstLine="0"/>
      </w:pP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 т./ф. 202-70-58                                                                         </w:t>
      </w:r>
    </w:p>
    <w:p w:rsidR="007313D8" w:rsidRPr="00BF1A01" w:rsidRDefault="00F90F19">
      <w:pPr>
        <w:pBdr>
          <w:top w:val="thinThickSmallGap" w:sz="24" w:space="1" w:color="000001"/>
        </w:pBdr>
        <w:tabs>
          <w:tab w:val="left" w:pos="6660"/>
        </w:tabs>
        <w:ind w:firstLine="0"/>
        <w:jc w:val="center"/>
      </w:pPr>
      <w:r>
        <w:rPr>
          <w:b/>
          <w:szCs w:val="28"/>
        </w:rPr>
        <w:t>ПРОТОКОЛ №</w:t>
      </w:r>
      <w:r w:rsidR="00BE3F59">
        <w:rPr>
          <w:b/>
          <w:szCs w:val="28"/>
        </w:rPr>
        <w:t>2</w:t>
      </w:r>
      <w:r w:rsidR="00B41482">
        <w:rPr>
          <w:b/>
          <w:szCs w:val="28"/>
        </w:rPr>
        <w:t>/</w:t>
      </w:r>
      <w:r w:rsidR="00593D62">
        <w:rPr>
          <w:b/>
          <w:szCs w:val="28"/>
        </w:rPr>
        <w:t>9</w:t>
      </w:r>
      <w:r w:rsidR="00BE3F59">
        <w:rPr>
          <w:b/>
          <w:szCs w:val="28"/>
        </w:rPr>
        <w:t>8</w:t>
      </w:r>
    </w:p>
    <w:p w:rsidR="007313D8" w:rsidRDefault="00F90F19">
      <w:pPr>
        <w:ind w:firstLine="0"/>
        <w:jc w:val="center"/>
        <w:rPr>
          <w:szCs w:val="28"/>
        </w:rPr>
      </w:pPr>
      <w:r>
        <w:rPr>
          <w:szCs w:val="28"/>
        </w:rPr>
        <w:t xml:space="preserve"> засідання постійної комісії Київської міської ради</w:t>
      </w:r>
    </w:p>
    <w:p w:rsidR="007313D8" w:rsidRDefault="00F90F19">
      <w:pPr>
        <w:jc w:val="center"/>
        <w:rPr>
          <w:szCs w:val="28"/>
        </w:rPr>
      </w:pPr>
      <w:r>
        <w:rPr>
          <w:szCs w:val="28"/>
        </w:rPr>
        <w:t xml:space="preserve">з питань освіти, науки, сім'ї, молоді та спорту  </w:t>
      </w:r>
    </w:p>
    <w:p w:rsidR="007313D8" w:rsidRDefault="00F90F19">
      <w:pPr>
        <w:rPr>
          <w:b/>
          <w:szCs w:val="28"/>
        </w:rPr>
      </w:pPr>
      <w:r>
        <w:rPr>
          <w:b/>
          <w:szCs w:val="28"/>
        </w:rPr>
        <w:t xml:space="preserve">м. Київ, </w:t>
      </w:r>
    </w:p>
    <w:p w:rsidR="006D68E7" w:rsidRDefault="00AC1B15" w:rsidP="006D68E7">
      <w:pPr>
        <w:rPr>
          <w:b/>
          <w:szCs w:val="28"/>
        </w:rPr>
      </w:pPr>
      <w:r>
        <w:rPr>
          <w:b/>
          <w:szCs w:val="28"/>
        </w:rPr>
        <w:t>вул. Хрещатик, 36,</w:t>
      </w:r>
      <w:r w:rsidR="006D68E7">
        <w:rPr>
          <w:b/>
          <w:szCs w:val="28"/>
        </w:rPr>
        <w:t xml:space="preserve">                                    </w:t>
      </w:r>
    </w:p>
    <w:p w:rsidR="007313D8" w:rsidRPr="003C50DE" w:rsidRDefault="00BE3F59" w:rsidP="006D68E7">
      <w:pPr>
        <w:rPr>
          <w:b/>
          <w:szCs w:val="28"/>
        </w:rPr>
      </w:pPr>
      <w:r>
        <w:rPr>
          <w:b/>
          <w:szCs w:val="28"/>
        </w:rPr>
        <w:t>10</w:t>
      </w:r>
      <w:r w:rsidR="00692704">
        <w:rPr>
          <w:b/>
          <w:szCs w:val="28"/>
        </w:rPr>
        <w:t xml:space="preserve">-й поверх, </w:t>
      </w:r>
      <w:r w:rsidR="00DA48FA">
        <w:rPr>
          <w:b/>
          <w:szCs w:val="28"/>
        </w:rPr>
        <w:t xml:space="preserve">кім. </w:t>
      </w:r>
      <w:r>
        <w:rPr>
          <w:b/>
          <w:szCs w:val="28"/>
        </w:rPr>
        <w:t>1017</w:t>
      </w:r>
      <w:r w:rsidR="00DA48FA">
        <w:rPr>
          <w:b/>
          <w:szCs w:val="28"/>
        </w:rPr>
        <w:t xml:space="preserve">                                                                      </w:t>
      </w:r>
      <w:r>
        <w:rPr>
          <w:b/>
          <w:szCs w:val="28"/>
        </w:rPr>
        <w:t>05</w:t>
      </w:r>
      <w:r w:rsidR="004766B3">
        <w:rPr>
          <w:b/>
          <w:szCs w:val="28"/>
        </w:rPr>
        <w:t>.</w:t>
      </w:r>
      <w:r>
        <w:rPr>
          <w:b/>
          <w:szCs w:val="28"/>
        </w:rPr>
        <w:t>02</w:t>
      </w:r>
      <w:r w:rsidR="005302FE">
        <w:rPr>
          <w:b/>
          <w:bCs/>
          <w:szCs w:val="28"/>
        </w:rPr>
        <w:t>.2020</w:t>
      </w:r>
    </w:p>
    <w:p w:rsidR="007313D8" w:rsidRDefault="007313D8"/>
    <w:tbl>
      <w:tblPr>
        <w:tblW w:w="10215" w:type="dxa"/>
        <w:tblInd w:w="-601" w:type="dxa"/>
        <w:tblLook w:val="0000" w:firstRow="0" w:lastRow="0" w:firstColumn="0" w:lastColumn="0" w:noHBand="0" w:noVBand="0"/>
      </w:tblPr>
      <w:tblGrid>
        <w:gridCol w:w="2068"/>
        <w:gridCol w:w="8147"/>
      </w:tblGrid>
      <w:tr w:rsidR="007313D8">
        <w:trPr>
          <w:trHeight w:val="1267"/>
        </w:trPr>
        <w:tc>
          <w:tcPr>
            <w:tcW w:w="2068" w:type="dxa"/>
            <w:shd w:val="clear" w:color="auto" w:fill="FFFFFF"/>
          </w:tcPr>
          <w:p w:rsidR="007313D8" w:rsidRDefault="00F90F1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Склад комісії:</w:t>
            </w: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F90F1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Присутні: </w:t>
            </w: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134BDB" w:rsidRDefault="00134BDB">
            <w:pPr>
              <w:ind w:firstLine="0"/>
              <w:rPr>
                <w:szCs w:val="28"/>
              </w:rPr>
            </w:pPr>
          </w:p>
          <w:p w:rsidR="00446E4B" w:rsidRDefault="00134BD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Відсутні: </w:t>
            </w:r>
          </w:p>
          <w:p w:rsidR="00134BDB" w:rsidRDefault="00134BDB">
            <w:pPr>
              <w:ind w:firstLine="0"/>
              <w:rPr>
                <w:szCs w:val="28"/>
              </w:rPr>
            </w:pPr>
          </w:p>
          <w:p w:rsidR="001C5C4D" w:rsidRDefault="001C5C4D">
            <w:pPr>
              <w:ind w:firstLine="0"/>
              <w:rPr>
                <w:szCs w:val="28"/>
              </w:rPr>
            </w:pPr>
          </w:p>
          <w:p w:rsidR="007313D8" w:rsidRDefault="00A43AE6">
            <w:pPr>
              <w:ind w:firstLine="0"/>
            </w:pPr>
            <w:r>
              <w:rPr>
                <w:szCs w:val="28"/>
              </w:rPr>
              <w:t>Запрошені:</w:t>
            </w:r>
          </w:p>
        </w:tc>
        <w:tc>
          <w:tcPr>
            <w:tcW w:w="8146" w:type="dxa"/>
            <w:shd w:val="clear" w:color="auto" w:fill="FFFFFF"/>
          </w:tcPr>
          <w:p w:rsidR="007313D8" w:rsidRDefault="00AE44F2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F90F19">
              <w:rPr>
                <w:szCs w:val="28"/>
              </w:rPr>
              <w:t xml:space="preserve"> (</w:t>
            </w:r>
            <w:r>
              <w:rPr>
                <w:szCs w:val="28"/>
              </w:rPr>
              <w:t>п’ять</w:t>
            </w:r>
            <w:r w:rsidR="00F90F19">
              <w:rPr>
                <w:szCs w:val="28"/>
              </w:rPr>
              <w:t>) депутатів</w:t>
            </w:r>
            <w:r w:rsidR="00DA48FA">
              <w:rPr>
                <w:szCs w:val="28"/>
              </w:rPr>
              <w:t xml:space="preserve"> Київської міської ради</w:t>
            </w:r>
          </w:p>
          <w:p w:rsidR="007313D8" w:rsidRDefault="007313D8">
            <w:pPr>
              <w:snapToGrid w:val="0"/>
              <w:ind w:firstLine="0"/>
              <w:rPr>
                <w:szCs w:val="28"/>
              </w:rPr>
            </w:pPr>
          </w:p>
          <w:p w:rsidR="007313D8" w:rsidRDefault="00AE44F2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93D62">
              <w:rPr>
                <w:szCs w:val="28"/>
              </w:rPr>
              <w:t xml:space="preserve"> </w:t>
            </w:r>
            <w:r w:rsidR="00BF1A01" w:rsidRPr="00BF1A01">
              <w:rPr>
                <w:szCs w:val="28"/>
              </w:rPr>
              <w:t>(</w:t>
            </w:r>
            <w:r>
              <w:rPr>
                <w:szCs w:val="28"/>
              </w:rPr>
              <w:t>т</w:t>
            </w:r>
            <w:r w:rsidR="001C5C4D">
              <w:rPr>
                <w:szCs w:val="28"/>
              </w:rPr>
              <w:t>ри</w:t>
            </w:r>
            <w:r w:rsidR="001F6AD6">
              <w:rPr>
                <w:szCs w:val="28"/>
              </w:rPr>
              <w:t>)</w:t>
            </w:r>
            <w:r w:rsidR="00BF1A01" w:rsidRPr="00BF1A01">
              <w:rPr>
                <w:szCs w:val="28"/>
              </w:rPr>
              <w:t xml:space="preserve"> </w:t>
            </w:r>
            <w:r w:rsidR="00982CDE">
              <w:rPr>
                <w:szCs w:val="28"/>
              </w:rPr>
              <w:t>депутат</w:t>
            </w:r>
            <w:r w:rsidR="001C5C4D">
              <w:rPr>
                <w:szCs w:val="28"/>
              </w:rPr>
              <w:t>и</w:t>
            </w:r>
            <w:r w:rsidR="00F90F19">
              <w:rPr>
                <w:szCs w:val="28"/>
              </w:rPr>
              <w:t xml:space="preserve"> Київсько</w:t>
            </w:r>
            <w:r w:rsidR="00370D63">
              <w:rPr>
                <w:szCs w:val="28"/>
              </w:rPr>
              <w:t xml:space="preserve">ї міської ради, члени постійної </w:t>
            </w:r>
            <w:r w:rsidR="00F90F19">
              <w:rPr>
                <w:szCs w:val="28"/>
              </w:rPr>
              <w:t>комісії:</w:t>
            </w:r>
          </w:p>
          <w:p w:rsidR="006C292F" w:rsidRDefault="004A4D1C">
            <w:pPr>
              <w:snapToGrid w:val="0"/>
              <w:ind w:firstLine="0"/>
              <w:rPr>
                <w:szCs w:val="28"/>
              </w:rPr>
            </w:pPr>
            <w:proofErr w:type="spellStart"/>
            <w:r w:rsidRPr="004A4D1C">
              <w:rPr>
                <w:szCs w:val="28"/>
              </w:rPr>
              <w:t>Старостенко</w:t>
            </w:r>
            <w:proofErr w:type="spellEnd"/>
            <w:r w:rsidRPr="004A4D1C">
              <w:rPr>
                <w:szCs w:val="28"/>
              </w:rPr>
              <w:t xml:space="preserve"> Г.В. – голова комісії</w:t>
            </w:r>
          </w:p>
          <w:p w:rsidR="004A4D1C" w:rsidRDefault="00836A8C" w:rsidP="009A047B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Гончаров О.В</w:t>
            </w:r>
            <w:r w:rsidR="009A047B" w:rsidRPr="009A047B">
              <w:rPr>
                <w:szCs w:val="28"/>
              </w:rPr>
              <w:t>. - член комісії</w:t>
            </w:r>
          </w:p>
          <w:p w:rsidR="00AE44F2" w:rsidRPr="00AE44F2" w:rsidRDefault="00AE44F2" w:rsidP="00AE44F2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 w:rsidRPr="00AE44F2">
              <w:rPr>
                <w:bCs/>
                <w:iCs/>
                <w:color w:val="000000" w:themeColor="text1"/>
                <w:szCs w:val="28"/>
              </w:rPr>
              <w:t xml:space="preserve">Васильчук В.В. </w:t>
            </w:r>
            <w:r w:rsidRPr="00AE44F2">
              <w:rPr>
                <w:bCs/>
                <w:iCs/>
                <w:color w:val="000000" w:themeColor="text1"/>
                <w:szCs w:val="28"/>
                <w:lang w:val="ru-RU"/>
              </w:rPr>
              <w:t>- член ком</w:t>
            </w:r>
            <w:proofErr w:type="spellStart"/>
            <w:r w:rsidRPr="00AE44F2">
              <w:rPr>
                <w:bCs/>
                <w:iCs/>
                <w:color w:val="000000" w:themeColor="text1"/>
                <w:szCs w:val="28"/>
              </w:rPr>
              <w:t>ісії</w:t>
            </w:r>
            <w:proofErr w:type="spellEnd"/>
          </w:p>
          <w:p w:rsidR="005302FE" w:rsidRDefault="005302FE" w:rsidP="0017741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</w:p>
          <w:p w:rsidR="0017741C" w:rsidRPr="0017741C" w:rsidRDefault="0017741C" w:rsidP="0017741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 w:rsidRPr="0017741C">
              <w:rPr>
                <w:bCs/>
                <w:iCs/>
                <w:color w:val="000000" w:themeColor="text1"/>
                <w:szCs w:val="28"/>
              </w:rPr>
              <w:t>Паладій С.В. – заступник голови комісії</w:t>
            </w:r>
          </w:p>
          <w:p w:rsidR="005302FE" w:rsidRPr="005302FE" w:rsidRDefault="005302FE" w:rsidP="005302FE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 w:rsidRPr="005302FE">
              <w:rPr>
                <w:bCs/>
                <w:iCs/>
                <w:color w:val="000000" w:themeColor="text1"/>
                <w:szCs w:val="28"/>
              </w:rPr>
              <w:t>Шульга Н.І. -  секретар комісії</w:t>
            </w:r>
          </w:p>
          <w:p w:rsidR="0017741C" w:rsidRDefault="00692704" w:rsidP="00DE34A5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 xml:space="preserve"> </w:t>
            </w:r>
          </w:p>
          <w:p w:rsidR="000E5B20" w:rsidRDefault="000E5B20" w:rsidP="008C23F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Мондриївський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В.М. – заступник голови Київської міської державної адміністрації</w:t>
            </w:r>
          </w:p>
          <w:p w:rsidR="00EB3C12" w:rsidRDefault="00EB3C12" w:rsidP="008C23F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 w:rsidRPr="00EB3C12">
              <w:rPr>
                <w:bCs/>
                <w:iCs/>
                <w:color w:val="000000" w:themeColor="text1"/>
                <w:szCs w:val="28"/>
              </w:rPr>
              <w:t>Дворніков</w:t>
            </w:r>
            <w:proofErr w:type="spellEnd"/>
            <w:r w:rsidRPr="00EB3C12">
              <w:rPr>
                <w:bCs/>
                <w:iCs/>
                <w:color w:val="000000" w:themeColor="text1"/>
                <w:szCs w:val="28"/>
              </w:rPr>
              <w:t xml:space="preserve"> В.М. – перший заступник директору Департаменту земельних ресурсів виконавчого органу Київської міської ради (КМДА)</w:t>
            </w:r>
          </w:p>
          <w:p w:rsidR="000E5B20" w:rsidRPr="000E5B20" w:rsidRDefault="000E5B20" w:rsidP="008C23F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 xml:space="preserve">Коростій С.М. – начальник відділу </w:t>
            </w:r>
            <w:r w:rsidRPr="000E5B20">
              <w:rPr>
                <w:bCs/>
                <w:iCs/>
                <w:color w:val="000000" w:themeColor="text1"/>
                <w:szCs w:val="28"/>
              </w:rPr>
              <w:t>землеустрою Деснянського, Дніпровського, Дарницького районів управління землеустрою Департаменту земельних ресурсів виконавчого органу Київської міської ради (КМДА)</w:t>
            </w:r>
          </w:p>
          <w:p w:rsidR="008C23FC" w:rsidRDefault="00AE44F2" w:rsidP="008C23F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Фіданян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О.Г.</w:t>
            </w:r>
            <w:r w:rsidR="00AE51BA">
              <w:rPr>
                <w:bCs/>
                <w:iCs/>
                <w:color w:val="000000" w:themeColor="text1"/>
                <w:szCs w:val="28"/>
              </w:rPr>
              <w:t xml:space="preserve"> – </w:t>
            </w:r>
            <w:r>
              <w:rPr>
                <w:bCs/>
                <w:iCs/>
                <w:color w:val="000000" w:themeColor="text1"/>
                <w:szCs w:val="28"/>
              </w:rPr>
              <w:t>д</w:t>
            </w:r>
            <w:r w:rsidR="00AE51BA">
              <w:rPr>
                <w:bCs/>
                <w:iCs/>
                <w:color w:val="000000" w:themeColor="text1"/>
                <w:szCs w:val="28"/>
              </w:rPr>
              <w:t>иректор Департаменту освіти і науки виконавчого органу Київської міської ради (КМДА)</w:t>
            </w:r>
          </w:p>
          <w:p w:rsidR="000D3BAE" w:rsidRDefault="008C23FC" w:rsidP="00906280">
            <w:pPr>
              <w:snapToGrid w:val="0"/>
              <w:ind w:firstLine="0"/>
              <w:rPr>
                <w:bCs/>
                <w:iCs/>
                <w:color w:val="000000" w:themeColor="text1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Лендєл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Л.П. – начальник </w:t>
            </w:r>
            <w:r w:rsidRPr="008C23FC">
              <w:rPr>
                <w:bCs/>
                <w:iCs/>
                <w:color w:val="000000" w:themeColor="text1"/>
              </w:rPr>
              <w:t>відділу правового забезпечення</w:t>
            </w:r>
            <w:r>
              <w:rPr>
                <w:bCs/>
                <w:iCs/>
                <w:color w:val="000000" w:themeColor="text1"/>
              </w:rPr>
              <w:t xml:space="preserve"> </w:t>
            </w:r>
            <w:r w:rsidRPr="008C23FC">
              <w:rPr>
                <w:bCs/>
                <w:iCs/>
                <w:color w:val="000000" w:themeColor="text1"/>
              </w:rPr>
              <w:t>управління персоналу та правового забезпечення</w:t>
            </w:r>
            <w:r>
              <w:rPr>
                <w:bCs/>
                <w:iCs/>
                <w:color w:val="000000" w:themeColor="text1"/>
              </w:rPr>
              <w:t xml:space="preserve"> </w:t>
            </w:r>
            <w:r w:rsidRPr="008C23FC">
              <w:rPr>
                <w:bCs/>
                <w:iCs/>
                <w:color w:val="000000" w:themeColor="text1"/>
              </w:rPr>
              <w:t>Департаменту освіти і науки виконавчого органу Київської міської ради (КМДА)</w:t>
            </w:r>
          </w:p>
          <w:p w:rsidR="00EB3C12" w:rsidRPr="00EB3C12" w:rsidRDefault="00EB3C12" w:rsidP="00EB3C12">
            <w:pPr>
              <w:snapToGrid w:val="0"/>
              <w:ind w:firstLine="0"/>
              <w:rPr>
                <w:bCs/>
                <w:iCs/>
                <w:color w:val="000000" w:themeColor="text1"/>
              </w:rPr>
            </w:pPr>
            <w:r w:rsidRPr="00EB3C12">
              <w:rPr>
                <w:bCs/>
                <w:iCs/>
                <w:color w:val="000000" w:themeColor="text1"/>
              </w:rPr>
              <w:t>Біба Л.М. – начальник управління персоналу та правового забезпечення Департаменту освіти і науки виконавчого органу Київської міської ради (КМДА)</w:t>
            </w:r>
          </w:p>
          <w:p w:rsidR="00EB3C12" w:rsidRDefault="00EB3C12" w:rsidP="00EB3C12">
            <w:pPr>
              <w:snapToGrid w:val="0"/>
              <w:ind w:firstLine="0"/>
              <w:rPr>
                <w:bCs/>
                <w:iCs/>
                <w:color w:val="000000" w:themeColor="text1"/>
              </w:rPr>
            </w:pPr>
            <w:r w:rsidRPr="00EB3C12">
              <w:rPr>
                <w:bCs/>
                <w:iCs/>
                <w:color w:val="000000" w:themeColor="text1"/>
              </w:rPr>
              <w:t>Борисенко Л.М. – начальник управління економіки і фінансів Департаменту освіти і науки виконавчого органу Київської міської ради (КМДА)</w:t>
            </w:r>
          </w:p>
          <w:p w:rsidR="00EB3C12" w:rsidRDefault="00EB3C12" w:rsidP="00EB3C12">
            <w:pPr>
              <w:snapToGrid w:val="0"/>
              <w:ind w:firstLine="0"/>
              <w:rPr>
                <w:bCs/>
                <w:iCs/>
                <w:color w:val="000000" w:themeColor="text1"/>
              </w:rPr>
            </w:pPr>
            <w:proofErr w:type="spellStart"/>
            <w:r w:rsidRPr="00EB3C12">
              <w:rPr>
                <w:bCs/>
                <w:iCs/>
                <w:color w:val="000000" w:themeColor="text1"/>
              </w:rPr>
              <w:lastRenderedPageBreak/>
              <w:t>Лолашвілі</w:t>
            </w:r>
            <w:proofErr w:type="spellEnd"/>
            <w:r w:rsidRPr="00EB3C12">
              <w:rPr>
                <w:bCs/>
                <w:iCs/>
                <w:color w:val="000000" w:themeColor="text1"/>
              </w:rPr>
              <w:t xml:space="preserve"> Б.Г. – директор комунального некомерційного підприємства виконавчого органу Київської міської ради (КМДА) «Освітня агенція міста Києва»</w:t>
            </w:r>
          </w:p>
          <w:p w:rsidR="000E5B20" w:rsidRPr="00EB3C12" w:rsidRDefault="000E5B20" w:rsidP="00EB3C12">
            <w:pPr>
              <w:snapToGrid w:val="0"/>
              <w:ind w:firstLine="0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Макаренко О.О. – ГО «Батьківський контроль»</w:t>
            </w:r>
          </w:p>
          <w:p w:rsidR="00546577" w:rsidRDefault="00546577" w:rsidP="00906280">
            <w:pPr>
              <w:snapToGrid w:val="0"/>
              <w:ind w:firstLine="0"/>
              <w:rPr>
                <w:bCs/>
                <w:iCs/>
                <w:color w:val="000000" w:themeColor="text1"/>
              </w:rPr>
            </w:pPr>
            <w:proofErr w:type="spellStart"/>
            <w:r>
              <w:rPr>
                <w:bCs/>
                <w:iCs/>
                <w:color w:val="000000" w:themeColor="text1"/>
              </w:rPr>
              <w:t>Гутцайт</w:t>
            </w:r>
            <w:proofErr w:type="spellEnd"/>
            <w:r>
              <w:rPr>
                <w:bCs/>
                <w:iCs/>
                <w:color w:val="000000" w:themeColor="text1"/>
              </w:rPr>
              <w:t xml:space="preserve"> В.М. – директор Департаменту молоді та спорту виконавчого органу Київської міської ради (КМДА)</w:t>
            </w:r>
          </w:p>
          <w:p w:rsidR="00295222" w:rsidRDefault="00295222" w:rsidP="00906280">
            <w:pPr>
              <w:snapToGrid w:val="0"/>
              <w:ind w:firstLine="0"/>
              <w:rPr>
                <w:bCs/>
                <w:iCs/>
                <w:color w:val="000000" w:themeColor="text1"/>
              </w:rPr>
            </w:pPr>
            <w:proofErr w:type="spellStart"/>
            <w:r>
              <w:rPr>
                <w:bCs/>
                <w:iCs/>
                <w:color w:val="000000" w:themeColor="text1"/>
              </w:rPr>
              <w:t>Яремійчик</w:t>
            </w:r>
            <w:proofErr w:type="spellEnd"/>
            <w:r>
              <w:rPr>
                <w:bCs/>
                <w:iCs/>
                <w:color w:val="000000" w:themeColor="text1"/>
              </w:rPr>
              <w:t xml:space="preserve"> Л.В. – начальник відділу молодіжної політики </w:t>
            </w:r>
            <w:r w:rsidRPr="00295222">
              <w:rPr>
                <w:bCs/>
                <w:iCs/>
                <w:color w:val="000000" w:themeColor="text1"/>
              </w:rPr>
              <w:t>Департаменту молоді та спорту виконавчого органу Київської міської ради (КМДА)</w:t>
            </w:r>
          </w:p>
          <w:p w:rsidR="00EB3C12" w:rsidRDefault="00EB3C12" w:rsidP="00906280">
            <w:pPr>
              <w:snapToGrid w:val="0"/>
              <w:ind w:firstLine="0"/>
              <w:rPr>
                <w:bCs/>
                <w:iCs/>
                <w:color w:val="000000" w:themeColor="text1"/>
              </w:rPr>
            </w:pPr>
            <w:proofErr w:type="spellStart"/>
            <w:r w:rsidRPr="00EB3C12">
              <w:rPr>
                <w:bCs/>
                <w:iCs/>
                <w:color w:val="000000" w:themeColor="text1"/>
              </w:rPr>
              <w:t>Йовжій</w:t>
            </w:r>
            <w:proofErr w:type="spellEnd"/>
            <w:r w:rsidRPr="00EB3C12">
              <w:rPr>
                <w:bCs/>
                <w:iCs/>
                <w:color w:val="000000" w:themeColor="text1"/>
              </w:rPr>
              <w:t xml:space="preserve"> О.М. – юрисконсульт Департаменту молоді та спорту виконавчого органу Київської міської ради (КМДА)</w:t>
            </w:r>
          </w:p>
          <w:p w:rsidR="000E5B20" w:rsidRDefault="000E5B20" w:rsidP="00906280">
            <w:pPr>
              <w:snapToGrid w:val="0"/>
              <w:ind w:firstLine="0"/>
              <w:rPr>
                <w:bCs/>
                <w:iCs/>
                <w:color w:val="000000" w:themeColor="text1"/>
              </w:rPr>
            </w:pPr>
            <w:proofErr w:type="spellStart"/>
            <w:r>
              <w:rPr>
                <w:bCs/>
                <w:iCs/>
                <w:color w:val="000000" w:themeColor="text1"/>
              </w:rPr>
              <w:t>Касаткін</w:t>
            </w:r>
            <w:proofErr w:type="spellEnd"/>
            <w:r>
              <w:rPr>
                <w:bCs/>
                <w:iCs/>
                <w:color w:val="000000" w:themeColor="text1"/>
              </w:rPr>
              <w:t xml:space="preserve"> А.А. – директор КП «Спортивний комплекс»</w:t>
            </w:r>
          </w:p>
          <w:p w:rsidR="000E5B20" w:rsidRDefault="000E5B20" w:rsidP="00906280">
            <w:pPr>
              <w:snapToGrid w:val="0"/>
              <w:ind w:firstLine="0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Романенко К.С. – директор ТОВ «Архітектурне бюро </w:t>
            </w:r>
            <w:proofErr w:type="spellStart"/>
            <w:r>
              <w:rPr>
                <w:bCs/>
                <w:iCs/>
                <w:color w:val="000000" w:themeColor="text1"/>
              </w:rPr>
              <w:t>С.Бабушкін</w:t>
            </w:r>
            <w:proofErr w:type="spellEnd"/>
            <w:r>
              <w:rPr>
                <w:bCs/>
                <w:iCs/>
                <w:color w:val="000000" w:themeColor="text1"/>
              </w:rPr>
              <w:t>»</w:t>
            </w:r>
          </w:p>
          <w:p w:rsidR="005E7888" w:rsidRDefault="005E7888" w:rsidP="005E7888">
            <w:pPr>
              <w:snapToGrid w:val="0"/>
              <w:ind w:firstLine="0"/>
              <w:rPr>
                <w:bCs/>
                <w:iCs/>
                <w:color w:val="000000" w:themeColor="text1"/>
              </w:rPr>
            </w:pPr>
            <w:proofErr w:type="spellStart"/>
            <w:r w:rsidRPr="005E7888">
              <w:rPr>
                <w:bCs/>
                <w:iCs/>
                <w:color w:val="000000" w:themeColor="text1"/>
              </w:rPr>
              <w:t>Поздєєва</w:t>
            </w:r>
            <w:proofErr w:type="spellEnd"/>
            <w:r w:rsidRPr="005E7888">
              <w:rPr>
                <w:bCs/>
                <w:iCs/>
                <w:color w:val="000000" w:themeColor="text1"/>
              </w:rPr>
              <w:t xml:space="preserve"> К.В. – начальник управління Департаменту фінансів виконавчого органу Київської міської ради (КМДА)</w:t>
            </w:r>
          </w:p>
          <w:p w:rsidR="000E5B20" w:rsidRPr="005E7888" w:rsidRDefault="000E5B20" w:rsidP="005E7888">
            <w:pPr>
              <w:snapToGrid w:val="0"/>
              <w:ind w:firstLine="0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Марченко О.Л. – перший заступник директора Департаменту будівництва та житлового забезпечення </w:t>
            </w:r>
            <w:r w:rsidRPr="000E5B20">
              <w:rPr>
                <w:bCs/>
                <w:iCs/>
                <w:color w:val="000000" w:themeColor="text1"/>
              </w:rPr>
              <w:t>виконавчого органу Київської міської ради (КМДА)</w:t>
            </w:r>
          </w:p>
          <w:p w:rsidR="005E7888" w:rsidRDefault="005E7888" w:rsidP="00906280">
            <w:pPr>
              <w:snapToGrid w:val="0"/>
              <w:ind w:firstLine="0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Римар-Щербина М.О. – начальник управління проектних робіт КО «</w:t>
            </w:r>
            <w:proofErr w:type="spellStart"/>
            <w:r>
              <w:rPr>
                <w:bCs/>
                <w:iCs/>
                <w:color w:val="000000" w:themeColor="text1"/>
              </w:rPr>
              <w:t>Київгенплан</w:t>
            </w:r>
            <w:proofErr w:type="spellEnd"/>
            <w:r>
              <w:rPr>
                <w:bCs/>
                <w:iCs/>
                <w:color w:val="000000" w:themeColor="text1"/>
              </w:rPr>
              <w:t>»</w:t>
            </w:r>
          </w:p>
          <w:p w:rsidR="00945486" w:rsidRDefault="00945486" w:rsidP="00906280">
            <w:pPr>
              <w:snapToGrid w:val="0"/>
              <w:ind w:firstLine="0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Дудка </w:t>
            </w:r>
            <w:r w:rsidR="00B34D21">
              <w:rPr>
                <w:bCs/>
                <w:iCs/>
                <w:color w:val="000000" w:themeColor="text1"/>
              </w:rPr>
              <w:t>Н</w:t>
            </w:r>
            <w:r>
              <w:rPr>
                <w:bCs/>
                <w:iCs/>
                <w:color w:val="000000" w:themeColor="text1"/>
              </w:rPr>
              <w:t xml:space="preserve">.В. </w:t>
            </w:r>
            <w:r w:rsidR="00B34D21">
              <w:rPr>
                <w:bCs/>
                <w:iCs/>
                <w:color w:val="000000" w:themeColor="text1"/>
              </w:rPr>
              <w:t>–</w:t>
            </w:r>
            <w:r>
              <w:rPr>
                <w:bCs/>
                <w:iCs/>
                <w:color w:val="000000" w:themeColor="text1"/>
              </w:rPr>
              <w:t xml:space="preserve"> </w:t>
            </w:r>
            <w:r w:rsidR="00B34D21">
              <w:rPr>
                <w:bCs/>
                <w:iCs/>
                <w:color w:val="000000" w:themeColor="text1"/>
              </w:rPr>
              <w:t xml:space="preserve">архітектор </w:t>
            </w:r>
            <w:r w:rsidR="00B34D21" w:rsidRPr="00B34D21">
              <w:rPr>
                <w:bCs/>
                <w:iCs/>
                <w:color w:val="000000" w:themeColor="text1"/>
              </w:rPr>
              <w:t>Департаменту</w:t>
            </w:r>
            <w:r w:rsidR="00B34D21">
              <w:rPr>
                <w:bCs/>
                <w:iCs/>
                <w:color w:val="000000" w:themeColor="text1"/>
              </w:rPr>
              <w:t xml:space="preserve"> містобудування та архітектури </w:t>
            </w:r>
            <w:r w:rsidR="00B34D21" w:rsidRPr="00B34D21">
              <w:rPr>
                <w:bCs/>
                <w:iCs/>
                <w:color w:val="000000" w:themeColor="text1"/>
              </w:rPr>
              <w:t>виконавчого органу Київської міської ради (КМДА)</w:t>
            </w:r>
          </w:p>
          <w:p w:rsidR="005E7888" w:rsidRDefault="005E7888" w:rsidP="00906280">
            <w:pPr>
              <w:snapToGrid w:val="0"/>
              <w:ind w:firstLine="0"/>
              <w:rPr>
                <w:bCs/>
                <w:iCs/>
                <w:color w:val="000000" w:themeColor="text1"/>
              </w:rPr>
            </w:pPr>
            <w:proofErr w:type="spellStart"/>
            <w:r>
              <w:rPr>
                <w:bCs/>
                <w:iCs/>
                <w:color w:val="000000" w:themeColor="text1"/>
              </w:rPr>
              <w:t>Калашник</w:t>
            </w:r>
            <w:proofErr w:type="spellEnd"/>
            <w:r>
              <w:rPr>
                <w:bCs/>
                <w:iCs/>
                <w:color w:val="000000" w:themeColor="text1"/>
              </w:rPr>
              <w:t xml:space="preserve"> М.В. – керівник апарату Дарницької </w:t>
            </w:r>
            <w:r w:rsidRPr="005E7888">
              <w:rPr>
                <w:bCs/>
                <w:iCs/>
                <w:color w:val="000000" w:themeColor="text1"/>
              </w:rPr>
              <w:t>районної в місті Києві державної адміністрації</w:t>
            </w:r>
          </w:p>
          <w:p w:rsidR="005E7888" w:rsidRDefault="005E7888" w:rsidP="00906280">
            <w:pPr>
              <w:snapToGrid w:val="0"/>
              <w:ind w:firstLine="0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Бігун В.В. – начальник відділу з питань майна комунальної власності та приватизації державного житлового фонду Дарницької </w:t>
            </w:r>
            <w:r w:rsidRPr="005E7888">
              <w:rPr>
                <w:bCs/>
                <w:iCs/>
                <w:color w:val="000000" w:themeColor="text1"/>
              </w:rPr>
              <w:t>районної в місті Києві державної адміністрації</w:t>
            </w:r>
          </w:p>
          <w:p w:rsidR="00546577" w:rsidRDefault="00546577" w:rsidP="00546577">
            <w:pPr>
              <w:snapToGrid w:val="0"/>
              <w:ind w:firstLine="0"/>
              <w:rPr>
                <w:bCs/>
                <w:iCs/>
                <w:color w:val="000000" w:themeColor="text1"/>
              </w:rPr>
            </w:pPr>
            <w:proofErr w:type="spellStart"/>
            <w:r w:rsidRPr="00546577">
              <w:rPr>
                <w:bCs/>
                <w:iCs/>
                <w:color w:val="000000" w:themeColor="text1"/>
              </w:rPr>
              <w:t>Невмержицький</w:t>
            </w:r>
            <w:proofErr w:type="spellEnd"/>
            <w:r w:rsidRPr="00546577">
              <w:rPr>
                <w:bCs/>
                <w:iCs/>
                <w:color w:val="000000" w:themeColor="text1"/>
              </w:rPr>
              <w:t xml:space="preserve"> А.В. – заступник голови Печерської </w:t>
            </w:r>
            <w:r w:rsidR="005E7888" w:rsidRPr="005E7888">
              <w:rPr>
                <w:bCs/>
                <w:iCs/>
                <w:color w:val="000000" w:themeColor="text1"/>
              </w:rPr>
              <w:t>районної в місті Києві державної адміністрації</w:t>
            </w:r>
          </w:p>
          <w:p w:rsidR="00546577" w:rsidRPr="00EB3C12" w:rsidRDefault="00546577" w:rsidP="00546577">
            <w:pPr>
              <w:snapToGrid w:val="0"/>
              <w:ind w:firstLine="0"/>
              <w:rPr>
                <w:bCs/>
                <w:iCs/>
                <w:color w:val="000000" w:themeColor="text1"/>
              </w:rPr>
            </w:pPr>
            <w:proofErr w:type="spellStart"/>
            <w:r w:rsidRPr="00546577">
              <w:rPr>
                <w:bCs/>
                <w:iCs/>
                <w:color w:val="000000" w:themeColor="text1"/>
              </w:rPr>
              <w:t>Плешко</w:t>
            </w:r>
            <w:proofErr w:type="spellEnd"/>
            <w:r w:rsidRPr="00546577">
              <w:rPr>
                <w:bCs/>
                <w:iCs/>
                <w:color w:val="000000" w:themeColor="text1"/>
              </w:rPr>
              <w:t xml:space="preserve"> Т.П.- в.о. начальника управління освіти та </w:t>
            </w:r>
            <w:r w:rsidR="008E76AF" w:rsidRPr="008E76AF">
              <w:rPr>
                <w:bCs/>
                <w:iCs/>
                <w:color w:val="000000" w:themeColor="text1"/>
              </w:rPr>
              <w:t xml:space="preserve">інноваційного розвитку Печерської </w:t>
            </w:r>
            <w:r w:rsidR="005E7888" w:rsidRPr="005E7888">
              <w:rPr>
                <w:bCs/>
                <w:iCs/>
                <w:color w:val="000000" w:themeColor="text1"/>
              </w:rPr>
              <w:t>районної в місті Києві державної адміністрації</w:t>
            </w:r>
          </w:p>
          <w:p w:rsidR="00546577" w:rsidRPr="00546577" w:rsidRDefault="00546577" w:rsidP="00546577">
            <w:pPr>
              <w:snapToGrid w:val="0"/>
              <w:ind w:firstLine="0"/>
              <w:rPr>
                <w:bCs/>
                <w:iCs/>
                <w:color w:val="000000" w:themeColor="text1"/>
              </w:rPr>
            </w:pPr>
            <w:r w:rsidRPr="00546577">
              <w:rPr>
                <w:bCs/>
                <w:iCs/>
                <w:color w:val="000000" w:themeColor="text1"/>
              </w:rPr>
              <w:t xml:space="preserve">Сорокін А.І. – завідувач сектору юридичного забезпечення управління освіти та інноваційного розвитку Печерської </w:t>
            </w:r>
            <w:r w:rsidR="005E7888" w:rsidRPr="005E7888">
              <w:rPr>
                <w:bCs/>
                <w:iCs/>
                <w:color w:val="000000" w:themeColor="text1"/>
              </w:rPr>
              <w:t>районної в місті Києві державної адміністрації</w:t>
            </w:r>
          </w:p>
          <w:p w:rsidR="00546577" w:rsidRDefault="00546577" w:rsidP="0030194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Горбачов С.І. – освітній омбудсмен</w:t>
            </w:r>
          </w:p>
          <w:p w:rsidR="00546577" w:rsidRDefault="00EB3C12" w:rsidP="0030194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Павлик В.А.</w:t>
            </w:r>
            <w:r w:rsidR="00546577">
              <w:rPr>
                <w:bCs/>
                <w:iCs/>
                <w:color w:val="000000" w:themeColor="text1"/>
                <w:szCs w:val="28"/>
              </w:rPr>
              <w:t xml:space="preserve"> –</w:t>
            </w:r>
            <w:r w:rsidR="008E76AF">
              <w:rPr>
                <w:bCs/>
                <w:iCs/>
                <w:color w:val="000000" w:themeColor="text1"/>
                <w:szCs w:val="28"/>
              </w:rPr>
              <w:t xml:space="preserve"> депутат Київської міської ради</w:t>
            </w:r>
          </w:p>
          <w:p w:rsidR="00367C61" w:rsidRDefault="00367C61" w:rsidP="0030194C">
            <w:pPr>
              <w:snapToGrid w:val="0"/>
              <w:ind w:firstLine="0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szCs w:val="28"/>
              </w:rPr>
              <w:t xml:space="preserve">Шурко О.В. – </w:t>
            </w:r>
            <w:r w:rsidR="008E76AF">
              <w:rPr>
                <w:bCs/>
                <w:iCs/>
                <w:color w:val="000000" w:themeColor="text1"/>
              </w:rPr>
              <w:t>з</w:t>
            </w:r>
            <w:r w:rsidRPr="00367C61">
              <w:rPr>
                <w:bCs/>
                <w:iCs/>
                <w:color w:val="000000" w:themeColor="text1"/>
              </w:rPr>
              <w:t xml:space="preserve">аступник начальника-начальник відділу розвитку та змісту інфраструктури </w:t>
            </w:r>
            <w:r w:rsidR="008E76AF">
              <w:rPr>
                <w:bCs/>
                <w:iCs/>
                <w:color w:val="000000" w:themeColor="text1"/>
              </w:rPr>
              <w:t xml:space="preserve">управління </w:t>
            </w:r>
            <w:r w:rsidRPr="00367C61">
              <w:rPr>
                <w:bCs/>
                <w:iCs/>
                <w:color w:val="000000" w:themeColor="text1"/>
              </w:rPr>
              <w:t>освіти</w:t>
            </w:r>
            <w:r>
              <w:rPr>
                <w:bCs/>
                <w:iCs/>
                <w:color w:val="000000" w:themeColor="text1"/>
              </w:rPr>
              <w:t xml:space="preserve"> Деснянської </w:t>
            </w:r>
            <w:r w:rsidR="005E7888" w:rsidRPr="005E7888">
              <w:rPr>
                <w:bCs/>
                <w:iCs/>
                <w:color w:val="000000" w:themeColor="text1"/>
              </w:rPr>
              <w:t xml:space="preserve">районної в місті Києві державної адміністрації </w:t>
            </w:r>
            <w:r w:rsidR="00EB3C12">
              <w:rPr>
                <w:bCs/>
                <w:iCs/>
                <w:color w:val="000000" w:themeColor="text1"/>
              </w:rPr>
              <w:t>Коваленко І.І.</w:t>
            </w:r>
            <w:r>
              <w:rPr>
                <w:bCs/>
                <w:iCs/>
                <w:color w:val="000000" w:themeColor="text1"/>
              </w:rPr>
              <w:t xml:space="preserve"> – </w:t>
            </w:r>
            <w:r w:rsidR="00EB3C12">
              <w:rPr>
                <w:bCs/>
                <w:iCs/>
                <w:color w:val="000000" w:themeColor="text1"/>
              </w:rPr>
              <w:t xml:space="preserve">в.о. начальника </w:t>
            </w:r>
            <w:r>
              <w:rPr>
                <w:bCs/>
                <w:iCs/>
                <w:color w:val="000000" w:themeColor="text1"/>
              </w:rPr>
              <w:t xml:space="preserve"> управління освіти Святошинської </w:t>
            </w:r>
            <w:r w:rsidR="005E7888" w:rsidRPr="005E7888">
              <w:rPr>
                <w:bCs/>
                <w:iCs/>
                <w:color w:val="000000" w:themeColor="text1"/>
              </w:rPr>
              <w:t>районної в місті Києві державної адміністрації</w:t>
            </w:r>
          </w:p>
          <w:p w:rsidR="004E33F1" w:rsidRDefault="00EB3C12" w:rsidP="0030194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Полторак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Г.М. - начальник</w:t>
            </w:r>
            <w:r w:rsidR="005302FE">
              <w:rPr>
                <w:bCs/>
                <w:iCs/>
                <w:color w:val="000000" w:themeColor="text1"/>
                <w:szCs w:val="28"/>
              </w:rPr>
              <w:t xml:space="preserve"> </w:t>
            </w:r>
            <w:r w:rsidR="004E33F1">
              <w:rPr>
                <w:bCs/>
                <w:iCs/>
                <w:color w:val="000000" w:themeColor="text1"/>
                <w:szCs w:val="28"/>
              </w:rPr>
              <w:t>управління освіти Голосіївської районн</w:t>
            </w:r>
            <w:r w:rsidR="00BF315F">
              <w:rPr>
                <w:bCs/>
                <w:iCs/>
                <w:color w:val="000000" w:themeColor="text1"/>
                <w:szCs w:val="28"/>
              </w:rPr>
              <w:t>ої в місті Києві державної адмі</w:t>
            </w:r>
            <w:r w:rsidR="004E33F1">
              <w:rPr>
                <w:bCs/>
                <w:iCs/>
                <w:color w:val="000000" w:themeColor="text1"/>
                <w:szCs w:val="28"/>
              </w:rPr>
              <w:t>н</w:t>
            </w:r>
            <w:r w:rsidR="00BF315F">
              <w:rPr>
                <w:bCs/>
                <w:iCs/>
                <w:color w:val="000000" w:themeColor="text1"/>
                <w:szCs w:val="28"/>
              </w:rPr>
              <w:t>і</w:t>
            </w:r>
            <w:r w:rsidR="004E33F1">
              <w:rPr>
                <w:bCs/>
                <w:iCs/>
                <w:color w:val="000000" w:themeColor="text1"/>
                <w:szCs w:val="28"/>
              </w:rPr>
              <w:t>страції</w:t>
            </w:r>
          </w:p>
          <w:p w:rsidR="00EB3C12" w:rsidRDefault="00EB3C12" w:rsidP="0030194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Іваніна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Н.В. – начальник управління освіти Дніпровської районної в місті Києві державної адміністрації</w:t>
            </w:r>
          </w:p>
          <w:p w:rsidR="00EB3C12" w:rsidRDefault="00EB3C12" w:rsidP="00EB3C12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lastRenderedPageBreak/>
              <w:t>Списовська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Є.І. - </w:t>
            </w:r>
            <w:r w:rsidRPr="00EB3C12">
              <w:rPr>
                <w:bCs/>
                <w:iCs/>
                <w:color w:val="000000" w:themeColor="text1"/>
                <w:szCs w:val="28"/>
              </w:rPr>
              <w:t>начальник управління освіти Д</w:t>
            </w:r>
            <w:r>
              <w:rPr>
                <w:bCs/>
                <w:iCs/>
                <w:color w:val="000000" w:themeColor="text1"/>
                <w:szCs w:val="28"/>
              </w:rPr>
              <w:t>арницької</w:t>
            </w:r>
            <w:r w:rsidRPr="00EB3C12">
              <w:rPr>
                <w:bCs/>
                <w:iCs/>
                <w:color w:val="000000" w:themeColor="text1"/>
                <w:szCs w:val="28"/>
              </w:rPr>
              <w:t xml:space="preserve"> районної в місті Києві державної адміністрації</w:t>
            </w:r>
          </w:p>
          <w:p w:rsidR="00023D96" w:rsidRPr="00EB3C12" w:rsidRDefault="00023D96" w:rsidP="00EB3C12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Вахнюк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Н.В. – начальник </w:t>
            </w:r>
            <w:r w:rsidRPr="00023D96">
              <w:rPr>
                <w:bCs/>
                <w:iCs/>
                <w:color w:val="000000" w:themeColor="text1"/>
                <w:szCs w:val="28"/>
              </w:rPr>
              <w:t>інженер управління освіти Оболонської районної в місті Києві державної адміністрації</w:t>
            </w:r>
          </w:p>
          <w:p w:rsidR="006C4130" w:rsidRDefault="00E77293" w:rsidP="006C4130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Солецький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Д.П. – інженер управління освіти Оболонської </w:t>
            </w:r>
            <w:r w:rsidR="00023D96" w:rsidRPr="00023D96">
              <w:rPr>
                <w:bCs/>
                <w:iCs/>
                <w:color w:val="000000" w:themeColor="text1"/>
                <w:szCs w:val="28"/>
              </w:rPr>
              <w:t>районної в місті Києві державної адміністрації</w:t>
            </w:r>
          </w:p>
          <w:p w:rsidR="005E7888" w:rsidRDefault="005E7888" w:rsidP="006C4130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 xml:space="preserve">Рогова А.А. – в.о. начальника </w:t>
            </w:r>
            <w:r w:rsidRPr="005E7888">
              <w:rPr>
                <w:bCs/>
                <w:iCs/>
                <w:color w:val="000000" w:themeColor="text1"/>
                <w:szCs w:val="28"/>
              </w:rPr>
              <w:t xml:space="preserve">управління освіти Солом’янської районної в місті Києві державної адміністрації </w:t>
            </w:r>
          </w:p>
          <w:p w:rsidR="00A04E22" w:rsidRDefault="006C4130" w:rsidP="00A04E22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 xml:space="preserve">Скачко А.А. - </w:t>
            </w:r>
            <w:r w:rsidR="00A04E22">
              <w:rPr>
                <w:bCs/>
                <w:iCs/>
                <w:color w:val="000000" w:themeColor="text1"/>
                <w:szCs w:val="28"/>
              </w:rPr>
              <w:t>г</w:t>
            </w:r>
            <w:r w:rsidR="00A04E22" w:rsidRPr="00A04E22">
              <w:rPr>
                <w:bCs/>
                <w:iCs/>
                <w:color w:val="000000" w:themeColor="text1"/>
                <w:szCs w:val="28"/>
              </w:rPr>
              <w:t xml:space="preserve">оловний спеціаліст </w:t>
            </w:r>
            <w:r w:rsidR="00A04E22">
              <w:rPr>
                <w:bCs/>
                <w:iCs/>
                <w:color w:val="000000" w:themeColor="text1"/>
                <w:szCs w:val="28"/>
              </w:rPr>
              <w:t>–</w:t>
            </w:r>
            <w:r w:rsidR="00A04E22" w:rsidRPr="00A04E22">
              <w:rPr>
                <w:bCs/>
                <w:iCs/>
                <w:color w:val="000000" w:themeColor="text1"/>
                <w:szCs w:val="28"/>
              </w:rPr>
              <w:t>юрисконсульт</w:t>
            </w:r>
            <w:r w:rsidR="00A04E22">
              <w:rPr>
                <w:bCs/>
                <w:iCs/>
                <w:color w:val="000000" w:themeColor="text1"/>
                <w:szCs w:val="28"/>
              </w:rPr>
              <w:t xml:space="preserve"> </w:t>
            </w:r>
            <w:r w:rsidR="00A04E22" w:rsidRPr="00A04E22">
              <w:rPr>
                <w:bCs/>
                <w:iCs/>
                <w:color w:val="000000" w:themeColor="text1"/>
                <w:szCs w:val="28"/>
              </w:rPr>
              <w:t xml:space="preserve">управління освіти Солом’янської районної в місті Києві державної адміністрації </w:t>
            </w:r>
          </w:p>
          <w:p w:rsidR="00EB3C12" w:rsidRDefault="005E7888" w:rsidP="000D3BAE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Ромасевич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І.П. – управління  </w:t>
            </w:r>
            <w:r w:rsidRPr="005E7888">
              <w:rPr>
                <w:bCs/>
                <w:iCs/>
                <w:color w:val="000000" w:themeColor="text1"/>
                <w:szCs w:val="28"/>
              </w:rPr>
              <w:t xml:space="preserve">освіти </w:t>
            </w:r>
            <w:r>
              <w:rPr>
                <w:bCs/>
                <w:iCs/>
                <w:color w:val="000000" w:themeColor="text1"/>
                <w:szCs w:val="28"/>
              </w:rPr>
              <w:t>Шевченківської</w:t>
            </w:r>
            <w:r w:rsidRPr="005E7888">
              <w:rPr>
                <w:bCs/>
                <w:iCs/>
                <w:color w:val="000000" w:themeColor="text1"/>
                <w:szCs w:val="28"/>
              </w:rPr>
              <w:t xml:space="preserve"> районної в місті Києві державної адміністрації</w:t>
            </w:r>
          </w:p>
          <w:p w:rsidR="005E7888" w:rsidRDefault="005E7888" w:rsidP="000D3BAE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 xml:space="preserve">Зубарєва О.В. – керівник матеріальної групи управління освіти Подільської </w:t>
            </w:r>
            <w:r w:rsidRPr="005E7888">
              <w:rPr>
                <w:bCs/>
                <w:iCs/>
                <w:color w:val="000000" w:themeColor="text1"/>
                <w:szCs w:val="28"/>
              </w:rPr>
              <w:t>районної в місті Києві державної адміністрації</w:t>
            </w:r>
          </w:p>
          <w:p w:rsidR="005E7888" w:rsidRDefault="000E5B20" w:rsidP="000D3BAE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Костюк</w:t>
            </w:r>
            <w:r w:rsidR="00945486" w:rsidRPr="00945486">
              <w:rPr>
                <w:bCs/>
                <w:iCs/>
                <w:color w:val="000000" w:themeColor="text1"/>
                <w:szCs w:val="28"/>
              </w:rPr>
              <w:t xml:space="preserve"> С.А.–</w:t>
            </w:r>
            <w:r w:rsidR="00945486">
              <w:rPr>
                <w:bCs/>
                <w:iCs/>
                <w:color w:val="000000" w:themeColor="text1"/>
                <w:szCs w:val="28"/>
              </w:rPr>
              <w:t xml:space="preserve"> президент</w:t>
            </w:r>
            <w:r w:rsidR="00945486" w:rsidRPr="00945486">
              <w:rPr>
                <w:bCs/>
                <w:iCs/>
                <w:color w:val="000000" w:themeColor="text1"/>
                <w:szCs w:val="28"/>
              </w:rPr>
              <w:t xml:space="preserve"> ГО «Футбольна академія «Арсенал-Київ»</w:t>
            </w:r>
          </w:p>
          <w:p w:rsidR="005E7888" w:rsidRDefault="005E7888" w:rsidP="000D3BAE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 xml:space="preserve">Кучеренко С.В. – </w:t>
            </w:r>
            <w:r w:rsidR="00945486">
              <w:rPr>
                <w:bCs/>
                <w:iCs/>
                <w:color w:val="000000" w:themeColor="text1"/>
                <w:szCs w:val="28"/>
              </w:rPr>
              <w:t xml:space="preserve">директор </w:t>
            </w:r>
            <w:r>
              <w:rPr>
                <w:bCs/>
                <w:iCs/>
                <w:color w:val="000000" w:themeColor="text1"/>
                <w:szCs w:val="28"/>
              </w:rPr>
              <w:t>ДЮСШ «Локомотив»</w:t>
            </w:r>
          </w:p>
          <w:p w:rsidR="005E7888" w:rsidRDefault="00EB0352" w:rsidP="000D3BAE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Шемет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В.Й. – директор </w:t>
            </w:r>
            <w:r w:rsidRPr="00EB0352">
              <w:rPr>
                <w:bCs/>
                <w:iCs/>
                <w:color w:val="000000" w:themeColor="text1"/>
                <w:szCs w:val="28"/>
              </w:rPr>
              <w:t>КП «Група впровадження проекту з енергозбереження в адміністративних і громадських будівлях м. Києва»</w:t>
            </w:r>
          </w:p>
          <w:p w:rsidR="005E7888" w:rsidRDefault="005E7888" w:rsidP="000D3BAE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Хоменко І.В. – помічник депутата Київської міської ради Діденка Я.О.</w:t>
            </w:r>
          </w:p>
          <w:p w:rsidR="005E7888" w:rsidRDefault="005E7888" w:rsidP="000D3BAE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 xml:space="preserve">Єфименко В.А. – інспектор відділу ювенальної превенції Головного управління Національної поліції у місті Києві </w:t>
            </w:r>
          </w:p>
          <w:p w:rsidR="00832BA0" w:rsidRDefault="00832BA0" w:rsidP="000D3BAE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Дем’яненко –</w:t>
            </w:r>
            <w:r w:rsidR="000E5B20">
              <w:rPr>
                <w:bCs/>
                <w:iCs/>
                <w:color w:val="000000" w:themeColor="text1"/>
                <w:szCs w:val="28"/>
              </w:rPr>
              <w:t xml:space="preserve"> зав</w:t>
            </w:r>
            <w:r w:rsidR="00EF49CA">
              <w:rPr>
                <w:bCs/>
                <w:iCs/>
                <w:color w:val="000000" w:themeColor="text1"/>
                <w:szCs w:val="28"/>
              </w:rPr>
              <w:t xml:space="preserve">ідувач </w:t>
            </w:r>
            <w:r w:rsidR="000E5B20">
              <w:rPr>
                <w:bCs/>
                <w:iCs/>
                <w:color w:val="000000" w:themeColor="text1"/>
                <w:szCs w:val="28"/>
              </w:rPr>
              <w:t>сектор</w:t>
            </w:r>
            <w:r w:rsidR="00EF49CA">
              <w:rPr>
                <w:bCs/>
                <w:iCs/>
                <w:color w:val="000000" w:themeColor="text1"/>
                <w:szCs w:val="28"/>
              </w:rPr>
              <w:t>ом</w:t>
            </w:r>
            <w:r>
              <w:rPr>
                <w:bCs/>
                <w:iCs/>
                <w:color w:val="000000" w:themeColor="text1"/>
                <w:szCs w:val="28"/>
              </w:rPr>
              <w:t xml:space="preserve"> ювенальної </w:t>
            </w: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превенеції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Печерського управління поліції </w:t>
            </w:r>
            <w:r w:rsidRPr="00832BA0">
              <w:rPr>
                <w:bCs/>
                <w:iCs/>
                <w:color w:val="000000" w:themeColor="text1"/>
                <w:szCs w:val="28"/>
              </w:rPr>
              <w:t>Головного управління Національної поліції у місті Києві</w:t>
            </w:r>
          </w:p>
          <w:p w:rsidR="000E5B20" w:rsidRDefault="000E5B20" w:rsidP="000D3BAE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Косенко С.А.</w:t>
            </w:r>
            <w:r w:rsidR="00EF49CA">
              <w:rPr>
                <w:bCs/>
                <w:iCs/>
                <w:color w:val="000000" w:themeColor="text1"/>
                <w:szCs w:val="28"/>
              </w:rPr>
              <w:t xml:space="preserve"> – голова громадської організації «Надзвичайна комісія»</w:t>
            </w:r>
          </w:p>
          <w:p w:rsidR="000E5B20" w:rsidRDefault="000E5B20" w:rsidP="000D3BAE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Ратушна А.М.</w:t>
            </w:r>
            <w:r w:rsidR="009C02F8" w:rsidRPr="009C02F8">
              <w:rPr>
                <w:bCs/>
                <w:iCs/>
                <w:color w:val="000000" w:themeColor="text1"/>
                <w:szCs w:val="28"/>
              </w:rPr>
              <w:t xml:space="preserve"> – представник педагогічного та батьківського колективу Печерської гімназії №75</w:t>
            </w:r>
          </w:p>
          <w:p w:rsidR="009C02F8" w:rsidRDefault="009C02F8" w:rsidP="000D3BAE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Стасів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О.В.</w:t>
            </w:r>
            <w:r w:rsidRPr="009C02F8">
              <w:rPr>
                <w:bCs/>
                <w:iCs/>
                <w:color w:val="000000" w:themeColor="text1"/>
                <w:szCs w:val="28"/>
              </w:rPr>
              <w:t xml:space="preserve"> – представник педагогічного та батьківського колективу Печерської гімназії №75</w:t>
            </w:r>
          </w:p>
          <w:p w:rsidR="009C02F8" w:rsidRDefault="009C02F8" w:rsidP="000D3BAE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Аджавенко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М.А.</w:t>
            </w:r>
            <w:r w:rsidRPr="009C02F8">
              <w:rPr>
                <w:bCs/>
                <w:iCs/>
                <w:color w:val="000000" w:themeColor="text1"/>
                <w:szCs w:val="28"/>
              </w:rPr>
              <w:t xml:space="preserve"> – представник педагогічного та батьківського колективу Печерської гімназії №75</w:t>
            </w:r>
          </w:p>
          <w:p w:rsidR="009C02F8" w:rsidRDefault="009C02F8" w:rsidP="000D3BAE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Бондаревська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І.С.</w:t>
            </w:r>
            <w:r w:rsidRPr="009C02F8">
              <w:rPr>
                <w:bCs/>
                <w:iCs/>
                <w:color w:val="000000" w:themeColor="text1"/>
                <w:szCs w:val="28"/>
              </w:rPr>
              <w:t xml:space="preserve"> – представник педагогічного та батьківського колективу Печерської гімназії №75</w:t>
            </w:r>
          </w:p>
          <w:p w:rsidR="009C02F8" w:rsidRDefault="009C02F8" w:rsidP="000D3BAE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Поставніча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А.А.</w:t>
            </w:r>
            <w:r w:rsidRPr="009C02F8">
              <w:rPr>
                <w:bCs/>
                <w:iCs/>
                <w:color w:val="000000" w:themeColor="text1"/>
                <w:szCs w:val="28"/>
              </w:rPr>
              <w:t xml:space="preserve"> – представник педагогічного та батьківського колективу Печерської гімназії №75</w:t>
            </w:r>
          </w:p>
          <w:p w:rsidR="009C02F8" w:rsidRDefault="009C02F8" w:rsidP="000D3BAE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Лосєва Т.Г.</w:t>
            </w:r>
            <w:r w:rsidRPr="009C02F8">
              <w:rPr>
                <w:bCs/>
                <w:iCs/>
                <w:color w:val="000000" w:themeColor="text1"/>
                <w:szCs w:val="28"/>
              </w:rPr>
              <w:t xml:space="preserve"> – представник педагогічного та батьківського колективу Печерської гімназії №75</w:t>
            </w:r>
          </w:p>
          <w:p w:rsidR="009C02F8" w:rsidRDefault="009C02F8" w:rsidP="000D3BAE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Худолій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О.М.</w:t>
            </w:r>
            <w:r w:rsidRPr="009C02F8">
              <w:rPr>
                <w:bCs/>
                <w:iCs/>
                <w:color w:val="000000" w:themeColor="text1"/>
                <w:szCs w:val="28"/>
              </w:rPr>
              <w:t xml:space="preserve"> – представник педагогічного та батьківського колективу Печерської гімназії №75</w:t>
            </w:r>
          </w:p>
          <w:p w:rsidR="009C02F8" w:rsidRDefault="009C02F8" w:rsidP="000D3BAE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Могиленко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О.А.</w:t>
            </w:r>
            <w:r w:rsidRPr="009C02F8">
              <w:rPr>
                <w:bCs/>
                <w:iCs/>
                <w:color w:val="000000" w:themeColor="text1"/>
                <w:szCs w:val="28"/>
              </w:rPr>
              <w:t xml:space="preserve"> – представник педагогічного та батьківського колективу Печерської гімназії №75</w:t>
            </w:r>
          </w:p>
          <w:p w:rsidR="00C02764" w:rsidRPr="00C02764" w:rsidRDefault="009C02F8" w:rsidP="00C02764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Чекулаєв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О.В.</w:t>
            </w:r>
            <w:r w:rsidR="00C02764" w:rsidRPr="00C02764">
              <w:rPr>
                <w:bCs/>
                <w:iCs/>
                <w:color w:val="000000" w:themeColor="text1"/>
                <w:szCs w:val="28"/>
              </w:rPr>
              <w:t xml:space="preserve"> – представник педагогічного та батьківського колективу Печерської гімназії №75</w:t>
            </w:r>
          </w:p>
          <w:p w:rsidR="009C02F8" w:rsidRDefault="009C02F8" w:rsidP="000D3BAE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</w:p>
          <w:p w:rsidR="009C02F8" w:rsidRDefault="009C02F8" w:rsidP="000D3BAE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Джух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С.І.</w:t>
            </w:r>
            <w:r w:rsidRPr="009C02F8">
              <w:rPr>
                <w:bCs/>
                <w:iCs/>
                <w:color w:val="000000" w:themeColor="text1"/>
                <w:szCs w:val="28"/>
              </w:rPr>
              <w:t xml:space="preserve"> – представник педагогічного та батьківського колективу Печерської гімназії №75</w:t>
            </w:r>
          </w:p>
          <w:p w:rsidR="009C02F8" w:rsidRDefault="009C02F8" w:rsidP="000D3BAE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Джух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Н.М.</w:t>
            </w:r>
            <w:r w:rsidRPr="009C02F8">
              <w:rPr>
                <w:bCs/>
                <w:iCs/>
                <w:color w:val="000000" w:themeColor="text1"/>
                <w:szCs w:val="28"/>
              </w:rPr>
              <w:t xml:space="preserve"> – представник педагогічного та батьківського колективу Печерської гімназії №75</w:t>
            </w:r>
          </w:p>
          <w:p w:rsidR="009C02F8" w:rsidRDefault="009C02F8" w:rsidP="000D3BAE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Зубрицька А.А.</w:t>
            </w:r>
            <w:r w:rsidRPr="009C02F8">
              <w:rPr>
                <w:bCs/>
                <w:iCs/>
                <w:color w:val="000000" w:themeColor="text1"/>
                <w:szCs w:val="28"/>
              </w:rPr>
              <w:t xml:space="preserve"> – представник педагогічного та батьківського колективу Печерської гімназії №75</w:t>
            </w:r>
          </w:p>
          <w:p w:rsidR="009C02F8" w:rsidRDefault="009C02F8" w:rsidP="000D3BAE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Шармагій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О.В.</w:t>
            </w:r>
            <w:r w:rsidRPr="009C02F8">
              <w:rPr>
                <w:bCs/>
                <w:iCs/>
                <w:color w:val="000000" w:themeColor="text1"/>
                <w:szCs w:val="28"/>
              </w:rPr>
              <w:t xml:space="preserve"> – представник педагогічного та батьківського колективу Печерської гімназії №75</w:t>
            </w:r>
          </w:p>
          <w:p w:rsidR="009C02F8" w:rsidRPr="009C02F8" w:rsidRDefault="009C02F8" w:rsidP="009C02F8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Величко А.В.</w:t>
            </w:r>
            <w:r w:rsidRPr="009C02F8">
              <w:rPr>
                <w:bCs/>
                <w:iCs/>
                <w:color w:val="000000" w:themeColor="text1"/>
                <w:szCs w:val="28"/>
              </w:rPr>
              <w:t xml:space="preserve"> – представник педагогічного та батьківського колективу Печерської гімназії №75</w:t>
            </w:r>
          </w:p>
          <w:p w:rsidR="005D3A94" w:rsidRPr="00263C56" w:rsidRDefault="005D3A94" w:rsidP="000D3BAE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</w:p>
        </w:tc>
      </w:tr>
      <w:tr w:rsidR="007313D8" w:rsidTr="000D3BAE">
        <w:trPr>
          <w:trHeight w:val="72"/>
        </w:trPr>
        <w:tc>
          <w:tcPr>
            <w:tcW w:w="2068" w:type="dxa"/>
            <w:shd w:val="clear" w:color="auto" w:fill="FFFFFF"/>
          </w:tcPr>
          <w:p w:rsidR="007313D8" w:rsidRDefault="007313D8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146" w:type="dxa"/>
            <w:shd w:val="clear" w:color="auto" w:fill="FFFFFF"/>
          </w:tcPr>
          <w:p w:rsidR="007313D8" w:rsidRPr="00F74FFE" w:rsidRDefault="007313D8">
            <w:pPr>
              <w:ind w:firstLine="0"/>
              <w:rPr>
                <w:rStyle w:val="-"/>
                <w:color w:val="00000A"/>
                <w:u w:val="none"/>
              </w:rPr>
            </w:pPr>
          </w:p>
        </w:tc>
      </w:tr>
    </w:tbl>
    <w:p w:rsidR="007217B9" w:rsidRPr="00690927" w:rsidRDefault="007217B9" w:rsidP="000D3BAE">
      <w:pPr>
        <w:pStyle w:val="af"/>
        <w:jc w:val="center"/>
        <w:rPr>
          <w:rFonts w:ascii="Times New Roman" w:hAnsi="Times New Roman" w:cs="Times New Roman"/>
          <w:bCs/>
          <w:iCs/>
          <w:sz w:val="32"/>
          <w:szCs w:val="32"/>
          <w:lang w:val="uk-UA"/>
        </w:rPr>
      </w:pPr>
      <w:bookmarkStart w:id="0" w:name="__DdeLink__830_818516737"/>
      <w:bookmarkEnd w:id="0"/>
      <w:r w:rsidRPr="007217B9">
        <w:rPr>
          <w:rFonts w:ascii="Times New Roman" w:hAnsi="Times New Roman" w:cs="Times New Roman"/>
          <w:b/>
          <w:bCs/>
          <w:iCs/>
          <w:sz w:val="32"/>
          <w:szCs w:val="32"/>
        </w:rPr>
        <w:t>ПОРЯДОК ДЕННИЙ</w:t>
      </w:r>
      <w:r w:rsidR="00690927">
        <w:rPr>
          <w:rFonts w:ascii="Times New Roman" w:hAnsi="Times New Roman" w:cs="Times New Roman"/>
          <w:b/>
          <w:bCs/>
          <w:iCs/>
          <w:sz w:val="32"/>
          <w:szCs w:val="32"/>
          <w:lang w:val="uk-UA"/>
        </w:rPr>
        <w:t>:</w:t>
      </w:r>
    </w:p>
    <w:p w:rsidR="001B40B7" w:rsidRDefault="001B40B7" w:rsidP="001B40B7">
      <w:pPr>
        <w:pStyle w:val="af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6439" w:rsidRPr="00886439" w:rsidRDefault="00886439" w:rsidP="00886439">
      <w:pPr>
        <w:pStyle w:val="af"/>
        <w:ind w:firstLine="56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 w:rsidRPr="008864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1. Про роботу робочої групи щодо вирішення конфліктної ситуації та  належної роботи Печерської гімназії № 75 м. Києва </w:t>
      </w:r>
      <w:r w:rsidRPr="008864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</w:t>
      </w:r>
      <w:proofErr w:type="spellStart"/>
      <w:r w:rsidRPr="008864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доп.Старостенко</w:t>
      </w:r>
      <w:proofErr w:type="spellEnd"/>
      <w:r w:rsidRPr="008864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Г.В., Департамент освіти і науки, управління освіти та інноваційного розвитку Печерської РДА, Печерська РДА, Печерське управління поліції ГУНП у </w:t>
      </w:r>
      <w:proofErr w:type="spellStart"/>
      <w:r w:rsidRPr="008864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м.Києві</w:t>
      </w:r>
      <w:proofErr w:type="spellEnd"/>
      <w:r w:rsidRPr="008864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, ГУ НП у </w:t>
      </w:r>
      <w:proofErr w:type="spellStart"/>
      <w:r w:rsidRPr="008864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м.Києві</w:t>
      </w:r>
      <w:proofErr w:type="spellEnd"/>
      <w:r w:rsidRPr="008864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).</w:t>
      </w:r>
    </w:p>
    <w:p w:rsidR="00886439" w:rsidRPr="00886439" w:rsidRDefault="00886439" w:rsidP="00886439">
      <w:pPr>
        <w:pStyle w:val="af"/>
        <w:ind w:firstLine="56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 w:rsidRPr="008864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2. Про розгляд </w:t>
      </w:r>
      <w:proofErr w:type="spellStart"/>
      <w:r w:rsidRPr="008864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8864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рішення Київської міської ради «Про затвердження Положення про конкурс на посаду керівника закладу дошкільної, загальної середньої та позашкільної освіти комунальної власності територіальної громади міста Києва</w:t>
      </w:r>
      <w:r w:rsidRPr="008864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Pr="008864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Прокопіва</w:t>
      </w:r>
      <w:proofErr w:type="spellEnd"/>
      <w:r w:rsidRPr="008864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В.В. №08/231-3942/ПР від  23.12.2019) (</w:t>
      </w:r>
      <w:proofErr w:type="spellStart"/>
      <w:r w:rsidRPr="008864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8864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Департамент освіти і науки).</w:t>
      </w:r>
    </w:p>
    <w:p w:rsidR="00886439" w:rsidRPr="00886439" w:rsidRDefault="00886439" w:rsidP="00886439">
      <w:pPr>
        <w:pStyle w:val="af"/>
        <w:ind w:firstLine="56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 w:rsidRPr="008864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3. Про розгляд </w:t>
      </w:r>
      <w:proofErr w:type="spellStart"/>
      <w:r w:rsidRPr="008864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8864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рішення Київської міської ради «Про звернення Київської міської ради до Президента України та Кабінету Міністрів України щодо вжиття належних заходів для безоплатної передачі з державної до комунальної власності територіальної громади міста Києва будівлі дошкільного навчального закладу у Дарницькому районі міста Києва» </w:t>
      </w:r>
      <w:r w:rsidRPr="008864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8864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Прокопіва</w:t>
      </w:r>
      <w:proofErr w:type="spellEnd"/>
      <w:r w:rsidRPr="008864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В.В. №08/231-210/ПР від  27.01.2020) (</w:t>
      </w:r>
      <w:proofErr w:type="spellStart"/>
      <w:r w:rsidRPr="008864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8864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Павлик В.А.).</w:t>
      </w:r>
    </w:p>
    <w:p w:rsidR="00886439" w:rsidRPr="00886439" w:rsidRDefault="00886439" w:rsidP="00886439">
      <w:pPr>
        <w:pStyle w:val="af"/>
        <w:ind w:firstLine="567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</w:pPr>
      <w:r w:rsidRPr="008864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4. Про коригування коштів на виконання заходів міської комплексної цільової програми «Освіта Києва.2019-2023 роки» </w:t>
      </w:r>
      <w:r w:rsidRPr="008864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</w:t>
      </w:r>
      <w:proofErr w:type="spellStart"/>
      <w:r w:rsidRPr="008864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8864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Департамент освіти і науки).</w:t>
      </w:r>
    </w:p>
    <w:p w:rsidR="00886439" w:rsidRPr="00886439" w:rsidRDefault="00886439" w:rsidP="00886439">
      <w:pPr>
        <w:pStyle w:val="af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8864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5</w:t>
      </w:r>
      <w:r w:rsidRPr="008864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. </w:t>
      </w:r>
      <w:r w:rsidRPr="008864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Про коригування коштів на виконання заходів міської комплексної цільової програми «Молодь та спорт столиці» на 2019-2021 роки» </w:t>
      </w:r>
      <w:r w:rsidRPr="008864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</w:t>
      </w:r>
      <w:proofErr w:type="spellStart"/>
      <w:r w:rsidRPr="008864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8864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. Департамент молоді та спорту).  </w:t>
      </w:r>
    </w:p>
    <w:p w:rsidR="00886439" w:rsidRPr="00886439" w:rsidRDefault="00886439" w:rsidP="00886439">
      <w:pPr>
        <w:pStyle w:val="af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8864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6. Про реконструкцію фізкультурно-оздоровчого комплексу на вул. Райдужна, 33-А у Дніпровському районі міста Києва </w:t>
      </w:r>
      <w:r w:rsidRPr="008864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</w:t>
      </w:r>
      <w:proofErr w:type="spellStart"/>
      <w:r w:rsidRPr="008864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8864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Департамент молоді та спорту,</w:t>
      </w:r>
      <w:r w:rsidRPr="008864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Pr="008864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КП «Спортивний комплекс»).</w:t>
      </w:r>
    </w:p>
    <w:p w:rsidR="00886439" w:rsidRPr="00886439" w:rsidRDefault="00886439" w:rsidP="00886439">
      <w:pPr>
        <w:pStyle w:val="af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8864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7. Про виконання  загальноміської освітньої програми «Оформлення права користування земельними ділянками закладів освіти» </w:t>
      </w:r>
      <w:r w:rsidRPr="008864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</w:t>
      </w:r>
      <w:proofErr w:type="spellStart"/>
      <w:r w:rsidRPr="008864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8864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Департамент земельних ресурсів, Департамент освіти і науки, управління освіти РДА).</w:t>
      </w:r>
    </w:p>
    <w:p w:rsidR="00886439" w:rsidRPr="00886439" w:rsidRDefault="00886439" w:rsidP="00886439">
      <w:pPr>
        <w:pStyle w:val="af"/>
        <w:ind w:firstLine="56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 w:rsidRPr="008864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8. Про звернення депутата Київської міської ради </w:t>
      </w:r>
      <w:proofErr w:type="spellStart"/>
      <w:r w:rsidRPr="008864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О.Гончарова</w:t>
      </w:r>
      <w:proofErr w:type="spellEnd"/>
      <w:r w:rsidRPr="008864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щодо розробки ДПТ мікрорайону Позняки-2 та виділення земельних ділянок під будівництво нових навчальних закладів у Дарницькому районі міста Києва </w:t>
      </w:r>
      <w:r w:rsidRPr="008864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</w:t>
      </w:r>
      <w:proofErr w:type="spellStart"/>
      <w:r w:rsidRPr="008864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8864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. Гончаров О.В., </w:t>
      </w:r>
      <w:proofErr w:type="spellStart"/>
      <w:r w:rsidRPr="008864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lastRenderedPageBreak/>
        <w:t>Мондриївський</w:t>
      </w:r>
      <w:proofErr w:type="spellEnd"/>
      <w:r w:rsidRPr="008864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В.М., Департамент земельних ресурсів, Департамент містобудування та архітектури, управління освіти Дарницької РДА, Дарницька РДА, Департамент будівництва та житлового забезпечення, представники місцевої ініціативи).</w:t>
      </w:r>
    </w:p>
    <w:p w:rsidR="00886439" w:rsidRPr="00886439" w:rsidRDefault="00886439" w:rsidP="00886439">
      <w:pPr>
        <w:pStyle w:val="af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8864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9. Про звернення депутата Київської міської ради </w:t>
      </w:r>
      <w:proofErr w:type="spellStart"/>
      <w:r w:rsidRPr="008864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О.Гончарова</w:t>
      </w:r>
      <w:proofErr w:type="spellEnd"/>
      <w:r w:rsidRPr="008864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щодо програм </w:t>
      </w:r>
      <w:proofErr w:type="spellStart"/>
      <w:r w:rsidRPr="008864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термосанації</w:t>
      </w:r>
      <w:proofErr w:type="spellEnd"/>
      <w:r w:rsidRPr="008864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та модернізації індивідуальних теплових пунктів будівель бюджетної сфери міста Києва на 2020 рік </w:t>
      </w:r>
      <w:r w:rsidRPr="008864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</w:t>
      </w:r>
      <w:proofErr w:type="spellStart"/>
      <w:r w:rsidRPr="008864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8864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Гончаров О.В., Департамент освіти і науки, Департамент фінансів, КП «ГВП».</w:t>
      </w:r>
    </w:p>
    <w:p w:rsidR="00886439" w:rsidRPr="00886439" w:rsidRDefault="00886439" w:rsidP="00886439">
      <w:pPr>
        <w:pStyle w:val="af"/>
        <w:ind w:firstLine="56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 w:rsidRPr="008864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10.  Про звернення депутата Київської міської ради </w:t>
      </w:r>
      <w:proofErr w:type="spellStart"/>
      <w:r w:rsidRPr="008864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М.Конобаса</w:t>
      </w:r>
      <w:proofErr w:type="spellEnd"/>
      <w:r w:rsidRPr="008864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щодо зміни назви ДЮСШ «Локомотив» на ДЮСШ «Арсенал-Київ» (</w:t>
      </w:r>
      <w:proofErr w:type="spellStart"/>
      <w:r w:rsidRPr="008864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8864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8864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М.Конобас</w:t>
      </w:r>
      <w:proofErr w:type="spellEnd"/>
      <w:r w:rsidRPr="008864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, Департамент молоді та спорту, ДЮСШ). </w:t>
      </w:r>
    </w:p>
    <w:p w:rsidR="0034757B" w:rsidRPr="005D3A94" w:rsidRDefault="0034757B" w:rsidP="005D3A94">
      <w:pPr>
        <w:pStyle w:val="af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7217B9" w:rsidRPr="008F45C9" w:rsidRDefault="007217B9" w:rsidP="008F45C9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477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СЛУХАЛИ: </w:t>
      </w:r>
      <w:proofErr w:type="spellStart"/>
      <w:r w:rsidR="00B74220" w:rsidRPr="00B477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Старостенко</w:t>
      </w:r>
      <w:proofErr w:type="spellEnd"/>
      <w:r w:rsidR="00B74220" w:rsidRPr="00B477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Г.В.</w:t>
      </w:r>
      <w:r w:rsidRPr="00B477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</w:t>
      </w:r>
      <w:r w:rsidR="00B74220" w:rsidRPr="00B477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голову</w:t>
      </w:r>
      <w:r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комісії щодо прийняття </w:t>
      </w:r>
      <w:r w:rsid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 основу</w:t>
      </w:r>
      <w:r w:rsidR="005965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0637C"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порядок денний із </w:t>
      </w:r>
      <w:r w:rsidR="00F816D3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91745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0 </w:t>
      </w:r>
      <w:r w:rsidR="00593D6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питан</w:t>
      </w:r>
      <w:r w:rsidR="001E500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ь</w:t>
      </w:r>
      <w:r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засідання постійної комісії Київської міської ради з питань освіти, науки, молоді та спорту від </w:t>
      </w:r>
      <w:bookmarkStart w:id="1" w:name="__DdeLink__2949_292882795"/>
      <w:r w:rsidR="00917457">
        <w:rPr>
          <w:rFonts w:ascii="Times New Roman" w:hAnsi="Times New Roman" w:cs="Times New Roman"/>
          <w:bCs/>
          <w:iCs/>
          <w:sz w:val="28"/>
          <w:szCs w:val="28"/>
          <w:lang w:val="uk-UA"/>
        </w:rPr>
        <w:t>05.02</w:t>
      </w:r>
      <w:r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bookmarkEnd w:id="1"/>
      <w:r w:rsidR="00F816D3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2020</w:t>
      </w:r>
      <w:r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7217B9" w:rsidRPr="008F45C9" w:rsidRDefault="007217B9" w:rsidP="008F45C9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ВИРІШИЛИ: Прийня</w:t>
      </w:r>
      <w:r w:rsidR="00C0637C"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ти</w:t>
      </w:r>
      <w:r w:rsid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 основу</w:t>
      </w:r>
      <w:r w:rsidR="005965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0637C"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порядок денний із</w:t>
      </w:r>
      <w:r w:rsidR="004A461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F816D3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91745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0 </w:t>
      </w:r>
      <w:r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питан</w:t>
      </w:r>
      <w:r w:rsidR="001E500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ь</w:t>
      </w:r>
      <w:r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засідання постійної комісії Київської міської ради з питань освіти, н</w:t>
      </w:r>
      <w:r w:rsidR="00C0637C"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ауки, молоді та спорту від </w:t>
      </w:r>
      <w:r w:rsidR="00917457">
        <w:rPr>
          <w:rFonts w:ascii="Times New Roman" w:hAnsi="Times New Roman" w:cs="Times New Roman"/>
          <w:bCs/>
          <w:iCs/>
          <w:sz w:val="28"/>
          <w:szCs w:val="28"/>
          <w:lang w:val="uk-UA"/>
        </w:rPr>
        <w:t>05.02</w:t>
      </w:r>
      <w:r w:rsidR="00F816D3">
        <w:rPr>
          <w:rFonts w:ascii="Times New Roman" w:hAnsi="Times New Roman" w:cs="Times New Roman"/>
          <w:bCs/>
          <w:iCs/>
          <w:sz w:val="28"/>
          <w:szCs w:val="28"/>
          <w:lang w:val="uk-UA"/>
        </w:rPr>
        <w:t>.2020</w:t>
      </w:r>
      <w:r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BA73A8" w:rsidRDefault="00C0637C" w:rsidP="00B11676">
      <w:pPr>
        <w:pStyle w:val="af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ГОЛОСУВАЛИ: за -</w:t>
      </w:r>
      <w:r w:rsidR="00EF096B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7217B9"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проти - немає, утрималось – немає, не голосували –</w:t>
      </w:r>
      <w:r w:rsidR="00B7422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немає</w:t>
      </w:r>
      <w:r w:rsidR="007217B9"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 </w:t>
      </w:r>
      <w:r w:rsidR="007217B9" w:rsidRPr="008F45C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Рішення прийнято.</w:t>
      </w:r>
      <w:r w:rsidR="009721A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:rsidR="00EF096B" w:rsidRDefault="00EF096B" w:rsidP="00B11676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9721A5" w:rsidRPr="00331C92" w:rsidRDefault="00EF096B" w:rsidP="00331C92">
      <w:pPr>
        <w:pStyle w:val="af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Зміна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8400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черговості</w:t>
      </w:r>
      <w:r w:rsidR="009721A5" w:rsidRPr="0098400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:</w:t>
      </w:r>
    </w:p>
    <w:p w:rsidR="009721A5" w:rsidRPr="00331C92" w:rsidRDefault="009721A5" w:rsidP="00331C92">
      <w:pPr>
        <w:pStyle w:val="af"/>
        <w:ind w:firstLine="709"/>
        <w:rPr>
          <w:bCs/>
          <w:iCs/>
          <w:szCs w:val="28"/>
          <w:lang w:val="uk-UA"/>
        </w:rPr>
      </w:pPr>
    </w:p>
    <w:p w:rsidR="009721A5" w:rsidRPr="00DA48FA" w:rsidRDefault="009721A5" w:rsidP="00F812F1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DA48F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СЛУХАЛИ:</w:t>
      </w:r>
      <w:r w:rsidRPr="00DA48F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B858F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Костюка</w:t>
      </w:r>
      <w:r w:rsidR="00924117">
        <w:rPr>
          <w:rFonts w:ascii="Times New Roman" w:hAnsi="Times New Roman" w:cs="Times New Roman"/>
          <w:bCs/>
          <w:iCs/>
          <w:sz w:val="28"/>
          <w:szCs w:val="28"/>
          <w:lang w:val="ru-UA"/>
        </w:rPr>
        <w:t xml:space="preserve"> С.А.</w:t>
      </w:r>
      <w:r w:rsidR="00F812F1" w:rsidRPr="00DA48F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</w:t>
      </w:r>
      <w:r w:rsidR="00B858F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F096B" w:rsidRPr="00DA48F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щодо </w:t>
      </w:r>
      <w:r w:rsidR="00EF096B" w:rsidRPr="00DA48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зміни черговості пор</w:t>
      </w:r>
      <w:r w:rsidR="00F812F1" w:rsidRPr="00DA48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ядку денного, а саме питання №1</w:t>
      </w:r>
      <w:r w:rsidR="00B858F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0</w:t>
      </w:r>
      <w:r w:rsidR="00EF096B" w:rsidRPr="00DA48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F812F1" w:rsidRPr="00DA48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щодо </w:t>
      </w:r>
      <w:r w:rsidR="00B858F6" w:rsidRPr="00B858F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зміни назви ДЮСШ «Локомотив» на ДЮСШ «Арсенал-Київ»</w:t>
      </w:r>
      <w:r w:rsidR="00F812F1" w:rsidRPr="00DA48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розглянути </w:t>
      </w:r>
      <w:r w:rsidR="00B858F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питанням №1</w:t>
      </w:r>
      <w:r w:rsidR="00EF096B" w:rsidRPr="00DA48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.</w:t>
      </w:r>
    </w:p>
    <w:p w:rsidR="00EF096B" w:rsidRPr="00DA48FA" w:rsidRDefault="00EF096B" w:rsidP="00EF096B">
      <w:pPr>
        <w:pStyle w:val="a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A48F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ВИСТУПИЛИ: </w:t>
      </w:r>
      <w:proofErr w:type="spellStart"/>
      <w:r w:rsidRPr="00DA48F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Старостенко</w:t>
      </w:r>
      <w:proofErr w:type="spellEnd"/>
      <w:r w:rsidRPr="00DA48F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Г.В.</w:t>
      </w:r>
    </w:p>
    <w:p w:rsidR="00EF096B" w:rsidRDefault="00EF096B" w:rsidP="00EF096B">
      <w:pPr>
        <w:pStyle w:val="a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A48F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ВИРІШИЛИ: Підтримати пропозицію щодо зміни черговості. </w:t>
      </w:r>
    </w:p>
    <w:p w:rsidR="00B858F6" w:rsidRPr="00B858F6" w:rsidRDefault="00B858F6" w:rsidP="00B858F6">
      <w:pPr>
        <w:pStyle w:val="a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858F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СЛУХАЛИ:</w:t>
      </w:r>
      <w:r w:rsidRPr="00B858F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Павлика В.А.</w:t>
      </w:r>
      <w:r w:rsidRPr="00B858F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депутата Київської міської ради про</w:t>
      </w:r>
      <w:r w:rsidRPr="00B858F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змін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 w:rsidRPr="00B858F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черговості порядку денного, а саме питання 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Pr="00B858F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щодо розгляду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Київради </w:t>
      </w:r>
      <w:r w:rsidRPr="00B858F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«Про звернення Київської міської ради до Президента України та Кабінету Міністрів України щодо вжиття належних заходів для безоплатної передачі з державної до комунальної власності територіальної громади міста Києва будівлі дошкільного навчального закладу у Дарницькому районі міста Києва» </w:t>
      </w:r>
      <w:r w:rsidRPr="00B858F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B858F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B858F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№08/231-210/ПР від  27.01.2020) </w:t>
      </w:r>
      <w:r w:rsidRPr="00B858F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розглянути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після питання</w:t>
      </w:r>
      <w:r w:rsidRPr="00B858F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№1.</w:t>
      </w:r>
    </w:p>
    <w:p w:rsidR="00B858F6" w:rsidRPr="00B858F6" w:rsidRDefault="00B858F6" w:rsidP="00B858F6">
      <w:pPr>
        <w:pStyle w:val="a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858F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ВИСТУПИЛИ: </w:t>
      </w:r>
      <w:proofErr w:type="spellStart"/>
      <w:r w:rsidRPr="00B858F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Старостенко</w:t>
      </w:r>
      <w:proofErr w:type="spellEnd"/>
      <w:r w:rsidRPr="00B858F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Г.В.</w:t>
      </w:r>
    </w:p>
    <w:p w:rsidR="00B858F6" w:rsidRDefault="00B858F6" w:rsidP="00B858F6">
      <w:pPr>
        <w:pStyle w:val="a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858F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ВИРІШИЛИ: Підтримати пропозицію щодо зміни черговості. </w:t>
      </w:r>
    </w:p>
    <w:p w:rsidR="00270324" w:rsidRDefault="00270324" w:rsidP="00B858F6">
      <w:pPr>
        <w:pStyle w:val="a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270324" w:rsidRPr="00270324" w:rsidRDefault="00270324" w:rsidP="00270324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7032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СЛУХАЛИ:</w:t>
      </w:r>
      <w:r w:rsidRPr="0027032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Гончарова О.В.</w:t>
      </w:r>
      <w:r w:rsidRPr="002703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щодо зміни черговості порядку денного, а саме питання №7.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</w:t>
      </w:r>
      <w:r w:rsidRPr="0027032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 виконання  загальноміської освітньої програми «Оформлення права користування земельними ділянками закладів освіти» розглянути питанням 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4</w:t>
      </w:r>
      <w:r w:rsidRPr="00270324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270324" w:rsidRPr="00270324" w:rsidRDefault="00270324" w:rsidP="00270324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703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ВИСТУПИЛИ: </w:t>
      </w:r>
      <w:proofErr w:type="spellStart"/>
      <w:r w:rsidRPr="0027032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Старостенко</w:t>
      </w:r>
      <w:proofErr w:type="spellEnd"/>
      <w:r w:rsidRPr="002703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Г.В.</w:t>
      </w:r>
    </w:p>
    <w:p w:rsidR="00270324" w:rsidRPr="00270324" w:rsidRDefault="00270324" w:rsidP="00270324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703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ВИРІШИЛИ: Підтримати пропозицію щодо зміни черговості. </w:t>
      </w:r>
    </w:p>
    <w:p w:rsidR="00270324" w:rsidRDefault="00270324" w:rsidP="00B858F6">
      <w:pPr>
        <w:pStyle w:val="a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903DF2" w:rsidRDefault="00903DF2" w:rsidP="00B858F6">
      <w:pPr>
        <w:pStyle w:val="a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BC4F6B" w:rsidRPr="00B858F6" w:rsidRDefault="00BC4F6B" w:rsidP="00B858F6">
      <w:pPr>
        <w:pStyle w:val="a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BC4F6B" w:rsidRPr="00BC4F6B" w:rsidRDefault="00BC4F6B" w:rsidP="00BC4F6B">
      <w:pPr>
        <w:pStyle w:val="af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BC4F6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Питання, винесені на розгляд з голосу:</w:t>
      </w:r>
    </w:p>
    <w:p w:rsidR="00BC4F6B" w:rsidRPr="00BC4F6B" w:rsidRDefault="00BC4F6B" w:rsidP="00BC4F6B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BC4F6B" w:rsidRPr="00BC4F6B" w:rsidRDefault="00BC4F6B" w:rsidP="00BC4F6B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C4F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СЛУХАЛИ:</w:t>
      </w:r>
      <w:r w:rsidRPr="00BC4F6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Гончарова О.В.</w:t>
      </w:r>
      <w:r w:rsidRPr="00BC4F6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депутата Київської міської ради</w:t>
      </w:r>
      <w:r w:rsidRPr="00BC4F6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BC4F6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щодо включення до порядку денного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розгляд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</w:t>
      </w:r>
      <w:hyperlink r:id="rId9" w:history="1">
        <w:r w:rsidRPr="00BC4F6B">
          <w:rPr>
            <w:rStyle w:val="afb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u w:val="none"/>
            <w:lang w:val="uk-UA"/>
          </w:rPr>
          <w:t>Про створення комунального закладу «Заклад д</w:t>
        </w:r>
        <w:r>
          <w:rPr>
            <w:rStyle w:val="afb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u w:val="none"/>
            <w:lang w:val="uk-UA"/>
          </w:rPr>
          <w:t>ошкільної освіти (ясла-садок) №</w:t>
        </w:r>
        <w:r w:rsidRPr="00BC4F6B">
          <w:rPr>
            <w:rStyle w:val="afb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u w:val="none"/>
            <w:lang w:val="uk-UA"/>
          </w:rPr>
          <w:t>741 Дарницького району м. Києва»</w:t>
        </w:r>
      </w:hyperlink>
      <w:r w:rsidRPr="00BC4F6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BC4F6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BC4F6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Прокопіва</w:t>
      </w:r>
      <w:proofErr w:type="spellEnd"/>
      <w:r w:rsidRPr="00BC4F6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В.В. №08/231-2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92</w:t>
      </w:r>
      <w:r w:rsidRPr="00BC4F6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/ПР від 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04.02</w:t>
      </w:r>
      <w:r w:rsidRPr="00BC4F6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.2020)</w:t>
      </w:r>
      <w:r w:rsidR="00EC1DE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</w:t>
      </w:r>
      <w:r w:rsidRPr="00BC4F6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Pr="00BC4F6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</w:p>
    <w:p w:rsidR="00BC4F6B" w:rsidRPr="00BC4F6B" w:rsidRDefault="00BC4F6B" w:rsidP="00BC4F6B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C4F6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ВИРІШИЛИ: Включити до проекту порядку денного вищезазначене питання.</w:t>
      </w:r>
    </w:p>
    <w:p w:rsidR="00B858F6" w:rsidRPr="00DA48FA" w:rsidRDefault="00B858F6" w:rsidP="00EF096B">
      <w:pPr>
        <w:pStyle w:val="a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9721A5" w:rsidRDefault="009721A5" w:rsidP="00EF096B">
      <w:pPr>
        <w:pStyle w:val="a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31C9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1F0A04" w:rsidRPr="001F0A04" w:rsidRDefault="001F0A04" w:rsidP="001F0A04">
      <w:pPr>
        <w:pStyle w:val="af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1F0A0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Організаційні питання:</w:t>
      </w:r>
    </w:p>
    <w:p w:rsidR="001F0A04" w:rsidRPr="001F0A04" w:rsidRDefault="001F0A04" w:rsidP="001F0A04">
      <w:pPr>
        <w:pStyle w:val="af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1F0A04" w:rsidRPr="001F0A04" w:rsidRDefault="001F0A04" w:rsidP="001F0A04">
      <w:pPr>
        <w:pStyle w:val="a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F0A04">
        <w:rPr>
          <w:rFonts w:ascii="Times New Roman" w:hAnsi="Times New Roman" w:cs="Times New Roman"/>
          <w:bCs/>
          <w:iCs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Старостенко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Г.В.</w:t>
      </w:r>
      <w:r w:rsidRPr="001F0A0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голову</w:t>
      </w:r>
      <w:r w:rsidRPr="001F0A0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комісії щодо виконання функцій секретаря комісії Шульги Н.І.  на час засідання комісії</w:t>
      </w:r>
      <w:r w:rsidR="00BC4F6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05.02.</w:t>
      </w:r>
      <w:r w:rsidRPr="001F0A04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20.</w:t>
      </w:r>
    </w:p>
    <w:p w:rsidR="001F0A04" w:rsidRPr="001F0A04" w:rsidRDefault="001F0A04" w:rsidP="001F0A04">
      <w:pPr>
        <w:pStyle w:val="a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F0A04">
        <w:rPr>
          <w:rFonts w:ascii="Times New Roman" w:hAnsi="Times New Roman" w:cs="Times New Roman"/>
          <w:bCs/>
          <w:iCs/>
          <w:sz w:val="28"/>
          <w:szCs w:val="28"/>
        </w:rPr>
        <w:t xml:space="preserve">ВИРІШИЛИ: </w:t>
      </w:r>
      <w:r w:rsidRPr="001F0A0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Виконання функцій секретаря комісії Шульги Н.І. на період її відсутності </w:t>
      </w:r>
      <w:proofErr w:type="gramStart"/>
      <w:r w:rsidRPr="001F0A0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покласти  на</w:t>
      </w:r>
      <w:proofErr w:type="gramEnd"/>
      <w:r w:rsidRPr="001F0A0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члена комісії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Васильчука В.В.</w:t>
      </w:r>
    </w:p>
    <w:p w:rsidR="001F0A04" w:rsidRPr="001F0A04" w:rsidRDefault="001F0A04" w:rsidP="001F0A04">
      <w:pPr>
        <w:pStyle w:val="af"/>
        <w:ind w:firstLine="709"/>
        <w:rPr>
          <w:b/>
          <w:bCs/>
          <w:iCs/>
          <w:szCs w:val="28"/>
          <w:u w:val="single"/>
          <w:lang w:val="uk-UA"/>
        </w:rPr>
      </w:pPr>
    </w:p>
    <w:p w:rsidR="00EF096B" w:rsidRPr="009721A5" w:rsidRDefault="00EF096B" w:rsidP="00EF096B">
      <w:pPr>
        <w:pStyle w:val="a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21A5" w:rsidRPr="00DA48FA" w:rsidRDefault="009721A5" w:rsidP="00C0307E">
      <w:pPr>
        <w:pStyle w:val="af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DA48F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ПОРЯДОК ДЕННИЙ</w:t>
      </w:r>
    </w:p>
    <w:p w:rsidR="009721A5" w:rsidRPr="00EC1DE8" w:rsidRDefault="009721A5" w:rsidP="00EC1DE8">
      <w:pPr>
        <w:pStyle w:val="af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EC1DE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із змінами та доповненнями:</w:t>
      </w:r>
    </w:p>
    <w:p w:rsidR="00C0307E" w:rsidRPr="00EC1DE8" w:rsidRDefault="00C0307E" w:rsidP="00EC1DE8">
      <w:pPr>
        <w:pStyle w:val="af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EC1DE8" w:rsidRPr="00EC1DE8" w:rsidRDefault="00EC1DE8" w:rsidP="00EC1DE8">
      <w:pPr>
        <w:pStyle w:val="af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EC1DE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1. Про звернення депутата Київської міської ради </w:t>
      </w:r>
      <w:proofErr w:type="spellStart"/>
      <w:r w:rsidRPr="00EC1DE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М.Конобаса</w:t>
      </w:r>
      <w:proofErr w:type="spellEnd"/>
      <w:r w:rsidRPr="00EC1DE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щодо зміни назви ДЮСШ «Локомотив» на ДЮСШ «Арсенал-Київ» (</w:t>
      </w:r>
      <w:proofErr w:type="spellStart"/>
      <w:r w:rsidRPr="00EC1DE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EC1DE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proofErr w:type="spellStart"/>
      <w:r w:rsidRPr="00EC1DE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М.Конобас</w:t>
      </w:r>
      <w:proofErr w:type="spellEnd"/>
      <w:r w:rsidRPr="00EC1DE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, Департамент молоді та спорту, ДЮСШ). </w:t>
      </w:r>
    </w:p>
    <w:p w:rsidR="00EC1DE8" w:rsidRPr="00EC1DE8" w:rsidRDefault="00EC1DE8" w:rsidP="00EC1DE8">
      <w:pPr>
        <w:pStyle w:val="af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Pr="00EC1DE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</w:t>
      </w:r>
      <w:proofErr w:type="spellStart"/>
      <w:r w:rsidRPr="00EC1DE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EC1DE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звернення Київської міської ради до Президента України та Кабінету Міністрів України щодо вжиття належних заходів для безоплатної передачі з державної до комунальної власності територіальної громади міста Києва будівлі дошкільного навчального закладу у Дарницькому районі міста Києва» </w:t>
      </w:r>
      <w:r w:rsidRPr="00EC1DE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EC1DE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EC1DE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№08/231-210/ПР від  27.01.2020) (</w:t>
      </w:r>
      <w:proofErr w:type="spellStart"/>
      <w:r w:rsidRPr="00EC1DE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EC1DE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Павлик В.А.).</w:t>
      </w:r>
    </w:p>
    <w:p w:rsidR="00EC1DE8" w:rsidRPr="00EC1DE8" w:rsidRDefault="00EC1DE8" w:rsidP="00EC1DE8">
      <w:pPr>
        <w:pStyle w:val="af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3. </w:t>
      </w:r>
      <w:r w:rsidRPr="00EC1DE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роботу робочої групи щодо вирішення конфліктної ситуації та  належної роботи Печерської гімназії № 75 м. Києва </w:t>
      </w:r>
      <w:r w:rsidRPr="00EC1DE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EC1DE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доп.Старостенко</w:t>
      </w:r>
      <w:proofErr w:type="spellEnd"/>
      <w:r w:rsidRPr="00EC1DE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Г.В., Департамент освіти і науки, управління освіти та інноваційного розвитку Печерської РДА, Печерська РДА, Печерське управління поліції ГУНП у </w:t>
      </w:r>
      <w:proofErr w:type="spellStart"/>
      <w:r w:rsidRPr="00EC1DE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м.Києві</w:t>
      </w:r>
      <w:proofErr w:type="spellEnd"/>
      <w:r w:rsidRPr="00EC1DE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, ГУ НП у </w:t>
      </w:r>
      <w:proofErr w:type="spellStart"/>
      <w:r w:rsidRPr="00EC1DE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м.Києві</w:t>
      </w:r>
      <w:proofErr w:type="spellEnd"/>
      <w:r w:rsidRPr="00EC1DE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</w:p>
    <w:p w:rsidR="00A74C7B" w:rsidRDefault="00EC1DE8" w:rsidP="00A74C7B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4</w:t>
      </w:r>
      <w:r w:rsidRPr="00EC1DE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A74C7B" w:rsidRPr="00A74C7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виконання  загальноміської освітньої програми «Оформлення права користування земельними ділянками закладів освіти» </w:t>
      </w:r>
      <w:r w:rsidR="00A74C7B" w:rsidRPr="00A74C7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A74C7B" w:rsidRPr="00A74C7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A74C7B" w:rsidRPr="00A74C7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земельних ресурсів, Департамент освіти і науки, управління освіти РДА).</w:t>
      </w:r>
    </w:p>
    <w:p w:rsidR="00EC1DE8" w:rsidRPr="00EC1DE8" w:rsidRDefault="00A74C7B" w:rsidP="00EC1DE8">
      <w:pPr>
        <w:pStyle w:val="af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5. </w:t>
      </w:r>
      <w:r w:rsidR="00EC1DE8" w:rsidRPr="00EC1DE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розгляд </w:t>
      </w:r>
      <w:proofErr w:type="spellStart"/>
      <w:r w:rsidR="00EC1DE8" w:rsidRPr="00EC1DE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EC1DE8" w:rsidRPr="00EC1DE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затвердження Положення про конкурс на посаду керівника закладу дошкільної, загальної середньої та позашкільної освіти комунальної власності територіальної громади міста Києва</w:t>
      </w:r>
      <w:r w:rsidR="00EC1DE8" w:rsidRPr="00EC1DE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="00EC1DE8" w:rsidRPr="00EC1DE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EC1DE8" w:rsidRPr="00EC1DE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№08/231-3942/ПР від  23.12.2019) (</w:t>
      </w:r>
      <w:proofErr w:type="spellStart"/>
      <w:r w:rsidR="00EC1DE8" w:rsidRPr="00EC1DE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EC1DE8" w:rsidRPr="00EC1DE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освіти і науки).</w:t>
      </w:r>
    </w:p>
    <w:p w:rsidR="00EC1DE8" w:rsidRPr="00EC1DE8" w:rsidRDefault="00A74C7B" w:rsidP="00EC1DE8">
      <w:pPr>
        <w:pStyle w:val="af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6</w:t>
      </w:r>
      <w:r w:rsidR="00EC1DE8" w:rsidRPr="00EC1DE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коригування коштів на виконання заходів міської комплексної цільової програми «Освіта Києва.2019-2023 роки» </w:t>
      </w:r>
      <w:r w:rsidR="00EC1DE8" w:rsidRPr="00EC1DE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EC1DE8" w:rsidRPr="00EC1DE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EC1DE8" w:rsidRPr="00EC1DE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освіти і науки).</w:t>
      </w:r>
    </w:p>
    <w:p w:rsidR="00EC1DE8" w:rsidRPr="00EC1DE8" w:rsidRDefault="00A74C7B" w:rsidP="00EC1DE8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7</w:t>
      </w:r>
      <w:r w:rsidR="00EC1DE8" w:rsidRPr="00EC1DE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r w:rsidR="00EC1DE8" w:rsidRPr="00EC1DE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коригування коштів на виконання заходів міської комплексної цільової програми «Молодь та спорт столиці» на 2019-2021 роки» </w:t>
      </w:r>
      <w:r w:rsidR="00EC1DE8" w:rsidRPr="00EC1DE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EC1DE8" w:rsidRPr="00EC1DE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EC1DE8" w:rsidRPr="00EC1DE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Департамент молоді та спорту).  </w:t>
      </w:r>
    </w:p>
    <w:p w:rsidR="00EC1DE8" w:rsidRPr="00EC1DE8" w:rsidRDefault="00A74C7B" w:rsidP="00EC1DE8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8</w:t>
      </w:r>
      <w:r w:rsidR="00EC1DE8" w:rsidRPr="00EC1DE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реконструкцію фізкультурно-оздоровчого комплексу на вул. Райдужна, 33-А у Дніпровському районі міста Києва </w:t>
      </w:r>
      <w:r w:rsidR="00EC1DE8" w:rsidRPr="00EC1DE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EC1DE8" w:rsidRPr="00EC1DE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EC1DE8" w:rsidRPr="00EC1DE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молоді та спорту,</w:t>
      </w:r>
      <w:r w:rsidR="00EC1DE8" w:rsidRPr="00EC1DE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C1DE8" w:rsidRPr="00EC1DE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КП «Спортивний комплекс»).</w:t>
      </w:r>
    </w:p>
    <w:p w:rsidR="00EC1DE8" w:rsidRPr="00EC1DE8" w:rsidRDefault="00A74C7B" w:rsidP="00A74C7B">
      <w:pPr>
        <w:pStyle w:val="af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</w:t>
      </w:r>
      <w:r w:rsidR="00EC1DE8" w:rsidRPr="00EC1DE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C1DE8">
        <w:rPr>
          <w:rFonts w:ascii="Times New Roman" w:hAnsi="Times New Roman" w:cs="Times New Roman"/>
          <w:bCs/>
          <w:iCs/>
          <w:sz w:val="28"/>
          <w:szCs w:val="28"/>
          <w:lang w:val="uk-UA"/>
        </w:rPr>
        <w:t>9</w:t>
      </w:r>
      <w:r w:rsidR="00EC1DE8" w:rsidRPr="00EC1DE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звернення депутата Київської міської ради </w:t>
      </w:r>
      <w:proofErr w:type="spellStart"/>
      <w:r w:rsidR="00EC1DE8" w:rsidRPr="00EC1DE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О.Гончарова</w:t>
      </w:r>
      <w:proofErr w:type="spellEnd"/>
      <w:r w:rsidR="00EC1DE8" w:rsidRPr="00EC1DE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щодо розробки ДПТ мікрорайону Позняки-2 та виділення земельних ділянок під будівництво нових навчальних закладів у Дарницькому районі міста Києва </w:t>
      </w:r>
      <w:r w:rsidR="00EC1DE8" w:rsidRPr="00EC1DE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EC1DE8" w:rsidRPr="00EC1DE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EC1DE8" w:rsidRPr="00EC1DE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Гончаров О.В., </w:t>
      </w:r>
      <w:proofErr w:type="spellStart"/>
      <w:r w:rsidR="00EC1DE8" w:rsidRPr="00EC1DE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Мондриївський</w:t>
      </w:r>
      <w:proofErr w:type="spellEnd"/>
      <w:r w:rsidR="00EC1DE8" w:rsidRPr="00EC1DE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В.М., Департамент земельних ресурсів, Департамент містобудування та архітектури, управління освіти Дарницької РДА, Дарницька РДА, Департамент будівництва та житлового забезпечення, представники місцевої ініціативи).</w:t>
      </w:r>
    </w:p>
    <w:p w:rsidR="00EC1DE8" w:rsidRDefault="00EC1DE8" w:rsidP="00EC1DE8">
      <w:pPr>
        <w:pStyle w:val="af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10</w:t>
      </w:r>
      <w:r w:rsidRPr="00EC1DE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звернення депутата Київської міської ради </w:t>
      </w:r>
      <w:proofErr w:type="spellStart"/>
      <w:r w:rsidRPr="00EC1DE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О.Гончарова</w:t>
      </w:r>
      <w:proofErr w:type="spellEnd"/>
      <w:r w:rsidRPr="00EC1DE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щодо програм </w:t>
      </w:r>
      <w:proofErr w:type="spellStart"/>
      <w:r w:rsidRPr="00EC1DE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термосанації</w:t>
      </w:r>
      <w:proofErr w:type="spellEnd"/>
      <w:r w:rsidRPr="00EC1DE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та модернізації індивідуальних теплових пунктів будівель бюджетної сфери міста Києва на 2020 рік </w:t>
      </w:r>
      <w:r w:rsidRPr="00EC1DE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EC1DE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EC1DE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Гончаров О.В., Департамент освіти і науки, Департамент фінансів, КП «ГВП».</w:t>
      </w:r>
    </w:p>
    <w:p w:rsidR="00EC1DE8" w:rsidRPr="00EC1DE8" w:rsidRDefault="00EC1DE8" w:rsidP="00EC1DE8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C1DE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11.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Pr="00EC1DE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розгляд </w:t>
      </w:r>
      <w:proofErr w:type="spellStart"/>
      <w:r w:rsidRPr="00EC1DE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EC1DE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</w:t>
      </w:r>
      <w:r w:rsidRPr="00EC1DE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«</w:t>
      </w:r>
      <w:hyperlink r:id="rId10" w:history="1">
        <w:r w:rsidRPr="00EC1DE8">
          <w:rPr>
            <w:rStyle w:val="afb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u w:val="none"/>
            <w:lang w:val="uk-UA"/>
          </w:rPr>
          <w:t>Про створення комунального закладу «Заклад дошкільної освіти (ясла-садок) №741 Дарницького району м. Києва»</w:t>
        </w:r>
      </w:hyperlink>
      <w:r w:rsidRPr="00EC1DE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Pr="00EC1DE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EC1DE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№08/231-292/ПР від  04.02.2020)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Списовська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Є.І.)</w:t>
      </w:r>
    </w:p>
    <w:p w:rsidR="00B754BC" w:rsidRPr="00B754BC" w:rsidRDefault="00B754BC" w:rsidP="00F812F1">
      <w:pPr>
        <w:pStyle w:val="af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ED45D7" w:rsidRDefault="00ED45D7" w:rsidP="00C0307E">
      <w:pPr>
        <w:pStyle w:val="af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ED45D7" w:rsidRPr="00ED45D7" w:rsidRDefault="00ED45D7" w:rsidP="00ED45D7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СЛУХАЛИ: </w:t>
      </w:r>
      <w:proofErr w:type="spellStart"/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Старостенко</w:t>
      </w:r>
      <w:proofErr w:type="spellEnd"/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Г.В. – </w:t>
      </w:r>
      <w:r w:rsidR="00D62CA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голову комісії щодо прийняття</w:t>
      </w: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62CA7">
        <w:rPr>
          <w:rFonts w:ascii="Times New Roman" w:hAnsi="Times New Roman" w:cs="Times New Roman"/>
          <w:bCs/>
          <w:iCs/>
          <w:sz w:val="28"/>
          <w:szCs w:val="28"/>
          <w:lang w:val="en-US"/>
        </w:rPr>
        <w:t>в</w:t>
      </w:r>
      <w:r w:rsidR="00D62CA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D62CA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цілому</w:t>
      </w: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порядок денний із </w:t>
      </w:r>
      <w:r w:rsidR="00F812F1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EC1DE8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питань засідання постійної комісії Київської міської ради з питань освіт</w:t>
      </w:r>
      <w:r w:rsidR="00F812F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и, науки, молоді та спорту від </w:t>
      </w:r>
      <w:r w:rsidR="00EC1DE8">
        <w:rPr>
          <w:rFonts w:ascii="Times New Roman" w:hAnsi="Times New Roman" w:cs="Times New Roman"/>
          <w:bCs/>
          <w:iCs/>
          <w:sz w:val="28"/>
          <w:szCs w:val="28"/>
          <w:lang w:val="uk-UA"/>
        </w:rPr>
        <w:t>05</w:t>
      </w:r>
      <w:r w:rsidR="00F812F1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EC1DE8">
        <w:rPr>
          <w:rFonts w:ascii="Times New Roman" w:hAnsi="Times New Roman" w:cs="Times New Roman"/>
          <w:bCs/>
          <w:iCs/>
          <w:sz w:val="28"/>
          <w:szCs w:val="28"/>
          <w:lang w:val="uk-UA"/>
        </w:rPr>
        <w:t>02.</w:t>
      </w:r>
      <w:r w:rsidR="00F812F1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2020</w:t>
      </w: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ED45D7" w:rsidRPr="00ED45D7" w:rsidRDefault="00ED45D7" w:rsidP="00ED45D7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ВИРІШИЛИ: Прийняти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 цілому</w:t>
      </w: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порядок денний із </w:t>
      </w:r>
      <w:r w:rsidR="00F812F1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EC1DE8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питань засідання постійної комісії Київської міської ради з питань освіт</w:t>
      </w:r>
      <w:r w:rsidR="00F812F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и, науки, молоді та спорту від </w:t>
      </w:r>
      <w:r w:rsidR="00EC1DE8">
        <w:rPr>
          <w:rFonts w:ascii="Times New Roman" w:hAnsi="Times New Roman" w:cs="Times New Roman"/>
          <w:bCs/>
          <w:iCs/>
          <w:sz w:val="28"/>
          <w:szCs w:val="28"/>
          <w:lang w:val="uk-UA"/>
        </w:rPr>
        <w:t>05.02</w:t>
      </w:r>
      <w:r w:rsidR="00F812F1">
        <w:rPr>
          <w:rFonts w:ascii="Times New Roman" w:hAnsi="Times New Roman" w:cs="Times New Roman"/>
          <w:bCs/>
          <w:iCs/>
          <w:sz w:val="28"/>
          <w:szCs w:val="28"/>
          <w:lang w:val="uk-UA"/>
        </w:rPr>
        <w:t>.2020</w:t>
      </w: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ED45D7" w:rsidRDefault="00ED45D7" w:rsidP="00ED45D7">
      <w:pPr>
        <w:pStyle w:val="af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ГОЛОСУВАЛИ: за -</w:t>
      </w:r>
      <w:r w:rsid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проти - немає, утрималось – немає, не голосували –немає.  </w:t>
      </w:r>
      <w:r w:rsidRPr="00ED45D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Рішення прийнято. </w:t>
      </w:r>
    </w:p>
    <w:p w:rsidR="00457216" w:rsidRDefault="00457216" w:rsidP="00ED45D7">
      <w:pPr>
        <w:pStyle w:val="af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ED45D7" w:rsidRPr="00ED45D7" w:rsidRDefault="00ED45D7" w:rsidP="0050520E">
      <w:pPr>
        <w:pStyle w:val="af"/>
        <w:suppressAutoHyphens w:val="0"/>
        <w:jc w:val="both"/>
        <w:textAlignment w:val="baseline"/>
        <w:rPr>
          <w:rStyle w:val="-"/>
          <w:rFonts w:ascii="Times New Roman" w:eastAsia="Calibri" w:hAnsi="Times New Roman" w:cs="Times New Roman"/>
          <w:iCs/>
          <w:color w:val="auto"/>
          <w:sz w:val="28"/>
          <w:szCs w:val="28"/>
          <w:u w:val="none"/>
          <w:lang w:val="uk-UA"/>
        </w:rPr>
      </w:pPr>
    </w:p>
    <w:p w:rsidR="007313D8" w:rsidRPr="00D170AF" w:rsidRDefault="00F90F19">
      <w:pPr>
        <w:ind w:firstLine="0"/>
        <w:jc w:val="center"/>
        <w:rPr>
          <w:color w:val="auto"/>
        </w:rPr>
      </w:pPr>
      <w:r w:rsidRPr="00D170AF">
        <w:rPr>
          <w:b/>
          <w:iCs/>
          <w:color w:val="auto"/>
          <w:szCs w:val="28"/>
        </w:rPr>
        <w:t>Розгляд (обговорення) питань порядку денного:</w:t>
      </w:r>
    </w:p>
    <w:p w:rsidR="007313D8" w:rsidRPr="00D170AF" w:rsidRDefault="007313D8">
      <w:pPr>
        <w:ind w:firstLine="0"/>
        <w:jc w:val="center"/>
        <w:rPr>
          <w:b/>
          <w:color w:val="auto"/>
          <w:szCs w:val="28"/>
        </w:rPr>
      </w:pPr>
    </w:p>
    <w:tbl>
      <w:tblPr>
        <w:tblW w:w="10475" w:type="dxa"/>
        <w:tblInd w:w="-3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6"/>
        <w:gridCol w:w="7989"/>
      </w:tblGrid>
      <w:tr w:rsidR="007313D8" w:rsidRPr="00885863" w:rsidTr="000B7B68">
        <w:trPr>
          <w:trHeight w:val="60"/>
        </w:trPr>
        <w:tc>
          <w:tcPr>
            <w:tcW w:w="2486" w:type="dxa"/>
            <w:shd w:val="clear" w:color="auto" w:fill="FFFFFF"/>
          </w:tcPr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b/>
                <w:bCs/>
                <w:color w:val="auto"/>
                <w:szCs w:val="28"/>
              </w:rPr>
              <w:t>1.</w:t>
            </w:r>
            <w:r w:rsidRPr="00885863">
              <w:rPr>
                <w:color w:val="auto"/>
                <w:szCs w:val="28"/>
              </w:rPr>
              <w:t xml:space="preserve"> СЛУХАЛИ:   </w:t>
            </w: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C2E9C" w:rsidRDefault="004C2E9C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32080" w:rsidRPr="00885863" w:rsidRDefault="00B3208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Default="00B56089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ВИСТУПИЛИ:</w:t>
            </w:r>
          </w:p>
          <w:p w:rsidR="00860B4C" w:rsidRDefault="00860B4C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66D26" w:rsidRPr="000704AC" w:rsidRDefault="00C66D26">
            <w:pPr>
              <w:ind w:firstLine="0"/>
              <w:jc w:val="left"/>
              <w:rPr>
                <w:color w:val="auto"/>
                <w:szCs w:val="28"/>
                <w:lang w:val="en-US"/>
              </w:rPr>
            </w:pPr>
          </w:p>
          <w:p w:rsidR="00140534" w:rsidRPr="00140534" w:rsidRDefault="00140534" w:rsidP="00140534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  <w:r w:rsidRPr="00140534">
              <w:rPr>
                <w:bCs/>
                <w:iCs/>
                <w:color w:val="auto"/>
                <w:szCs w:val="28"/>
              </w:rPr>
              <w:t>ВИРІШИЛИ:</w:t>
            </w:r>
            <w:bookmarkStart w:id="2" w:name="__DdeLink__3142_2816617589"/>
            <w:bookmarkEnd w:id="2"/>
          </w:p>
          <w:p w:rsidR="00642652" w:rsidRPr="00885863" w:rsidRDefault="00642652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85863" w:rsidRDefault="0088586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9F07E6" w:rsidRDefault="009F07E6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9F07E6" w:rsidRDefault="009F07E6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962456" w:rsidRDefault="00962456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66D26" w:rsidRDefault="00C66D26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903DF2" w:rsidRDefault="00903DF2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903DF2" w:rsidRDefault="00903DF2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F5FAC" w:rsidRPr="00140534" w:rsidRDefault="00140534">
            <w:pPr>
              <w:ind w:firstLine="0"/>
              <w:jc w:val="left"/>
              <w:rPr>
                <w:color w:val="auto"/>
                <w:szCs w:val="28"/>
              </w:rPr>
            </w:pPr>
            <w:r w:rsidRPr="00140534">
              <w:rPr>
                <w:bCs/>
                <w:iCs/>
                <w:color w:val="auto"/>
                <w:szCs w:val="28"/>
              </w:rPr>
              <w:t>ГОЛОСУВАЛИ:</w:t>
            </w:r>
          </w:p>
          <w:p w:rsidR="0007004E" w:rsidRPr="0007004E" w:rsidRDefault="0007004E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5C3CC8" w:rsidRDefault="005C3CC8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b/>
                <w:bCs/>
                <w:color w:val="auto"/>
                <w:szCs w:val="28"/>
              </w:rPr>
              <w:t>2</w:t>
            </w:r>
            <w:r w:rsidRPr="00885863">
              <w:rPr>
                <w:color w:val="auto"/>
                <w:szCs w:val="28"/>
              </w:rPr>
              <w:t>. СЛУХАЛИ:</w:t>
            </w: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33793" w:rsidRDefault="0083379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A0E22" w:rsidRDefault="00AA0E22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85863" w:rsidRDefault="0088586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F43E3C" w:rsidRPr="00885863" w:rsidRDefault="00F43E3C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B4698" w:rsidRDefault="008F0472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ВИСТУПИЛИ:</w:t>
            </w:r>
          </w:p>
          <w:p w:rsidR="008F0472" w:rsidRPr="00885863" w:rsidRDefault="008F0472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color w:val="auto"/>
                <w:szCs w:val="28"/>
              </w:rPr>
              <w:t>ВИРІШИЛИ:</w:t>
            </w: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25939" w:rsidRDefault="00E2593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25939" w:rsidRPr="00885863" w:rsidRDefault="00E2593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F43E3C" w:rsidRPr="00885863" w:rsidRDefault="00F43E3C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color w:val="auto"/>
                <w:szCs w:val="28"/>
              </w:rPr>
              <w:t>ГОЛОСУВАЛИ:</w:t>
            </w: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b/>
                <w:bCs/>
                <w:color w:val="auto"/>
                <w:szCs w:val="28"/>
              </w:rPr>
              <w:t>3</w:t>
            </w:r>
            <w:r w:rsidRPr="00885863">
              <w:rPr>
                <w:color w:val="auto"/>
                <w:szCs w:val="28"/>
              </w:rPr>
              <w:t>. СЛУХАЛИ:</w:t>
            </w: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D09D8" w:rsidRDefault="002D09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D09D8" w:rsidRPr="00885863" w:rsidRDefault="002D09D8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ВИСТУПИЛИ:</w:t>
            </w:r>
          </w:p>
          <w:p w:rsidR="00BD33A1" w:rsidRPr="00885863" w:rsidRDefault="00BD33A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D33A1" w:rsidRPr="00885863" w:rsidRDefault="00BD33A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A6598" w:rsidRDefault="001A659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6317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color w:val="auto"/>
                <w:szCs w:val="28"/>
              </w:rPr>
              <w:t>ВИРІШИЛИ:</w:t>
            </w:r>
          </w:p>
          <w:p w:rsidR="006A01C2" w:rsidRPr="00885863" w:rsidRDefault="006A01C2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color w:val="auto"/>
                <w:szCs w:val="28"/>
              </w:rPr>
              <w:t>ГОЛОСУВАЛИ:</w:t>
            </w:r>
          </w:p>
          <w:p w:rsidR="00584149" w:rsidRDefault="0058414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11676" w:rsidRDefault="00B11676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02764" w:rsidRPr="00885863" w:rsidRDefault="00C0276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b/>
                <w:color w:val="auto"/>
                <w:szCs w:val="28"/>
              </w:rPr>
              <w:lastRenderedPageBreak/>
              <w:t xml:space="preserve">4. </w:t>
            </w:r>
            <w:r w:rsidRPr="00885863">
              <w:rPr>
                <w:color w:val="auto"/>
                <w:szCs w:val="28"/>
              </w:rPr>
              <w:t>СЛУХАЛИ:</w:t>
            </w: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618E0" w:rsidRPr="00885863" w:rsidRDefault="00F461FF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ВИСТУПИЛИ:</w:t>
            </w:r>
          </w:p>
          <w:p w:rsidR="009142EE" w:rsidRDefault="009142E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A6598" w:rsidRDefault="001A659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1429A" w:rsidRPr="0011429A" w:rsidRDefault="003B7BA6" w:rsidP="0011429A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ВИРІШИЛИ</w:t>
            </w:r>
            <w:r w:rsidR="0011429A" w:rsidRPr="0011429A">
              <w:rPr>
                <w:color w:val="auto"/>
                <w:szCs w:val="28"/>
              </w:rPr>
              <w:t>:</w:t>
            </w:r>
          </w:p>
          <w:p w:rsidR="0011429A" w:rsidRPr="0011429A" w:rsidRDefault="0011429A" w:rsidP="0011429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1429A" w:rsidRPr="0011429A" w:rsidRDefault="0011429A" w:rsidP="0011429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1429A" w:rsidRPr="0011429A" w:rsidRDefault="0011429A" w:rsidP="0011429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1429A" w:rsidRPr="0011429A" w:rsidRDefault="0011429A" w:rsidP="0011429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1429A" w:rsidRDefault="0011429A" w:rsidP="0011429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C79C0" w:rsidRDefault="002C79C0" w:rsidP="0011429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C79C0" w:rsidRPr="0011429A" w:rsidRDefault="002C79C0" w:rsidP="0011429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3B7BA6" w:rsidRDefault="003B7BA6" w:rsidP="0011429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E4859" w:rsidRDefault="00DE4859" w:rsidP="0011429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E4859" w:rsidRDefault="00DE4859" w:rsidP="0011429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E4859" w:rsidRDefault="00DE4859" w:rsidP="0011429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E4859" w:rsidRDefault="00DE4859" w:rsidP="0011429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E4859" w:rsidRDefault="00DE4859" w:rsidP="0011429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E4859" w:rsidRDefault="00DE4859" w:rsidP="0011429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E4859" w:rsidRDefault="00DE4859" w:rsidP="0011429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E4859" w:rsidRDefault="00DE4859" w:rsidP="0011429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E6077" w:rsidRDefault="00CE6077" w:rsidP="0011429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C2CCC" w:rsidRPr="00885863" w:rsidRDefault="003B7BA6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ГОЛОСУВАЛИ</w:t>
            </w:r>
            <w:r w:rsidR="0011429A" w:rsidRPr="0011429A">
              <w:rPr>
                <w:color w:val="auto"/>
                <w:szCs w:val="28"/>
              </w:rPr>
              <w:t>:</w:t>
            </w:r>
          </w:p>
          <w:p w:rsidR="004654E2" w:rsidRDefault="004654E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C4AC5" w:rsidRPr="00DC4AC5" w:rsidRDefault="00DC4AC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b/>
                <w:bCs/>
                <w:color w:val="auto"/>
                <w:szCs w:val="28"/>
              </w:rPr>
              <w:t>5</w:t>
            </w:r>
            <w:r w:rsidRPr="00885863">
              <w:rPr>
                <w:color w:val="auto"/>
                <w:szCs w:val="28"/>
              </w:rPr>
              <w:t>. СЛУХАЛИ:</w:t>
            </w: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F913FA" w:rsidRPr="00885863" w:rsidRDefault="00F913F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8417F" w:rsidRPr="00885863" w:rsidRDefault="0068417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A2056" w:rsidRDefault="000A2056" w:rsidP="003056E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55781" w:rsidRDefault="00455781" w:rsidP="003056EE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ВИСТУПИЛИ:</w:t>
            </w:r>
          </w:p>
          <w:p w:rsidR="00455781" w:rsidRDefault="00455781" w:rsidP="003056E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91BF9" w:rsidRDefault="00D91BF9" w:rsidP="003056E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274F6" w:rsidRPr="001274F6" w:rsidRDefault="00D91BF9" w:rsidP="001274F6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1) </w:t>
            </w:r>
            <w:r w:rsidR="001274F6" w:rsidRPr="001274F6">
              <w:rPr>
                <w:bCs/>
                <w:color w:val="auto"/>
                <w:szCs w:val="28"/>
              </w:rPr>
              <w:t>ГОЛОСУВАЛИ за:</w:t>
            </w:r>
          </w:p>
          <w:p w:rsidR="001274F6" w:rsidRPr="001274F6" w:rsidRDefault="001274F6" w:rsidP="001274F6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274F6" w:rsidRPr="001274F6" w:rsidRDefault="001274F6" w:rsidP="001274F6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274F6" w:rsidRPr="001274F6" w:rsidRDefault="001274F6" w:rsidP="001274F6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274F6" w:rsidRPr="001274F6" w:rsidRDefault="001274F6" w:rsidP="001274F6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274F6" w:rsidRPr="001274F6" w:rsidRDefault="001274F6" w:rsidP="001274F6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274F6" w:rsidRPr="001274F6" w:rsidRDefault="001274F6" w:rsidP="001274F6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1274F6">
              <w:rPr>
                <w:bCs/>
                <w:color w:val="auto"/>
                <w:szCs w:val="28"/>
              </w:rPr>
              <w:lastRenderedPageBreak/>
              <w:t>РЕЗУЛЬТАТИ ГОЛОСУВАННЯ:</w:t>
            </w:r>
          </w:p>
          <w:p w:rsidR="00A03B54" w:rsidRDefault="00A03B54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9E4605" w:rsidRPr="009E4605" w:rsidRDefault="009E4605" w:rsidP="009E46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9E4605">
              <w:rPr>
                <w:bCs/>
                <w:color w:val="auto"/>
                <w:szCs w:val="28"/>
              </w:rPr>
              <w:t>2) ГОЛОСУВАЛИ за:</w:t>
            </w:r>
          </w:p>
          <w:p w:rsidR="009E4605" w:rsidRPr="009E4605" w:rsidRDefault="009E4605" w:rsidP="009E46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9E4605" w:rsidRPr="009E4605" w:rsidRDefault="009E4605" w:rsidP="009E46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9E4605" w:rsidRPr="009E4605" w:rsidRDefault="009E4605" w:rsidP="009E46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9E4605" w:rsidRPr="009E4605" w:rsidRDefault="009E4605" w:rsidP="009E46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9E4605">
              <w:rPr>
                <w:bCs/>
                <w:color w:val="auto"/>
                <w:szCs w:val="28"/>
              </w:rPr>
              <w:t>РЕЗУЛЬТАТИ ГОЛОСУВАННЯ:</w:t>
            </w:r>
          </w:p>
          <w:p w:rsidR="009E4605" w:rsidRDefault="009E4605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9E4605" w:rsidRPr="009E4605" w:rsidRDefault="009E4605" w:rsidP="009E46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9E4605">
              <w:rPr>
                <w:bCs/>
                <w:color w:val="auto"/>
                <w:szCs w:val="28"/>
              </w:rPr>
              <w:t>3) ГОЛОСУВАЛИ за:</w:t>
            </w:r>
          </w:p>
          <w:p w:rsidR="009E4605" w:rsidRPr="009E4605" w:rsidRDefault="009E4605" w:rsidP="009E46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9E4605" w:rsidRPr="009E4605" w:rsidRDefault="009E4605" w:rsidP="009E46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9E4605" w:rsidRDefault="009E4605" w:rsidP="009E46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9E4605" w:rsidRPr="009E4605" w:rsidRDefault="009E4605" w:rsidP="009E46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9E4605" w:rsidRPr="009E4605" w:rsidRDefault="009E4605" w:rsidP="009E46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9E4605" w:rsidRPr="009E4605" w:rsidRDefault="009E4605" w:rsidP="009E46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9E4605">
              <w:rPr>
                <w:bCs/>
                <w:color w:val="auto"/>
                <w:szCs w:val="28"/>
              </w:rPr>
              <w:t>РЕЗУЛЬТАТИ ГОЛОСУВАННЯ:</w:t>
            </w:r>
          </w:p>
          <w:p w:rsidR="00DC4AC5" w:rsidRPr="00885863" w:rsidRDefault="00DC4AC5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b/>
                <w:bCs/>
                <w:color w:val="auto"/>
                <w:szCs w:val="28"/>
              </w:rPr>
              <w:t>6</w:t>
            </w:r>
            <w:r w:rsidRPr="00885863">
              <w:rPr>
                <w:color w:val="auto"/>
                <w:szCs w:val="28"/>
              </w:rPr>
              <w:t>. СЛУХАЛИ:</w:t>
            </w:r>
          </w:p>
          <w:p w:rsidR="00E04AFE" w:rsidRDefault="00E04AFE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D6265E" w:rsidRDefault="00D6265E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D6265E" w:rsidRDefault="00D6265E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FE6D39" w:rsidRPr="00FE6D39" w:rsidRDefault="00FE6D39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FE6D39">
              <w:rPr>
                <w:bCs/>
                <w:color w:val="auto"/>
                <w:szCs w:val="28"/>
              </w:rPr>
              <w:t>ВИСТУПИЛИ:</w:t>
            </w:r>
          </w:p>
          <w:p w:rsidR="00FE6D39" w:rsidRDefault="00FE6D3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A2056" w:rsidRDefault="000A2056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03B54" w:rsidRPr="00A03B54" w:rsidRDefault="00A03B54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A03B54">
              <w:rPr>
                <w:bCs/>
                <w:color w:val="auto"/>
                <w:szCs w:val="28"/>
              </w:rPr>
              <w:t>ВИРІШИЛИ:</w:t>
            </w:r>
          </w:p>
          <w:p w:rsidR="00A03B54" w:rsidRDefault="00A03B54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A03B54" w:rsidRDefault="00A03B54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E04AFE" w:rsidRDefault="00E04AFE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262180" w:rsidRDefault="00262180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262180" w:rsidRDefault="00262180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262180" w:rsidRDefault="00262180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5C102C" w:rsidRDefault="005C102C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5C102C" w:rsidRDefault="005C102C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5C102C" w:rsidRDefault="005C102C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5C102C" w:rsidRDefault="005C102C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C02764" w:rsidRDefault="00C02764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5C102C" w:rsidRDefault="005C102C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5C102C" w:rsidRDefault="005C102C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1D5318" w:rsidRDefault="001D5318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7C267F" w:rsidRDefault="007C267F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A03B54" w:rsidRPr="00A03B54" w:rsidRDefault="00A03B54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A03B54">
              <w:rPr>
                <w:bCs/>
                <w:color w:val="auto"/>
                <w:szCs w:val="28"/>
              </w:rPr>
              <w:t>ГОЛОСУВАЛИ:</w:t>
            </w:r>
          </w:p>
          <w:p w:rsidR="00A03B54" w:rsidRDefault="00A03B54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DA4D53" w:rsidRPr="00885863" w:rsidRDefault="00DA4D53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b/>
                <w:bCs/>
                <w:color w:val="auto"/>
                <w:szCs w:val="28"/>
              </w:rPr>
              <w:lastRenderedPageBreak/>
              <w:t>7</w:t>
            </w:r>
            <w:r w:rsidRPr="00885863">
              <w:rPr>
                <w:color w:val="auto"/>
                <w:szCs w:val="28"/>
              </w:rPr>
              <w:t>. СЛУХАЛИ:</w:t>
            </w: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75A53" w:rsidRPr="00885863" w:rsidRDefault="00A75A5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61E4" w:rsidRDefault="00CF61E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62A11" w:rsidRDefault="00CF61E4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ВИСТУПИЛИ:</w:t>
            </w:r>
          </w:p>
          <w:p w:rsidR="00CF61E4" w:rsidRDefault="00CF61E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61E4" w:rsidRPr="00885863" w:rsidRDefault="00CF61E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62180" w:rsidRDefault="0026218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2D647F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</w:t>
            </w:r>
            <w:r w:rsidR="00F90F19" w:rsidRPr="00885863">
              <w:rPr>
                <w:color w:val="auto"/>
                <w:szCs w:val="28"/>
              </w:rPr>
              <w:t>ВИРІШИЛИ:</w:t>
            </w: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C0A31" w:rsidRDefault="001C0A3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704CB" w:rsidRDefault="006704C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23CA3" w:rsidRDefault="00A23CA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FC0DD1" w:rsidRDefault="00FC0DD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521DC" w:rsidRDefault="00E521DC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75A53" w:rsidRDefault="00A75A5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75A53" w:rsidRDefault="00A75A5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75A53" w:rsidRDefault="00A75A5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75A53" w:rsidRDefault="00A75A5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75A53" w:rsidRDefault="00A75A5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D5318" w:rsidRDefault="001D531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C267F" w:rsidRDefault="007C267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75A53" w:rsidRDefault="00A75A5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B5209" w:rsidRDefault="004B520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B5209" w:rsidRDefault="004B520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B5209" w:rsidRDefault="004B520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B5209" w:rsidRDefault="004B520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B5209" w:rsidRDefault="004B520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B5209" w:rsidRDefault="004B520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B5209" w:rsidRPr="00885863" w:rsidRDefault="004B520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color w:val="auto"/>
                <w:szCs w:val="28"/>
              </w:rPr>
              <w:t>ГОЛОСУВАЛИ:</w:t>
            </w: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9B0DFD" w:rsidRPr="00885863" w:rsidRDefault="009B0DFD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b/>
                <w:bCs/>
                <w:color w:val="auto"/>
                <w:szCs w:val="28"/>
              </w:rPr>
              <w:t>8</w:t>
            </w:r>
            <w:r w:rsidRPr="00885863">
              <w:rPr>
                <w:color w:val="auto"/>
                <w:szCs w:val="28"/>
              </w:rPr>
              <w:t>. СЛУХАЛИ:</w:t>
            </w:r>
          </w:p>
          <w:p w:rsidR="009F49A1" w:rsidRDefault="009F49A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11705" w:rsidRDefault="00C11705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14653" w:rsidRDefault="0071465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14653" w:rsidRDefault="00714653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ВИСТУПИЛИ:</w:t>
            </w:r>
          </w:p>
          <w:p w:rsidR="00714653" w:rsidRDefault="0071465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94265" w:rsidRDefault="00194265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F5F48" w:rsidRPr="00EF5F48" w:rsidRDefault="00765910" w:rsidP="00EF5F48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ВИРІШИЛИ</w:t>
            </w:r>
            <w:r w:rsidR="00EF5F48" w:rsidRPr="00EF5F48">
              <w:rPr>
                <w:color w:val="auto"/>
                <w:szCs w:val="28"/>
              </w:rPr>
              <w:t>:</w:t>
            </w:r>
          </w:p>
          <w:p w:rsidR="00EF5F48" w:rsidRDefault="00EF5F48" w:rsidP="00EF5F4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11705" w:rsidRDefault="00C11705" w:rsidP="00EF5F4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11705" w:rsidRDefault="00C11705" w:rsidP="00EF5F4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11705" w:rsidRDefault="00C11705" w:rsidP="00EF5F4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11705" w:rsidRDefault="00C11705" w:rsidP="00EF5F4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11705" w:rsidRDefault="00C11705" w:rsidP="00EF5F4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11705" w:rsidRDefault="00C11705" w:rsidP="00EF5F4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B7B68" w:rsidRDefault="000B7B68" w:rsidP="00EF5F4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B7B68" w:rsidRDefault="000B7B68" w:rsidP="00EF5F4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B7B68" w:rsidRDefault="000B7B68" w:rsidP="00EF5F4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B7B68" w:rsidRDefault="000B7B68" w:rsidP="00EF5F4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B3956" w:rsidRDefault="00BB3956" w:rsidP="00EF5F4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B3956" w:rsidRDefault="00BB3956" w:rsidP="00EF5F4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B3956" w:rsidRDefault="00BB3956" w:rsidP="00EF5F4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B3956" w:rsidRDefault="00BB3956" w:rsidP="00EF5F4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B3956" w:rsidRDefault="00BB3956" w:rsidP="00EF5F4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B3956" w:rsidRDefault="00BB3956" w:rsidP="00EF5F4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B3956" w:rsidRDefault="00BB3956" w:rsidP="00EF5F4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11705" w:rsidRDefault="00C11705" w:rsidP="00EF5F4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B2B2C" w:rsidRDefault="00CB2B2C" w:rsidP="00EF5F4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B2B2C" w:rsidRDefault="00CB2B2C" w:rsidP="00EF5F4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B2B2C" w:rsidRDefault="00CB2B2C" w:rsidP="00EF5F4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B2B2C" w:rsidRDefault="00CB2B2C" w:rsidP="00EF5F4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B2B2C" w:rsidRDefault="00CB2B2C" w:rsidP="00EF5F4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B2B2C" w:rsidRDefault="00CB2B2C" w:rsidP="00EF5F4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B2B2C" w:rsidRDefault="00CB2B2C" w:rsidP="00EF5F4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B2B2C" w:rsidRDefault="00CB2B2C" w:rsidP="00EF5F4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B2B2C" w:rsidRDefault="00CB2B2C" w:rsidP="00EF5F4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00592" w:rsidRDefault="00E00592" w:rsidP="00EF5F4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800F8" w:rsidRDefault="006800F8" w:rsidP="00EF5F48">
            <w:pPr>
              <w:ind w:firstLine="0"/>
              <w:jc w:val="left"/>
              <w:rPr>
                <w:color w:val="auto"/>
                <w:szCs w:val="28"/>
              </w:rPr>
            </w:pPr>
            <w:bookmarkStart w:id="3" w:name="_GoBack"/>
            <w:bookmarkEnd w:id="3"/>
          </w:p>
          <w:p w:rsidR="00CB2B2C" w:rsidRDefault="00CB2B2C" w:rsidP="00EF5F4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761DF" w:rsidRPr="00EF5F48" w:rsidRDefault="004761DF" w:rsidP="00EF5F4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F5F48" w:rsidRPr="00EF5F48" w:rsidRDefault="00765910" w:rsidP="00EF5F48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ГОЛОСУВАЛИ</w:t>
            </w:r>
            <w:r w:rsidR="00EF5F48" w:rsidRPr="00EF5F48">
              <w:rPr>
                <w:color w:val="auto"/>
                <w:szCs w:val="28"/>
              </w:rPr>
              <w:t>:</w:t>
            </w:r>
          </w:p>
          <w:p w:rsidR="009F49A1" w:rsidRDefault="009F49A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65910" w:rsidRPr="00885863" w:rsidRDefault="0076591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b/>
                <w:bCs/>
                <w:color w:val="auto"/>
                <w:szCs w:val="28"/>
              </w:rPr>
              <w:t>9</w:t>
            </w:r>
            <w:r w:rsidRPr="00885863">
              <w:rPr>
                <w:color w:val="auto"/>
                <w:szCs w:val="28"/>
              </w:rPr>
              <w:t>. СЛУХАЛИ:</w:t>
            </w: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44F15" w:rsidRDefault="00544F15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8441E" w:rsidRDefault="00B8441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8441E" w:rsidRDefault="00B8441E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ВИСТУПИЛИ:</w:t>
            </w:r>
          </w:p>
          <w:p w:rsidR="00D15473" w:rsidRDefault="00D1547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761DF" w:rsidRDefault="004761D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color w:val="auto"/>
                <w:szCs w:val="28"/>
              </w:rPr>
              <w:t>ВИРІШИЛИ:</w:t>
            </w:r>
          </w:p>
          <w:p w:rsidR="00EF000A" w:rsidRDefault="00EF000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B4C2B" w:rsidRDefault="00DB4C2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B4C2B" w:rsidRDefault="00DB4C2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B4C2B" w:rsidRDefault="00DB4C2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35660" w:rsidRDefault="0063566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8441E" w:rsidRPr="00885863" w:rsidRDefault="00B8441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26F6A" w:rsidRPr="00885863" w:rsidRDefault="00626F6A" w:rsidP="00626F6A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color w:val="auto"/>
                <w:szCs w:val="28"/>
              </w:rPr>
              <w:t>ГОЛОСУВАЛИ:</w:t>
            </w:r>
          </w:p>
          <w:p w:rsidR="006E4A03" w:rsidRDefault="006E4A0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B5209" w:rsidRPr="00885863" w:rsidRDefault="004B520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b/>
                <w:bCs/>
                <w:color w:val="auto"/>
                <w:szCs w:val="28"/>
              </w:rPr>
              <w:t>10</w:t>
            </w:r>
            <w:r w:rsidRPr="00885863">
              <w:rPr>
                <w:color w:val="auto"/>
                <w:szCs w:val="28"/>
              </w:rPr>
              <w:t>. СЛУХАЛИ:</w:t>
            </w: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A332D" w:rsidRDefault="008A332D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A332D" w:rsidRPr="00885863" w:rsidRDefault="008A332D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94B40" w:rsidRDefault="00194B4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94B40" w:rsidRDefault="00194B40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ВИСТУПИЛИ:</w:t>
            </w:r>
          </w:p>
          <w:p w:rsidR="00A21039" w:rsidRDefault="00A2103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E2416" w:rsidRDefault="00FD0A4C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ВИРІШИЛИ</w:t>
            </w:r>
            <w:r w:rsidR="00EA6F2D">
              <w:rPr>
                <w:color w:val="auto"/>
                <w:szCs w:val="28"/>
              </w:rPr>
              <w:t>:</w:t>
            </w:r>
          </w:p>
          <w:p w:rsidR="00EA6F2D" w:rsidRDefault="00EA6F2D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E3FBF" w:rsidRDefault="006E3FB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55895" w:rsidRDefault="00855895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55895" w:rsidRDefault="00855895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01A70" w:rsidRDefault="00A01A7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83751E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ГОЛОСУВАЛИ:</w:t>
            </w:r>
          </w:p>
          <w:p w:rsidR="00F33D89" w:rsidRDefault="00F33D89" w:rsidP="00540BB9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61678F" w:rsidRDefault="0061678F" w:rsidP="00540BB9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2D3F05">
              <w:rPr>
                <w:b/>
                <w:bCs/>
                <w:color w:val="auto"/>
                <w:szCs w:val="28"/>
              </w:rPr>
              <w:t>1</w:t>
            </w:r>
            <w:r w:rsidR="0061678F">
              <w:rPr>
                <w:b/>
                <w:bCs/>
                <w:color w:val="auto"/>
                <w:szCs w:val="28"/>
              </w:rPr>
              <w:t>1</w:t>
            </w:r>
            <w:r w:rsidRPr="002D3F05">
              <w:rPr>
                <w:b/>
                <w:bCs/>
                <w:color w:val="auto"/>
                <w:szCs w:val="28"/>
              </w:rPr>
              <w:t xml:space="preserve">. </w:t>
            </w:r>
            <w:r w:rsidRPr="002D3F05">
              <w:rPr>
                <w:bCs/>
                <w:color w:val="auto"/>
                <w:szCs w:val="28"/>
              </w:rPr>
              <w:t>СЛУХАЛИ:</w:t>
            </w: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2D3F05">
              <w:rPr>
                <w:bCs/>
                <w:color w:val="auto"/>
                <w:szCs w:val="28"/>
              </w:rPr>
              <w:t>ВИРІШИЛИ:</w:t>
            </w: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61678F" w:rsidRDefault="0061678F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47775" w:rsidRPr="002D3F05" w:rsidRDefault="00A4777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2D3F05">
              <w:rPr>
                <w:bCs/>
                <w:color w:val="auto"/>
                <w:szCs w:val="28"/>
              </w:rPr>
              <w:t>ГОЛОСУВАЛИ:</w:t>
            </w:r>
          </w:p>
          <w:p w:rsidR="006D67AA" w:rsidRDefault="006D67AA" w:rsidP="00540BB9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2D3F05" w:rsidRDefault="002D3F05" w:rsidP="00540BB9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4E4B81" w:rsidRDefault="004E4B81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675910" w:rsidRDefault="00675910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E4B81" w:rsidRPr="002D3F05" w:rsidRDefault="004E4B81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F33D89" w:rsidRPr="00F33D89" w:rsidRDefault="00F33D89" w:rsidP="00540BB9">
            <w:pPr>
              <w:ind w:firstLine="0"/>
              <w:jc w:val="left"/>
              <w:rPr>
                <w:color w:val="auto"/>
                <w:szCs w:val="28"/>
              </w:rPr>
            </w:pPr>
            <w:r w:rsidRPr="00F33D89">
              <w:rPr>
                <w:bCs/>
                <w:color w:val="auto"/>
                <w:szCs w:val="28"/>
              </w:rPr>
              <w:t>Голова</w:t>
            </w:r>
          </w:p>
          <w:p w:rsidR="00540BB9" w:rsidRPr="00540BB9" w:rsidRDefault="00540BB9" w:rsidP="00540BB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40BB9" w:rsidRPr="00540BB9" w:rsidRDefault="00540BB9" w:rsidP="00540BB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40BB9" w:rsidRPr="00540BB9" w:rsidRDefault="00540BB9" w:rsidP="00540BB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40BB9" w:rsidRPr="00540BB9" w:rsidRDefault="00540BB9" w:rsidP="00540BB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40BB9" w:rsidRPr="00540BB9" w:rsidRDefault="001C048F" w:rsidP="00540BB9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Член</w:t>
            </w:r>
            <w:r w:rsidR="00F33D89">
              <w:rPr>
                <w:color w:val="auto"/>
                <w:szCs w:val="28"/>
              </w:rPr>
              <w:t xml:space="preserve"> </w:t>
            </w:r>
          </w:p>
          <w:p w:rsidR="00540BB9" w:rsidRPr="00540BB9" w:rsidRDefault="00540BB9" w:rsidP="00540BB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40BB9" w:rsidRPr="00885863" w:rsidRDefault="00540BB9" w:rsidP="00F33D89">
            <w:pPr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7989" w:type="dxa"/>
            <w:shd w:val="clear" w:color="auto" w:fill="FFFFFF"/>
          </w:tcPr>
          <w:p w:rsidR="00B32080" w:rsidRPr="00B32080" w:rsidRDefault="00B56089" w:rsidP="00B32080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lastRenderedPageBreak/>
              <w:t xml:space="preserve">Костюка </w:t>
            </w:r>
            <w:r w:rsidR="005442A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С.</w:t>
            </w:r>
            <w:r w:rsidR="00945486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А.</w:t>
            </w:r>
            <w:r w:rsidR="00B3208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– президента ГО «Футбольна </w:t>
            </w:r>
            <w:r w:rsidR="005442A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академія</w:t>
            </w:r>
            <w:r w:rsidR="00B3208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«Арсенал-Київ» щодо </w:t>
            </w:r>
            <w:r w:rsidR="00B32080" w:rsidRPr="00B3208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зміни назви ДЮСШ «Локомотив» на ДЮСШ «Арсенал-Київ».</w:t>
            </w:r>
          </w:p>
          <w:p w:rsidR="00B56089" w:rsidRDefault="00B56089" w:rsidP="00C0307E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B56089" w:rsidRDefault="00B56089" w:rsidP="00C0307E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Гончаров О.В., </w:t>
            </w: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Г.В., Корольова О.М., Васильчук В.В., Кучеренко С.В.</w:t>
            </w:r>
          </w:p>
          <w:p w:rsidR="00B56089" w:rsidRDefault="00B56089" w:rsidP="00C0307E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7B4573" w:rsidRPr="007B4573" w:rsidRDefault="007B4573" w:rsidP="007B4573">
            <w:pPr>
              <w:ind w:firstLine="513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1) Доручити Департаменту молоді та спорту виконавчого органу Київської міської ради (КМДА) надати інформацію щодо процесу передачі ДЮСШ під підпорядкування Департаменту</w:t>
            </w:r>
            <w:r w:rsidR="00903DF2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903DF2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lastRenderedPageBreak/>
              <w:t>молоді та спорту виконавчого органу Київської міської ради (КМДА).</w:t>
            </w:r>
          </w:p>
          <w:p w:rsidR="00C0307E" w:rsidRPr="007B4573" w:rsidRDefault="007B4573" w:rsidP="007B4573">
            <w:pPr>
              <w:ind w:firstLine="513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2) </w:t>
            </w:r>
            <w:r w:rsidR="00B5608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Підтримати звернення депутата Київської міської ради </w:t>
            </w:r>
            <w:proofErr w:type="spellStart"/>
            <w:r w:rsidR="00B56089" w:rsidRPr="00B5608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М.Конобаса</w:t>
            </w:r>
            <w:proofErr w:type="spellEnd"/>
            <w:r w:rsidR="00B56089" w:rsidRPr="00B5608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щодо зміни назви ДЮСШ «Локомотив» на ДЮСШ «Арсенал-Київ»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</w:p>
          <w:p w:rsidR="00C0307E" w:rsidRDefault="00C0307E" w:rsidP="000C2CCC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0C2CCC" w:rsidRDefault="00F60A61" w:rsidP="000C2CCC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8858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За –</w:t>
            </w:r>
            <w:r w:rsidR="00B223A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3</w:t>
            </w:r>
            <w:r w:rsidR="00E2593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</w:t>
            </w:r>
            <w:r w:rsidR="00D42AF2" w:rsidRPr="008858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утрималось – немає, не голосували –</w:t>
            </w:r>
            <w:r w:rsidR="00EA6F2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2E4562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немає</w:t>
            </w:r>
            <w:r w:rsidR="00D42AF2" w:rsidRPr="008858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  <w:r w:rsidR="00D42AF2" w:rsidRPr="00885863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</w:t>
            </w:r>
            <w:r w:rsidR="000C2CCC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 </w:t>
            </w:r>
            <w:r w:rsidR="00D42AF2" w:rsidRPr="00885863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>прийнято.</w:t>
            </w:r>
          </w:p>
          <w:p w:rsidR="00E449BA" w:rsidRPr="00885863" w:rsidRDefault="00E449BA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F43E3C" w:rsidRPr="00F43E3C" w:rsidRDefault="008F0472" w:rsidP="00F43E3C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Павлика В.А.</w:t>
            </w:r>
            <w:r w:rsidR="00B223AA" w:rsidRPr="00B223A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– 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депутата Київської міської ради</w:t>
            </w:r>
            <w:r w:rsidR="00B223AA" w:rsidRPr="00B223A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, </w:t>
            </w:r>
            <w:r w:rsidR="0015004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як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ий</w:t>
            </w:r>
            <w:r w:rsidR="0015004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поінформува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в</w:t>
            </w:r>
            <w:r w:rsidR="0015004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 про   </w:t>
            </w:r>
            <w:proofErr w:type="spellStart"/>
            <w:r w:rsidR="0015004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проєкт</w:t>
            </w:r>
            <w:proofErr w:type="spellEnd"/>
            <w:r w:rsidR="0015004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B223AA" w:rsidRPr="00B223A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рішен</w:t>
            </w:r>
            <w:r w:rsidR="0015004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ня Київської міської ради </w:t>
            </w:r>
            <w:r w:rsidRPr="008F0472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звернення Київської міської ради до Президента України та Кабінету Міністрів України щодо вжиття належних заходів для безоплатної передачі з державної до комунальної власності територіальної громади міста Києва будівлі дошкільного навчального закладу у Дарницькому районі міста Києва» </w:t>
            </w:r>
            <w:r w:rsidRPr="008F0472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Pr="008F0472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Pr="008F0472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В.В. №08/231-210/ПР від  27.01.2020)</w:t>
            </w:r>
            <w:r w:rsidR="00150040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</w:p>
          <w:p w:rsidR="00B223AA" w:rsidRDefault="00B223AA" w:rsidP="00A03B54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8F0472" w:rsidRDefault="008F0472" w:rsidP="001A6598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Г.В., </w:t>
            </w:r>
            <w:r w:rsidR="005442A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Г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ончаров О.В., Горбачов С.І., Павлик В.А.</w:t>
            </w:r>
          </w:p>
          <w:p w:rsidR="008F0472" w:rsidRDefault="008F0472" w:rsidP="001A6598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1A6598" w:rsidRPr="00150040" w:rsidRDefault="001A6598" w:rsidP="001A6598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777EA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Підтримати </w:t>
            </w:r>
            <w:proofErr w:type="spellStart"/>
            <w:r w:rsidRPr="00777EA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проєкт</w:t>
            </w:r>
            <w:proofErr w:type="spellEnd"/>
            <w:r w:rsidRPr="00777EA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15004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рішення Київської міської ради </w:t>
            </w:r>
            <w:r w:rsidR="008F0472" w:rsidRPr="008F0472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звернення Київської міської ради до Президента України та Кабінету Міністрів України щодо вжиття належних заходів для безоплатної передачі з державної до комунальної власності територіальної громади міста Києва будівлі дошкільного навчального закладу у Дарницькому районі міста Києва» </w:t>
            </w:r>
            <w:r w:rsidRPr="00777EA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1A6598" w:rsidRDefault="001A6598" w:rsidP="00A03B54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A03B54" w:rsidRPr="00A03B54" w:rsidRDefault="006C567A" w:rsidP="00A03B54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8858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 – </w:t>
            </w:r>
            <w:r w:rsidR="002C79C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3</w:t>
            </w:r>
            <w:r w:rsidR="00E2593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</w:t>
            </w:r>
            <w:r w:rsidR="00E449BA" w:rsidRPr="008858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утрималос</w:t>
            </w:r>
            <w:r w:rsidRPr="008858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ь – немає, не голосували –</w:t>
            </w:r>
            <w:r w:rsidR="00EA6F2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2E4562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немає</w:t>
            </w:r>
            <w:r w:rsidR="00E449BA" w:rsidRPr="008858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  <w:r w:rsidR="00343806" w:rsidRPr="008858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E449BA" w:rsidRPr="00885863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Рішення </w:t>
            </w:r>
            <w:r w:rsidR="00A03B54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="00E449BA" w:rsidRPr="00885863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>прийнято.</w:t>
            </w:r>
          </w:p>
          <w:p w:rsidR="00A03B54" w:rsidRPr="00885863" w:rsidRDefault="00A03B54" w:rsidP="00A03B54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2D09D8" w:rsidRDefault="002C79C0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 w:rsidRPr="002C79C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</w:t>
            </w:r>
            <w:r w:rsidR="002D09D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ростенко</w:t>
            </w:r>
            <w:proofErr w:type="spellEnd"/>
            <w:r w:rsidR="002D09D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 комісії</w:t>
            </w:r>
            <w:r w:rsidR="005442A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яка поінформувала про</w:t>
            </w:r>
            <w:r w:rsidR="002D09D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2D09D8" w:rsidRPr="002D09D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робот</w:t>
            </w:r>
            <w:r w:rsidR="005442A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у</w:t>
            </w:r>
            <w:r w:rsidR="002D09D8" w:rsidRPr="002D09D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робочої групи щодо вирішення конфліктної ситуації та  належної роботи Печерської гімназії № 75 м. Києва</w:t>
            </w:r>
            <w:r w:rsidR="002D09D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</w:p>
          <w:p w:rsidR="005442AB" w:rsidRDefault="005442AB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2D09D8" w:rsidRPr="00DA4D53" w:rsidRDefault="002D09D8" w:rsidP="009A2C49">
            <w:pPr>
              <w:ind w:firstLine="0"/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</w:pPr>
            <w:r w:rsidRPr="00DA4D53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Косенко С.А., </w:t>
            </w:r>
            <w:proofErr w:type="spellStart"/>
            <w:r w:rsidRPr="00DA4D53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Старостенко</w:t>
            </w:r>
            <w:proofErr w:type="spellEnd"/>
            <w:r w:rsidRPr="00DA4D53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Г.В., </w:t>
            </w:r>
            <w:proofErr w:type="spellStart"/>
            <w:r w:rsidRPr="00DA4D53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Мондриївський</w:t>
            </w:r>
            <w:proofErr w:type="spellEnd"/>
            <w:r w:rsidRPr="00DA4D53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В.М., Горбачов С.І., </w:t>
            </w:r>
            <w:proofErr w:type="spellStart"/>
            <w:r w:rsidRPr="00DA4D53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Невмержицький</w:t>
            </w:r>
            <w:proofErr w:type="spellEnd"/>
            <w:r w:rsidRPr="00DA4D53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А.І., Ратушна А.М., Величко А</w:t>
            </w:r>
            <w:r w:rsidR="00D41F56" w:rsidRPr="00DA4D53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.В., </w:t>
            </w:r>
            <w:proofErr w:type="spellStart"/>
            <w:r w:rsidR="00D41F56" w:rsidRPr="00DA4D53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Худолій</w:t>
            </w:r>
            <w:proofErr w:type="spellEnd"/>
            <w:r w:rsidR="00D41F56" w:rsidRPr="00DA4D53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О.М., Гончаров О.В., </w:t>
            </w:r>
            <w:proofErr w:type="spellStart"/>
            <w:r w:rsidR="00D41F56" w:rsidRPr="00DA4D53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Чекулаєв</w:t>
            </w:r>
            <w:proofErr w:type="spellEnd"/>
            <w:r w:rsidR="00D41F56" w:rsidRPr="00DA4D53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О.В., Макаренко О.О.</w:t>
            </w:r>
          </w:p>
          <w:p w:rsidR="002D09D8" w:rsidRPr="00DA4D53" w:rsidRDefault="002D09D8" w:rsidP="009A2C49">
            <w:pPr>
              <w:ind w:firstLine="0"/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</w:pPr>
          </w:p>
          <w:p w:rsidR="002D09D8" w:rsidRDefault="002D09D8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Інформацію взяти до відома.</w:t>
            </w:r>
          </w:p>
          <w:p w:rsidR="00156317" w:rsidRPr="00777EA3" w:rsidRDefault="00156317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</w:p>
          <w:p w:rsidR="00A03B54" w:rsidRPr="00A03B54" w:rsidRDefault="00A3781F" w:rsidP="00A03B54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8858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 – </w:t>
            </w:r>
            <w:r w:rsidR="002C79C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3</w:t>
            </w:r>
            <w:r w:rsidR="0015631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</w:t>
            </w:r>
            <w:r w:rsidR="009A2C49" w:rsidRPr="008858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утримало</w:t>
            </w:r>
            <w:r w:rsidRPr="008858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сь – немає, не голосували –</w:t>
            </w:r>
            <w:r w:rsidR="00EA6F2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5E4C3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немає</w:t>
            </w:r>
            <w:r w:rsidR="009A2C49" w:rsidRPr="008858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  <w:r w:rsidR="009A2C49" w:rsidRPr="00885863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</w:t>
            </w:r>
            <w:r w:rsidR="00A03B54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="009A2C49" w:rsidRPr="00885863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>прийнято.</w:t>
            </w:r>
          </w:p>
          <w:p w:rsidR="00A03B54" w:rsidRPr="00885863" w:rsidRDefault="00A03B54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142EE" w:rsidRPr="009142EE" w:rsidRDefault="002C79C0" w:rsidP="009142EE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 w:rsidRPr="002C79C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lastRenderedPageBreak/>
              <w:t>Ста</w:t>
            </w:r>
            <w:r w:rsidR="00F461F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ростенко</w:t>
            </w:r>
            <w:proofErr w:type="spellEnd"/>
            <w:r w:rsidR="00F461F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 комісії щодо </w:t>
            </w:r>
            <w:r w:rsidR="00F461FF" w:rsidRPr="00F461F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виконання  загальноміської освітньої програми «Оформлення права користування земельними ділянками закладів освіти»</w:t>
            </w:r>
            <w:r w:rsidR="00F461F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</w:p>
          <w:p w:rsidR="001A6598" w:rsidRPr="003007A1" w:rsidRDefault="001A6598" w:rsidP="00672270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F461FF" w:rsidRDefault="00F461FF" w:rsidP="00672270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Дворніков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В.М., Гончаров О.В., </w:t>
            </w: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Г.В.. Васильчук В.В., </w:t>
            </w: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Фіданян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О.Г., </w:t>
            </w: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Полторак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Г.М.</w:t>
            </w:r>
          </w:p>
          <w:p w:rsidR="00F461FF" w:rsidRDefault="00F461FF" w:rsidP="00672270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7A5B7F" w:rsidRDefault="007A5B7F" w:rsidP="007A5B7F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Доручити Департаменту освіти і науки виконавчого органу Київської міської ради (КМДА) спільно з Департаментом земельних ресурсів </w:t>
            </w:r>
            <w:r w:rsidRPr="007A5B7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виконавчого органу Київської міської ради (КМДА)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та управліннями освіти районних в місті Києві державних адміністрацій надати інформацію щодо </w:t>
            </w:r>
            <w:r w:rsidRPr="007A5B7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виконання  загальноміської освітньої програми «Оформлення права користування земельними ділянками закладів освіти»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з проблематикою за формою:</w:t>
            </w:r>
          </w:p>
          <w:p w:rsidR="007A5B7F" w:rsidRDefault="007A5B7F" w:rsidP="007A5B7F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page" w:tblpX="222" w:tblpY="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417"/>
              <w:gridCol w:w="1275"/>
              <w:gridCol w:w="1843"/>
              <w:gridCol w:w="1843"/>
            </w:tblGrid>
            <w:tr w:rsidR="007A5B7F" w:rsidTr="00DE4859">
              <w:trPr>
                <w:trHeight w:val="688"/>
              </w:trPr>
              <w:tc>
                <w:tcPr>
                  <w:tcW w:w="421" w:type="dxa"/>
                </w:tcPr>
                <w:p w:rsidR="007A5B7F" w:rsidRPr="007A5B7F" w:rsidRDefault="007A5B7F" w:rsidP="007A5B7F">
                  <w:pPr>
                    <w:ind w:firstLine="0"/>
                    <w:rPr>
                      <w:rFonts w:eastAsia="Calibri"/>
                      <w:bCs/>
                      <w:iCs/>
                      <w:color w:val="auto"/>
                      <w:sz w:val="20"/>
                      <w:lang w:eastAsia="ru-RU"/>
                    </w:rPr>
                  </w:pPr>
                  <w:r w:rsidRPr="007A5B7F">
                    <w:rPr>
                      <w:rFonts w:eastAsia="Calibri"/>
                      <w:bCs/>
                      <w:iCs/>
                      <w:color w:val="auto"/>
                      <w:sz w:val="20"/>
                      <w:lang w:eastAsia="ru-RU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:rsidR="007A5B7F" w:rsidRPr="007A5B7F" w:rsidRDefault="007A5B7F" w:rsidP="007A5B7F">
                  <w:pPr>
                    <w:ind w:firstLine="0"/>
                    <w:rPr>
                      <w:rFonts w:eastAsia="Calibri"/>
                      <w:bCs/>
                      <w:iCs/>
                      <w:color w:val="auto"/>
                      <w:sz w:val="20"/>
                      <w:lang w:eastAsia="ru-RU"/>
                    </w:rPr>
                  </w:pPr>
                  <w:r w:rsidRPr="007A5B7F">
                    <w:rPr>
                      <w:rFonts w:eastAsia="Calibri"/>
                      <w:bCs/>
                      <w:iCs/>
                      <w:color w:val="auto"/>
                      <w:sz w:val="20"/>
                      <w:lang w:eastAsia="ru-RU"/>
                    </w:rPr>
                    <w:t>УО РДА</w:t>
                  </w:r>
                </w:p>
              </w:tc>
              <w:tc>
                <w:tcPr>
                  <w:tcW w:w="1417" w:type="dxa"/>
                </w:tcPr>
                <w:p w:rsidR="007A5B7F" w:rsidRPr="007A5B7F" w:rsidRDefault="007A5B7F" w:rsidP="00DE4859">
                  <w:pPr>
                    <w:ind w:left="-112" w:firstLine="0"/>
                    <w:jc w:val="center"/>
                    <w:rPr>
                      <w:rFonts w:eastAsia="Calibri"/>
                      <w:bCs/>
                      <w:iCs/>
                      <w:color w:val="auto"/>
                      <w:sz w:val="20"/>
                      <w:lang w:eastAsia="ru-RU"/>
                    </w:rPr>
                  </w:pPr>
                  <w:r w:rsidRPr="007A5B7F">
                    <w:rPr>
                      <w:rFonts w:eastAsia="Calibri"/>
                      <w:bCs/>
                      <w:iCs/>
                      <w:color w:val="auto"/>
                      <w:sz w:val="20"/>
                      <w:lang w:eastAsia="ru-RU"/>
                    </w:rPr>
                    <w:t xml:space="preserve">Кількість </w:t>
                  </w:r>
                  <w:r w:rsidR="007B4854">
                    <w:rPr>
                      <w:rFonts w:eastAsia="Calibri"/>
                      <w:bCs/>
                      <w:iCs/>
                      <w:color w:val="auto"/>
                      <w:sz w:val="20"/>
                      <w:lang w:eastAsia="ru-RU"/>
                    </w:rPr>
                    <w:t>та перелік</w:t>
                  </w:r>
                  <w:r>
                    <w:rPr>
                      <w:rFonts w:eastAsia="Calibri"/>
                      <w:bCs/>
                      <w:iCs/>
                      <w:color w:val="auto"/>
                      <w:sz w:val="20"/>
                      <w:lang w:eastAsia="ru-RU"/>
                    </w:rPr>
                    <w:t xml:space="preserve"> підготовлених </w:t>
                  </w:r>
                  <w:proofErr w:type="spellStart"/>
                  <w:r>
                    <w:rPr>
                      <w:rFonts w:eastAsia="Calibri"/>
                      <w:bCs/>
                      <w:iCs/>
                      <w:color w:val="auto"/>
                      <w:sz w:val="20"/>
                      <w:lang w:eastAsia="ru-RU"/>
                    </w:rPr>
                    <w:t>проєктів</w:t>
                  </w:r>
                  <w:proofErr w:type="spellEnd"/>
                  <w:r>
                    <w:rPr>
                      <w:rFonts w:eastAsia="Calibri"/>
                      <w:bCs/>
                      <w:iCs/>
                      <w:color w:val="auto"/>
                      <w:sz w:val="20"/>
                      <w:lang w:eastAsia="ru-RU"/>
                    </w:rPr>
                    <w:t xml:space="preserve"> рішень</w:t>
                  </w:r>
                </w:p>
              </w:tc>
              <w:tc>
                <w:tcPr>
                  <w:tcW w:w="1275" w:type="dxa"/>
                </w:tcPr>
                <w:p w:rsidR="007A5B7F" w:rsidRPr="007A5B7F" w:rsidRDefault="007A5B7F" w:rsidP="00267A42">
                  <w:pPr>
                    <w:ind w:firstLine="0"/>
                    <w:jc w:val="center"/>
                    <w:rPr>
                      <w:rFonts w:eastAsia="Calibri"/>
                      <w:bCs/>
                      <w:iCs/>
                      <w:color w:val="auto"/>
                      <w:sz w:val="20"/>
                      <w:lang w:eastAsia="ru-RU"/>
                    </w:rPr>
                  </w:pPr>
                  <w:r>
                    <w:rPr>
                      <w:rFonts w:eastAsia="Calibri"/>
                      <w:bCs/>
                      <w:iCs/>
                      <w:color w:val="auto"/>
                      <w:sz w:val="20"/>
                      <w:lang w:eastAsia="ru-RU"/>
                    </w:rPr>
                    <w:t xml:space="preserve">Кількість </w:t>
                  </w:r>
                  <w:r w:rsidR="007B4854">
                    <w:rPr>
                      <w:rFonts w:eastAsia="Calibri"/>
                      <w:bCs/>
                      <w:iCs/>
                      <w:color w:val="auto"/>
                      <w:sz w:val="20"/>
                      <w:lang w:eastAsia="ru-RU"/>
                    </w:rPr>
                    <w:t xml:space="preserve">та перелік </w:t>
                  </w:r>
                  <w:r w:rsidR="00267A42">
                    <w:rPr>
                      <w:rFonts w:eastAsia="Calibri"/>
                      <w:bCs/>
                      <w:iCs/>
                      <w:color w:val="auto"/>
                      <w:sz w:val="20"/>
                      <w:lang w:eastAsia="ru-RU"/>
                    </w:rPr>
                    <w:t xml:space="preserve">прийнятих </w:t>
                  </w:r>
                  <w:r>
                    <w:rPr>
                      <w:rFonts w:eastAsia="Calibri"/>
                      <w:bCs/>
                      <w:iCs/>
                      <w:color w:val="auto"/>
                      <w:sz w:val="20"/>
                      <w:lang w:eastAsia="ru-RU"/>
                    </w:rPr>
                    <w:t>рішень</w:t>
                  </w:r>
                </w:p>
              </w:tc>
              <w:tc>
                <w:tcPr>
                  <w:tcW w:w="1843" w:type="dxa"/>
                </w:tcPr>
                <w:p w:rsidR="007A5B7F" w:rsidRPr="007A5B7F" w:rsidRDefault="007A5B7F" w:rsidP="00267A42">
                  <w:pPr>
                    <w:ind w:firstLine="0"/>
                    <w:rPr>
                      <w:rFonts w:eastAsia="Calibri"/>
                      <w:bCs/>
                      <w:iCs/>
                      <w:color w:val="auto"/>
                      <w:sz w:val="20"/>
                      <w:lang w:eastAsia="ru-RU"/>
                    </w:rPr>
                  </w:pPr>
                  <w:r>
                    <w:rPr>
                      <w:rFonts w:eastAsia="Calibri"/>
                      <w:bCs/>
                      <w:iCs/>
                      <w:color w:val="auto"/>
                      <w:sz w:val="20"/>
                      <w:lang w:eastAsia="ru-RU"/>
                    </w:rPr>
                    <w:t xml:space="preserve">Кількість </w:t>
                  </w:r>
                  <w:r w:rsidR="007B4854">
                    <w:rPr>
                      <w:rFonts w:eastAsia="Calibri"/>
                      <w:bCs/>
                      <w:iCs/>
                      <w:color w:val="auto"/>
                      <w:sz w:val="20"/>
                      <w:lang w:eastAsia="ru-RU"/>
                    </w:rPr>
                    <w:t xml:space="preserve">та перелік </w:t>
                  </w:r>
                  <w:proofErr w:type="spellStart"/>
                  <w:r>
                    <w:rPr>
                      <w:rFonts w:eastAsia="Calibri"/>
                      <w:bCs/>
                      <w:iCs/>
                      <w:color w:val="auto"/>
                      <w:sz w:val="20"/>
                      <w:lang w:eastAsia="ru-RU"/>
                    </w:rPr>
                    <w:t>проєктів</w:t>
                  </w:r>
                  <w:proofErr w:type="spellEnd"/>
                  <w:r>
                    <w:rPr>
                      <w:rFonts w:eastAsia="Calibri"/>
                      <w:bCs/>
                      <w:iCs/>
                      <w:color w:val="auto"/>
                      <w:sz w:val="20"/>
                      <w:lang w:eastAsia="ru-RU"/>
                    </w:rPr>
                    <w:t xml:space="preserve">, що перебувають на розгляді </w:t>
                  </w:r>
                  <w:r w:rsidR="00DE4859">
                    <w:rPr>
                      <w:rFonts w:eastAsia="Calibri"/>
                      <w:bCs/>
                      <w:iCs/>
                      <w:color w:val="auto"/>
                      <w:sz w:val="20"/>
                      <w:lang w:eastAsia="ru-RU"/>
                    </w:rPr>
                    <w:t xml:space="preserve">в </w:t>
                  </w:r>
                  <w:r>
                    <w:rPr>
                      <w:rFonts w:eastAsia="Calibri"/>
                      <w:bCs/>
                      <w:iCs/>
                      <w:color w:val="auto"/>
                      <w:sz w:val="20"/>
                      <w:lang w:eastAsia="ru-RU"/>
                    </w:rPr>
                    <w:t>ДЗР, ПК,</w:t>
                  </w:r>
                  <w:r w:rsidR="00DE4859">
                    <w:rPr>
                      <w:rFonts w:eastAsia="Calibri"/>
                      <w:bCs/>
                      <w:iCs/>
                      <w:color w:val="auto"/>
                      <w:sz w:val="20"/>
                      <w:lang w:eastAsia="ru-RU"/>
                    </w:rPr>
                    <w:t xml:space="preserve"> </w:t>
                  </w:r>
                  <w:r>
                    <w:rPr>
                      <w:rFonts w:eastAsia="Calibri"/>
                      <w:bCs/>
                      <w:iCs/>
                      <w:color w:val="auto"/>
                      <w:sz w:val="20"/>
                      <w:lang w:eastAsia="ru-RU"/>
                    </w:rPr>
                    <w:t>управління орг</w:t>
                  </w:r>
                  <w:r w:rsidR="00267A42">
                    <w:rPr>
                      <w:rFonts w:eastAsia="Calibri"/>
                      <w:bCs/>
                      <w:iCs/>
                      <w:color w:val="auto"/>
                      <w:sz w:val="20"/>
                      <w:lang w:eastAsia="ru-RU"/>
                    </w:rPr>
                    <w:t>анізаційної роботи</w:t>
                  </w:r>
                  <w:r>
                    <w:rPr>
                      <w:rFonts w:eastAsia="Calibri"/>
                      <w:bCs/>
                      <w:iCs/>
                      <w:color w:val="auto"/>
                      <w:sz w:val="20"/>
                      <w:lang w:eastAsia="ru-RU"/>
                    </w:rPr>
                    <w:t xml:space="preserve"> Київради</w:t>
                  </w:r>
                </w:p>
              </w:tc>
              <w:tc>
                <w:tcPr>
                  <w:tcW w:w="1843" w:type="dxa"/>
                </w:tcPr>
                <w:p w:rsidR="007A5B7F" w:rsidRPr="007A5B7F" w:rsidRDefault="00DE4859" w:rsidP="00DE4859">
                  <w:pPr>
                    <w:ind w:firstLine="0"/>
                    <w:rPr>
                      <w:rFonts w:eastAsia="Calibri"/>
                      <w:bCs/>
                      <w:iCs/>
                      <w:color w:val="auto"/>
                      <w:sz w:val="20"/>
                      <w:lang w:eastAsia="ru-RU"/>
                    </w:rPr>
                  </w:pPr>
                  <w:r>
                    <w:rPr>
                      <w:rFonts w:eastAsia="Calibri"/>
                      <w:bCs/>
                      <w:iCs/>
                      <w:color w:val="auto"/>
                      <w:sz w:val="20"/>
                      <w:lang w:eastAsia="ru-RU"/>
                    </w:rPr>
                    <w:t>Кількість</w:t>
                  </w:r>
                  <w:r w:rsidR="007A5B7F">
                    <w:rPr>
                      <w:rFonts w:eastAsia="Calibri"/>
                      <w:bCs/>
                      <w:iCs/>
                      <w:color w:val="auto"/>
                      <w:sz w:val="20"/>
                      <w:lang w:eastAsia="ru-RU"/>
                    </w:rPr>
                    <w:t xml:space="preserve"> </w:t>
                  </w:r>
                  <w:r w:rsidR="007B4854">
                    <w:rPr>
                      <w:rFonts w:eastAsia="Calibri"/>
                      <w:bCs/>
                      <w:iCs/>
                      <w:color w:val="auto"/>
                      <w:sz w:val="20"/>
                      <w:lang w:eastAsia="ru-RU"/>
                    </w:rPr>
                    <w:t xml:space="preserve">та перелік </w:t>
                  </w:r>
                  <w:r>
                    <w:rPr>
                      <w:rFonts w:eastAsia="Calibri"/>
                      <w:bCs/>
                      <w:iCs/>
                      <w:color w:val="auto"/>
                      <w:sz w:val="20"/>
                      <w:lang w:eastAsia="ru-RU"/>
                    </w:rPr>
                    <w:t>проблематичних земельних ділянок,</w:t>
                  </w:r>
                  <w:r w:rsidR="007B4854">
                    <w:rPr>
                      <w:rFonts w:eastAsia="Calibri"/>
                      <w:bCs/>
                      <w:iCs/>
                      <w:color w:val="auto"/>
                      <w:sz w:val="20"/>
                      <w:lang w:eastAsia="ru-RU"/>
                    </w:rPr>
                    <w:t xml:space="preserve"> </w:t>
                  </w:r>
                  <w:r w:rsidR="007A5B7F">
                    <w:rPr>
                      <w:rFonts w:eastAsia="Calibri"/>
                      <w:bCs/>
                      <w:iCs/>
                      <w:color w:val="auto"/>
                      <w:sz w:val="20"/>
                      <w:lang w:eastAsia="ru-RU"/>
                    </w:rPr>
                    <w:t>їх проблематика</w:t>
                  </w:r>
                </w:p>
              </w:tc>
            </w:tr>
            <w:tr w:rsidR="007A5B7F" w:rsidTr="00267A42">
              <w:trPr>
                <w:trHeight w:val="490"/>
              </w:trPr>
              <w:tc>
                <w:tcPr>
                  <w:tcW w:w="421" w:type="dxa"/>
                </w:tcPr>
                <w:p w:rsidR="007A5B7F" w:rsidRDefault="007A5B7F" w:rsidP="007A5B7F">
                  <w:pPr>
                    <w:ind w:firstLine="0"/>
                    <w:rPr>
                      <w:rFonts w:eastAsia="Calibri"/>
                      <w:bCs/>
                      <w:iCs/>
                      <w:color w:val="auto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7A5B7F" w:rsidRDefault="007A5B7F" w:rsidP="007A5B7F">
                  <w:pPr>
                    <w:ind w:firstLine="0"/>
                    <w:rPr>
                      <w:rFonts w:eastAsia="Calibri"/>
                      <w:bCs/>
                      <w:iCs/>
                      <w:color w:val="auto"/>
                      <w:szCs w:val="28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7A5B7F" w:rsidRDefault="007A5B7F" w:rsidP="007A5B7F">
                  <w:pPr>
                    <w:ind w:firstLine="0"/>
                    <w:rPr>
                      <w:rFonts w:eastAsia="Calibri"/>
                      <w:bCs/>
                      <w:iCs/>
                      <w:color w:val="auto"/>
                      <w:szCs w:val="28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7A5B7F" w:rsidRDefault="007A5B7F" w:rsidP="007A5B7F">
                  <w:pPr>
                    <w:ind w:firstLine="0"/>
                    <w:rPr>
                      <w:rFonts w:eastAsia="Calibri"/>
                      <w:bCs/>
                      <w:iCs/>
                      <w:color w:val="auto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7A5B7F" w:rsidRDefault="007A5B7F" w:rsidP="007A5B7F">
                  <w:pPr>
                    <w:ind w:firstLine="0"/>
                    <w:rPr>
                      <w:rFonts w:eastAsia="Calibri"/>
                      <w:bCs/>
                      <w:iCs/>
                      <w:color w:val="auto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7A5B7F" w:rsidRDefault="007A5B7F" w:rsidP="007A5B7F">
                  <w:pPr>
                    <w:ind w:firstLine="0"/>
                    <w:rPr>
                      <w:rFonts w:eastAsia="Calibri"/>
                      <w:bCs/>
                      <w:iCs/>
                      <w:color w:val="auto"/>
                      <w:szCs w:val="28"/>
                      <w:lang w:eastAsia="ru-RU"/>
                    </w:rPr>
                  </w:pPr>
                </w:p>
              </w:tc>
            </w:tr>
          </w:tbl>
          <w:p w:rsidR="007A5B7F" w:rsidRPr="007A5B7F" w:rsidRDefault="007A5B7F" w:rsidP="007A5B7F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F461FF" w:rsidRDefault="00F461FF" w:rsidP="00672270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4654E2" w:rsidRDefault="00CE6077" w:rsidP="00672270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CE607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За – 3, проти – немає, утрималось – немає, не голосували – немає.</w:t>
            </w:r>
            <w:r w:rsidRPr="00CE6077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 прийнято.</w:t>
            </w:r>
          </w:p>
          <w:p w:rsidR="00267A42" w:rsidRPr="00D91BF9" w:rsidRDefault="00267A42" w:rsidP="00672270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</w:p>
          <w:p w:rsidR="000A2056" w:rsidRDefault="002C79C0" w:rsidP="000A2056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proofErr w:type="spellStart"/>
            <w:r w:rsidRPr="002C79C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2C79C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 комісії, яка поінформувала  про   </w:t>
            </w:r>
            <w:proofErr w:type="spellStart"/>
            <w:r w:rsidRPr="002C79C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проєкт</w:t>
            </w:r>
            <w:proofErr w:type="spellEnd"/>
            <w:r w:rsidRPr="002C79C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рішення Київської міської ради </w:t>
            </w:r>
            <w:r w:rsidR="00D91BF9" w:rsidRPr="00D91BF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«Про затвердження Положення про конкурс на посаду керівника закладу дошкільної, загальної середньої та позашкільної освіти комунальної власності територіальної громади міста Києва</w:t>
            </w:r>
            <w:r w:rsidR="00D91BF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»</w:t>
            </w:r>
            <w:r w:rsidR="00D91BF9" w:rsidRPr="00D91BF9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(доручення заступника міського голови-секретаря Київської міської ради </w:t>
            </w:r>
            <w:proofErr w:type="spellStart"/>
            <w:r w:rsidR="00D91BF9" w:rsidRPr="00D91BF9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="00D91BF9" w:rsidRPr="00D91BF9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В.В. №08/231-3942/ПР від  23.12.2019)</w:t>
            </w:r>
            <w:r w:rsidR="007266AD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</w:p>
          <w:p w:rsidR="00455781" w:rsidRDefault="00455781" w:rsidP="000A2056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</w:p>
          <w:p w:rsidR="00455781" w:rsidRPr="00455781" w:rsidRDefault="00D91BF9" w:rsidP="000A2056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Горбачов С.І.</w:t>
            </w:r>
            <w:r w:rsidR="00DA4D5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, </w:t>
            </w:r>
            <w:r w:rsidR="00455781" w:rsidRPr="0045578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Гончаров О.В., 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Васильчук В.В.. </w:t>
            </w:r>
            <w:proofErr w:type="spellStart"/>
            <w:r w:rsidR="00455781" w:rsidRPr="0045578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Фіданян</w:t>
            </w:r>
            <w:proofErr w:type="spellEnd"/>
            <w:r w:rsidR="00455781" w:rsidRPr="0045578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О.Г., </w:t>
            </w:r>
            <w:proofErr w:type="spellStart"/>
            <w:r w:rsidR="00455781" w:rsidRPr="0045578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="00455781" w:rsidRPr="0045578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Полторак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Г.М., </w:t>
            </w: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Іваніна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Н.В. </w:t>
            </w:r>
          </w:p>
          <w:p w:rsidR="000A2056" w:rsidRDefault="000A2056" w:rsidP="002C79C0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D91BF9" w:rsidRDefault="000F5138" w:rsidP="000F5138">
            <w:pPr>
              <w:ind w:firstLine="515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1) </w:t>
            </w:r>
            <w:r w:rsidR="00D91BF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Відкласти на доопрацювання </w:t>
            </w:r>
            <w:proofErr w:type="spellStart"/>
            <w:r w:rsidR="00D91BF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проєкт</w:t>
            </w:r>
            <w:proofErr w:type="spellEnd"/>
            <w:r w:rsidR="00D91BF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рішення </w:t>
            </w:r>
            <w:r w:rsidR="00D91BF9" w:rsidRPr="00D91BF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Київської міської ради «Про затвердження Положення про конкурс на посаду керівника закладу дошкільної, загальної середньої та позашкільної освіти комунальної власності територіальної громади міста Києва»</w:t>
            </w:r>
            <w:r w:rsidR="00D91BF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та створити робочу групу по </w:t>
            </w:r>
            <w:r w:rsidR="002C1B72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доопрацюванню</w:t>
            </w:r>
            <w:r w:rsidR="00D91BF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цього </w:t>
            </w:r>
            <w:proofErr w:type="spellStart"/>
            <w:r w:rsidR="00D91BF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проєкту</w:t>
            </w:r>
            <w:proofErr w:type="spellEnd"/>
            <w:r w:rsidR="00D91BF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рішення.</w:t>
            </w:r>
          </w:p>
          <w:p w:rsidR="00D91BF9" w:rsidRDefault="00D91BF9" w:rsidP="000F5138">
            <w:pPr>
              <w:ind w:firstLine="515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D91BF9" w:rsidRPr="00D91BF9" w:rsidRDefault="00D91BF9" w:rsidP="00D91BF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D91BF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lastRenderedPageBreak/>
              <w:t xml:space="preserve">За – 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1</w:t>
            </w:r>
            <w:r w:rsidRPr="00D91BF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, проти – немає, утрималось – 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2</w:t>
            </w:r>
            <w:r w:rsidRPr="00D91BF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не голосували – немає.</w:t>
            </w:r>
            <w:r w:rsidRPr="00D91BF9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</w:t>
            </w:r>
            <w:r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не </w:t>
            </w:r>
            <w:r w:rsidRPr="00D91BF9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прийнято.</w:t>
            </w:r>
          </w:p>
          <w:p w:rsidR="00D91BF9" w:rsidRDefault="00D91BF9" w:rsidP="000F5138">
            <w:pPr>
              <w:ind w:firstLine="515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D91BF9" w:rsidRDefault="009E4605" w:rsidP="000F5138">
            <w:pPr>
              <w:ind w:firstLine="515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2) Відхилити </w:t>
            </w:r>
            <w:proofErr w:type="spellStart"/>
            <w:r w:rsidRPr="009E460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проєкт</w:t>
            </w:r>
            <w:proofErr w:type="spellEnd"/>
            <w:r w:rsidRPr="009E460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рішення Київської міської ради «Про затвердження Положення про конкурс на посаду керівника закладу дошкільної, загальної середньої та позашкільної освіти комунальної власності територіальної громади міста Києва»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</w:p>
          <w:p w:rsidR="00D91BF9" w:rsidRDefault="00D91BF9" w:rsidP="00DA4D53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E4605" w:rsidRPr="009E4605" w:rsidRDefault="009E4605" w:rsidP="009E4605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9E460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 – 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2</w:t>
            </w:r>
            <w:r w:rsidRPr="009E460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, проти – немає, утрималось – 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1</w:t>
            </w:r>
            <w:r w:rsidRPr="009E460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не голосували – немає.</w:t>
            </w:r>
            <w:r w:rsidRPr="009E460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не  прийнято.</w:t>
            </w:r>
          </w:p>
          <w:p w:rsidR="00D91BF9" w:rsidRDefault="00D91BF9" w:rsidP="000F5138">
            <w:pPr>
              <w:ind w:firstLine="515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2C79C0" w:rsidRDefault="009E4605" w:rsidP="009E4605">
            <w:pPr>
              <w:ind w:firstLine="515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3) </w:t>
            </w:r>
            <w:r w:rsidR="002C79C0" w:rsidRPr="002C79C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Підтримати </w:t>
            </w:r>
            <w:proofErr w:type="spellStart"/>
            <w:r w:rsidR="002C79C0" w:rsidRPr="002C79C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проєкт</w:t>
            </w:r>
            <w:proofErr w:type="spellEnd"/>
            <w:r w:rsidR="002C79C0" w:rsidRPr="002C79C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рішення Київської міської ради  </w:t>
            </w:r>
            <w:r w:rsidRPr="009E460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«Про затвердження Положення про конкурс на посаду керівника закладу дошкільної, загальної середньої та позашкільної освіти комунальної власності територіальної громади міста Києва»</w:t>
            </w:r>
            <w:r w:rsidR="000A2056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2C79C0" w:rsidRPr="002C79C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2C79C0" w:rsidRPr="002C79C0" w:rsidRDefault="002C79C0" w:rsidP="002C79C0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2C79C0" w:rsidRPr="002C79C0" w:rsidRDefault="002C79C0" w:rsidP="002C79C0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2C79C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 – </w:t>
            </w:r>
            <w:r w:rsidR="00965FD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0</w:t>
            </w:r>
            <w:r w:rsidRPr="002C79C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, проти – немає, утрималось – </w:t>
            </w:r>
            <w:r w:rsidR="00965FD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3</w:t>
            </w:r>
            <w:r w:rsidRPr="002C79C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не голосували – немає.</w:t>
            </w:r>
            <w:r w:rsidRPr="002C79C0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</w:t>
            </w:r>
            <w:r w:rsidR="00965FDA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не </w:t>
            </w:r>
            <w:r w:rsidRPr="002C79C0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>прийнято.</w:t>
            </w:r>
          </w:p>
          <w:p w:rsidR="00E04AFE" w:rsidRDefault="00E04AFE" w:rsidP="000A2056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0A2056" w:rsidRDefault="00D537DC" w:rsidP="000A2056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Васильчука В.В. – депутата Київської міської ради щодо </w:t>
            </w:r>
            <w:r w:rsidRPr="00D537DC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коригування коштів на виконання заходів міської комплексної цільової програми «Освіта Києва.2019-2023 роки»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</w:p>
          <w:p w:rsidR="00D537DC" w:rsidRDefault="00D537DC" w:rsidP="000A2056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D537DC" w:rsidRPr="000A2056" w:rsidRDefault="00D537DC" w:rsidP="000A2056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Г.В., </w:t>
            </w: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Фіданян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О.Г., Борисенко Л.</w:t>
            </w:r>
            <w:r w:rsidR="0026218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М., Васильчук В.В., Гончаров О.В., </w:t>
            </w:r>
            <w:proofErr w:type="spellStart"/>
            <w:r w:rsidR="0026218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Іваніна</w:t>
            </w:r>
            <w:proofErr w:type="spellEnd"/>
            <w:r w:rsidR="0026218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Н.В., </w:t>
            </w:r>
            <w:proofErr w:type="spellStart"/>
            <w:r w:rsidR="0026218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Списовська</w:t>
            </w:r>
            <w:proofErr w:type="spellEnd"/>
            <w:r w:rsidR="0026218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Є.І., </w:t>
            </w:r>
            <w:proofErr w:type="spellStart"/>
            <w:r w:rsidR="0026218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Гутцайт</w:t>
            </w:r>
            <w:proofErr w:type="spellEnd"/>
            <w:r w:rsidR="0026218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В.М.</w:t>
            </w:r>
          </w:p>
          <w:p w:rsidR="00262180" w:rsidRDefault="00262180" w:rsidP="003159A7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5C102C" w:rsidRDefault="00262180" w:rsidP="00262180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737BE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Доручити Департаменту фінансів виконавчого органу Київської міської ради (КМДА)</w:t>
            </w:r>
            <w:r w:rsidR="00737BE8" w:rsidRPr="00737BE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спільно</w:t>
            </w:r>
            <w:r w:rsidRPr="00737BE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з Департаментом освіти і науки виконавчого органу Київської міської ради (КМДА) надати</w:t>
            </w:r>
            <w:r w:rsidR="00737BE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Pr="00737BE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порівняльну таблицю щодо </w:t>
            </w:r>
            <w:r w:rsidR="00737BE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фінансування </w:t>
            </w:r>
            <w:r w:rsidRPr="00737BE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заходів </w:t>
            </w:r>
            <w:r w:rsidR="00737BE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по галузі «Освіта» через </w:t>
            </w:r>
            <w:r w:rsidRPr="00737BE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міськ</w:t>
            </w:r>
            <w:r w:rsidR="00737BE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у</w:t>
            </w:r>
            <w:r w:rsidRPr="00737BE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комплексн</w:t>
            </w:r>
            <w:r w:rsidR="00737BE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у</w:t>
            </w:r>
            <w:r w:rsidRPr="00737BE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цільов</w:t>
            </w:r>
            <w:r w:rsidR="00737BE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у</w:t>
            </w:r>
            <w:r w:rsidRPr="00737BE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програм</w:t>
            </w:r>
            <w:r w:rsidR="00737BE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у</w:t>
            </w:r>
            <w:r w:rsidRPr="00737BE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«Освіта Києва.2019-2023 роки» та бюджетн</w:t>
            </w:r>
            <w:r w:rsidR="000D4CE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у</w:t>
            </w:r>
            <w:r w:rsidRPr="00737BE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програм</w:t>
            </w:r>
            <w:r w:rsidR="00737BE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у</w:t>
            </w:r>
            <w:r w:rsidR="001D531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1D5318" w:rsidRPr="001D531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(зі слів представника Департаменту фінансів) </w:t>
            </w:r>
            <w:r w:rsidR="005C102C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з</w:t>
            </w:r>
            <w:r w:rsidR="00D62DD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а</w:t>
            </w:r>
            <w:r w:rsidR="005C102C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 формою:</w:t>
            </w:r>
          </w:p>
          <w:p w:rsidR="00C02764" w:rsidRDefault="00C02764" w:rsidP="00262180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tbl>
            <w:tblPr>
              <w:tblW w:w="0" w:type="auto"/>
              <w:tblInd w:w="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8"/>
              <w:gridCol w:w="2072"/>
              <w:gridCol w:w="2551"/>
              <w:gridCol w:w="2126"/>
            </w:tblGrid>
            <w:tr w:rsidR="005C102C" w:rsidTr="005C102C">
              <w:trPr>
                <w:trHeight w:val="480"/>
              </w:trPr>
              <w:tc>
                <w:tcPr>
                  <w:tcW w:w="558" w:type="dxa"/>
                </w:tcPr>
                <w:p w:rsidR="005C102C" w:rsidRPr="005C102C" w:rsidRDefault="005C102C" w:rsidP="00262180">
                  <w:pPr>
                    <w:ind w:firstLine="0"/>
                    <w:rPr>
                      <w:rFonts w:eastAsia="Calibri"/>
                      <w:bCs/>
                      <w:iCs/>
                      <w:color w:val="auto"/>
                      <w:sz w:val="24"/>
                      <w:szCs w:val="24"/>
                      <w:lang w:eastAsia="ru-RU"/>
                    </w:rPr>
                  </w:pPr>
                  <w:r w:rsidRPr="005C102C">
                    <w:rPr>
                      <w:rFonts w:eastAsia="Calibri"/>
                      <w:bCs/>
                      <w:iCs/>
                      <w:color w:val="auto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072" w:type="dxa"/>
                </w:tcPr>
                <w:p w:rsidR="005C102C" w:rsidRPr="005C102C" w:rsidRDefault="00295124" w:rsidP="0021446D">
                  <w:pPr>
                    <w:ind w:firstLine="0"/>
                    <w:rPr>
                      <w:rFonts w:eastAsia="Calibri"/>
                      <w:bCs/>
                      <w:iCs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alibri"/>
                      <w:bCs/>
                      <w:iCs/>
                      <w:color w:val="auto"/>
                      <w:sz w:val="24"/>
                      <w:szCs w:val="24"/>
                      <w:lang w:eastAsia="ru-RU"/>
                    </w:rPr>
                    <w:t>Напрямки та заходи по галузі «Освіта»</w:t>
                  </w:r>
                  <w:r w:rsidR="005C102C">
                    <w:rPr>
                      <w:rFonts w:eastAsia="Calibri"/>
                      <w:bCs/>
                      <w:iCs/>
                      <w:color w:val="auto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51" w:type="dxa"/>
                </w:tcPr>
                <w:p w:rsidR="005C102C" w:rsidRPr="005C102C" w:rsidRDefault="00295124" w:rsidP="005C102C">
                  <w:pPr>
                    <w:ind w:firstLine="0"/>
                    <w:rPr>
                      <w:rFonts w:eastAsia="Calibri"/>
                      <w:bCs/>
                      <w:iCs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alibri"/>
                      <w:bCs/>
                      <w:iCs/>
                      <w:color w:val="auto"/>
                      <w:sz w:val="24"/>
                      <w:szCs w:val="24"/>
                      <w:lang w:eastAsia="ru-RU"/>
                    </w:rPr>
                    <w:t xml:space="preserve">Фінансування по </w:t>
                  </w:r>
                  <w:r w:rsidR="005C102C">
                    <w:rPr>
                      <w:rFonts w:eastAsia="Calibri"/>
                      <w:bCs/>
                      <w:iCs/>
                      <w:color w:val="auto"/>
                      <w:sz w:val="24"/>
                      <w:szCs w:val="24"/>
                      <w:lang w:eastAsia="ru-RU"/>
                    </w:rPr>
                    <w:t>МКЦП «</w:t>
                  </w:r>
                  <w:r w:rsidR="005C102C" w:rsidRPr="005C102C">
                    <w:rPr>
                      <w:rFonts w:eastAsia="Calibri"/>
                      <w:bCs/>
                      <w:iCs/>
                      <w:color w:val="auto"/>
                      <w:sz w:val="24"/>
                      <w:szCs w:val="24"/>
                      <w:lang w:eastAsia="ru-RU"/>
                    </w:rPr>
                    <w:t>Освіта Києва.2019-2023 роки»</w:t>
                  </w:r>
                </w:p>
              </w:tc>
              <w:tc>
                <w:tcPr>
                  <w:tcW w:w="2126" w:type="dxa"/>
                </w:tcPr>
                <w:p w:rsidR="005C102C" w:rsidRPr="005C102C" w:rsidRDefault="00295124" w:rsidP="00295124">
                  <w:pPr>
                    <w:ind w:firstLine="0"/>
                    <w:rPr>
                      <w:rFonts w:eastAsia="Calibri"/>
                      <w:bCs/>
                      <w:iCs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alibri"/>
                      <w:bCs/>
                      <w:iCs/>
                      <w:color w:val="auto"/>
                      <w:sz w:val="24"/>
                      <w:szCs w:val="24"/>
                      <w:lang w:eastAsia="ru-RU"/>
                    </w:rPr>
                    <w:t xml:space="preserve">Фінансування по </w:t>
                  </w:r>
                  <w:r w:rsidR="00A53D52">
                    <w:rPr>
                      <w:rFonts w:eastAsia="Calibri"/>
                      <w:bCs/>
                      <w:iCs/>
                      <w:color w:val="auto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eastAsia="Calibri"/>
                      <w:bCs/>
                      <w:iCs/>
                      <w:color w:val="auto"/>
                      <w:sz w:val="24"/>
                      <w:szCs w:val="24"/>
                      <w:lang w:eastAsia="ru-RU"/>
                    </w:rPr>
                    <w:t>Бюджетній</w:t>
                  </w:r>
                  <w:r w:rsidR="005C102C">
                    <w:rPr>
                      <w:rFonts w:eastAsia="Calibri"/>
                      <w:bCs/>
                      <w:iCs/>
                      <w:color w:val="auto"/>
                      <w:sz w:val="24"/>
                      <w:szCs w:val="24"/>
                      <w:lang w:eastAsia="ru-RU"/>
                    </w:rPr>
                    <w:t xml:space="preserve"> програм</w:t>
                  </w:r>
                  <w:r>
                    <w:rPr>
                      <w:rFonts w:eastAsia="Calibri"/>
                      <w:bCs/>
                      <w:iCs/>
                      <w:color w:val="auto"/>
                      <w:sz w:val="24"/>
                      <w:szCs w:val="24"/>
                      <w:lang w:eastAsia="ru-RU"/>
                    </w:rPr>
                    <w:t>і</w:t>
                  </w:r>
                  <w:r w:rsidR="00A53D52">
                    <w:rPr>
                      <w:rFonts w:eastAsia="Calibri"/>
                      <w:bCs/>
                      <w:iCs/>
                      <w:color w:val="auto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5C102C" w:rsidTr="005C102C">
              <w:trPr>
                <w:trHeight w:val="757"/>
              </w:trPr>
              <w:tc>
                <w:tcPr>
                  <w:tcW w:w="558" w:type="dxa"/>
                </w:tcPr>
                <w:p w:rsidR="005C102C" w:rsidRDefault="005C102C" w:rsidP="00262180">
                  <w:pPr>
                    <w:ind w:firstLine="0"/>
                    <w:rPr>
                      <w:rFonts w:eastAsia="Calibri"/>
                      <w:bCs/>
                      <w:iCs/>
                      <w:color w:val="auto"/>
                      <w:szCs w:val="28"/>
                      <w:lang w:eastAsia="ru-RU"/>
                    </w:rPr>
                  </w:pPr>
                </w:p>
                <w:p w:rsidR="005C102C" w:rsidRDefault="005C102C" w:rsidP="00262180">
                  <w:pPr>
                    <w:ind w:firstLine="0"/>
                    <w:rPr>
                      <w:rFonts w:eastAsia="Calibri"/>
                      <w:bCs/>
                      <w:iCs/>
                      <w:color w:val="auto"/>
                      <w:szCs w:val="28"/>
                      <w:lang w:eastAsia="ru-RU"/>
                    </w:rPr>
                  </w:pPr>
                </w:p>
              </w:tc>
              <w:tc>
                <w:tcPr>
                  <w:tcW w:w="2072" w:type="dxa"/>
                </w:tcPr>
                <w:p w:rsidR="005C102C" w:rsidRDefault="005C102C">
                  <w:pPr>
                    <w:suppressAutoHyphens w:val="0"/>
                    <w:ind w:firstLine="0"/>
                    <w:jc w:val="left"/>
                    <w:rPr>
                      <w:rFonts w:eastAsia="Calibri"/>
                      <w:bCs/>
                      <w:iCs/>
                      <w:color w:val="auto"/>
                      <w:szCs w:val="28"/>
                      <w:lang w:eastAsia="ru-RU"/>
                    </w:rPr>
                  </w:pPr>
                </w:p>
                <w:p w:rsidR="005C102C" w:rsidRDefault="005C102C" w:rsidP="00262180">
                  <w:pPr>
                    <w:ind w:firstLine="0"/>
                    <w:rPr>
                      <w:rFonts w:eastAsia="Calibri"/>
                      <w:bCs/>
                      <w:iCs/>
                      <w:color w:val="auto"/>
                      <w:szCs w:val="28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5C102C" w:rsidRDefault="005C102C" w:rsidP="005C102C">
                  <w:pPr>
                    <w:ind w:firstLine="0"/>
                    <w:rPr>
                      <w:rFonts w:eastAsia="Calibri"/>
                      <w:bCs/>
                      <w:iCs/>
                      <w:color w:val="auto"/>
                      <w:szCs w:val="28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:rsidR="005C102C" w:rsidRDefault="005C102C" w:rsidP="00262180">
                  <w:pPr>
                    <w:ind w:firstLine="0"/>
                    <w:rPr>
                      <w:rFonts w:eastAsia="Calibri"/>
                      <w:bCs/>
                      <w:iCs/>
                      <w:color w:val="auto"/>
                      <w:szCs w:val="28"/>
                      <w:lang w:eastAsia="ru-RU"/>
                    </w:rPr>
                  </w:pPr>
                </w:p>
              </w:tc>
            </w:tr>
          </w:tbl>
          <w:p w:rsidR="00262180" w:rsidRPr="00262180" w:rsidRDefault="00262180" w:rsidP="00262180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262180" w:rsidRDefault="00262180" w:rsidP="003159A7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0F5138" w:rsidRDefault="000A2056" w:rsidP="003159A7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0A2056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За – 3, проти – немає, утрималось – немає, не голосували – немає.</w:t>
            </w:r>
            <w:r w:rsidRPr="000A2056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DA4D53" w:rsidRPr="000A2056" w:rsidRDefault="00DA4D53" w:rsidP="003159A7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</w:p>
          <w:p w:rsidR="00FC0DD1" w:rsidRDefault="00262180" w:rsidP="0083751E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26218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lastRenderedPageBreak/>
              <w:t>Васильчука В.В. – депутата Київської міської ради</w:t>
            </w:r>
            <w:r w:rsidRPr="00262180">
              <w:rPr>
                <w:bCs/>
                <w:iCs/>
                <w:color w:val="auto"/>
                <w:sz w:val="30"/>
                <w:szCs w:val="30"/>
              </w:rPr>
              <w:t xml:space="preserve"> </w:t>
            </w:r>
            <w:r w:rsidRPr="0026218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коригування коштів на виконання заходів міської комплексної цільової програми «Молодь та спорт столиці» на 2019-2021 роки»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</w:p>
          <w:p w:rsidR="00262180" w:rsidRDefault="00262180" w:rsidP="0083751E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CF61E4" w:rsidRDefault="00262180" w:rsidP="00FC0DD1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Поздєєва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К.В., Гончаров О.В.</w:t>
            </w:r>
            <w:r w:rsidR="00197AE2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, </w:t>
            </w:r>
            <w:proofErr w:type="spellStart"/>
            <w:r w:rsidR="0071465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="0071465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Г.В., Васильчук В., Гончаров О.В., </w:t>
            </w:r>
            <w:proofErr w:type="spellStart"/>
            <w:r w:rsidR="00CF61E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Гутцайт</w:t>
            </w:r>
            <w:proofErr w:type="spellEnd"/>
            <w:r w:rsidR="00CF61E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В.М., </w:t>
            </w:r>
            <w:proofErr w:type="spellStart"/>
            <w:r w:rsidR="00CF61E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Йовжій</w:t>
            </w:r>
            <w:proofErr w:type="spellEnd"/>
            <w:r w:rsidR="00CF61E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О.М., </w:t>
            </w:r>
            <w:proofErr w:type="spellStart"/>
            <w:r w:rsidR="00CF61E4" w:rsidRPr="00CF61E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Канавський</w:t>
            </w:r>
            <w:proofErr w:type="spellEnd"/>
            <w:r w:rsidR="00CF61E4" w:rsidRPr="00CF61E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Р.М.</w:t>
            </w:r>
            <w:r w:rsidR="002D647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, </w:t>
            </w:r>
            <w:proofErr w:type="spellStart"/>
            <w:r w:rsidR="002D647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Дворніков</w:t>
            </w:r>
            <w:proofErr w:type="spellEnd"/>
            <w:r w:rsidR="002D647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В.М.</w:t>
            </w:r>
          </w:p>
          <w:p w:rsidR="002D647F" w:rsidRDefault="002D647F" w:rsidP="00FC0DD1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840D7E" w:rsidRDefault="00840D7E" w:rsidP="00840D7E">
            <w:pPr>
              <w:ind w:firstLine="513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1) </w:t>
            </w:r>
            <w:r w:rsidRPr="00840D7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Доручити Департаменту фінансів виконавчого органу Київської міської ради (КМДА) спільно з Департаментом молоді 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та спорту надати </w:t>
            </w:r>
            <w:r w:rsidR="00197AE2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роз’яснення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про підстави/рішення щодо збільшення в 1,5 рази планових витрат на 2020 рік (вказавши за рахунок яких </w:t>
            </w:r>
            <w:r w:rsidR="003430E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коштів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, цільове призначення, обґрунтування) закладено до бюджету міста Києва на 2020 рік додаткові кошти по реалізації </w:t>
            </w:r>
            <w:r w:rsidRPr="00840D7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МКЦП «Молодь та спорт столиці» на 2019-2021 роки»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</w:p>
          <w:p w:rsidR="00FC0DD1" w:rsidRDefault="00840D7E" w:rsidP="00840D7E">
            <w:pPr>
              <w:ind w:firstLine="513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2) </w:t>
            </w:r>
            <w:r w:rsidR="00262180" w:rsidRPr="00E521DC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Доручити Департаменту фінансів виконавчого органу Київської міської ради (КМДА) спільно з Департаментом молоді та спорту виконавчого органу Київської міської ради (КМДА) надати </w:t>
            </w:r>
            <w:r w:rsidR="00E521DC" w:rsidRPr="00E521DC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порівняльну таблицю щодо фінансування заходів по галузі «</w:t>
            </w:r>
            <w:r w:rsidR="00E521DC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Молодь</w:t>
            </w:r>
            <w:r w:rsidR="00E521DC" w:rsidRPr="00E521DC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» </w:t>
            </w:r>
            <w:r w:rsidR="00E521DC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та «Спорт» </w:t>
            </w:r>
            <w:r w:rsidR="00E521DC" w:rsidRPr="00E521DC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через міську комплексну цільову програму «Молодь та спорт столиці» на 2019-2021 роки»</w:t>
            </w:r>
            <w:r w:rsidR="00E521DC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E521DC" w:rsidRPr="00E521DC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та бюджетн</w:t>
            </w:r>
            <w:r w:rsidR="000D4CE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у</w:t>
            </w:r>
            <w:r w:rsidR="00E521DC" w:rsidRPr="00E521DC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програм</w:t>
            </w:r>
            <w:r w:rsidR="000D4CE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у</w:t>
            </w:r>
            <w:r w:rsidR="001D531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(зі слів представника Департаменту фінансів)</w:t>
            </w:r>
            <w:r w:rsidR="00A75A5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за формою:</w:t>
            </w:r>
          </w:p>
          <w:p w:rsidR="00A75A53" w:rsidRDefault="00A75A53" w:rsidP="0083751E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tbl>
            <w:tblPr>
              <w:tblW w:w="0" w:type="auto"/>
              <w:tblInd w:w="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8"/>
              <w:gridCol w:w="2072"/>
              <w:gridCol w:w="2551"/>
              <w:gridCol w:w="2126"/>
            </w:tblGrid>
            <w:tr w:rsidR="00A75A53" w:rsidTr="00CE3B6D">
              <w:trPr>
                <w:trHeight w:val="480"/>
              </w:trPr>
              <w:tc>
                <w:tcPr>
                  <w:tcW w:w="558" w:type="dxa"/>
                </w:tcPr>
                <w:p w:rsidR="00A75A53" w:rsidRPr="005C102C" w:rsidRDefault="00A75A53" w:rsidP="00A75A53">
                  <w:pPr>
                    <w:ind w:firstLine="0"/>
                    <w:rPr>
                      <w:rFonts w:eastAsia="Calibri"/>
                      <w:bCs/>
                      <w:iCs/>
                      <w:color w:val="auto"/>
                      <w:sz w:val="24"/>
                      <w:szCs w:val="24"/>
                      <w:lang w:eastAsia="ru-RU"/>
                    </w:rPr>
                  </w:pPr>
                  <w:r w:rsidRPr="005C102C">
                    <w:rPr>
                      <w:rFonts w:eastAsia="Calibri"/>
                      <w:bCs/>
                      <w:iCs/>
                      <w:color w:val="auto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072" w:type="dxa"/>
                </w:tcPr>
                <w:p w:rsidR="00A75A53" w:rsidRPr="005C102C" w:rsidRDefault="00330761" w:rsidP="0021446D">
                  <w:pPr>
                    <w:ind w:firstLine="0"/>
                    <w:rPr>
                      <w:rFonts w:eastAsia="Calibri"/>
                      <w:bCs/>
                      <w:iCs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alibri"/>
                      <w:bCs/>
                      <w:iCs/>
                      <w:color w:val="auto"/>
                      <w:sz w:val="24"/>
                      <w:szCs w:val="24"/>
                      <w:lang w:eastAsia="ru-RU"/>
                    </w:rPr>
                    <w:t xml:space="preserve">Напрямки та заходи </w:t>
                  </w:r>
                  <w:r w:rsidR="00A75A53">
                    <w:rPr>
                      <w:rFonts w:eastAsia="Calibri"/>
                      <w:bCs/>
                      <w:iCs/>
                      <w:color w:val="auto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95124">
                    <w:rPr>
                      <w:rFonts w:eastAsia="Calibri"/>
                      <w:bCs/>
                      <w:iCs/>
                      <w:color w:val="auto"/>
                      <w:sz w:val="24"/>
                      <w:szCs w:val="24"/>
                      <w:lang w:eastAsia="ru-RU"/>
                    </w:rPr>
                    <w:t>по галузі «Молодь» та «Спорт»</w:t>
                  </w:r>
                </w:p>
              </w:tc>
              <w:tc>
                <w:tcPr>
                  <w:tcW w:w="2551" w:type="dxa"/>
                </w:tcPr>
                <w:p w:rsidR="00A75A53" w:rsidRPr="005C102C" w:rsidRDefault="00330761" w:rsidP="00A75A53">
                  <w:pPr>
                    <w:ind w:firstLine="0"/>
                    <w:rPr>
                      <w:rFonts w:eastAsia="Calibri"/>
                      <w:bCs/>
                      <w:iCs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alibri"/>
                      <w:bCs/>
                      <w:iCs/>
                      <w:color w:val="auto"/>
                      <w:sz w:val="24"/>
                      <w:szCs w:val="24"/>
                      <w:lang w:eastAsia="ru-RU"/>
                    </w:rPr>
                    <w:t xml:space="preserve">Фінансування по </w:t>
                  </w:r>
                  <w:r w:rsidR="00A75A53">
                    <w:rPr>
                      <w:rFonts w:eastAsia="Calibri"/>
                      <w:bCs/>
                      <w:iCs/>
                      <w:color w:val="auto"/>
                      <w:sz w:val="24"/>
                      <w:szCs w:val="24"/>
                      <w:lang w:eastAsia="ru-RU"/>
                    </w:rPr>
                    <w:t xml:space="preserve">МКЦП </w:t>
                  </w:r>
                  <w:r w:rsidR="00A75A53" w:rsidRPr="00A75A53">
                    <w:rPr>
                      <w:rFonts w:eastAsia="Calibri"/>
                      <w:bCs/>
                      <w:iCs/>
                      <w:color w:val="auto"/>
                      <w:sz w:val="24"/>
                      <w:szCs w:val="24"/>
                      <w:lang w:eastAsia="ru-RU"/>
                    </w:rPr>
                    <w:t>«Молодь та спорт столиці» на 2019-2021 роки»</w:t>
                  </w:r>
                </w:p>
              </w:tc>
              <w:tc>
                <w:tcPr>
                  <w:tcW w:w="2126" w:type="dxa"/>
                </w:tcPr>
                <w:p w:rsidR="00A75A53" w:rsidRPr="005C102C" w:rsidRDefault="00330761" w:rsidP="00330761">
                  <w:pPr>
                    <w:ind w:firstLine="0"/>
                    <w:rPr>
                      <w:rFonts w:eastAsia="Calibri"/>
                      <w:bCs/>
                      <w:iCs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alibri"/>
                      <w:bCs/>
                      <w:iCs/>
                      <w:color w:val="auto"/>
                      <w:sz w:val="24"/>
                      <w:szCs w:val="24"/>
                      <w:lang w:eastAsia="ru-RU"/>
                    </w:rPr>
                    <w:t xml:space="preserve">Фінансування по </w:t>
                  </w:r>
                  <w:r w:rsidR="00A53D52">
                    <w:rPr>
                      <w:rFonts w:eastAsia="Calibri"/>
                      <w:bCs/>
                      <w:iCs/>
                      <w:color w:val="auto"/>
                      <w:sz w:val="24"/>
                      <w:szCs w:val="24"/>
                      <w:lang w:eastAsia="ru-RU"/>
                    </w:rPr>
                    <w:t>«</w:t>
                  </w:r>
                  <w:r w:rsidR="00A75A53">
                    <w:rPr>
                      <w:rFonts w:eastAsia="Calibri"/>
                      <w:bCs/>
                      <w:iCs/>
                      <w:color w:val="auto"/>
                      <w:sz w:val="24"/>
                      <w:szCs w:val="24"/>
                      <w:lang w:eastAsia="ru-RU"/>
                    </w:rPr>
                    <w:t>Бюджетн</w:t>
                  </w:r>
                  <w:r>
                    <w:rPr>
                      <w:rFonts w:eastAsia="Calibri"/>
                      <w:bCs/>
                      <w:iCs/>
                      <w:color w:val="auto"/>
                      <w:sz w:val="24"/>
                      <w:szCs w:val="24"/>
                      <w:lang w:eastAsia="ru-RU"/>
                    </w:rPr>
                    <w:t xml:space="preserve">ій </w:t>
                  </w:r>
                  <w:r w:rsidR="00A75A53">
                    <w:rPr>
                      <w:rFonts w:eastAsia="Calibri"/>
                      <w:bCs/>
                      <w:iCs/>
                      <w:color w:val="auto"/>
                      <w:sz w:val="24"/>
                      <w:szCs w:val="24"/>
                      <w:lang w:eastAsia="ru-RU"/>
                    </w:rPr>
                    <w:t>програм</w:t>
                  </w:r>
                  <w:r>
                    <w:rPr>
                      <w:rFonts w:eastAsia="Calibri"/>
                      <w:bCs/>
                      <w:iCs/>
                      <w:color w:val="auto"/>
                      <w:sz w:val="24"/>
                      <w:szCs w:val="24"/>
                      <w:lang w:eastAsia="ru-RU"/>
                    </w:rPr>
                    <w:t>і</w:t>
                  </w:r>
                  <w:r w:rsidR="00A53D52">
                    <w:rPr>
                      <w:rFonts w:eastAsia="Calibri"/>
                      <w:bCs/>
                      <w:iCs/>
                      <w:color w:val="auto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A75A53" w:rsidTr="00CE3B6D">
              <w:trPr>
                <w:trHeight w:val="757"/>
              </w:trPr>
              <w:tc>
                <w:tcPr>
                  <w:tcW w:w="558" w:type="dxa"/>
                </w:tcPr>
                <w:p w:rsidR="00A75A53" w:rsidRDefault="00A75A53" w:rsidP="00A75A53">
                  <w:pPr>
                    <w:ind w:firstLine="0"/>
                    <w:rPr>
                      <w:rFonts w:eastAsia="Calibri"/>
                      <w:bCs/>
                      <w:iCs/>
                      <w:color w:val="auto"/>
                      <w:szCs w:val="28"/>
                      <w:lang w:eastAsia="ru-RU"/>
                    </w:rPr>
                  </w:pPr>
                </w:p>
                <w:p w:rsidR="00A75A53" w:rsidRDefault="00A75A53" w:rsidP="00A75A53">
                  <w:pPr>
                    <w:ind w:firstLine="0"/>
                    <w:rPr>
                      <w:rFonts w:eastAsia="Calibri"/>
                      <w:bCs/>
                      <w:iCs/>
                      <w:color w:val="auto"/>
                      <w:szCs w:val="28"/>
                      <w:lang w:eastAsia="ru-RU"/>
                    </w:rPr>
                  </w:pPr>
                </w:p>
              </w:tc>
              <w:tc>
                <w:tcPr>
                  <w:tcW w:w="2072" w:type="dxa"/>
                </w:tcPr>
                <w:p w:rsidR="00A75A53" w:rsidRDefault="00A75A53" w:rsidP="00A75A53">
                  <w:pPr>
                    <w:suppressAutoHyphens w:val="0"/>
                    <w:ind w:firstLine="0"/>
                    <w:jc w:val="left"/>
                    <w:rPr>
                      <w:rFonts w:eastAsia="Calibri"/>
                      <w:bCs/>
                      <w:iCs/>
                      <w:color w:val="auto"/>
                      <w:szCs w:val="28"/>
                      <w:lang w:eastAsia="ru-RU"/>
                    </w:rPr>
                  </w:pPr>
                </w:p>
                <w:p w:rsidR="00A75A53" w:rsidRDefault="00A75A53" w:rsidP="00A75A53">
                  <w:pPr>
                    <w:ind w:firstLine="0"/>
                    <w:rPr>
                      <w:rFonts w:eastAsia="Calibri"/>
                      <w:bCs/>
                      <w:iCs/>
                      <w:color w:val="auto"/>
                      <w:szCs w:val="28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A75A53" w:rsidRDefault="00A75A53" w:rsidP="00A75A53">
                  <w:pPr>
                    <w:ind w:firstLine="0"/>
                    <w:rPr>
                      <w:rFonts w:eastAsia="Calibri"/>
                      <w:bCs/>
                      <w:iCs/>
                      <w:color w:val="auto"/>
                      <w:szCs w:val="28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:rsidR="00A75A53" w:rsidRDefault="00A75A53" w:rsidP="00A75A53">
                  <w:pPr>
                    <w:ind w:firstLine="0"/>
                    <w:rPr>
                      <w:rFonts w:eastAsia="Calibri"/>
                      <w:bCs/>
                      <w:iCs/>
                      <w:color w:val="auto"/>
                      <w:szCs w:val="28"/>
                      <w:lang w:eastAsia="ru-RU"/>
                    </w:rPr>
                  </w:pPr>
                </w:p>
              </w:tc>
            </w:tr>
          </w:tbl>
          <w:p w:rsidR="00A75A53" w:rsidRPr="00A75A53" w:rsidRDefault="00A75A53" w:rsidP="00A75A53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C11705" w:rsidRDefault="00C11705" w:rsidP="00C11705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C1170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За – 3, проти – немає, утрималось – немає, не голосували – немає.</w:t>
            </w:r>
            <w:r w:rsidRPr="00C1170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2D647F" w:rsidRDefault="002D647F" w:rsidP="00C11705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</w:p>
          <w:p w:rsidR="001417C0" w:rsidRPr="001417C0" w:rsidRDefault="00837C22" w:rsidP="001417C0">
            <w:pPr>
              <w:ind w:firstLine="0"/>
              <w:rPr>
                <w:bCs/>
                <w:iCs/>
                <w:color w:val="auto"/>
                <w:szCs w:val="28"/>
              </w:rPr>
            </w:pPr>
            <w:proofErr w:type="spellStart"/>
            <w:r>
              <w:rPr>
                <w:bCs/>
                <w:iCs/>
                <w:color w:val="auto"/>
                <w:szCs w:val="28"/>
              </w:rPr>
              <w:t>Касаткіна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А.А. – директора КП «Спортивний комплекс» щодо </w:t>
            </w:r>
            <w:r w:rsidRPr="00837C22">
              <w:rPr>
                <w:bCs/>
                <w:iCs/>
                <w:color w:val="auto"/>
                <w:szCs w:val="28"/>
              </w:rPr>
              <w:t>реконструкці</w:t>
            </w:r>
            <w:r>
              <w:rPr>
                <w:bCs/>
                <w:iCs/>
                <w:color w:val="auto"/>
                <w:szCs w:val="28"/>
              </w:rPr>
              <w:t>ї</w:t>
            </w:r>
            <w:r w:rsidRPr="00837C22">
              <w:rPr>
                <w:bCs/>
                <w:iCs/>
                <w:color w:val="auto"/>
                <w:szCs w:val="28"/>
              </w:rPr>
              <w:t xml:space="preserve"> фізкультурно-оздоровчого комплексу на вул. Райдужна, 33-А у Дніпровському районі міста Києва</w:t>
            </w:r>
            <w:r>
              <w:rPr>
                <w:bCs/>
                <w:iCs/>
                <w:color w:val="auto"/>
                <w:szCs w:val="28"/>
              </w:rPr>
              <w:t>.</w:t>
            </w:r>
          </w:p>
          <w:p w:rsidR="001E690B" w:rsidRDefault="001E690B">
            <w:pPr>
              <w:ind w:firstLine="0"/>
              <w:rPr>
                <w:bCs/>
                <w:i/>
                <w:iCs/>
                <w:color w:val="auto"/>
                <w:szCs w:val="28"/>
              </w:rPr>
            </w:pPr>
          </w:p>
          <w:p w:rsidR="00837C22" w:rsidRDefault="00837C22" w:rsidP="005F3082">
            <w:pPr>
              <w:ind w:firstLine="0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Васильчук В.В., </w:t>
            </w:r>
            <w:proofErr w:type="spellStart"/>
            <w:r>
              <w:rPr>
                <w:bCs/>
                <w:iCs/>
                <w:color w:val="auto"/>
                <w:szCs w:val="28"/>
              </w:rPr>
              <w:t>Касаткін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</w:t>
            </w:r>
            <w:r w:rsidR="00194265">
              <w:rPr>
                <w:bCs/>
                <w:iCs/>
                <w:color w:val="auto"/>
                <w:szCs w:val="28"/>
              </w:rPr>
              <w:t>А.А.</w:t>
            </w:r>
            <w:r>
              <w:rPr>
                <w:bCs/>
                <w:iCs/>
                <w:color w:val="auto"/>
                <w:szCs w:val="28"/>
              </w:rPr>
              <w:t xml:space="preserve">, </w:t>
            </w:r>
            <w:proofErr w:type="spellStart"/>
            <w:r>
              <w:rPr>
                <w:bCs/>
                <w:iCs/>
                <w:color w:val="auto"/>
                <w:szCs w:val="28"/>
              </w:rPr>
              <w:t>Гутцайт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В.М.</w:t>
            </w:r>
            <w:r w:rsidR="00A80C16">
              <w:rPr>
                <w:bCs/>
                <w:iCs/>
                <w:color w:val="auto"/>
                <w:szCs w:val="28"/>
              </w:rPr>
              <w:t>,</w:t>
            </w:r>
            <w:r>
              <w:rPr>
                <w:bCs/>
                <w:iCs/>
                <w:color w:val="auto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color w:val="auto"/>
                <w:szCs w:val="28"/>
              </w:rPr>
              <w:t>Старостенко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Г.В., </w:t>
            </w:r>
            <w:r w:rsidR="00194265">
              <w:rPr>
                <w:bCs/>
                <w:iCs/>
                <w:color w:val="auto"/>
                <w:szCs w:val="28"/>
              </w:rPr>
              <w:t>Романенко К.С.</w:t>
            </w:r>
          </w:p>
          <w:p w:rsidR="00837C22" w:rsidRDefault="00837C22" w:rsidP="005F3082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A80C16" w:rsidRPr="00A80C16" w:rsidRDefault="00194265" w:rsidP="000B7B68">
            <w:pPr>
              <w:ind w:firstLine="372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1) Доручити </w:t>
            </w:r>
            <w:r w:rsidR="00A80C16">
              <w:rPr>
                <w:bCs/>
                <w:iCs/>
                <w:color w:val="auto"/>
                <w:szCs w:val="28"/>
              </w:rPr>
              <w:t>Д</w:t>
            </w:r>
            <w:r>
              <w:rPr>
                <w:bCs/>
                <w:iCs/>
                <w:color w:val="auto"/>
                <w:szCs w:val="28"/>
              </w:rPr>
              <w:t xml:space="preserve">епартаменту молоді та спорту виконавчого органу Київської міської ради (КМДА) та КП «Спортивний комплекс» </w:t>
            </w:r>
            <w:r w:rsidR="005A18FF">
              <w:rPr>
                <w:bCs/>
                <w:iCs/>
                <w:color w:val="auto"/>
                <w:szCs w:val="28"/>
              </w:rPr>
              <w:t xml:space="preserve"> виконати доручення постійної комісії Київради з питань освіти, науки, сім’ї, молоді та спорту та </w:t>
            </w:r>
            <w:r w:rsidR="005A18FF" w:rsidRPr="005A18FF">
              <w:rPr>
                <w:bCs/>
                <w:iCs/>
                <w:color w:val="auto"/>
                <w:szCs w:val="28"/>
              </w:rPr>
              <w:t xml:space="preserve"> заступника голови Київської міської державної адміністрації </w:t>
            </w:r>
            <w:proofErr w:type="spellStart"/>
            <w:r w:rsidR="005A18FF" w:rsidRPr="005A18FF">
              <w:rPr>
                <w:bCs/>
                <w:iCs/>
                <w:color w:val="auto"/>
                <w:szCs w:val="28"/>
              </w:rPr>
              <w:t>Непопа</w:t>
            </w:r>
            <w:proofErr w:type="spellEnd"/>
            <w:r w:rsidR="005A18FF" w:rsidRPr="005A18FF">
              <w:rPr>
                <w:bCs/>
                <w:iCs/>
                <w:color w:val="auto"/>
                <w:szCs w:val="28"/>
              </w:rPr>
              <w:t xml:space="preserve"> В.І. №005-974 від 09.07.2019 </w:t>
            </w:r>
            <w:r w:rsidR="005A18FF">
              <w:rPr>
                <w:bCs/>
                <w:iCs/>
                <w:color w:val="auto"/>
                <w:szCs w:val="28"/>
              </w:rPr>
              <w:t xml:space="preserve">щодо врахування концепції, обраної небайдужими </w:t>
            </w:r>
            <w:r w:rsidR="005A18FF">
              <w:rPr>
                <w:bCs/>
                <w:iCs/>
                <w:color w:val="auto"/>
                <w:szCs w:val="28"/>
              </w:rPr>
              <w:lastRenderedPageBreak/>
              <w:t xml:space="preserve">мешканцями району та міста Києва шляхом голосування та передачі виконавцю у вигляді завдання на </w:t>
            </w:r>
            <w:proofErr w:type="spellStart"/>
            <w:r w:rsidR="005A18FF">
              <w:rPr>
                <w:bCs/>
                <w:iCs/>
                <w:color w:val="auto"/>
                <w:szCs w:val="28"/>
              </w:rPr>
              <w:t>проєктування</w:t>
            </w:r>
            <w:proofErr w:type="spellEnd"/>
            <w:r w:rsidR="005A18FF">
              <w:rPr>
                <w:bCs/>
                <w:iCs/>
                <w:color w:val="auto"/>
                <w:szCs w:val="28"/>
              </w:rPr>
              <w:t xml:space="preserve"> як додаток до договору про </w:t>
            </w:r>
            <w:r w:rsidR="00A80C16" w:rsidRPr="00A80C16">
              <w:rPr>
                <w:bCs/>
                <w:iCs/>
                <w:color w:val="auto"/>
                <w:szCs w:val="28"/>
              </w:rPr>
              <w:t xml:space="preserve"> коригування </w:t>
            </w:r>
            <w:proofErr w:type="spellStart"/>
            <w:r w:rsidR="00A80C16" w:rsidRPr="00A80C16">
              <w:rPr>
                <w:bCs/>
                <w:iCs/>
                <w:color w:val="auto"/>
                <w:szCs w:val="28"/>
              </w:rPr>
              <w:t>про</w:t>
            </w:r>
            <w:r w:rsidR="00B52676">
              <w:rPr>
                <w:bCs/>
                <w:iCs/>
                <w:color w:val="auto"/>
                <w:szCs w:val="28"/>
              </w:rPr>
              <w:t>є</w:t>
            </w:r>
            <w:r w:rsidR="00A80C16" w:rsidRPr="00A80C16">
              <w:rPr>
                <w:bCs/>
                <w:iCs/>
                <w:color w:val="auto"/>
                <w:szCs w:val="28"/>
              </w:rPr>
              <w:t>кту</w:t>
            </w:r>
            <w:proofErr w:type="spellEnd"/>
            <w:r w:rsidR="00A80C16" w:rsidRPr="00A80C16">
              <w:rPr>
                <w:bCs/>
                <w:iCs/>
                <w:color w:val="auto"/>
                <w:szCs w:val="28"/>
              </w:rPr>
              <w:t xml:space="preserve"> </w:t>
            </w:r>
            <w:r w:rsidR="00CB2B2C">
              <w:rPr>
                <w:bCs/>
                <w:iCs/>
                <w:color w:val="auto"/>
                <w:szCs w:val="28"/>
              </w:rPr>
              <w:t xml:space="preserve">реконструкції </w:t>
            </w:r>
            <w:r w:rsidR="00A80C16" w:rsidRPr="00A80C16">
              <w:rPr>
                <w:bCs/>
                <w:iCs/>
                <w:color w:val="auto"/>
                <w:szCs w:val="28"/>
              </w:rPr>
              <w:t xml:space="preserve">Фізкультурно-оздоровчого комплексу </w:t>
            </w:r>
            <w:r w:rsidR="005A18FF">
              <w:rPr>
                <w:bCs/>
                <w:iCs/>
                <w:color w:val="auto"/>
                <w:szCs w:val="28"/>
              </w:rPr>
              <w:t xml:space="preserve">на </w:t>
            </w:r>
            <w:proofErr w:type="spellStart"/>
            <w:r w:rsidR="005A18FF">
              <w:rPr>
                <w:bCs/>
                <w:iCs/>
                <w:color w:val="auto"/>
                <w:szCs w:val="28"/>
              </w:rPr>
              <w:t>вул.Райдужній</w:t>
            </w:r>
            <w:proofErr w:type="spellEnd"/>
            <w:r w:rsidR="005A18FF">
              <w:rPr>
                <w:bCs/>
                <w:iCs/>
                <w:color w:val="auto"/>
                <w:szCs w:val="28"/>
              </w:rPr>
              <w:t>, 33-А</w:t>
            </w:r>
            <w:r w:rsidR="002E79FB">
              <w:rPr>
                <w:bCs/>
                <w:iCs/>
                <w:color w:val="auto"/>
                <w:szCs w:val="28"/>
              </w:rPr>
              <w:t xml:space="preserve"> (додаток додається)</w:t>
            </w:r>
            <w:r w:rsidR="005A18FF">
              <w:rPr>
                <w:bCs/>
                <w:iCs/>
                <w:color w:val="auto"/>
                <w:szCs w:val="28"/>
              </w:rPr>
              <w:t>.</w:t>
            </w:r>
          </w:p>
          <w:p w:rsidR="00CB2B2C" w:rsidRPr="00CB2B2C" w:rsidRDefault="00A80C16" w:rsidP="00CB2B2C">
            <w:pPr>
              <w:ind w:firstLine="372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2) </w:t>
            </w:r>
            <w:r w:rsidR="00CB2B2C">
              <w:rPr>
                <w:bCs/>
                <w:iCs/>
                <w:color w:val="auto"/>
                <w:szCs w:val="28"/>
              </w:rPr>
              <w:t xml:space="preserve">Доручити </w:t>
            </w:r>
            <w:r w:rsidR="00CB2B2C" w:rsidRPr="00CB2B2C">
              <w:rPr>
                <w:bCs/>
                <w:iCs/>
                <w:color w:val="auto"/>
                <w:szCs w:val="28"/>
              </w:rPr>
              <w:t>КП «Спортивний комплекс»</w:t>
            </w:r>
            <w:r w:rsidR="00CB2B2C">
              <w:rPr>
                <w:bCs/>
                <w:iCs/>
                <w:color w:val="auto"/>
                <w:szCs w:val="28"/>
              </w:rPr>
              <w:t xml:space="preserve"> надати копію договору на коригування з  усіма додатками включаючи завдання на </w:t>
            </w:r>
            <w:proofErr w:type="spellStart"/>
            <w:r w:rsidR="00CB2B2C">
              <w:rPr>
                <w:bCs/>
                <w:iCs/>
                <w:color w:val="auto"/>
                <w:szCs w:val="28"/>
              </w:rPr>
              <w:t>проєктування</w:t>
            </w:r>
            <w:proofErr w:type="spellEnd"/>
            <w:r w:rsidR="00CB2B2C">
              <w:rPr>
                <w:bCs/>
                <w:iCs/>
                <w:color w:val="auto"/>
                <w:szCs w:val="28"/>
              </w:rPr>
              <w:t xml:space="preserve"> </w:t>
            </w:r>
            <w:proofErr w:type="spellStart"/>
            <w:r w:rsidR="00CB2B2C">
              <w:rPr>
                <w:bCs/>
                <w:iCs/>
                <w:color w:val="auto"/>
                <w:szCs w:val="28"/>
              </w:rPr>
              <w:t>проєкту</w:t>
            </w:r>
            <w:proofErr w:type="spellEnd"/>
            <w:r w:rsidR="00CB2B2C">
              <w:rPr>
                <w:bCs/>
                <w:iCs/>
                <w:color w:val="auto"/>
                <w:szCs w:val="28"/>
              </w:rPr>
              <w:t xml:space="preserve"> коригування </w:t>
            </w:r>
            <w:r w:rsidR="00CB2B2C" w:rsidRPr="00CB2B2C">
              <w:rPr>
                <w:bCs/>
                <w:iCs/>
                <w:color w:val="auto"/>
                <w:szCs w:val="28"/>
              </w:rPr>
              <w:t xml:space="preserve">реконструкції Фізкультурно-оздоровчого комплексу на </w:t>
            </w:r>
            <w:proofErr w:type="spellStart"/>
            <w:r w:rsidR="00CB2B2C" w:rsidRPr="00CB2B2C">
              <w:rPr>
                <w:bCs/>
                <w:iCs/>
                <w:color w:val="auto"/>
                <w:szCs w:val="28"/>
              </w:rPr>
              <w:t>вул.Райдужній</w:t>
            </w:r>
            <w:proofErr w:type="spellEnd"/>
            <w:r w:rsidR="00CB2B2C" w:rsidRPr="00CB2B2C">
              <w:rPr>
                <w:bCs/>
                <w:iCs/>
                <w:color w:val="auto"/>
                <w:szCs w:val="28"/>
              </w:rPr>
              <w:t>, 33-А.</w:t>
            </w:r>
          </w:p>
          <w:p w:rsidR="00CB2B2C" w:rsidRDefault="00CB2B2C" w:rsidP="00BB3956">
            <w:pPr>
              <w:ind w:firstLine="372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3) </w:t>
            </w:r>
            <w:r w:rsidRPr="00CB2B2C">
              <w:rPr>
                <w:bCs/>
                <w:iCs/>
                <w:color w:val="auto"/>
                <w:szCs w:val="28"/>
              </w:rPr>
              <w:t>Доручити КП «Спортивний комплекс»</w:t>
            </w:r>
            <w:r>
              <w:rPr>
                <w:bCs/>
                <w:iCs/>
                <w:color w:val="auto"/>
                <w:szCs w:val="28"/>
              </w:rPr>
              <w:t xml:space="preserve"> надати один з 4-х екземплярів </w:t>
            </w:r>
            <w:proofErr w:type="spellStart"/>
            <w:r w:rsidRPr="00CB2B2C">
              <w:rPr>
                <w:bCs/>
                <w:iCs/>
                <w:color w:val="auto"/>
                <w:szCs w:val="28"/>
              </w:rPr>
              <w:t>проєкту</w:t>
            </w:r>
            <w:proofErr w:type="spellEnd"/>
            <w:r w:rsidRPr="00CB2B2C">
              <w:rPr>
                <w:bCs/>
                <w:iCs/>
                <w:color w:val="auto"/>
                <w:szCs w:val="28"/>
              </w:rPr>
              <w:t xml:space="preserve"> реконструкції Фізкультурно-оздоровчого комплексу на </w:t>
            </w:r>
            <w:proofErr w:type="spellStart"/>
            <w:r w:rsidRPr="00CB2B2C">
              <w:rPr>
                <w:bCs/>
                <w:iCs/>
                <w:color w:val="auto"/>
                <w:szCs w:val="28"/>
              </w:rPr>
              <w:t>вул.Райдужній</w:t>
            </w:r>
            <w:proofErr w:type="spellEnd"/>
            <w:r w:rsidRPr="00CB2B2C">
              <w:rPr>
                <w:bCs/>
                <w:iCs/>
                <w:color w:val="auto"/>
                <w:szCs w:val="28"/>
              </w:rPr>
              <w:t>, 33-А</w:t>
            </w:r>
            <w:r>
              <w:rPr>
                <w:bCs/>
                <w:iCs/>
                <w:color w:val="auto"/>
                <w:szCs w:val="28"/>
              </w:rPr>
              <w:t xml:space="preserve"> в повному обсязі до розгляду.</w:t>
            </w:r>
          </w:p>
          <w:p w:rsidR="00BB3956" w:rsidRPr="00BB3956" w:rsidRDefault="00CB2B2C" w:rsidP="00BB3956">
            <w:pPr>
              <w:ind w:firstLine="372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4) </w:t>
            </w:r>
            <w:r w:rsidR="00A80C16">
              <w:rPr>
                <w:bCs/>
                <w:iCs/>
                <w:color w:val="auto"/>
                <w:szCs w:val="28"/>
              </w:rPr>
              <w:t xml:space="preserve">Звернутися до  </w:t>
            </w:r>
            <w:r w:rsidR="00A80C16" w:rsidRPr="00A80C16">
              <w:rPr>
                <w:bCs/>
                <w:iCs/>
                <w:color w:val="auto"/>
                <w:szCs w:val="28"/>
              </w:rPr>
              <w:t>Директор</w:t>
            </w:r>
            <w:r w:rsidR="000B7B68">
              <w:rPr>
                <w:bCs/>
                <w:iCs/>
                <w:color w:val="auto"/>
                <w:szCs w:val="28"/>
              </w:rPr>
              <w:t>а</w:t>
            </w:r>
            <w:r w:rsidR="00A80C16" w:rsidRPr="00A80C16">
              <w:rPr>
                <w:bCs/>
                <w:iCs/>
                <w:color w:val="auto"/>
                <w:szCs w:val="28"/>
              </w:rPr>
              <w:t> Департаменту містобудування та архітектури</w:t>
            </w:r>
            <w:r w:rsidR="000B7B68">
              <w:rPr>
                <w:bCs/>
                <w:iCs/>
                <w:color w:val="auto"/>
                <w:szCs w:val="28"/>
              </w:rPr>
              <w:t xml:space="preserve">, </w:t>
            </w:r>
            <w:r w:rsidR="00A80C16" w:rsidRPr="00A80C16">
              <w:rPr>
                <w:bCs/>
                <w:iCs/>
                <w:color w:val="auto"/>
                <w:szCs w:val="28"/>
              </w:rPr>
              <w:t>Головн</w:t>
            </w:r>
            <w:r w:rsidR="000B7B68">
              <w:rPr>
                <w:bCs/>
                <w:iCs/>
                <w:color w:val="auto"/>
                <w:szCs w:val="28"/>
              </w:rPr>
              <w:t>ого</w:t>
            </w:r>
            <w:r w:rsidR="00A80C16" w:rsidRPr="00A80C16">
              <w:rPr>
                <w:bCs/>
                <w:iCs/>
                <w:color w:val="auto"/>
                <w:szCs w:val="28"/>
              </w:rPr>
              <w:t xml:space="preserve"> архітектор</w:t>
            </w:r>
            <w:r w:rsidR="000B7B68">
              <w:rPr>
                <w:bCs/>
                <w:iCs/>
                <w:color w:val="auto"/>
                <w:szCs w:val="28"/>
              </w:rPr>
              <w:t>а</w:t>
            </w:r>
            <w:r w:rsidR="00A80C16" w:rsidRPr="00A80C16">
              <w:rPr>
                <w:bCs/>
                <w:iCs/>
                <w:color w:val="auto"/>
                <w:szCs w:val="28"/>
              </w:rPr>
              <w:t xml:space="preserve"> міста</w:t>
            </w:r>
            <w:r w:rsidR="000B7B68">
              <w:rPr>
                <w:bCs/>
                <w:iCs/>
                <w:color w:val="auto"/>
                <w:szCs w:val="28"/>
              </w:rPr>
              <w:t xml:space="preserve"> </w:t>
            </w:r>
            <w:proofErr w:type="spellStart"/>
            <w:r w:rsidR="000B7B68">
              <w:rPr>
                <w:bCs/>
                <w:iCs/>
                <w:color w:val="auto"/>
                <w:szCs w:val="28"/>
              </w:rPr>
              <w:t>Свистунова</w:t>
            </w:r>
            <w:proofErr w:type="spellEnd"/>
            <w:r w:rsidR="000B7B68">
              <w:rPr>
                <w:bCs/>
                <w:iCs/>
                <w:color w:val="auto"/>
                <w:szCs w:val="28"/>
              </w:rPr>
              <w:t xml:space="preserve"> О.В. з проханням організувати робочу зустріч за участю Департаменту молоді та спорту, </w:t>
            </w:r>
            <w:r w:rsidR="00104D99">
              <w:rPr>
                <w:bCs/>
                <w:iCs/>
                <w:color w:val="auto"/>
                <w:szCs w:val="28"/>
              </w:rPr>
              <w:t xml:space="preserve">КП </w:t>
            </w:r>
            <w:r w:rsidR="00104D99" w:rsidRPr="00104D99">
              <w:rPr>
                <w:bCs/>
                <w:iCs/>
                <w:color w:val="auto"/>
                <w:szCs w:val="28"/>
              </w:rPr>
              <w:t>«Спортивний комплекс»</w:t>
            </w:r>
            <w:r w:rsidR="00104D99">
              <w:rPr>
                <w:bCs/>
                <w:iCs/>
                <w:color w:val="auto"/>
                <w:szCs w:val="28"/>
              </w:rPr>
              <w:t xml:space="preserve">, </w:t>
            </w:r>
            <w:r w:rsidR="000B7B68">
              <w:rPr>
                <w:bCs/>
                <w:iCs/>
                <w:color w:val="auto"/>
                <w:szCs w:val="28"/>
              </w:rPr>
              <w:t>депутат</w:t>
            </w:r>
            <w:r w:rsidR="00532D4B">
              <w:rPr>
                <w:bCs/>
                <w:iCs/>
                <w:color w:val="auto"/>
                <w:szCs w:val="28"/>
              </w:rPr>
              <w:t>ів</w:t>
            </w:r>
            <w:r w:rsidR="000B7B68">
              <w:rPr>
                <w:bCs/>
                <w:iCs/>
                <w:color w:val="auto"/>
                <w:szCs w:val="28"/>
              </w:rPr>
              <w:t xml:space="preserve"> Київради</w:t>
            </w:r>
            <w:r w:rsidR="00F34361">
              <w:rPr>
                <w:bCs/>
                <w:iCs/>
                <w:color w:val="auto"/>
                <w:szCs w:val="28"/>
              </w:rPr>
              <w:t>, що</w:t>
            </w:r>
            <w:r w:rsidR="000B7B68">
              <w:rPr>
                <w:bCs/>
                <w:iCs/>
                <w:color w:val="auto"/>
                <w:szCs w:val="28"/>
              </w:rPr>
              <w:t xml:space="preserve"> </w:t>
            </w:r>
            <w:r w:rsidR="00532D4B">
              <w:rPr>
                <w:bCs/>
                <w:iCs/>
                <w:color w:val="auto"/>
                <w:szCs w:val="28"/>
              </w:rPr>
              <w:t>обран</w:t>
            </w:r>
            <w:r w:rsidR="00F34361">
              <w:rPr>
                <w:bCs/>
                <w:iCs/>
                <w:color w:val="auto"/>
                <w:szCs w:val="28"/>
              </w:rPr>
              <w:t xml:space="preserve">і </w:t>
            </w:r>
            <w:r w:rsidR="006800F8">
              <w:rPr>
                <w:bCs/>
                <w:iCs/>
                <w:color w:val="auto"/>
                <w:szCs w:val="28"/>
              </w:rPr>
              <w:t xml:space="preserve">по </w:t>
            </w:r>
            <w:r w:rsidR="00F34361">
              <w:rPr>
                <w:bCs/>
                <w:iCs/>
                <w:color w:val="auto"/>
                <w:szCs w:val="28"/>
              </w:rPr>
              <w:t>окру</w:t>
            </w:r>
            <w:r w:rsidR="006800F8">
              <w:rPr>
                <w:bCs/>
                <w:iCs/>
                <w:color w:val="auto"/>
                <w:szCs w:val="28"/>
              </w:rPr>
              <w:t>гу №44</w:t>
            </w:r>
            <w:r w:rsidR="000B7B68">
              <w:rPr>
                <w:bCs/>
                <w:iCs/>
                <w:color w:val="auto"/>
                <w:szCs w:val="28"/>
              </w:rPr>
              <w:t xml:space="preserve">, </w:t>
            </w:r>
            <w:r w:rsidR="002D65ED">
              <w:rPr>
                <w:bCs/>
                <w:iCs/>
                <w:color w:val="auto"/>
                <w:szCs w:val="28"/>
              </w:rPr>
              <w:t xml:space="preserve">представника </w:t>
            </w:r>
            <w:r w:rsidR="00BB3956">
              <w:rPr>
                <w:bCs/>
                <w:iCs/>
                <w:color w:val="auto"/>
                <w:szCs w:val="28"/>
              </w:rPr>
              <w:t xml:space="preserve">громадськості Романенко К.С., архітектором </w:t>
            </w:r>
            <w:proofErr w:type="spellStart"/>
            <w:r w:rsidR="00BB3956" w:rsidRPr="00BB3956">
              <w:rPr>
                <w:bCs/>
                <w:iCs/>
                <w:color w:val="auto"/>
                <w:szCs w:val="28"/>
              </w:rPr>
              <w:t>проєкту</w:t>
            </w:r>
            <w:proofErr w:type="spellEnd"/>
            <w:r w:rsidR="00BB3956" w:rsidRPr="00BB3956">
              <w:rPr>
                <w:bCs/>
                <w:iCs/>
                <w:color w:val="auto"/>
                <w:szCs w:val="28"/>
              </w:rPr>
              <w:t xml:space="preserve"> Фізкультурно-оздоровчого комплексу</w:t>
            </w:r>
            <w:r w:rsidR="00BB3956">
              <w:rPr>
                <w:bCs/>
                <w:iCs/>
                <w:color w:val="auto"/>
                <w:szCs w:val="28"/>
              </w:rPr>
              <w:t xml:space="preserve"> для спільного відпрацювання </w:t>
            </w:r>
            <w:r w:rsidR="00BB3956" w:rsidRPr="00BB3956">
              <w:rPr>
                <w:bCs/>
                <w:iCs/>
                <w:color w:val="auto"/>
                <w:szCs w:val="28"/>
              </w:rPr>
              <w:t xml:space="preserve">коригування </w:t>
            </w:r>
            <w:proofErr w:type="spellStart"/>
            <w:r w:rsidR="00BB3956" w:rsidRPr="00BB3956">
              <w:rPr>
                <w:bCs/>
                <w:iCs/>
                <w:color w:val="auto"/>
                <w:szCs w:val="28"/>
              </w:rPr>
              <w:t>проєкту</w:t>
            </w:r>
            <w:proofErr w:type="spellEnd"/>
            <w:r w:rsidR="00BB3956" w:rsidRPr="00BB3956">
              <w:rPr>
                <w:bCs/>
                <w:iCs/>
                <w:color w:val="auto"/>
                <w:szCs w:val="28"/>
              </w:rPr>
              <w:t xml:space="preserve"> </w:t>
            </w:r>
            <w:r w:rsidR="00356A2C">
              <w:rPr>
                <w:bCs/>
                <w:iCs/>
                <w:color w:val="auto"/>
                <w:szCs w:val="28"/>
              </w:rPr>
              <w:t xml:space="preserve">реконструкції </w:t>
            </w:r>
            <w:r w:rsidR="00BB3956" w:rsidRPr="00BB3956">
              <w:rPr>
                <w:bCs/>
                <w:iCs/>
                <w:color w:val="auto"/>
                <w:szCs w:val="28"/>
              </w:rPr>
              <w:t>Фізкультурно-оздоровчого комплексу</w:t>
            </w:r>
            <w:r w:rsidR="00356A2C" w:rsidRPr="00356A2C">
              <w:rPr>
                <w:bCs/>
                <w:iCs/>
                <w:color w:val="auto"/>
                <w:szCs w:val="28"/>
              </w:rPr>
              <w:t xml:space="preserve"> на </w:t>
            </w:r>
            <w:proofErr w:type="spellStart"/>
            <w:r w:rsidR="00356A2C" w:rsidRPr="00356A2C">
              <w:rPr>
                <w:bCs/>
                <w:iCs/>
                <w:color w:val="auto"/>
                <w:szCs w:val="28"/>
              </w:rPr>
              <w:t>вул.Райдужній</w:t>
            </w:r>
            <w:proofErr w:type="spellEnd"/>
            <w:r w:rsidR="00356A2C" w:rsidRPr="00356A2C">
              <w:rPr>
                <w:bCs/>
                <w:iCs/>
                <w:color w:val="auto"/>
                <w:szCs w:val="28"/>
              </w:rPr>
              <w:t>, 33-А</w:t>
            </w:r>
            <w:r w:rsidR="00BB3956" w:rsidRPr="00BB3956">
              <w:rPr>
                <w:bCs/>
                <w:iCs/>
                <w:color w:val="auto"/>
                <w:szCs w:val="28"/>
              </w:rPr>
              <w:t>.</w:t>
            </w:r>
          </w:p>
          <w:p w:rsidR="000B7B68" w:rsidRPr="000B7B68" w:rsidRDefault="00356A2C" w:rsidP="000B7B68">
            <w:pPr>
              <w:ind w:firstLine="372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>5</w:t>
            </w:r>
            <w:r w:rsidR="00BB3956">
              <w:rPr>
                <w:bCs/>
                <w:iCs/>
                <w:color w:val="auto"/>
                <w:szCs w:val="28"/>
              </w:rPr>
              <w:t xml:space="preserve">) Звернутися до Київського міського голови Кличка В.В. з проханням </w:t>
            </w:r>
            <w:r w:rsidR="002947BE">
              <w:rPr>
                <w:bCs/>
                <w:iCs/>
                <w:color w:val="auto"/>
                <w:szCs w:val="28"/>
              </w:rPr>
              <w:t xml:space="preserve">доручити </w:t>
            </w:r>
            <w:r w:rsidR="00BB3956">
              <w:rPr>
                <w:bCs/>
                <w:iCs/>
                <w:color w:val="auto"/>
                <w:szCs w:val="28"/>
              </w:rPr>
              <w:t xml:space="preserve">провести службове розслідування щодо затримки термінів виконання </w:t>
            </w:r>
            <w:r w:rsidR="002D65ED">
              <w:rPr>
                <w:bCs/>
                <w:iCs/>
                <w:color w:val="auto"/>
                <w:szCs w:val="28"/>
              </w:rPr>
              <w:t xml:space="preserve">будівельних робіт по </w:t>
            </w:r>
            <w:r w:rsidR="00BB3956">
              <w:rPr>
                <w:bCs/>
                <w:iCs/>
                <w:color w:val="auto"/>
                <w:szCs w:val="28"/>
              </w:rPr>
              <w:t xml:space="preserve">реконструкції </w:t>
            </w:r>
            <w:r w:rsidR="00BB3956" w:rsidRPr="00BB3956">
              <w:rPr>
                <w:bCs/>
                <w:iCs/>
                <w:color w:val="auto"/>
                <w:szCs w:val="28"/>
              </w:rPr>
              <w:t>фізкультурно-оздоровчого комплексу на вул. Райдужна, 33-А у Дніпровському районі міста Києва</w:t>
            </w:r>
            <w:r w:rsidR="00BB3956">
              <w:rPr>
                <w:bCs/>
                <w:iCs/>
                <w:color w:val="auto"/>
                <w:szCs w:val="28"/>
              </w:rPr>
              <w:t>.</w:t>
            </w:r>
          </w:p>
          <w:p w:rsidR="00837C22" w:rsidRDefault="00837C22" w:rsidP="005F3082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5F3082" w:rsidRPr="005F3082" w:rsidRDefault="005F3082" w:rsidP="005F3082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5F3082">
              <w:rPr>
                <w:bCs/>
                <w:iCs/>
                <w:color w:val="auto"/>
                <w:szCs w:val="28"/>
              </w:rPr>
              <w:t>За – 3, проти – немає, утрималось – немає, не голосували – немає</w:t>
            </w:r>
            <w:r w:rsidRPr="005F3082">
              <w:rPr>
                <w:bCs/>
                <w:i/>
                <w:iCs/>
                <w:color w:val="auto"/>
                <w:szCs w:val="28"/>
              </w:rPr>
              <w:t>.</w:t>
            </w:r>
            <w:r w:rsidRPr="005F3082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1E690B" w:rsidRDefault="001E690B">
            <w:pPr>
              <w:ind w:firstLine="0"/>
              <w:rPr>
                <w:bCs/>
                <w:i/>
                <w:iCs/>
                <w:color w:val="auto"/>
                <w:szCs w:val="28"/>
              </w:rPr>
            </w:pPr>
          </w:p>
          <w:p w:rsidR="00462D45" w:rsidRDefault="00EC5385">
            <w:pPr>
              <w:ind w:firstLine="0"/>
              <w:rPr>
                <w:bCs/>
                <w:iCs/>
                <w:color w:val="auto"/>
                <w:szCs w:val="28"/>
              </w:rPr>
            </w:pPr>
            <w:r w:rsidRPr="00EC5385">
              <w:rPr>
                <w:bCs/>
                <w:iCs/>
                <w:color w:val="auto"/>
                <w:szCs w:val="28"/>
              </w:rPr>
              <w:t>Гончарова</w:t>
            </w:r>
            <w:r>
              <w:rPr>
                <w:bCs/>
                <w:iCs/>
                <w:color w:val="auto"/>
                <w:szCs w:val="28"/>
              </w:rPr>
              <w:t xml:space="preserve"> О.В. – депутата Київської міської ради </w:t>
            </w:r>
            <w:r w:rsidRPr="00EC5385">
              <w:rPr>
                <w:bCs/>
                <w:iCs/>
                <w:color w:val="auto"/>
                <w:szCs w:val="28"/>
              </w:rPr>
              <w:t xml:space="preserve"> щодо розробки ДПТ мікрорайону Позняки-2 та виділення земельних ділянок під будівництво нових навчальних закладів у Дарницькому районі міста Києва</w:t>
            </w:r>
            <w:r>
              <w:rPr>
                <w:bCs/>
                <w:iCs/>
                <w:color w:val="auto"/>
                <w:szCs w:val="28"/>
              </w:rPr>
              <w:t>.</w:t>
            </w:r>
          </w:p>
          <w:p w:rsidR="00423BB8" w:rsidRDefault="00423BB8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423BB8" w:rsidRDefault="00EC5385">
            <w:pPr>
              <w:ind w:firstLine="0"/>
              <w:rPr>
                <w:bCs/>
                <w:iCs/>
                <w:color w:val="auto"/>
                <w:szCs w:val="28"/>
              </w:rPr>
            </w:pPr>
            <w:proofErr w:type="spellStart"/>
            <w:r>
              <w:rPr>
                <w:bCs/>
                <w:iCs/>
                <w:color w:val="auto"/>
                <w:szCs w:val="28"/>
              </w:rPr>
              <w:t>Старостенко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Г.В., </w:t>
            </w:r>
            <w:r w:rsidR="004761DF" w:rsidRPr="004761DF">
              <w:rPr>
                <w:bCs/>
                <w:iCs/>
                <w:color w:val="auto"/>
                <w:szCs w:val="28"/>
              </w:rPr>
              <w:t>Коростій С.М.</w:t>
            </w:r>
            <w:r w:rsidR="004761DF">
              <w:rPr>
                <w:bCs/>
                <w:iCs/>
                <w:color w:val="auto"/>
                <w:szCs w:val="28"/>
              </w:rPr>
              <w:t xml:space="preserve">, </w:t>
            </w:r>
            <w:proofErr w:type="spellStart"/>
            <w:r w:rsidR="004761DF">
              <w:rPr>
                <w:bCs/>
                <w:iCs/>
                <w:color w:val="auto"/>
                <w:szCs w:val="28"/>
              </w:rPr>
              <w:t>Дворніков</w:t>
            </w:r>
            <w:proofErr w:type="spellEnd"/>
            <w:r w:rsidR="004761DF">
              <w:rPr>
                <w:bCs/>
                <w:iCs/>
                <w:color w:val="auto"/>
                <w:szCs w:val="28"/>
              </w:rPr>
              <w:t xml:space="preserve"> В.М., </w:t>
            </w:r>
            <w:proofErr w:type="spellStart"/>
            <w:r w:rsidR="004761DF">
              <w:rPr>
                <w:bCs/>
                <w:iCs/>
                <w:color w:val="auto"/>
                <w:szCs w:val="28"/>
              </w:rPr>
              <w:t>Списовська</w:t>
            </w:r>
            <w:proofErr w:type="spellEnd"/>
            <w:r w:rsidR="004761DF">
              <w:rPr>
                <w:bCs/>
                <w:iCs/>
                <w:color w:val="auto"/>
                <w:szCs w:val="28"/>
              </w:rPr>
              <w:t xml:space="preserve"> Є.І., Гончаров О.В.</w:t>
            </w:r>
          </w:p>
          <w:p w:rsidR="00423BB8" w:rsidRDefault="00423BB8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423BB8" w:rsidRDefault="00EC5385">
            <w:pPr>
              <w:ind w:firstLine="0"/>
              <w:rPr>
                <w:bCs/>
                <w:iCs/>
                <w:color w:val="auto"/>
                <w:szCs w:val="28"/>
              </w:rPr>
            </w:pPr>
            <w:r w:rsidRPr="00DA4D53">
              <w:rPr>
                <w:bCs/>
                <w:iCs/>
                <w:color w:val="auto"/>
                <w:szCs w:val="28"/>
              </w:rPr>
              <w:t xml:space="preserve">Звернутися до Київського міського голови Кличка В.В. з проханням </w:t>
            </w:r>
            <w:r w:rsidR="002947BE">
              <w:rPr>
                <w:bCs/>
                <w:iCs/>
                <w:color w:val="auto"/>
                <w:szCs w:val="28"/>
              </w:rPr>
              <w:t xml:space="preserve">доручити </w:t>
            </w:r>
            <w:r w:rsidRPr="00DA4D53">
              <w:rPr>
                <w:bCs/>
                <w:iCs/>
                <w:color w:val="auto"/>
                <w:szCs w:val="28"/>
              </w:rPr>
              <w:t>провести службове розслідування щодо затримки</w:t>
            </w:r>
            <w:r w:rsidR="00544F15" w:rsidRPr="00DA4D53">
              <w:rPr>
                <w:bCs/>
                <w:iCs/>
                <w:color w:val="auto"/>
                <w:szCs w:val="28"/>
              </w:rPr>
              <w:t xml:space="preserve"> виконавчим органом Ки</w:t>
            </w:r>
            <w:r w:rsidR="00DF6314" w:rsidRPr="00DA4D53">
              <w:rPr>
                <w:bCs/>
                <w:iCs/>
                <w:color w:val="auto"/>
                <w:szCs w:val="28"/>
              </w:rPr>
              <w:t>ївської міської ради</w:t>
            </w:r>
            <w:r w:rsidR="00544F15" w:rsidRPr="00DA4D53">
              <w:rPr>
                <w:bCs/>
                <w:iCs/>
                <w:color w:val="auto"/>
                <w:szCs w:val="28"/>
              </w:rPr>
              <w:t xml:space="preserve"> (КМДА) </w:t>
            </w:r>
            <w:r w:rsidRPr="00DA4D53">
              <w:rPr>
                <w:bCs/>
                <w:iCs/>
                <w:color w:val="auto"/>
                <w:szCs w:val="28"/>
              </w:rPr>
              <w:t xml:space="preserve"> </w:t>
            </w:r>
            <w:r w:rsidR="00544F15" w:rsidRPr="00DA4D53">
              <w:rPr>
                <w:bCs/>
                <w:iCs/>
                <w:color w:val="auto"/>
                <w:szCs w:val="28"/>
              </w:rPr>
              <w:t>розробки ДПТ мікрорайону Позняки-2 та виділення земельних ділянок під будівництво нових закладів</w:t>
            </w:r>
            <w:r w:rsidR="00ED763A">
              <w:rPr>
                <w:bCs/>
                <w:iCs/>
                <w:color w:val="auto"/>
                <w:szCs w:val="28"/>
              </w:rPr>
              <w:t xml:space="preserve"> освіти </w:t>
            </w:r>
            <w:r w:rsidR="00544F15" w:rsidRPr="00DA4D53">
              <w:rPr>
                <w:bCs/>
                <w:iCs/>
                <w:color w:val="auto"/>
                <w:szCs w:val="28"/>
              </w:rPr>
              <w:t xml:space="preserve"> у Дарницькому районі міста Києва.</w:t>
            </w:r>
          </w:p>
          <w:p w:rsidR="00423BB8" w:rsidRPr="00462D45" w:rsidRDefault="00423BB8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462D45" w:rsidRPr="00462D45" w:rsidRDefault="00462D45" w:rsidP="00462D45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462D45">
              <w:rPr>
                <w:bCs/>
                <w:iCs/>
                <w:color w:val="auto"/>
                <w:szCs w:val="28"/>
              </w:rPr>
              <w:t>За – 3, проти – немає, утрималось – немає, не голосували – немає</w:t>
            </w:r>
            <w:r w:rsidRPr="00462D45">
              <w:rPr>
                <w:bCs/>
                <w:i/>
                <w:iCs/>
                <w:color w:val="auto"/>
                <w:szCs w:val="28"/>
              </w:rPr>
              <w:t>.</w:t>
            </w:r>
            <w:r w:rsidRPr="00462D45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1E690B" w:rsidRPr="00462D45" w:rsidRDefault="001E690B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675910" w:rsidRPr="00571FA8" w:rsidRDefault="0061678F">
            <w:pPr>
              <w:ind w:firstLine="0"/>
              <w:rPr>
                <w:bCs/>
                <w:iCs/>
                <w:color w:val="auto"/>
                <w:szCs w:val="28"/>
              </w:rPr>
            </w:pPr>
            <w:proofErr w:type="spellStart"/>
            <w:r>
              <w:rPr>
                <w:bCs/>
                <w:iCs/>
                <w:color w:val="auto"/>
                <w:szCs w:val="28"/>
              </w:rPr>
              <w:t>Шемет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В.Й. – директора </w:t>
            </w:r>
            <w:r w:rsidR="00EB0352" w:rsidRPr="00EB0352">
              <w:rPr>
                <w:bCs/>
                <w:iCs/>
                <w:color w:val="auto"/>
                <w:szCs w:val="28"/>
              </w:rPr>
              <w:t>КП «Група впровадження проекту з енергозбереження в адміністративних і громадських будівлях м. Києва»</w:t>
            </w:r>
            <w:r w:rsidR="00EB0352">
              <w:rPr>
                <w:bCs/>
                <w:iCs/>
                <w:color w:val="auto"/>
                <w:szCs w:val="28"/>
              </w:rPr>
              <w:t xml:space="preserve"> </w:t>
            </w:r>
            <w:r w:rsidRPr="0061678F">
              <w:rPr>
                <w:bCs/>
                <w:iCs/>
                <w:color w:val="auto"/>
                <w:szCs w:val="28"/>
              </w:rPr>
              <w:t xml:space="preserve">щодо програм </w:t>
            </w:r>
            <w:proofErr w:type="spellStart"/>
            <w:r w:rsidRPr="0061678F">
              <w:rPr>
                <w:bCs/>
                <w:iCs/>
                <w:color w:val="auto"/>
                <w:szCs w:val="28"/>
              </w:rPr>
              <w:t>термосанації</w:t>
            </w:r>
            <w:proofErr w:type="spellEnd"/>
            <w:r w:rsidRPr="0061678F">
              <w:rPr>
                <w:bCs/>
                <w:iCs/>
                <w:color w:val="auto"/>
                <w:szCs w:val="28"/>
              </w:rPr>
              <w:t xml:space="preserve"> та модернізації індивідуальних теплових пунктів будівель бюджетної сфери міста Києва на 2020 рік</w:t>
            </w:r>
            <w:r>
              <w:rPr>
                <w:bCs/>
                <w:iCs/>
                <w:color w:val="auto"/>
                <w:szCs w:val="28"/>
              </w:rPr>
              <w:t>.</w:t>
            </w:r>
          </w:p>
          <w:p w:rsidR="00675910" w:rsidRDefault="00675910">
            <w:pPr>
              <w:ind w:firstLine="0"/>
              <w:rPr>
                <w:color w:val="auto"/>
                <w:szCs w:val="28"/>
              </w:rPr>
            </w:pPr>
          </w:p>
          <w:p w:rsidR="0061678F" w:rsidRDefault="0061678F">
            <w:pPr>
              <w:ind w:firstLine="0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Старостенко</w:t>
            </w:r>
            <w:proofErr w:type="spellEnd"/>
            <w:r>
              <w:rPr>
                <w:color w:val="auto"/>
                <w:szCs w:val="28"/>
              </w:rPr>
              <w:t xml:space="preserve"> Г.В., Гончаров О.В., Васильчук В.В.</w:t>
            </w:r>
            <w:r w:rsidR="000E5B20">
              <w:rPr>
                <w:color w:val="auto"/>
                <w:szCs w:val="28"/>
              </w:rPr>
              <w:t>, Коростій С.М.</w:t>
            </w:r>
          </w:p>
          <w:p w:rsidR="0061678F" w:rsidRDefault="0061678F">
            <w:pPr>
              <w:ind w:firstLine="0"/>
              <w:rPr>
                <w:color w:val="auto"/>
                <w:szCs w:val="28"/>
              </w:rPr>
            </w:pPr>
          </w:p>
          <w:p w:rsidR="0061678F" w:rsidRDefault="0061678F">
            <w:pPr>
              <w:ind w:firstLine="0"/>
              <w:rPr>
                <w:color w:val="auto"/>
                <w:szCs w:val="28"/>
              </w:rPr>
            </w:pPr>
            <w:r w:rsidRPr="008275F3">
              <w:rPr>
                <w:color w:val="auto"/>
                <w:szCs w:val="28"/>
              </w:rPr>
              <w:t xml:space="preserve">Звернутися до Департаменту фінансів виконавчого органу Київської міської ради (КМДА) та постійної комісії Київської міської ради з питань бюджету та соціально-економічного розвитку з проханням виділення додаткових коштів у сумі 5 млн. грн на </w:t>
            </w:r>
            <w:proofErr w:type="spellStart"/>
            <w:r w:rsidR="00532D4B">
              <w:rPr>
                <w:color w:val="auto"/>
                <w:szCs w:val="28"/>
              </w:rPr>
              <w:t>проєктування</w:t>
            </w:r>
            <w:proofErr w:type="spellEnd"/>
            <w:r w:rsidR="00532D4B">
              <w:rPr>
                <w:color w:val="auto"/>
                <w:szCs w:val="28"/>
              </w:rPr>
              <w:t xml:space="preserve"> робіт</w:t>
            </w:r>
            <w:r w:rsidR="00B9658B">
              <w:rPr>
                <w:color w:val="auto"/>
                <w:szCs w:val="28"/>
                <w:lang w:val="ru-UA"/>
              </w:rPr>
              <w:t xml:space="preserve"> з </w:t>
            </w:r>
            <w:r w:rsidRPr="008275F3">
              <w:rPr>
                <w:color w:val="auto"/>
                <w:szCs w:val="28"/>
              </w:rPr>
              <w:t xml:space="preserve"> </w:t>
            </w:r>
            <w:proofErr w:type="spellStart"/>
            <w:r w:rsidRPr="008275F3">
              <w:rPr>
                <w:color w:val="auto"/>
                <w:szCs w:val="28"/>
              </w:rPr>
              <w:t>термосанації</w:t>
            </w:r>
            <w:proofErr w:type="spellEnd"/>
            <w:r w:rsidRPr="008275F3">
              <w:rPr>
                <w:color w:val="auto"/>
                <w:szCs w:val="28"/>
              </w:rPr>
              <w:t xml:space="preserve"> закладів освіти.</w:t>
            </w:r>
          </w:p>
          <w:p w:rsidR="00B8049F" w:rsidRDefault="00B8049F">
            <w:pPr>
              <w:ind w:firstLine="0"/>
              <w:rPr>
                <w:color w:val="auto"/>
                <w:szCs w:val="28"/>
              </w:rPr>
            </w:pPr>
          </w:p>
          <w:p w:rsidR="0061678F" w:rsidRPr="0061678F" w:rsidRDefault="0061678F" w:rsidP="0061678F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61678F">
              <w:rPr>
                <w:bCs/>
                <w:iCs/>
                <w:color w:val="auto"/>
                <w:szCs w:val="28"/>
              </w:rPr>
              <w:t>За – 3, проти – немає, утрималось – немає, не голосували – немає</w:t>
            </w:r>
            <w:r w:rsidRPr="0061678F">
              <w:rPr>
                <w:bCs/>
                <w:i/>
                <w:iCs/>
                <w:color w:val="auto"/>
                <w:szCs w:val="28"/>
              </w:rPr>
              <w:t>.</w:t>
            </w:r>
            <w:r w:rsidRPr="0061678F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61678F" w:rsidRDefault="0061678F">
            <w:pPr>
              <w:ind w:firstLine="0"/>
              <w:rPr>
                <w:color w:val="auto"/>
                <w:szCs w:val="28"/>
              </w:rPr>
            </w:pPr>
          </w:p>
          <w:p w:rsidR="0061678F" w:rsidRDefault="0061678F">
            <w:pPr>
              <w:ind w:firstLine="0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Старостенко</w:t>
            </w:r>
            <w:proofErr w:type="spellEnd"/>
            <w:r>
              <w:rPr>
                <w:color w:val="auto"/>
                <w:szCs w:val="28"/>
              </w:rPr>
              <w:t xml:space="preserve"> Г.В. – голову комісії, яка поінформувала про </w:t>
            </w:r>
            <w:proofErr w:type="spellStart"/>
            <w:r>
              <w:rPr>
                <w:color w:val="auto"/>
                <w:szCs w:val="28"/>
              </w:rPr>
              <w:t>проєкт</w:t>
            </w:r>
            <w:proofErr w:type="spellEnd"/>
            <w:r>
              <w:rPr>
                <w:color w:val="auto"/>
                <w:szCs w:val="28"/>
              </w:rPr>
              <w:t xml:space="preserve"> рішення Київської міської ради </w:t>
            </w:r>
            <w:r w:rsidRPr="0061678F">
              <w:rPr>
                <w:bCs/>
                <w:iCs/>
                <w:color w:val="auto"/>
                <w:szCs w:val="28"/>
              </w:rPr>
              <w:t>«</w:t>
            </w:r>
            <w:hyperlink r:id="rId11" w:history="1">
              <w:r w:rsidRPr="0061678F">
                <w:rPr>
                  <w:rStyle w:val="afb"/>
                  <w:bCs/>
                  <w:iCs/>
                  <w:color w:val="000000" w:themeColor="text1"/>
                  <w:szCs w:val="28"/>
                  <w:u w:val="none"/>
                </w:rPr>
                <w:t>Про створення комунального закладу «Заклад дошкільної освіти (ясла-садок) №741 Дарницького району м. Києва»</w:t>
              </w:r>
            </w:hyperlink>
            <w:r w:rsidRPr="0061678F">
              <w:rPr>
                <w:bCs/>
                <w:i/>
                <w:iCs/>
                <w:color w:val="auto"/>
                <w:szCs w:val="28"/>
              </w:rPr>
              <w:t xml:space="preserve"> (доручення заступника міського голови-секретаря Київської міської ради </w:t>
            </w:r>
            <w:proofErr w:type="spellStart"/>
            <w:r w:rsidRPr="0061678F">
              <w:rPr>
                <w:bCs/>
                <w:i/>
                <w:iCs/>
                <w:color w:val="auto"/>
                <w:szCs w:val="28"/>
              </w:rPr>
              <w:t>Прокопіва</w:t>
            </w:r>
            <w:proofErr w:type="spellEnd"/>
            <w:r w:rsidRPr="0061678F">
              <w:rPr>
                <w:bCs/>
                <w:i/>
                <w:iCs/>
                <w:color w:val="auto"/>
                <w:szCs w:val="28"/>
              </w:rPr>
              <w:t xml:space="preserve"> В.В. №08/231-292/ПР від  04.02.2020</w:t>
            </w:r>
            <w:r>
              <w:rPr>
                <w:bCs/>
                <w:i/>
                <w:iCs/>
                <w:color w:val="auto"/>
                <w:szCs w:val="28"/>
              </w:rPr>
              <w:t>.</w:t>
            </w:r>
            <w:r w:rsidRPr="0061678F">
              <w:rPr>
                <w:bCs/>
                <w:i/>
                <w:iCs/>
                <w:color w:val="auto"/>
                <w:szCs w:val="28"/>
              </w:rPr>
              <w:t>)</w:t>
            </w:r>
          </w:p>
          <w:p w:rsidR="0061678F" w:rsidRDefault="0061678F">
            <w:pPr>
              <w:ind w:firstLine="0"/>
              <w:rPr>
                <w:color w:val="auto"/>
                <w:szCs w:val="28"/>
              </w:rPr>
            </w:pPr>
          </w:p>
          <w:p w:rsidR="0061678F" w:rsidRPr="0061678F" w:rsidRDefault="0061678F" w:rsidP="0061678F">
            <w:pPr>
              <w:ind w:firstLine="0"/>
              <w:rPr>
                <w:bCs/>
                <w:iCs/>
                <w:color w:val="auto"/>
                <w:szCs w:val="28"/>
              </w:rPr>
            </w:pPr>
            <w:r w:rsidRPr="0061678F">
              <w:rPr>
                <w:bCs/>
                <w:iCs/>
                <w:color w:val="auto"/>
                <w:szCs w:val="28"/>
              </w:rPr>
              <w:t xml:space="preserve">Підтримати </w:t>
            </w:r>
            <w:proofErr w:type="spellStart"/>
            <w:r w:rsidRPr="0061678F">
              <w:rPr>
                <w:bCs/>
                <w:iCs/>
                <w:color w:val="auto"/>
                <w:szCs w:val="28"/>
              </w:rPr>
              <w:t>проєкт</w:t>
            </w:r>
            <w:proofErr w:type="spellEnd"/>
            <w:r w:rsidRPr="0061678F">
              <w:rPr>
                <w:bCs/>
                <w:iCs/>
                <w:color w:val="auto"/>
                <w:szCs w:val="28"/>
              </w:rPr>
              <w:t xml:space="preserve"> рішення Київської міської ради  </w:t>
            </w:r>
            <w:r w:rsidRPr="0061678F">
              <w:rPr>
                <w:bCs/>
                <w:iCs/>
                <w:color w:val="000000" w:themeColor="text1"/>
                <w:szCs w:val="28"/>
              </w:rPr>
              <w:t>«</w:t>
            </w:r>
            <w:hyperlink r:id="rId12" w:history="1">
              <w:r w:rsidRPr="0061678F">
                <w:rPr>
                  <w:rStyle w:val="afb"/>
                  <w:bCs/>
                  <w:iCs/>
                  <w:color w:val="000000" w:themeColor="text1"/>
                  <w:szCs w:val="28"/>
                  <w:u w:val="none"/>
                </w:rPr>
                <w:t>Про створення комунального закладу «Заклад дошкільної освіти (ясла-садок) №741 Дарницького району м. Києва»</w:t>
              </w:r>
            </w:hyperlink>
            <w:r w:rsidRPr="0061678F">
              <w:rPr>
                <w:bCs/>
                <w:i/>
                <w:iCs/>
                <w:color w:val="auto"/>
                <w:szCs w:val="28"/>
              </w:rPr>
              <w:t xml:space="preserve"> </w:t>
            </w:r>
            <w:r w:rsidRPr="0061678F">
              <w:rPr>
                <w:bCs/>
                <w:iCs/>
                <w:color w:val="auto"/>
                <w:szCs w:val="28"/>
              </w:rPr>
              <w:t>та рекомендувати його для розгляду на пленарному засіданні сесії Київської міської ради.</w:t>
            </w:r>
          </w:p>
          <w:p w:rsidR="0061678F" w:rsidRDefault="0061678F">
            <w:pPr>
              <w:ind w:firstLine="0"/>
              <w:rPr>
                <w:color w:val="auto"/>
                <w:szCs w:val="28"/>
              </w:rPr>
            </w:pPr>
          </w:p>
          <w:p w:rsidR="0061678F" w:rsidRPr="0061678F" w:rsidRDefault="0061678F" w:rsidP="0061678F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61678F">
              <w:rPr>
                <w:bCs/>
                <w:iCs/>
                <w:color w:val="auto"/>
                <w:szCs w:val="28"/>
              </w:rPr>
              <w:t>За – 3, проти – немає, утрималось – немає, не голосували – немає</w:t>
            </w:r>
            <w:r w:rsidRPr="0061678F">
              <w:rPr>
                <w:bCs/>
                <w:i/>
                <w:iCs/>
                <w:color w:val="auto"/>
                <w:szCs w:val="28"/>
              </w:rPr>
              <w:t>.</w:t>
            </w:r>
            <w:r w:rsidRPr="0061678F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61678F" w:rsidRDefault="0061678F">
            <w:pPr>
              <w:ind w:firstLine="0"/>
              <w:rPr>
                <w:color w:val="auto"/>
                <w:szCs w:val="28"/>
              </w:rPr>
            </w:pPr>
          </w:p>
          <w:p w:rsidR="0061678F" w:rsidRDefault="0061678F">
            <w:pPr>
              <w:ind w:firstLine="0"/>
              <w:rPr>
                <w:color w:val="auto"/>
                <w:szCs w:val="28"/>
              </w:rPr>
            </w:pPr>
          </w:p>
          <w:p w:rsidR="0061678F" w:rsidRDefault="0061678F">
            <w:pPr>
              <w:ind w:firstLine="0"/>
              <w:rPr>
                <w:color w:val="auto"/>
                <w:szCs w:val="28"/>
              </w:rPr>
            </w:pPr>
          </w:p>
          <w:p w:rsidR="0061678F" w:rsidRDefault="0061678F">
            <w:pPr>
              <w:ind w:firstLine="0"/>
              <w:rPr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rPr>
                <w:color w:val="auto"/>
                <w:szCs w:val="28"/>
              </w:rPr>
            </w:pPr>
            <w:r w:rsidRPr="00885863">
              <w:rPr>
                <w:color w:val="auto"/>
                <w:szCs w:val="28"/>
              </w:rPr>
              <w:t xml:space="preserve">комісії                                       </w:t>
            </w:r>
            <w:r w:rsidR="0025327F" w:rsidRPr="00885863">
              <w:rPr>
                <w:color w:val="auto"/>
                <w:szCs w:val="28"/>
              </w:rPr>
              <w:t xml:space="preserve">     </w:t>
            </w:r>
            <w:r w:rsidR="00FC0E2B" w:rsidRPr="00885863">
              <w:rPr>
                <w:color w:val="auto"/>
                <w:szCs w:val="28"/>
              </w:rPr>
              <w:t xml:space="preserve">               Ганна СТАРОСТЕНКО</w:t>
            </w:r>
          </w:p>
          <w:p w:rsidR="00A804C8" w:rsidRPr="00885863" w:rsidRDefault="00A804C8">
            <w:pPr>
              <w:ind w:firstLine="0"/>
              <w:rPr>
                <w:color w:val="auto"/>
                <w:szCs w:val="28"/>
              </w:rPr>
            </w:pPr>
          </w:p>
          <w:p w:rsidR="00527C22" w:rsidRDefault="00527C22">
            <w:pPr>
              <w:ind w:firstLine="0"/>
              <w:rPr>
                <w:color w:val="auto"/>
                <w:szCs w:val="28"/>
              </w:rPr>
            </w:pPr>
          </w:p>
          <w:p w:rsidR="002F1C61" w:rsidRPr="00885863" w:rsidRDefault="002F1C61">
            <w:pPr>
              <w:ind w:firstLine="0"/>
              <w:rPr>
                <w:color w:val="auto"/>
                <w:szCs w:val="28"/>
              </w:rPr>
            </w:pPr>
          </w:p>
          <w:p w:rsidR="00527C22" w:rsidRPr="00885863" w:rsidRDefault="00527C22">
            <w:pPr>
              <w:ind w:firstLine="0"/>
              <w:rPr>
                <w:color w:val="auto"/>
                <w:szCs w:val="28"/>
              </w:rPr>
            </w:pPr>
          </w:p>
          <w:p w:rsidR="007313D8" w:rsidRPr="00885863" w:rsidRDefault="00F33D89" w:rsidP="001C048F">
            <w:pPr>
              <w:ind w:firstLine="0"/>
              <w:rPr>
                <w:color w:val="auto"/>
                <w:szCs w:val="28"/>
              </w:rPr>
            </w:pPr>
            <w:r>
              <w:rPr>
                <w:rStyle w:val="-"/>
                <w:rFonts w:eastAsia="Calibri"/>
                <w:color w:val="auto"/>
                <w:szCs w:val="28"/>
                <w:u w:val="none"/>
              </w:rPr>
              <w:t xml:space="preserve">комісії                                              </w:t>
            </w:r>
            <w:r w:rsidR="00D25480">
              <w:rPr>
                <w:rStyle w:val="-"/>
                <w:rFonts w:eastAsia="Calibri"/>
                <w:color w:val="auto"/>
                <w:szCs w:val="28"/>
                <w:u w:val="none"/>
              </w:rPr>
              <w:t xml:space="preserve">             </w:t>
            </w:r>
            <w:r w:rsidR="001C048F">
              <w:rPr>
                <w:rStyle w:val="-"/>
                <w:rFonts w:eastAsia="Calibri"/>
                <w:color w:val="auto"/>
                <w:szCs w:val="28"/>
                <w:u w:val="none"/>
              </w:rPr>
              <w:t>Вадим ВАСИЛЬЧУК</w:t>
            </w:r>
          </w:p>
        </w:tc>
      </w:tr>
      <w:tr w:rsidR="007313D8" w:rsidRPr="00885863" w:rsidTr="000B7B68">
        <w:trPr>
          <w:trHeight w:val="17"/>
        </w:trPr>
        <w:tc>
          <w:tcPr>
            <w:tcW w:w="2486" w:type="dxa"/>
            <w:shd w:val="clear" w:color="auto" w:fill="FFFFFF"/>
          </w:tcPr>
          <w:p w:rsidR="007313D8" w:rsidRPr="00885863" w:rsidRDefault="00414061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 </w:t>
            </w:r>
          </w:p>
        </w:tc>
        <w:tc>
          <w:tcPr>
            <w:tcW w:w="7989" w:type="dxa"/>
            <w:shd w:val="clear" w:color="auto" w:fill="FFFFFF"/>
          </w:tcPr>
          <w:p w:rsidR="007313D8" w:rsidRPr="00885863" w:rsidRDefault="007313D8">
            <w:pPr>
              <w:ind w:firstLine="0"/>
              <w:rPr>
                <w:color w:val="000000"/>
                <w:szCs w:val="28"/>
                <w:highlight w:val="white"/>
              </w:rPr>
            </w:pPr>
          </w:p>
        </w:tc>
      </w:tr>
    </w:tbl>
    <w:p w:rsidR="007313D8" w:rsidRDefault="007313D8">
      <w:pPr>
        <w:ind w:firstLine="0"/>
      </w:pPr>
    </w:p>
    <w:sectPr w:rsidR="007313D8" w:rsidSect="007E5D66">
      <w:footerReference w:type="default" r:id="rId13"/>
      <w:pgSz w:w="11906" w:h="16838"/>
      <w:pgMar w:top="850" w:right="851" w:bottom="567" w:left="1134" w:header="0" w:footer="0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705" w:rsidRDefault="00E94705" w:rsidP="002A4884">
      <w:r>
        <w:separator/>
      </w:r>
    </w:p>
  </w:endnote>
  <w:endnote w:type="continuationSeparator" w:id="0">
    <w:p w:rsidR="00E94705" w:rsidRDefault="00E94705" w:rsidP="002A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4610702"/>
      <w:docPartObj>
        <w:docPartGallery w:val="Page Numbers (Bottom of Page)"/>
        <w:docPartUnique/>
      </w:docPartObj>
    </w:sdtPr>
    <w:sdtEndPr/>
    <w:sdtContent>
      <w:p w:rsidR="00B56089" w:rsidRDefault="00B56089">
        <w:pPr>
          <w:pStyle w:val="af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800F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56089" w:rsidRDefault="00B56089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705" w:rsidRDefault="00E94705" w:rsidP="002A4884">
      <w:r>
        <w:separator/>
      </w:r>
    </w:p>
  </w:footnote>
  <w:footnote w:type="continuationSeparator" w:id="0">
    <w:p w:rsidR="00E94705" w:rsidRDefault="00E94705" w:rsidP="002A4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9EB"/>
    <w:multiLevelType w:val="hybridMultilevel"/>
    <w:tmpl w:val="E0C0D042"/>
    <w:lvl w:ilvl="0" w:tplc="3BC6683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E00A2"/>
    <w:multiLevelType w:val="hybridMultilevel"/>
    <w:tmpl w:val="C93A3A1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091D41"/>
    <w:multiLevelType w:val="hybridMultilevel"/>
    <w:tmpl w:val="4FA49736"/>
    <w:lvl w:ilvl="0" w:tplc="F6C22BC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9310F"/>
    <w:multiLevelType w:val="hybridMultilevel"/>
    <w:tmpl w:val="442227A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E6545"/>
    <w:multiLevelType w:val="hybridMultilevel"/>
    <w:tmpl w:val="EE50136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A5073"/>
    <w:multiLevelType w:val="hybridMultilevel"/>
    <w:tmpl w:val="784C9AC0"/>
    <w:lvl w:ilvl="0" w:tplc="4D089EBE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D8"/>
    <w:rsid w:val="00003FBC"/>
    <w:rsid w:val="00004123"/>
    <w:rsid w:val="00004242"/>
    <w:rsid w:val="00007064"/>
    <w:rsid w:val="000076DA"/>
    <w:rsid w:val="00011166"/>
    <w:rsid w:val="00011283"/>
    <w:rsid w:val="000139A8"/>
    <w:rsid w:val="00013B44"/>
    <w:rsid w:val="00014021"/>
    <w:rsid w:val="0001447F"/>
    <w:rsid w:val="00015BAB"/>
    <w:rsid w:val="00016D9B"/>
    <w:rsid w:val="000226AB"/>
    <w:rsid w:val="00023D96"/>
    <w:rsid w:val="00024650"/>
    <w:rsid w:val="00024F14"/>
    <w:rsid w:val="00024F3F"/>
    <w:rsid w:val="0002548B"/>
    <w:rsid w:val="00026C29"/>
    <w:rsid w:val="00027946"/>
    <w:rsid w:val="000314D3"/>
    <w:rsid w:val="0003151F"/>
    <w:rsid w:val="00031A64"/>
    <w:rsid w:val="00031C98"/>
    <w:rsid w:val="000320EE"/>
    <w:rsid w:val="0003387D"/>
    <w:rsid w:val="0003432A"/>
    <w:rsid w:val="00035391"/>
    <w:rsid w:val="000364F1"/>
    <w:rsid w:val="000375D8"/>
    <w:rsid w:val="00040E10"/>
    <w:rsid w:val="00042862"/>
    <w:rsid w:val="00042E5F"/>
    <w:rsid w:val="00043588"/>
    <w:rsid w:val="00045807"/>
    <w:rsid w:val="0004726F"/>
    <w:rsid w:val="000476AA"/>
    <w:rsid w:val="00050859"/>
    <w:rsid w:val="00051B90"/>
    <w:rsid w:val="00052463"/>
    <w:rsid w:val="000525A1"/>
    <w:rsid w:val="00053366"/>
    <w:rsid w:val="000547A1"/>
    <w:rsid w:val="00055250"/>
    <w:rsid w:val="00056873"/>
    <w:rsid w:val="00056C73"/>
    <w:rsid w:val="00057A73"/>
    <w:rsid w:val="000630B4"/>
    <w:rsid w:val="00063270"/>
    <w:rsid w:val="00064A0C"/>
    <w:rsid w:val="00064E5E"/>
    <w:rsid w:val="000666D7"/>
    <w:rsid w:val="000677E3"/>
    <w:rsid w:val="000679AE"/>
    <w:rsid w:val="0007004E"/>
    <w:rsid w:val="000704AC"/>
    <w:rsid w:val="00070AEF"/>
    <w:rsid w:val="0007118C"/>
    <w:rsid w:val="00072820"/>
    <w:rsid w:val="0007383D"/>
    <w:rsid w:val="00074156"/>
    <w:rsid w:val="00074760"/>
    <w:rsid w:val="000755DE"/>
    <w:rsid w:val="00076AA0"/>
    <w:rsid w:val="00076AB6"/>
    <w:rsid w:val="00076CB2"/>
    <w:rsid w:val="000772AE"/>
    <w:rsid w:val="00080B9C"/>
    <w:rsid w:val="00081E61"/>
    <w:rsid w:val="00084A8A"/>
    <w:rsid w:val="00084C22"/>
    <w:rsid w:val="000852D7"/>
    <w:rsid w:val="00086BAB"/>
    <w:rsid w:val="00086C1D"/>
    <w:rsid w:val="0008706D"/>
    <w:rsid w:val="00087DD5"/>
    <w:rsid w:val="00087DE5"/>
    <w:rsid w:val="00090709"/>
    <w:rsid w:val="00090783"/>
    <w:rsid w:val="00095E7E"/>
    <w:rsid w:val="00096E03"/>
    <w:rsid w:val="000A043F"/>
    <w:rsid w:val="000A05B4"/>
    <w:rsid w:val="000A0800"/>
    <w:rsid w:val="000A0B39"/>
    <w:rsid w:val="000A128E"/>
    <w:rsid w:val="000A2056"/>
    <w:rsid w:val="000A3369"/>
    <w:rsid w:val="000A497B"/>
    <w:rsid w:val="000A5454"/>
    <w:rsid w:val="000A57E5"/>
    <w:rsid w:val="000B0D28"/>
    <w:rsid w:val="000B2DC4"/>
    <w:rsid w:val="000B2E1F"/>
    <w:rsid w:val="000B40B4"/>
    <w:rsid w:val="000B4B9C"/>
    <w:rsid w:val="000B5DFA"/>
    <w:rsid w:val="000B6E19"/>
    <w:rsid w:val="000B74F5"/>
    <w:rsid w:val="000B7B68"/>
    <w:rsid w:val="000C0480"/>
    <w:rsid w:val="000C2CCC"/>
    <w:rsid w:val="000C2D52"/>
    <w:rsid w:val="000C2EAB"/>
    <w:rsid w:val="000C305E"/>
    <w:rsid w:val="000C4438"/>
    <w:rsid w:val="000C64DE"/>
    <w:rsid w:val="000C7516"/>
    <w:rsid w:val="000C7905"/>
    <w:rsid w:val="000D0FBF"/>
    <w:rsid w:val="000D135B"/>
    <w:rsid w:val="000D1CB9"/>
    <w:rsid w:val="000D2B7F"/>
    <w:rsid w:val="000D3326"/>
    <w:rsid w:val="000D3BAE"/>
    <w:rsid w:val="000D3E8B"/>
    <w:rsid w:val="000D4CEA"/>
    <w:rsid w:val="000D641B"/>
    <w:rsid w:val="000D7B06"/>
    <w:rsid w:val="000E230B"/>
    <w:rsid w:val="000E2404"/>
    <w:rsid w:val="000E47C0"/>
    <w:rsid w:val="000E5715"/>
    <w:rsid w:val="000E5B20"/>
    <w:rsid w:val="000E5D33"/>
    <w:rsid w:val="000E5E10"/>
    <w:rsid w:val="000E6785"/>
    <w:rsid w:val="000E7C59"/>
    <w:rsid w:val="000F05FF"/>
    <w:rsid w:val="000F0C38"/>
    <w:rsid w:val="000F1ECE"/>
    <w:rsid w:val="000F23E4"/>
    <w:rsid w:val="000F3727"/>
    <w:rsid w:val="000F41C0"/>
    <w:rsid w:val="000F4574"/>
    <w:rsid w:val="000F5138"/>
    <w:rsid w:val="00101406"/>
    <w:rsid w:val="00101ADB"/>
    <w:rsid w:val="00101E2C"/>
    <w:rsid w:val="00101EE7"/>
    <w:rsid w:val="001024E9"/>
    <w:rsid w:val="001031E7"/>
    <w:rsid w:val="00103CE2"/>
    <w:rsid w:val="00104892"/>
    <w:rsid w:val="00104D99"/>
    <w:rsid w:val="00105038"/>
    <w:rsid w:val="00106849"/>
    <w:rsid w:val="00106887"/>
    <w:rsid w:val="0011073A"/>
    <w:rsid w:val="00111BC8"/>
    <w:rsid w:val="0011200B"/>
    <w:rsid w:val="0011429A"/>
    <w:rsid w:val="00115808"/>
    <w:rsid w:val="00117658"/>
    <w:rsid w:val="00123E57"/>
    <w:rsid w:val="00124367"/>
    <w:rsid w:val="00124692"/>
    <w:rsid w:val="00126D3D"/>
    <w:rsid w:val="001274F6"/>
    <w:rsid w:val="00130D8C"/>
    <w:rsid w:val="0013117A"/>
    <w:rsid w:val="001312D5"/>
    <w:rsid w:val="00131FBB"/>
    <w:rsid w:val="0013201F"/>
    <w:rsid w:val="001327B4"/>
    <w:rsid w:val="001332D8"/>
    <w:rsid w:val="001333A2"/>
    <w:rsid w:val="00134BDB"/>
    <w:rsid w:val="00136A04"/>
    <w:rsid w:val="00140534"/>
    <w:rsid w:val="00140BED"/>
    <w:rsid w:val="001417C0"/>
    <w:rsid w:val="00141B57"/>
    <w:rsid w:val="001424EF"/>
    <w:rsid w:val="00143BD4"/>
    <w:rsid w:val="00143DCE"/>
    <w:rsid w:val="00144C6D"/>
    <w:rsid w:val="00145094"/>
    <w:rsid w:val="0014785F"/>
    <w:rsid w:val="00150040"/>
    <w:rsid w:val="00150055"/>
    <w:rsid w:val="00150BCC"/>
    <w:rsid w:val="00150E46"/>
    <w:rsid w:val="00153BB5"/>
    <w:rsid w:val="00156317"/>
    <w:rsid w:val="00157283"/>
    <w:rsid w:val="001574B7"/>
    <w:rsid w:val="00157E90"/>
    <w:rsid w:val="00157EE6"/>
    <w:rsid w:val="001609B7"/>
    <w:rsid w:val="00160D26"/>
    <w:rsid w:val="00161AD6"/>
    <w:rsid w:val="001622F2"/>
    <w:rsid w:val="00162468"/>
    <w:rsid w:val="0016434C"/>
    <w:rsid w:val="00173615"/>
    <w:rsid w:val="001737BB"/>
    <w:rsid w:val="00173864"/>
    <w:rsid w:val="00173952"/>
    <w:rsid w:val="00174C61"/>
    <w:rsid w:val="00176B83"/>
    <w:rsid w:val="00176C9B"/>
    <w:rsid w:val="0017741C"/>
    <w:rsid w:val="00181FDF"/>
    <w:rsid w:val="00182BEF"/>
    <w:rsid w:val="001837CA"/>
    <w:rsid w:val="00183F2A"/>
    <w:rsid w:val="00187218"/>
    <w:rsid w:val="00187702"/>
    <w:rsid w:val="001910BB"/>
    <w:rsid w:val="00192FDB"/>
    <w:rsid w:val="00194265"/>
    <w:rsid w:val="00194B40"/>
    <w:rsid w:val="001970A0"/>
    <w:rsid w:val="00197AE2"/>
    <w:rsid w:val="001A0839"/>
    <w:rsid w:val="001A1474"/>
    <w:rsid w:val="001A2D79"/>
    <w:rsid w:val="001A3FBF"/>
    <w:rsid w:val="001A4D1D"/>
    <w:rsid w:val="001A6598"/>
    <w:rsid w:val="001B1B15"/>
    <w:rsid w:val="001B40B7"/>
    <w:rsid w:val="001B4EAA"/>
    <w:rsid w:val="001B5E4D"/>
    <w:rsid w:val="001B5EE5"/>
    <w:rsid w:val="001B6D1E"/>
    <w:rsid w:val="001B76E5"/>
    <w:rsid w:val="001B781A"/>
    <w:rsid w:val="001B7EDD"/>
    <w:rsid w:val="001C01D1"/>
    <w:rsid w:val="001C048F"/>
    <w:rsid w:val="001C0854"/>
    <w:rsid w:val="001C0A31"/>
    <w:rsid w:val="001C24B9"/>
    <w:rsid w:val="001C254E"/>
    <w:rsid w:val="001C33DD"/>
    <w:rsid w:val="001C532A"/>
    <w:rsid w:val="001C5436"/>
    <w:rsid w:val="001C5C4D"/>
    <w:rsid w:val="001C7035"/>
    <w:rsid w:val="001C79DB"/>
    <w:rsid w:val="001D0F0C"/>
    <w:rsid w:val="001D1EB2"/>
    <w:rsid w:val="001D2005"/>
    <w:rsid w:val="001D5318"/>
    <w:rsid w:val="001D532C"/>
    <w:rsid w:val="001D6BD9"/>
    <w:rsid w:val="001E003F"/>
    <w:rsid w:val="001E13AA"/>
    <w:rsid w:val="001E1C6E"/>
    <w:rsid w:val="001E2B83"/>
    <w:rsid w:val="001E3089"/>
    <w:rsid w:val="001E4B9D"/>
    <w:rsid w:val="001E500F"/>
    <w:rsid w:val="001E5B4C"/>
    <w:rsid w:val="001E690B"/>
    <w:rsid w:val="001E79B3"/>
    <w:rsid w:val="001E7AD0"/>
    <w:rsid w:val="001E7D77"/>
    <w:rsid w:val="001E7FD7"/>
    <w:rsid w:val="001F0A04"/>
    <w:rsid w:val="001F100C"/>
    <w:rsid w:val="001F21EE"/>
    <w:rsid w:val="001F25E1"/>
    <w:rsid w:val="001F2D9A"/>
    <w:rsid w:val="001F4EF8"/>
    <w:rsid w:val="001F52F2"/>
    <w:rsid w:val="001F5C00"/>
    <w:rsid w:val="001F5CB1"/>
    <w:rsid w:val="001F6590"/>
    <w:rsid w:val="001F6AD6"/>
    <w:rsid w:val="002007A7"/>
    <w:rsid w:val="0020155B"/>
    <w:rsid w:val="0020167C"/>
    <w:rsid w:val="002019B4"/>
    <w:rsid w:val="00201F16"/>
    <w:rsid w:val="002024A1"/>
    <w:rsid w:val="00202CC2"/>
    <w:rsid w:val="0020353B"/>
    <w:rsid w:val="00203F6A"/>
    <w:rsid w:val="0020485B"/>
    <w:rsid w:val="0020570B"/>
    <w:rsid w:val="00207F6D"/>
    <w:rsid w:val="00212C3C"/>
    <w:rsid w:val="00213695"/>
    <w:rsid w:val="0021446D"/>
    <w:rsid w:val="00215369"/>
    <w:rsid w:val="002177E1"/>
    <w:rsid w:val="00217C9D"/>
    <w:rsid w:val="00217F1A"/>
    <w:rsid w:val="00220742"/>
    <w:rsid w:val="002244C0"/>
    <w:rsid w:val="00226E47"/>
    <w:rsid w:val="002270DF"/>
    <w:rsid w:val="00227D0A"/>
    <w:rsid w:val="00230188"/>
    <w:rsid w:val="0023057B"/>
    <w:rsid w:val="00230C63"/>
    <w:rsid w:val="00231634"/>
    <w:rsid w:val="00234172"/>
    <w:rsid w:val="002341B4"/>
    <w:rsid w:val="00236DD3"/>
    <w:rsid w:val="002374D2"/>
    <w:rsid w:val="0023753D"/>
    <w:rsid w:val="00237B44"/>
    <w:rsid w:val="00240724"/>
    <w:rsid w:val="00240855"/>
    <w:rsid w:val="00241571"/>
    <w:rsid w:val="0024297A"/>
    <w:rsid w:val="002431AE"/>
    <w:rsid w:val="002454C5"/>
    <w:rsid w:val="00250283"/>
    <w:rsid w:val="00250810"/>
    <w:rsid w:val="00250F63"/>
    <w:rsid w:val="00251D49"/>
    <w:rsid w:val="0025327F"/>
    <w:rsid w:val="00253B25"/>
    <w:rsid w:val="00253E73"/>
    <w:rsid w:val="00254BBE"/>
    <w:rsid w:val="0025551F"/>
    <w:rsid w:val="00255967"/>
    <w:rsid w:val="00261E1A"/>
    <w:rsid w:val="00262180"/>
    <w:rsid w:val="002629FC"/>
    <w:rsid w:val="00263C56"/>
    <w:rsid w:val="00265B9C"/>
    <w:rsid w:val="0026728B"/>
    <w:rsid w:val="00267A42"/>
    <w:rsid w:val="00267E36"/>
    <w:rsid w:val="00270324"/>
    <w:rsid w:val="00270E40"/>
    <w:rsid w:val="00274105"/>
    <w:rsid w:val="00275789"/>
    <w:rsid w:val="00275CE1"/>
    <w:rsid w:val="00280B4D"/>
    <w:rsid w:val="00281A59"/>
    <w:rsid w:val="00284743"/>
    <w:rsid w:val="00286A19"/>
    <w:rsid w:val="0028721A"/>
    <w:rsid w:val="002873B8"/>
    <w:rsid w:val="00290FCD"/>
    <w:rsid w:val="002912A0"/>
    <w:rsid w:val="00291325"/>
    <w:rsid w:val="00291642"/>
    <w:rsid w:val="0029189C"/>
    <w:rsid w:val="00291D2B"/>
    <w:rsid w:val="00292C3F"/>
    <w:rsid w:val="00292EF5"/>
    <w:rsid w:val="00293EF6"/>
    <w:rsid w:val="002942A1"/>
    <w:rsid w:val="002944AE"/>
    <w:rsid w:val="002947BE"/>
    <w:rsid w:val="00294C83"/>
    <w:rsid w:val="00295124"/>
    <w:rsid w:val="00295222"/>
    <w:rsid w:val="002955EA"/>
    <w:rsid w:val="00295DEA"/>
    <w:rsid w:val="00295F07"/>
    <w:rsid w:val="00296856"/>
    <w:rsid w:val="00296D28"/>
    <w:rsid w:val="002A0C94"/>
    <w:rsid w:val="002A2195"/>
    <w:rsid w:val="002A345E"/>
    <w:rsid w:val="002A3D17"/>
    <w:rsid w:val="002A4884"/>
    <w:rsid w:val="002A505A"/>
    <w:rsid w:val="002A6EB5"/>
    <w:rsid w:val="002B3C46"/>
    <w:rsid w:val="002B3F36"/>
    <w:rsid w:val="002B61C7"/>
    <w:rsid w:val="002B7B59"/>
    <w:rsid w:val="002B7BF6"/>
    <w:rsid w:val="002C0745"/>
    <w:rsid w:val="002C0FF5"/>
    <w:rsid w:val="002C1B72"/>
    <w:rsid w:val="002C3042"/>
    <w:rsid w:val="002C4F6D"/>
    <w:rsid w:val="002C63F2"/>
    <w:rsid w:val="002C760B"/>
    <w:rsid w:val="002C79C0"/>
    <w:rsid w:val="002D09D8"/>
    <w:rsid w:val="002D22EB"/>
    <w:rsid w:val="002D30B4"/>
    <w:rsid w:val="002D3921"/>
    <w:rsid w:val="002D3B28"/>
    <w:rsid w:val="002D3F05"/>
    <w:rsid w:val="002D5308"/>
    <w:rsid w:val="002D5A2E"/>
    <w:rsid w:val="002D5EF8"/>
    <w:rsid w:val="002D6286"/>
    <w:rsid w:val="002D647F"/>
    <w:rsid w:val="002D65ED"/>
    <w:rsid w:val="002D7D74"/>
    <w:rsid w:val="002E2996"/>
    <w:rsid w:val="002E2DCB"/>
    <w:rsid w:val="002E3E77"/>
    <w:rsid w:val="002E4562"/>
    <w:rsid w:val="002E4595"/>
    <w:rsid w:val="002E50F4"/>
    <w:rsid w:val="002E52C1"/>
    <w:rsid w:val="002E63D4"/>
    <w:rsid w:val="002E6B4E"/>
    <w:rsid w:val="002E79FB"/>
    <w:rsid w:val="002E7A9D"/>
    <w:rsid w:val="002F1C61"/>
    <w:rsid w:val="002F5FAC"/>
    <w:rsid w:val="002F7637"/>
    <w:rsid w:val="002F7AA3"/>
    <w:rsid w:val="003007A1"/>
    <w:rsid w:val="0030176B"/>
    <w:rsid w:val="0030194C"/>
    <w:rsid w:val="00301A2D"/>
    <w:rsid w:val="00301D1A"/>
    <w:rsid w:val="00302A56"/>
    <w:rsid w:val="003030D9"/>
    <w:rsid w:val="0030352B"/>
    <w:rsid w:val="003056EE"/>
    <w:rsid w:val="0030611A"/>
    <w:rsid w:val="003101C8"/>
    <w:rsid w:val="00313B72"/>
    <w:rsid w:val="003159A7"/>
    <w:rsid w:val="003200C8"/>
    <w:rsid w:val="00320EE5"/>
    <w:rsid w:val="00323BB5"/>
    <w:rsid w:val="00325424"/>
    <w:rsid w:val="00330571"/>
    <w:rsid w:val="00330761"/>
    <w:rsid w:val="00331861"/>
    <w:rsid w:val="00331C92"/>
    <w:rsid w:val="003327FA"/>
    <w:rsid w:val="00333064"/>
    <w:rsid w:val="00334722"/>
    <w:rsid w:val="00334C16"/>
    <w:rsid w:val="00340A78"/>
    <w:rsid w:val="003418B8"/>
    <w:rsid w:val="003418DE"/>
    <w:rsid w:val="00341BA6"/>
    <w:rsid w:val="00341DAC"/>
    <w:rsid w:val="00341E0A"/>
    <w:rsid w:val="003420E3"/>
    <w:rsid w:val="003422C5"/>
    <w:rsid w:val="00342F93"/>
    <w:rsid w:val="003430EA"/>
    <w:rsid w:val="00343806"/>
    <w:rsid w:val="00343DBF"/>
    <w:rsid w:val="003443D9"/>
    <w:rsid w:val="00344D46"/>
    <w:rsid w:val="003472C7"/>
    <w:rsid w:val="0034757B"/>
    <w:rsid w:val="00347C31"/>
    <w:rsid w:val="00350729"/>
    <w:rsid w:val="003508BC"/>
    <w:rsid w:val="00353CDE"/>
    <w:rsid w:val="00354AFA"/>
    <w:rsid w:val="00355DF2"/>
    <w:rsid w:val="003566B1"/>
    <w:rsid w:val="00356A2C"/>
    <w:rsid w:val="00356D45"/>
    <w:rsid w:val="003615AC"/>
    <w:rsid w:val="0036302E"/>
    <w:rsid w:val="003631EB"/>
    <w:rsid w:val="00363BEE"/>
    <w:rsid w:val="00363EAF"/>
    <w:rsid w:val="003642F2"/>
    <w:rsid w:val="0036748C"/>
    <w:rsid w:val="00367617"/>
    <w:rsid w:val="0036766D"/>
    <w:rsid w:val="00367C61"/>
    <w:rsid w:val="00370592"/>
    <w:rsid w:val="00370D63"/>
    <w:rsid w:val="003710F7"/>
    <w:rsid w:val="00371B89"/>
    <w:rsid w:val="003728F0"/>
    <w:rsid w:val="00373479"/>
    <w:rsid w:val="00375E03"/>
    <w:rsid w:val="00376187"/>
    <w:rsid w:val="0038066A"/>
    <w:rsid w:val="00384ABB"/>
    <w:rsid w:val="0038517C"/>
    <w:rsid w:val="00387E56"/>
    <w:rsid w:val="0039210A"/>
    <w:rsid w:val="0039358A"/>
    <w:rsid w:val="00393766"/>
    <w:rsid w:val="003951CA"/>
    <w:rsid w:val="0039677B"/>
    <w:rsid w:val="003979C8"/>
    <w:rsid w:val="00397C27"/>
    <w:rsid w:val="003A3B91"/>
    <w:rsid w:val="003A6968"/>
    <w:rsid w:val="003B106A"/>
    <w:rsid w:val="003B4758"/>
    <w:rsid w:val="003B72D4"/>
    <w:rsid w:val="003B7BA6"/>
    <w:rsid w:val="003C0193"/>
    <w:rsid w:val="003C02E2"/>
    <w:rsid w:val="003C0456"/>
    <w:rsid w:val="003C0809"/>
    <w:rsid w:val="003C3542"/>
    <w:rsid w:val="003C4446"/>
    <w:rsid w:val="003C4F03"/>
    <w:rsid w:val="003C50DE"/>
    <w:rsid w:val="003C60F4"/>
    <w:rsid w:val="003C6161"/>
    <w:rsid w:val="003C617A"/>
    <w:rsid w:val="003C6C99"/>
    <w:rsid w:val="003C725D"/>
    <w:rsid w:val="003D19DE"/>
    <w:rsid w:val="003D229B"/>
    <w:rsid w:val="003D4EE4"/>
    <w:rsid w:val="003D5277"/>
    <w:rsid w:val="003E05E0"/>
    <w:rsid w:val="003E0C29"/>
    <w:rsid w:val="003E0E04"/>
    <w:rsid w:val="003E11A8"/>
    <w:rsid w:val="003E1467"/>
    <w:rsid w:val="003E18F0"/>
    <w:rsid w:val="003E2B96"/>
    <w:rsid w:val="003E2CFA"/>
    <w:rsid w:val="003E3ACC"/>
    <w:rsid w:val="003E3F31"/>
    <w:rsid w:val="003E6AC7"/>
    <w:rsid w:val="003E6D35"/>
    <w:rsid w:val="003E6E09"/>
    <w:rsid w:val="003E7065"/>
    <w:rsid w:val="003E793C"/>
    <w:rsid w:val="003F019E"/>
    <w:rsid w:val="003F1FBB"/>
    <w:rsid w:val="003F2FD5"/>
    <w:rsid w:val="003F3B49"/>
    <w:rsid w:val="003F676F"/>
    <w:rsid w:val="00400A9B"/>
    <w:rsid w:val="004010A0"/>
    <w:rsid w:val="004017D4"/>
    <w:rsid w:val="004027EC"/>
    <w:rsid w:val="00403C3B"/>
    <w:rsid w:val="00403DE9"/>
    <w:rsid w:val="00405A82"/>
    <w:rsid w:val="00406433"/>
    <w:rsid w:val="00410C02"/>
    <w:rsid w:val="004137C9"/>
    <w:rsid w:val="00413F6A"/>
    <w:rsid w:val="00414061"/>
    <w:rsid w:val="00414BFE"/>
    <w:rsid w:val="004162DD"/>
    <w:rsid w:val="00423BB8"/>
    <w:rsid w:val="00424038"/>
    <w:rsid w:val="004246E7"/>
    <w:rsid w:val="004249FF"/>
    <w:rsid w:val="004253A8"/>
    <w:rsid w:val="00425613"/>
    <w:rsid w:val="00427441"/>
    <w:rsid w:val="00427EB5"/>
    <w:rsid w:val="0043100C"/>
    <w:rsid w:val="00432378"/>
    <w:rsid w:val="004356E0"/>
    <w:rsid w:val="004358A8"/>
    <w:rsid w:val="00435D89"/>
    <w:rsid w:val="00437287"/>
    <w:rsid w:val="00437D91"/>
    <w:rsid w:val="00440457"/>
    <w:rsid w:val="00440ABD"/>
    <w:rsid w:val="00441D83"/>
    <w:rsid w:val="00445BBA"/>
    <w:rsid w:val="00445ECB"/>
    <w:rsid w:val="00446852"/>
    <w:rsid w:val="00446E4B"/>
    <w:rsid w:val="004523C2"/>
    <w:rsid w:val="00453113"/>
    <w:rsid w:val="00455781"/>
    <w:rsid w:val="00455E2F"/>
    <w:rsid w:val="004566AB"/>
    <w:rsid w:val="00457216"/>
    <w:rsid w:val="0045776A"/>
    <w:rsid w:val="00461100"/>
    <w:rsid w:val="00461152"/>
    <w:rsid w:val="004617B0"/>
    <w:rsid w:val="00462D45"/>
    <w:rsid w:val="004635F3"/>
    <w:rsid w:val="004646B0"/>
    <w:rsid w:val="004652B4"/>
    <w:rsid w:val="00465384"/>
    <w:rsid w:val="004654E2"/>
    <w:rsid w:val="00466B39"/>
    <w:rsid w:val="00466FC2"/>
    <w:rsid w:val="00467A2B"/>
    <w:rsid w:val="004718F5"/>
    <w:rsid w:val="00472589"/>
    <w:rsid w:val="004746C1"/>
    <w:rsid w:val="00475316"/>
    <w:rsid w:val="004761DF"/>
    <w:rsid w:val="004766B3"/>
    <w:rsid w:val="0047689F"/>
    <w:rsid w:val="004774C6"/>
    <w:rsid w:val="00480177"/>
    <w:rsid w:val="00480E17"/>
    <w:rsid w:val="004830C6"/>
    <w:rsid w:val="0048383F"/>
    <w:rsid w:val="0048526C"/>
    <w:rsid w:val="00485308"/>
    <w:rsid w:val="00485573"/>
    <w:rsid w:val="00485DC4"/>
    <w:rsid w:val="00486FBF"/>
    <w:rsid w:val="00487BF5"/>
    <w:rsid w:val="0049006F"/>
    <w:rsid w:val="004900EB"/>
    <w:rsid w:val="00490E87"/>
    <w:rsid w:val="00491159"/>
    <w:rsid w:val="00491C0D"/>
    <w:rsid w:val="00492253"/>
    <w:rsid w:val="0049277E"/>
    <w:rsid w:val="004939B0"/>
    <w:rsid w:val="004A1590"/>
    <w:rsid w:val="004A1595"/>
    <w:rsid w:val="004A1D21"/>
    <w:rsid w:val="004A30A1"/>
    <w:rsid w:val="004A35D2"/>
    <w:rsid w:val="004A374D"/>
    <w:rsid w:val="004A4329"/>
    <w:rsid w:val="004A4613"/>
    <w:rsid w:val="004A461F"/>
    <w:rsid w:val="004A4D1C"/>
    <w:rsid w:val="004A7104"/>
    <w:rsid w:val="004A74AA"/>
    <w:rsid w:val="004B055C"/>
    <w:rsid w:val="004B0588"/>
    <w:rsid w:val="004B21AB"/>
    <w:rsid w:val="004B2F6E"/>
    <w:rsid w:val="004B3055"/>
    <w:rsid w:val="004B31F9"/>
    <w:rsid w:val="004B335B"/>
    <w:rsid w:val="004B43FA"/>
    <w:rsid w:val="004B4C03"/>
    <w:rsid w:val="004B4D62"/>
    <w:rsid w:val="004B5069"/>
    <w:rsid w:val="004B51D1"/>
    <w:rsid w:val="004B5209"/>
    <w:rsid w:val="004B6575"/>
    <w:rsid w:val="004C14E1"/>
    <w:rsid w:val="004C1F66"/>
    <w:rsid w:val="004C2E9C"/>
    <w:rsid w:val="004C3B63"/>
    <w:rsid w:val="004C43BB"/>
    <w:rsid w:val="004C458B"/>
    <w:rsid w:val="004C5438"/>
    <w:rsid w:val="004C5877"/>
    <w:rsid w:val="004C605C"/>
    <w:rsid w:val="004D1040"/>
    <w:rsid w:val="004D29BF"/>
    <w:rsid w:val="004D7137"/>
    <w:rsid w:val="004E1038"/>
    <w:rsid w:val="004E14A1"/>
    <w:rsid w:val="004E1806"/>
    <w:rsid w:val="004E28E0"/>
    <w:rsid w:val="004E33F1"/>
    <w:rsid w:val="004E41D1"/>
    <w:rsid w:val="004E4994"/>
    <w:rsid w:val="004E4B81"/>
    <w:rsid w:val="004E5019"/>
    <w:rsid w:val="004E7AA1"/>
    <w:rsid w:val="004F2F3E"/>
    <w:rsid w:val="004F6399"/>
    <w:rsid w:val="0050035A"/>
    <w:rsid w:val="0050289E"/>
    <w:rsid w:val="005049BA"/>
    <w:rsid w:val="0050520E"/>
    <w:rsid w:val="005053BF"/>
    <w:rsid w:val="005061A7"/>
    <w:rsid w:val="00511790"/>
    <w:rsid w:val="0051267F"/>
    <w:rsid w:val="00513276"/>
    <w:rsid w:val="00513DB2"/>
    <w:rsid w:val="00515870"/>
    <w:rsid w:val="005170FD"/>
    <w:rsid w:val="00520B20"/>
    <w:rsid w:val="00520BE8"/>
    <w:rsid w:val="00521D24"/>
    <w:rsid w:val="0052279F"/>
    <w:rsid w:val="005227CD"/>
    <w:rsid w:val="005233E1"/>
    <w:rsid w:val="0052382E"/>
    <w:rsid w:val="00523CD7"/>
    <w:rsid w:val="005241E3"/>
    <w:rsid w:val="005243D7"/>
    <w:rsid w:val="005249FC"/>
    <w:rsid w:val="00526F2E"/>
    <w:rsid w:val="00527C22"/>
    <w:rsid w:val="005302FE"/>
    <w:rsid w:val="005318DB"/>
    <w:rsid w:val="00531C7D"/>
    <w:rsid w:val="0053230E"/>
    <w:rsid w:val="00532811"/>
    <w:rsid w:val="00532D4B"/>
    <w:rsid w:val="00534A58"/>
    <w:rsid w:val="00536317"/>
    <w:rsid w:val="005363EA"/>
    <w:rsid w:val="00536A14"/>
    <w:rsid w:val="00536AD7"/>
    <w:rsid w:val="00537961"/>
    <w:rsid w:val="00540A89"/>
    <w:rsid w:val="00540BB9"/>
    <w:rsid w:val="005412BD"/>
    <w:rsid w:val="00542726"/>
    <w:rsid w:val="005434D1"/>
    <w:rsid w:val="005442AB"/>
    <w:rsid w:val="00544F15"/>
    <w:rsid w:val="005455D2"/>
    <w:rsid w:val="00545ECD"/>
    <w:rsid w:val="00546577"/>
    <w:rsid w:val="00547E2F"/>
    <w:rsid w:val="00552178"/>
    <w:rsid w:val="00553881"/>
    <w:rsid w:val="00553961"/>
    <w:rsid w:val="00555192"/>
    <w:rsid w:val="005648E8"/>
    <w:rsid w:val="005658FF"/>
    <w:rsid w:val="00566051"/>
    <w:rsid w:val="00566081"/>
    <w:rsid w:val="0056644F"/>
    <w:rsid w:val="0056672B"/>
    <w:rsid w:val="00567284"/>
    <w:rsid w:val="005678B1"/>
    <w:rsid w:val="005707BB"/>
    <w:rsid w:val="00571FA8"/>
    <w:rsid w:val="005721DE"/>
    <w:rsid w:val="00574A5F"/>
    <w:rsid w:val="00574F83"/>
    <w:rsid w:val="00575972"/>
    <w:rsid w:val="00576630"/>
    <w:rsid w:val="0058073B"/>
    <w:rsid w:val="00581752"/>
    <w:rsid w:val="00582615"/>
    <w:rsid w:val="00583052"/>
    <w:rsid w:val="00583A4B"/>
    <w:rsid w:val="00584149"/>
    <w:rsid w:val="00584861"/>
    <w:rsid w:val="00585C64"/>
    <w:rsid w:val="0058619B"/>
    <w:rsid w:val="00586611"/>
    <w:rsid w:val="00586843"/>
    <w:rsid w:val="00587172"/>
    <w:rsid w:val="00587203"/>
    <w:rsid w:val="00590497"/>
    <w:rsid w:val="00591692"/>
    <w:rsid w:val="00593D62"/>
    <w:rsid w:val="00594290"/>
    <w:rsid w:val="00594F0B"/>
    <w:rsid w:val="00595A95"/>
    <w:rsid w:val="00596595"/>
    <w:rsid w:val="005A07D4"/>
    <w:rsid w:val="005A0A03"/>
    <w:rsid w:val="005A14B9"/>
    <w:rsid w:val="005A185A"/>
    <w:rsid w:val="005A18FF"/>
    <w:rsid w:val="005A2BCF"/>
    <w:rsid w:val="005A35D8"/>
    <w:rsid w:val="005A42BC"/>
    <w:rsid w:val="005A4857"/>
    <w:rsid w:val="005A59CB"/>
    <w:rsid w:val="005A676F"/>
    <w:rsid w:val="005A72D3"/>
    <w:rsid w:val="005B1583"/>
    <w:rsid w:val="005B1AE8"/>
    <w:rsid w:val="005B25C0"/>
    <w:rsid w:val="005B2A5B"/>
    <w:rsid w:val="005B42DC"/>
    <w:rsid w:val="005B4AA6"/>
    <w:rsid w:val="005B5635"/>
    <w:rsid w:val="005B6DC6"/>
    <w:rsid w:val="005B7A13"/>
    <w:rsid w:val="005C102C"/>
    <w:rsid w:val="005C2873"/>
    <w:rsid w:val="005C2C2A"/>
    <w:rsid w:val="005C3831"/>
    <w:rsid w:val="005C3CC8"/>
    <w:rsid w:val="005C42B9"/>
    <w:rsid w:val="005C525D"/>
    <w:rsid w:val="005C559B"/>
    <w:rsid w:val="005C66B4"/>
    <w:rsid w:val="005D084A"/>
    <w:rsid w:val="005D0E5B"/>
    <w:rsid w:val="005D173E"/>
    <w:rsid w:val="005D3A94"/>
    <w:rsid w:val="005D4166"/>
    <w:rsid w:val="005D455D"/>
    <w:rsid w:val="005D548A"/>
    <w:rsid w:val="005D66CA"/>
    <w:rsid w:val="005E022A"/>
    <w:rsid w:val="005E0926"/>
    <w:rsid w:val="005E1BE0"/>
    <w:rsid w:val="005E3091"/>
    <w:rsid w:val="005E31A6"/>
    <w:rsid w:val="005E409B"/>
    <w:rsid w:val="005E415E"/>
    <w:rsid w:val="005E4C3A"/>
    <w:rsid w:val="005E7093"/>
    <w:rsid w:val="005E7888"/>
    <w:rsid w:val="005F1859"/>
    <w:rsid w:val="005F1D8B"/>
    <w:rsid w:val="005F3082"/>
    <w:rsid w:val="005F393C"/>
    <w:rsid w:val="00602FA3"/>
    <w:rsid w:val="00605384"/>
    <w:rsid w:val="00606A60"/>
    <w:rsid w:val="006073B9"/>
    <w:rsid w:val="00607BD4"/>
    <w:rsid w:val="00610ED1"/>
    <w:rsid w:val="00611316"/>
    <w:rsid w:val="006124B6"/>
    <w:rsid w:val="006126AC"/>
    <w:rsid w:val="006130E2"/>
    <w:rsid w:val="00613541"/>
    <w:rsid w:val="00613587"/>
    <w:rsid w:val="00613E12"/>
    <w:rsid w:val="006144C3"/>
    <w:rsid w:val="00614AE7"/>
    <w:rsid w:val="00615CD1"/>
    <w:rsid w:val="0061678F"/>
    <w:rsid w:val="006200B4"/>
    <w:rsid w:val="00624F09"/>
    <w:rsid w:val="006264DF"/>
    <w:rsid w:val="00626F6A"/>
    <w:rsid w:val="00630A4F"/>
    <w:rsid w:val="006312BE"/>
    <w:rsid w:val="0063333F"/>
    <w:rsid w:val="00633F59"/>
    <w:rsid w:val="006344E0"/>
    <w:rsid w:val="00634D02"/>
    <w:rsid w:val="00635660"/>
    <w:rsid w:val="006366A1"/>
    <w:rsid w:val="00636C09"/>
    <w:rsid w:val="00640372"/>
    <w:rsid w:val="00642652"/>
    <w:rsid w:val="006431D7"/>
    <w:rsid w:val="00643AB1"/>
    <w:rsid w:val="006440D7"/>
    <w:rsid w:val="00644C1B"/>
    <w:rsid w:val="0064548E"/>
    <w:rsid w:val="00645AA1"/>
    <w:rsid w:val="00646029"/>
    <w:rsid w:val="006467F2"/>
    <w:rsid w:val="00646B16"/>
    <w:rsid w:val="00647619"/>
    <w:rsid w:val="00650BFA"/>
    <w:rsid w:val="00651C20"/>
    <w:rsid w:val="006535F1"/>
    <w:rsid w:val="006544ED"/>
    <w:rsid w:val="006569EB"/>
    <w:rsid w:val="00656A13"/>
    <w:rsid w:val="00656DB6"/>
    <w:rsid w:val="00657418"/>
    <w:rsid w:val="00657A75"/>
    <w:rsid w:val="00660DC1"/>
    <w:rsid w:val="006615BA"/>
    <w:rsid w:val="006631B9"/>
    <w:rsid w:val="00663D88"/>
    <w:rsid w:val="0066409F"/>
    <w:rsid w:val="00664B06"/>
    <w:rsid w:val="006704CB"/>
    <w:rsid w:val="00671272"/>
    <w:rsid w:val="00672104"/>
    <w:rsid w:val="0067213C"/>
    <w:rsid w:val="00672270"/>
    <w:rsid w:val="006728FB"/>
    <w:rsid w:val="00672CCE"/>
    <w:rsid w:val="0067358C"/>
    <w:rsid w:val="00674462"/>
    <w:rsid w:val="00674861"/>
    <w:rsid w:val="00674B97"/>
    <w:rsid w:val="00674ED2"/>
    <w:rsid w:val="00675910"/>
    <w:rsid w:val="00675F2A"/>
    <w:rsid w:val="006773E8"/>
    <w:rsid w:val="00677FD1"/>
    <w:rsid w:val="006800F8"/>
    <w:rsid w:val="0068174A"/>
    <w:rsid w:val="0068262B"/>
    <w:rsid w:val="00682E28"/>
    <w:rsid w:val="006832CC"/>
    <w:rsid w:val="00683D38"/>
    <w:rsid w:val="0068417F"/>
    <w:rsid w:val="00685214"/>
    <w:rsid w:val="00686D8A"/>
    <w:rsid w:val="006875B0"/>
    <w:rsid w:val="00690927"/>
    <w:rsid w:val="00692198"/>
    <w:rsid w:val="00692704"/>
    <w:rsid w:val="0069320D"/>
    <w:rsid w:val="0069600D"/>
    <w:rsid w:val="00697077"/>
    <w:rsid w:val="006A01C2"/>
    <w:rsid w:val="006A3D4C"/>
    <w:rsid w:val="006A4B80"/>
    <w:rsid w:val="006A5F9F"/>
    <w:rsid w:val="006B0328"/>
    <w:rsid w:val="006B18C3"/>
    <w:rsid w:val="006B1E85"/>
    <w:rsid w:val="006B2B21"/>
    <w:rsid w:val="006B6008"/>
    <w:rsid w:val="006B679A"/>
    <w:rsid w:val="006C15E3"/>
    <w:rsid w:val="006C1A76"/>
    <w:rsid w:val="006C292F"/>
    <w:rsid w:val="006C4130"/>
    <w:rsid w:val="006C5197"/>
    <w:rsid w:val="006C5435"/>
    <w:rsid w:val="006C567A"/>
    <w:rsid w:val="006C6A7C"/>
    <w:rsid w:val="006D06B4"/>
    <w:rsid w:val="006D1394"/>
    <w:rsid w:val="006D4F37"/>
    <w:rsid w:val="006D5AE3"/>
    <w:rsid w:val="006D5EFD"/>
    <w:rsid w:val="006D67AA"/>
    <w:rsid w:val="006D68E7"/>
    <w:rsid w:val="006D7532"/>
    <w:rsid w:val="006E108E"/>
    <w:rsid w:val="006E2106"/>
    <w:rsid w:val="006E2BCE"/>
    <w:rsid w:val="006E3FBF"/>
    <w:rsid w:val="006E4900"/>
    <w:rsid w:val="006E4A03"/>
    <w:rsid w:val="006F0A21"/>
    <w:rsid w:val="006F1900"/>
    <w:rsid w:val="006F2FBB"/>
    <w:rsid w:val="006F340E"/>
    <w:rsid w:val="006F37B1"/>
    <w:rsid w:val="006F52C7"/>
    <w:rsid w:val="006F5845"/>
    <w:rsid w:val="006F6840"/>
    <w:rsid w:val="006F7BF9"/>
    <w:rsid w:val="00700D1B"/>
    <w:rsid w:val="00701316"/>
    <w:rsid w:val="00701D7C"/>
    <w:rsid w:val="00703F0E"/>
    <w:rsid w:val="00704EA5"/>
    <w:rsid w:val="00704EB5"/>
    <w:rsid w:val="00704FEC"/>
    <w:rsid w:val="00707CB1"/>
    <w:rsid w:val="0071274E"/>
    <w:rsid w:val="00714653"/>
    <w:rsid w:val="00714926"/>
    <w:rsid w:val="00714CA8"/>
    <w:rsid w:val="00714CFD"/>
    <w:rsid w:val="00715230"/>
    <w:rsid w:val="0071555C"/>
    <w:rsid w:val="007173F9"/>
    <w:rsid w:val="00720A58"/>
    <w:rsid w:val="007217B9"/>
    <w:rsid w:val="00721E94"/>
    <w:rsid w:val="007222BE"/>
    <w:rsid w:val="00723866"/>
    <w:rsid w:val="00723C89"/>
    <w:rsid w:val="00724537"/>
    <w:rsid w:val="007246E7"/>
    <w:rsid w:val="00724F2F"/>
    <w:rsid w:val="007266AD"/>
    <w:rsid w:val="00730E94"/>
    <w:rsid w:val="007313D8"/>
    <w:rsid w:val="007319FB"/>
    <w:rsid w:val="00731B81"/>
    <w:rsid w:val="007333EF"/>
    <w:rsid w:val="007340E0"/>
    <w:rsid w:val="00737463"/>
    <w:rsid w:val="00737BE8"/>
    <w:rsid w:val="00737E56"/>
    <w:rsid w:val="00740233"/>
    <w:rsid w:val="007425BD"/>
    <w:rsid w:val="0074290D"/>
    <w:rsid w:val="00743BFF"/>
    <w:rsid w:val="00743EB9"/>
    <w:rsid w:val="0074436A"/>
    <w:rsid w:val="007454F8"/>
    <w:rsid w:val="00745A85"/>
    <w:rsid w:val="00750E6A"/>
    <w:rsid w:val="00750EAE"/>
    <w:rsid w:val="00751C2B"/>
    <w:rsid w:val="00752561"/>
    <w:rsid w:val="00752D03"/>
    <w:rsid w:val="007539B6"/>
    <w:rsid w:val="007542AF"/>
    <w:rsid w:val="007612A8"/>
    <w:rsid w:val="00763488"/>
    <w:rsid w:val="007639E1"/>
    <w:rsid w:val="00763DA8"/>
    <w:rsid w:val="007650AB"/>
    <w:rsid w:val="00765726"/>
    <w:rsid w:val="0076576A"/>
    <w:rsid w:val="00765910"/>
    <w:rsid w:val="00767B27"/>
    <w:rsid w:val="00771CAC"/>
    <w:rsid w:val="00772292"/>
    <w:rsid w:val="0077429D"/>
    <w:rsid w:val="00774958"/>
    <w:rsid w:val="007770AD"/>
    <w:rsid w:val="00777663"/>
    <w:rsid w:val="00777EA3"/>
    <w:rsid w:val="00781956"/>
    <w:rsid w:val="007819AD"/>
    <w:rsid w:val="00781D47"/>
    <w:rsid w:val="007828CF"/>
    <w:rsid w:val="0078460A"/>
    <w:rsid w:val="00786808"/>
    <w:rsid w:val="00786C48"/>
    <w:rsid w:val="00790206"/>
    <w:rsid w:val="00791BD4"/>
    <w:rsid w:val="00791E73"/>
    <w:rsid w:val="007925A2"/>
    <w:rsid w:val="007929C7"/>
    <w:rsid w:val="00792D8B"/>
    <w:rsid w:val="00793D1D"/>
    <w:rsid w:val="0079500E"/>
    <w:rsid w:val="00795685"/>
    <w:rsid w:val="00795DB1"/>
    <w:rsid w:val="007A0E14"/>
    <w:rsid w:val="007A2720"/>
    <w:rsid w:val="007A2B72"/>
    <w:rsid w:val="007A3114"/>
    <w:rsid w:val="007A5B7F"/>
    <w:rsid w:val="007A7B0F"/>
    <w:rsid w:val="007A7F70"/>
    <w:rsid w:val="007B1AD2"/>
    <w:rsid w:val="007B27A8"/>
    <w:rsid w:val="007B295E"/>
    <w:rsid w:val="007B4573"/>
    <w:rsid w:val="007B4698"/>
    <w:rsid w:val="007B4854"/>
    <w:rsid w:val="007B5005"/>
    <w:rsid w:val="007B6483"/>
    <w:rsid w:val="007B774E"/>
    <w:rsid w:val="007C0261"/>
    <w:rsid w:val="007C267F"/>
    <w:rsid w:val="007C3D7E"/>
    <w:rsid w:val="007C7722"/>
    <w:rsid w:val="007D23DF"/>
    <w:rsid w:val="007D3C68"/>
    <w:rsid w:val="007D4254"/>
    <w:rsid w:val="007D517E"/>
    <w:rsid w:val="007D594D"/>
    <w:rsid w:val="007D76E8"/>
    <w:rsid w:val="007E172E"/>
    <w:rsid w:val="007E1B0E"/>
    <w:rsid w:val="007E1E73"/>
    <w:rsid w:val="007E2416"/>
    <w:rsid w:val="007E2858"/>
    <w:rsid w:val="007E4158"/>
    <w:rsid w:val="007E5D66"/>
    <w:rsid w:val="007E6348"/>
    <w:rsid w:val="007E69B5"/>
    <w:rsid w:val="007E7EA8"/>
    <w:rsid w:val="007F0A89"/>
    <w:rsid w:val="007F489B"/>
    <w:rsid w:val="007F49CC"/>
    <w:rsid w:val="007F4D39"/>
    <w:rsid w:val="007F5008"/>
    <w:rsid w:val="007F57A3"/>
    <w:rsid w:val="007F6A42"/>
    <w:rsid w:val="00800621"/>
    <w:rsid w:val="0080117B"/>
    <w:rsid w:val="0080161F"/>
    <w:rsid w:val="008017F7"/>
    <w:rsid w:val="008039E2"/>
    <w:rsid w:val="008046B8"/>
    <w:rsid w:val="008056C9"/>
    <w:rsid w:val="00805B5E"/>
    <w:rsid w:val="00806564"/>
    <w:rsid w:val="00806ECE"/>
    <w:rsid w:val="00811654"/>
    <w:rsid w:val="008116E1"/>
    <w:rsid w:val="0081183C"/>
    <w:rsid w:val="00811CB1"/>
    <w:rsid w:val="0081554E"/>
    <w:rsid w:val="00816118"/>
    <w:rsid w:val="0082085D"/>
    <w:rsid w:val="008210D7"/>
    <w:rsid w:val="00821626"/>
    <w:rsid w:val="0082448A"/>
    <w:rsid w:val="0082518B"/>
    <w:rsid w:val="008258AC"/>
    <w:rsid w:val="00826136"/>
    <w:rsid w:val="0082649E"/>
    <w:rsid w:val="008267D9"/>
    <w:rsid w:val="008275F3"/>
    <w:rsid w:val="00830528"/>
    <w:rsid w:val="00832687"/>
    <w:rsid w:val="00832BA0"/>
    <w:rsid w:val="00833054"/>
    <w:rsid w:val="00833711"/>
    <w:rsid w:val="00833793"/>
    <w:rsid w:val="00833A77"/>
    <w:rsid w:val="00836A8C"/>
    <w:rsid w:val="008370B7"/>
    <w:rsid w:val="0083740E"/>
    <w:rsid w:val="0083751E"/>
    <w:rsid w:val="00837C22"/>
    <w:rsid w:val="00840D7E"/>
    <w:rsid w:val="00841980"/>
    <w:rsid w:val="00842E07"/>
    <w:rsid w:val="00846B92"/>
    <w:rsid w:val="0085021A"/>
    <w:rsid w:val="00851B8D"/>
    <w:rsid w:val="00851E1A"/>
    <w:rsid w:val="008525FB"/>
    <w:rsid w:val="00854297"/>
    <w:rsid w:val="00855895"/>
    <w:rsid w:val="008560D1"/>
    <w:rsid w:val="0086065E"/>
    <w:rsid w:val="00860B4C"/>
    <w:rsid w:val="00861BBA"/>
    <w:rsid w:val="00861C10"/>
    <w:rsid w:val="00862423"/>
    <w:rsid w:val="008630DF"/>
    <w:rsid w:val="00863840"/>
    <w:rsid w:val="00863A27"/>
    <w:rsid w:val="00864278"/>
    <w:rsid w:val="00865446"/>
    <w:rsid w:val="0087158D"/>
    <w:rsid w:val="00872C91"/>
    <w:rsid w:val="00873536"/>
    <w:rsid w:val="00874DF3"/>
    <w:rsid w:val="008755D0"/>
    <w:rsid w:val="00877324"/>
    <w:rsid w:val="008807D7"/>
    <w:rsid w:val="00880FEB"/>
    <w:rsid w:val="00882497"/>
    <w:rsid w:val="0088331C"/>
    <w:rsid w:val="0088429F"/>
    <w:rsid w:val="00885863"/>
    <w:rsid w:val="008858B0"/>
    <w:rsid w:val="00886439"/>
    <w:rsid w:val="008876CE"/>
    <w:rsid w:val="008908B4"/>
    <w:rsid w:val="00891162"/>
    <w:rsid w:val="008915B9"/>
    <w:rsid w:val="00891658"/>
    <w:rsid w:val="008926D9"/>
    <w:rsid w:val="008943C9"/>
    <w:rsid w:val="00894ADF"/>
    <w:rsid w:val="00895012"/>
    <w:rsid w:val="0089695F"/>
    <w:rsid w:val="00896DAC"/>
    <w:rsid w:val="008978E0"/>
    <w:rsid w:val="008A0804"/>
    <w:rsid w:val="008A0F37"/>
    <w:rsid w:val="008A2116"/>
    <w:rsid w:val="008A2BD9"/>
    <w:rsid w:val="008A332D"/>
    <w:rsid w:val="008A54D5"/>
    <w:rsid w:val="008A5D66"/>
    <w:rsid w:val="008A6997"/>
    <w:rsid w:val="008A6B75"/>
    <w:rsid w:val="008A6D91"/>
    <w:rsid w:val="008B1D18"/>
    <w:rsid w:val="008B277E"/>
    <w:rsid w:val="008B327A"/>
    <w:rsid w:val="008B4A70"/>
    <w:rsid w:val="008B5995"/>
    <w:rsid w:val="008B74FF"/>
    <w:rsid w:val="008B7583"/>
    <w:rsid w:val="008B7A05"/>
    <w:rsid w:val="008C0244"/>
    <w:rsid w:val="008C0EA5"/>
    <w:rsid w:val="008C0ED4"/>
    <w:rsid w:val="008C1AFC"/>
    <w:rsid w:val="008C2251"/>
    <w:rsid w:val="008C23FC"/>
    <w:rsid w:val="008C409C"/>
    <w:rsid w:val="008C4BFB"/>
    <w:rsid w:val="008C56F8"/>
    <w:rsid w:val="008C6D0B"/>
    <w:rsid w:val="008C6EA1"/>
    <w:rsid w:val="008C707B"/>
    <w:rsid w:val="008D0432"/>
    <w:rsid w:val="008D05FB"/>
    <w:rsid w:val="008D117F"/>
    <w:rsid w:val="008D3E61"/>
    <w:rsid w:val="008D62FE"/>
    <w:rsid w:val="008D74D4"/>
    <w:rsid w:val="008D78B7"/>
    <w:rsid w:val="008E3C0E"/>
    <w:rsid w:val="008E4376"/>
    <w:rsid w:val="008E4AD3"/>
    <w:rsid w:val="008E5A3A"/>
    <w:rsid w:val="008E5C09"/>
    <w:rsid w:val="008E6CEC"/>
    <w:rsid w:val="008E6E4B"/>
    <w:rsid w:val="008E737A"/>
    <w:rsid w:val="008E76AF"/>
    <w:rsid w:val="008E788C"/>
    <w:rsid w:val="008F0472"/>
    <w:rsid w:val="008F17F6"/>
    <w:rsid w:val="008F2F56"/>
    <w:rsid w:val="008F3245"/>
    <w:rsid w:val="008F3754"/>
    <w:rsid w:val="008F45C9"/>
    <w:rsid w:val="008F4709"/>
    <w:rsid w:val="008F7632"/>
    <w:rsid w:val="008F7679"/>
    <w:rsid w:val="00901254"/>
    <w:rsid w:val="00903DF2"/>
    <w:rsid w:val="0090597C"/>
    <w:rsid w:val="00906280"/>
    <w:rsid w:val="00907380"/>
    <w:rsid w:val="0090774A"/>
    <w:rsid w:val="009102E0"/>
    <w:rsid w:val="0091096C"/>
    <w:rsid w:val="00910BF7"/>
    <w:rsid w:val="009142EE"/>
    <w:rsid w:val="00917457"/>
    <w:rsid w:val="0092126E"/>
    <w:rsid w:val="00921B83"/>
    <w:rsid w:val="00923A75"/>
    <w:rsid w:val="00923FAA"/>
    <w:rsid w:val="00924117"/>
    <w:rsid w:val="00924829"/>
    <w:rsid w:val="00924904"/>
    <w:rsid w:val="009256D8"/>
    <w:rsid w:val="00925756"/>
    <w:rsid w:val="009257AC"/>
    <w:rsid w:val="00926513"/>
    <w:rsid w:val="00927017"/>
    <w:rsid w:val="0092725A"/>
    <w:rsid w:val="00927D80"/>
    <w:rsid w:val="00930916"/>
    <w:rsid w:val="0093179B"/>
    <w:rsid w:val="0093195D"/>
    <w:rsid w:val="00931F4D"/>
    <w:rsid w:val="009343AB"/>
    <w:rsid w:val="00937436"/>
    <w:rsid w:val="00937856"/>
    <w:rsid w:val="009420C7"/>
    <w:rsid w:val="009424F8"/>
    <w:rsid w:val="0094366B"/>
    <w:rsid w:val="00943E17"/>
    <w:rsid w:val="00944A71"/>
    <w:rsid w:val="00945137"/>
    <w:rsid w:val="00945486"/>
    <w:rsid w:val="00945CCB"/>
    <w:rsid w:val="00946F6C"/>
    <w:rsid w:val="0094788A"/>
    <w:rsid w:val="00950468"/>
    <w:rsid w:val="00950475"/>
    <w:rsid w:val="00951B62"/>
    <w:rsid w:val="00955167"/>
    <w:rsid w:val="00956472"/>
    <w:rsid w:val="00956816"/>
    <w:rsid w:val="00956826"/>
    <w:rsid w:val="009568DE"/>
    <w:rsid w:val="00957599"/>
    <w:rsid w:val="009605F1"/>
    <w:rsid w:val="00962030"/>
    <w:rsid w:val="009623A0"/>
    <w:rsid w:val="00962456"/>
    <w:rsid w:val="00964030"/>
    <w:rsid w:val="00965985"/>
    <w:rsid w:val="00965F7D"/>
    <w:rsid w:val="00965FDA"/>
    <w:rsid w:val="0096639A"/>
    <w:rsid w:val="009678C6"/>
    <w:rsid w:val="00967B1A"/>
    <w:rsid w:val="009714FB"/>
    <w:rsid w:val="009721A5"/>
    <w:rsid w:val="009737E4"/>
    <w:rsid w:val="00974BF7"/>
    <w:rsid w:val="0097596E"/>
    <w:rsid w:val="009773F1"/>
    <w:rsid w:val="00977943"/>
    <w:rsid w:val="00977BB9"/>
    <w:rsid w:val="0098037C"/>
    <w:rsid w:val="009819CF"/>
    <w:rsid w:val="00981A9D"/>
    <w:rsid w:val="00982C44"/>
    <w:rsid w:val="00982CDE"/>
    <w:rsid w:val="00982F42"/>
    <w:rsid w:val="00983004"/>
    <w:rsid w:val="0098400F"/>
    <w:rsid w:val="00986A74"/>
    <w:rsid w:val="00986B10"/>
    <w:rsid w:val="00986BA0"/>
    <w:rsid w:val="009900A6"/>
    <w:rsid w:val="009909E8"/>
    <w:rsid w:val="0099106D"/>
    <w:rsid w:val="0099218A"/>
    <w:rsid w:val="0099305E"/>
    <w:rsid w:val="0099434C"/>
    <w:rsid w:val="009948DE"/>
    <w:rsid w:val="00995A70"/>
    <w:rsid w:val="00996ADC"/>
    <w:rsid w:val="00996C10"/>
    <w:rsid w:val="00996DD6"/>
    <w:rsid w:val="00996EF4"/>
    <w:rsid w:val="009973E0"/>
    <w:rsid w:val="009978BC"/>
    <w:rsid w:val="009A047B"/>
    <w:rsid w:val="009A0744"/>
    <w:rsid w:val="009A2978"/>
    <w:rsid w:val="009A2C49"/>
    <w:rsid w:val="009A4226"/>
    <w:rsid w:val="009A6E18"/>
    <w:rsid w:val="009A7ADC"/>
    <w:rsid w:val="009B0DFD"/>
    <w:rsid w:val="009B2B57"/>
    <w:rsid w:val="009B2DB6"/>
    <w:rsid w:val="009B4164"/>
    <w:rsid w:val="009B44DD"/>
    <w:rsid w:val="009B5557"/>
    <w:rsid w:val="009B66F5"/>
    <w:rsid w:val="009C02F8"/>
    <w:rsid w:val="009C0C6E"/>
    <w:rsid w:val="009C2505"/>
    <w:rsid w:val="009C2E61"/>
    <w:rsid w:val="009C3AC1"/>
    <w:rsid w:val="009C3F17"/>
    <w:rsid w:val="009C49EB"/>
    <w:rsid w:val="009C6FF6"/>
    <w:rsid w:val="009C78E5"/>
    <w:rsid w:val="009C7FAF"/>
    <w:rsid w:val="009D0A7D"/>
    <w:rsid w:val="009D132C"/>
    <w:rsid w:val="009D30BA"/>
    <w:rsid w:val="009D53FE"/>
    <w:rsid w:val="009D6FB4"/>
    <w:rsid w:val="009D7093"/>
    <w:rsid w:val="009E1562"/>
    <w:rsid w:val="009E1665"/>
    <w:rsid w:val="009E4605"/>
    <w:rsid w:val="009E5B5B"/>
    <w:rsid w:val="009E6118"/>
    <w:rsid w:val="009E70C0"/>
    <w:rsid w:val="009F07E6"/>
    <w:rsid w:val="009F1C33"/>
    <w:rsid w:val="009F2142"/>
    <w:rsid w:val="009F275B"/>
    <w:rsid w:val="009F3892"/>
    <w:rsid w:val="009F49A1"/>
    <w:rsid w:val="009F49DA"/>
    <w:rsid w:val="009F575C"/>
    <w:rsid w:val="009F6FB7"/>
    <w:rsid w:val="00A008FD"/>
    <w:rsid w:val="00A01A70"/>
    <w:rsid w:val="00A023FC"/>
    <w:rsid w:val="00A026D3"/>
    <w:rsid w:val="00A02CBD"/>
    <w:rsid w:val="00A03525"/>
    <w:rsid w:val="00A03B54"/>
    <w:rsid w:val="00A04E22"/>
    <w:rsid w:val="00A05DE2"/>
    <w:rsid w:val="00A0612C"/>
    <w:rsid w:val="00A072E1"/>
    <w:rsid w:val="00A10247"/>
    <w:rsid w:val="00A1114F"/>
    <w:rsid w:val="00A116AE"/>
    <w:rsid w:val="00A12362"/>
    <w:rsid w:val="00A1344E"/>
    <w:rsid w:val="00A13810"/>
    <w:rsid w:val="00A1485E"/>
    <w:rsid w:val="00A16CE7"/>
    <w:rsid w:val="00A16ECB"/>
    <w:rsid w:val="00A17332"/>
    <w:rsid w:val="00A17F67"/>
    <w:rsid w:val="00A21039"/>
    <w:rsid w:val="00A22780"/>
    <w:rsid w:val="00A22D5F"/>
    <w:rsid w:val="00A23CA3"/>
    <w:rsid w:val="00A25FCC"/>
    <w:rsid w:val="00A27DFC"/>
    <w:rsid w:val="00A3046E"/>
    <w:rsid w:val="00A31065"/>
    <w:rsid w:val="00A313B4"/>
    <w:rsid w:val="00A317A7"/>
    <w:rsid w:val="00A32249"/>
    <w:rsid w:val="00A3252A"/>
    <w:rsid w:val="00A326D7"/>
    <w:rsid w:val="00A32F76"/>
    <w:rsid w:val="00A3315E"/>
    <w:rsid w:val="00A33F73"/>
    <w:rsid w:val="00A35088"/>
    <w:rsid w:val="00A3552F"/>
    <w:rsid w:val="00A36288"/>
    <w:rsid w:val="00A3781F"/>
    <w:rsid w:val="00A41A7F"/>
    <w:rsid w:val="00A41D18"/>
    <w:rsid w:val="00A43AE6"/>
    <w:rsid w:val="00A44019"/>
    <w:rsid w:val="00A44833"/>
    <w:rsid w:val="00A44EED"/>
    <w:rsid w:val="00A45488"/>
    <w:rsid w:val="00A455EF"/>
    <w:rsid w:val="00A46AA7"/>
    <w:rsid w:val="00A47775"/>
    <w:rsid w:val="00A50D12"/>
    <w:rsid w:val="00A51F84"/>
    <w:rsid w:val="00A53D52"/>
    <w:rsid w:val="00A54D35"/>
    <w:rsid w:val="00A5551A"/>
    <w:rsid w:val="00A56F82"/>
    <w:rsid w:val="00A576C9"/>
    <w:rsid w:val="00A610CB"/>
    <w:rsid w:val="00A612F5"/>
    <w:rsid w:val="00A61A40"/>
    <w:rsid w:val="00A621D4"/>
    <w:rsid w:val="00A62458"/>
    <w:rsid w:val="00A63BFB"/>
    <w:rsid w:val="00A63D3F"/>
    <w:rsid w:val="00A70A94"/>
    <w:rsid w:val="00A71018"/>
    <w:rsid w:val="00A711E8"/>
    <w:rsid w:val="00A71292"/>
    <w:rsid w:val="00A71CDD"/>
    <w:rsid w:val="00A729B4"/>
    <w:rsid w:val="00A72E66"/>
    <w:rsid w:val="00A7313D"/>
    <w:rsid w:val="00A74C7B"/>
    <w:rsid w:val="00A7524E"/>
    <w:rsid w:val="00A75A53"/>
    <w:rsid w:val="00A7600D"/>
    <w:rsid w:val="00A8021C"/>
    <w:rsid w:val="00A804C8"/>
    <w:rsid w:val="00A80628"/>
    <w:rsid w:val="00A8074E"/>
    <w:rsid w:val="00A808B3"/>
    <w:rsid w:val="00A80C16"/>
    <w:rsid w:val="00A80DDB"/>
    <w:rsid w:val="00A81E72"/>
    <w:rsid w:val="00A829F4"/>
    <w:rsid w:val="00A86323"/>
    <w:rsid w:val="00A86E9A"/>
    <w:rsid w:val="00A87E5B"/>
    <w:rsid w:val="00A91488"/>
    <w:rsid w:val="00A917BC"/>
    <w:rsid w:val="00A93BC9"/>
    <w:rsid w:val="00A950B4"/>
    <w:rsid w:val="00A952E7"/>
    <w:rsid w:val="00A97507"/>
    <w:rsid w:val="00AA0E22"/>
    <w:rsid w:val="00AA1272"/>
    <w:rsid w:val="00AA137A"/>
    <w:rsid w:val="00AA292C"/>
    <w:rsid w:val="00AA2FE1"/>
    <w:rsid w:val="00AA3360"/>
    <w:rsid w:val="00AA356E"/>
    <w:rsid w:val="00AA3773"/>
    <w:rsid w:val="00AA3DCC"/>
    <w:rsid w:val="00AA4425"/>
    <w:rsid w:val="00AA4722"/>
    <w:rsid w:val="00AA4CE2"/>
    <w:rsid w:val="00AA5FED"/>
    <w:rsid w:val="00AA6855"/>
    <w:rsid w:val="00AA6FCC"/>
    <w:rsid w:val="00AB1415"/>
    <w:rsid w:val="00AB52D7"/>
    <w:rsid w:val="00AB6837"/>
    <w:rsid w:val="00AB6B6C"/>
    <w:rsid w:val="00AB6F36"/>
    <w:rsid w:val="00AB7932"/>
    <w:rsid w:val="00AC0176"/>
    <w:rsid w:val="00AC1B15"/>
    <w:rsid w:val="00AC1E09"/>
    <w:rsid w:val="00AC2AD9"/>
    <w:rsid w:val="00AC2B17"/>
    <w:rsid w:val="00AC2C88"/>
    <w:rsid w:val="00AC3635"/>
    <w:rsid w:val="00AC37DA"/>
    <w:rsid w:val="00AC4A7B"/>
    <w:rsid w:val="00AC4F2A"/>
    <w:rsid w:val="00AC6D49"/>
    <w:rsid w:val="00AC7823"/>
    <w:rsid w:val="00AC7E02"/>
    <w:rsid w:val="00AD1627"/>
    <w:rsid w:val="00AD1E92"/>
    <w:rsid w:val="00AD25DE"/>
    <w:rsid w:val="00AD4277"/>
    <w:rsid w:val="00AD4C4E"/>
    <w:rsid w:val="00AD5183"/>
    <w:rsid w:val="00AD5204"/>
    <w:rsid w:val="00AD54D8"/>
    <w:rsid w:val="00AD6577"/>
    <w:rsid w:val="00AE0131"/>
    <w:rsid w:val="00AE04AC"/>
    <w:rsid w:val="00AE051F"/>
    <w:rsid w:val="00AE11AE"/>
    <w:rsid w:val="00AE1AF8"/>
    <w:rsid w:val="00AE1CE2"/>
    <w:rsid w:val="00AE1FB4"/>
    <w:rsid w:val="00AE31E0"/>
    <w:rsid w:val="00AE44F2"/>
    <w:rsid w:val="00AE4D6B"/>
    <w:rsid w:val="00AE51BA"/>
    <w:rsid w:val="00AE7282"/>
    <w:rsid w:val="00AE7480"/>
    <w:rsid w:val="00AE7786"/>
    <w:rsid w:val="00AF000F"/>
    <w:rsid w:val="00AF0086"/>
    <w:rsid w:val="00AF028E"/>
    <w:rsid w:val="00AF2270"/>
    <w:rsid w:val="00AF4599"/>
    <w:rsid w:val="00AF6D09"/>
    <w:rsid w:val="00AF6EA4"/>
    <w:rsid w:val="00AF7E07"/>
    <w:rsid w:val="00B00F31"/>
    <w:rsid w:val="00B01506"/>
    <w:rsid w:val="00B0197E"/>
    <w:rsid w:val="00B01E51"/>
    <w:rsid w:val="00B02861"/>
    <w:rsid w:val="00B02C24"/>
    <w:rsid w:val="00B03B9B"/>
    <w:rsid w:val="00B05BC8"/>
    <w:rsid w:val="00B06B03"/>
    <w:rsid w:val="00B072E0"/>
    <w:rsid w:val="00B106AC"/>
    <w:rsid w:val="00B10A7D"/>
    <w:rsid w:val="00B11676"/>
    <w:rsid w:val="00B1173A"/>
    <w:rsid w:val="00B1568D"/>
    <w:rsid w:val="00B16C21"/>
    <w:rsid w:val="00B16D85"/>
    <w:rsid w:val="00B17FDE"/>
    <w:rsid w:val="00B21935"/>
    <w:rsid w:val="00B223AA"/>
    <w:rsid w:val="00B2307B"/>
    <w:rsid w:val="00B245DC"/>
    <w:rsid w:val="00B24D92"/>
    <w:rsid w:val="00B26231"/>
    <w:rsid w:val="00B26EAF"/>
    <w:rsid w:val="00B27FA5"/>
    <w:rsid w:val="00B31915"/>
    <w:rsid w:val="00B31F1E"/>
    <w:rsid w:val="00B32080"/>
    <w:rsid w:val="00B321ED"/>
    <w:rsid w:val="00B34D21"/>
    <w:rsid w:val="00B36F3C"/>
    <w:rsid w:val="00B375FE"/>
    <w:rsid w:val="00B40E5B"/>
    <w:rsid w:val="00B41482"/>
    <w:rsid w:val="00B41D6C"/>
    <w:rsid w:val="00B42CC6"/>
    <w:rsid w:val="00B43A58"/>
    <w:rsid w:val="00B43DFF"/>
    <w:rsid w:val="00B46798"/>
    <w:rsid w:val="00B4689C"/>
    <w:rsid w:val="00B470F7"/>
    <w:rsid w:val="00B477E1"/>
    <w:rsid w:val="00B47B5E"/>
    <w:rsid w:val="00B47F30"/>
    <w:rsid w:val="00B50169"/>
    <w:rsid w:val="00B51322"/>
    <w:rsid w:val="00B5197A"/>
    <w:rsid w:val="00B52481"/>
    <w:rsid w:val="00B52676"/>
    <w:rsid w:val="00B52F0D"/>
    <w:rsid w:val="00B53D13"/>
    <w:rsid w:val="00B545E7"/>
    <w:rsid w:val="00B55D64"/>
    <w:rsid w:val="00B56089"/>
    <w:rsid w:val="00B563FF"/>
    <w:rsid w:val="00B5720C"/>
    <w:rsid w:val="00B5735A"/>
    <w:rsid w:val="00B57BC8"/>
    <w:rsid w:val="00B608C6"/>
    <w:rsid w:val="00B60AFE"/>
    <w:rsid w:val="00B6105E"/>
    <w:rsid w:val="00B63B61"/>
    <w:rsid w:val="00B63D97"/>
    <w:rsid w:val="00B7183B"/>
    <w:rsid w:val="00B72555"/>
    <w:rsid w:val="00B72FC3"/>
    <w:rsid w:val="00B74220"/>
    <w:rsid w:val="00B749E7"/>
    <w:rsid w:val="00B754BC"/>
    <w:rsid w:val="00B754D4"/>
    <w:rsid w:val="00B759DF"/>
    <w:rsid w:val="00B75E19"/>
    <w:rsid w:val="00B774F6"/>
    <w:rsid w:val="00B77A0A"/>
    <w:rsid w:val="00B77CDB"/>
    <w:rsid w:val="00B8049F"/>
    <w:rsid w:val="00B81620"/>
    <w:rsid w:val="00B81DFB"/>
    <w:rsid w:val="00B82690"/>
    <w:rsid w:val="00B82A24"/>
    <w:rsid w:val="00B82A8B"/>
    <w:rsid w:val="00B831BA"/>
    <w:rsid w:val="00B835C4"/>
    <w:rsid w:val="00B83904"/>
    <w:rsid w:val="00B8441E"/>
    <w:rsid w:val="00B844C7"/>
    <w:rsid w:val="00B8530D"/>
    <w:rsid w:val="00B858F6"/>
    <w:rsid w:val="00B862B5"/>
    <w:rsid w:val="00B86407"/>
    <w:rsid w:val="00B86460"/>
    <w:rsid w:val="00B86C73"/>
    <w:rsid w:val="00B8730D"/>
    <w:rsid w:val="00B873D9"/>
    <w:rsid w:val="00B87787"/>
    <w:rsid w:val="00B9061C"/>
    <w:rsid w:val="00B90621"/>
    <w:rsid w:val="00B90776"/>
    <w:rsid w:val="00B94813"/>
    <w:rsid w:val="00B9658B"/>
    <w:rsid w:val="00B96AAD"/>
    <w:rsid w:val="00B97F5B"/>
    <w:rsid w:val="00BA01FD"/>
    <w:rsid w:val="00BA0EAF"/>
    <w:rsid w:val="00BA26FC"/>
    <w:rsid w:val="00BA391F"/>
    <w:rsid w:val="00BA3CE0"/>
    <w:rsid w:val="00BA41FC"/>
    <w:rsid w:val="00BA4F38"/>
    <w:rsid w:val="00BA609F"/>
    <w:rsid w:val="00BA6CE8"/>
    <w:rsid w:val="00BA6D47"/>
    <w:rsid w:val="00BA71F2"/>
    <w:rsid w:val="00BA73A8"/>
    <w:rsid w:val="00BA756A"/>
    <w:rsid w:val="00BB03DC"/>
    <w:rsid w:val="00BB1170"/>
    <w:rsid w:val="00BB1DB2"/>
    <w:rsid w:val="00BB2723"/>
    <w:rsid w:val="00BB2E0C"/>
    <w:rsid w:val="00BB3956"/>
    <w:rsid w:val="00BB41CE"/>
    <w:rsid w:val="00BB45FF"/>
    <w:rsid w:val="00BB7E08"/>
    <w:rsid w:val="00BC04F4"/>
    <w:rsid w:val="00BC073B"/>
    <w:rsid w:val="00BC1124"/>
    <w:rsid w:val="00BC1A55"/>
    <w:rsid w:val="00BC4F6B"/>
    <w:rsid w:val="00BC61B2"/>
    <w:rsid w:val="00BD328C"/>
    <w:rsid w:val="00BD32E9"/>
    <w:rsid w:val="00BD33A1"/>
    <w:rsid w:val="00BD5A9A"/>
    <w:rsid w:val="00BD6F9B"/>
    <w:rsid w:val="00BD75B9"/>
    <w:rsid w:val="00BD7913"/>
    <w:rsid w:val="00BE194D"/>
    <w:rsid w:val="00BE256E"/>
    <w:rsid w:val="00BE3629"/>
    <w:rsid w:val="00BE3F59"/>
    <w:rsid w:val="00BE5420"/>
    <w:rsid w:val="00BF1659"/>
    <w:rsid w:val="00BF1A01"/>
    <w:rsid w:val="00BF1D07"/>
    <w:rsid w:val="00BF315F"/>
    <w:rsid w:val="00BF3346"/>
    <w:rsid w:val="00BF4B55"/>
    <w:rsid w:val="00BF4E32"/>
    <w:rsid w:val="00BF7A4E"/>
    <w:rsid w:val="00C02764"/>
    <w:rsid w:val="00C02B6C"/>
    <w:rsid w:val="00C0307E"/>
    <w:rsid w:val="00C03F54"/>
    <w:rsid w:val="00C05120"/>
    <w:rsid w:val="00C058CC"/>
    <w:rsid w:val="00C05F2F"/>
    <w:rsid w:val="00C05F98"/>
    <w:rsid w:val="00C06123"/>
    <w:rsid w:val="00C0637C"/>
    <w:rsid w:val="00C070F9"/>
    <w:rsid w:val="00C07E13"/>
    <w:rsid w:val="00C1141A"/>
    <w:rsid w:val="00C1163F"/>
    <w:rsid w:val="00C11705"/>
    <w:rsid w:val="00C11A6A"/>
    <w:rsid w:val="00C1356F"/>
    <w:rsid w:val="00C13A08"/>
    <w:rsid w:val="00C15BDF"/>
    <w:rsid w:val="00C1663C"/>
    <w:rsid w:val="00C16B13"/>
    <w:rsid w:val="00C17040"/>
    <w:rsid w:val="00C170D6"/>
    <w:rsid w:val="00C1727C"/>
    <w:rsid w:val="00C178F7"/>
    <w:rsid w:val="00C17AA4"/>
    <w:rsid w:val="00C213DA"/>
    <w:rsid w:val="00C22C21"/>
    <w:rsid w:val="00C2365C"/>
    <w:rsid w:val="00C23FBD"/>
    <w:rsid w:val="00C24367"/>
    <w:rsid w:val="00C2560F"/>
    <w:rsid w:val="00C26F88"/>
    <w:rsid w:val="00C32ACA"/>
    <w:rsid w:val="00C32F72"/>
    <w:rsid w:val="00C33B86"/>
    <w:rsid w:val="00C3474B"/>
    <w:rsid w:val="00C3501D"/>
    <w:rsid w:val="00C35FEA"/>
    <w:rsid w:val="00C3694B"/>
    <w:rsid w:val="00C423DC"/>
    <w:rsid w:val="00C442F6"/>
    <w:rsid w:val="00C44B6F"/>
    <w:rsid w:val="00C4712A"/>
    <w:rsid w:val="00C4724A"/>
    <w:rsid w:val="00C477BF"/>
    <w:rsid w:val="00C528D6"/>
    <w:rsid w:val="00C53856"/>
    <w:rsid w:val="00C56C9B"/>
    <w:rsid w:val="00C60A5C"/>
    <w:rsid w:val="00C6115E"/>
    <w:rsid w:val="00C61FEB"/>
    <w:rsid w:val="00C620D3"/>
    <w:rsid w:val="00C620F8"/>
    <w:rsid w:val="00C62D81"/>
    <w:rsid w:val="00C6327D"/>
    <w:rsid w:val="00C6349A"/>
    <w:rsid w:val="00C6585E"/>
    <w:rsid w:val="00C658A3"/>
    <w:rsid w:val="00C65FA3"/>
    <w:rsid w:val="00C6667B"/>
    <w:rsid w:val="00C66D26"/>
    <w:rsid w:val="00C70076"/>
    <w:rsid w:val="00C70A62"/>
    <w:rsid w:val="00C713E9"/>
    <w:rsid w:val="00C72EDC"/>
    <w:rsid w:val="00C80682"/>
    <w:rsid w:val="00C826FE"/>
    <w:rsid w:val="00C86247"/>
    <w:rsid w:val="00C86FD1"/>
    <w:rsid w:val="00C877A8"/>
    <w:rsid w:val="00C878D2"/>
    <w:rsid w:val="00C87BD6"/>
    <w:rsid w:val="00C90EB3"/>
    <w:rsid w:val="00C9252C"/>
    <w:rsid w:val="00C92B3F"/>
    <w:rsid w:val="00C93801"/>
    <w:rsid w:val="00C938AB"/>
    <w:rsid w:val="00C93A51"/>
    <w:rsid w:val="00CA09BD"/>
    <w:rsid w:val="00CA0C74"/>
    <w:rsid w:val="00CA147E"/>
    <w:rsid w:val="00CA1504"/>
    <w:rsid w:val="00CA2743"/>
    <w:rsid w:val="00CA40AB"/>
    <w:rsid w:val="00CA4678"/>
    <w:rsid w:val="00CA500F"/>
    <w:rsid w:val="00CA5931"/>
    <w:rsid w:val="00CA5D50"/>
    <w:rsid w:val="00CA5FD2"/>
    <w:rsid w:val="00CA622D"/>
    <w:rsid w:val="00CA7893"/>
    <w:rsid w:val="00CB230B"/>
    <w:rsid w:val="00CB26D0"/>
    <w:rsid w:val="00CB2B2C"/>
    <w:rsid w:val="00CB2DFE"/>
    <w:rsid w:val="00CB539A"/>
    <w:rsid w:val="00CB617F"/>
    <w:rsid w:val="00CB62DA"/>
    <w:rsid w:val="00CB68CB"/>
    <w:rsid w:val="00CB779F"/>
    <w:rsid w:val="00CB7A68"/>
    <w:rsid w:val="00CB7D82"/>
    <w:rsid w:val="00CC1C12"/>
    <w:rsid w:val="00CC2213"/>
    <w:rsid w:val="00CC2895"/>
    <w:rsid w:val="00CC2ADE"/>
    <w:rsid w:val="00CC3DC2"/>
    <w:rsid w:val="00CC62F2"/>
    <w:rsid w:val="00CC66F8"/>
    <w:rsid w:val="00CC689B"/>
    <w:rsid w:val="00CC7416"/>
    <w:rsid w:val="00CC7BA2"/>
    <w:rsid w:val="00CD0EB3"/>
    <w:rsid w:val="00CD2BCA"/>
    <w:rsid w:val="00CD4BC1"/>
    <w:rsid w:val="00CD5357"/>
    <w:rsid w:val="00CE0829"/>
    <w:rsid w:val="00CE1ACB"/>
    <w:rsid w:val="00CE4E50"/>
    <w:rsid w:val="00CE5B79"/>
    <w:rsid w:val="00CE5DE0"/>
    <w:rsid w:val="00CE6077"/>
    <w:rsid w:val="00CE6B55"/>
    <w:rsid w:val="00CF0E54"/>
    <w:rsid w:val="00CF183E"/>
    <w:rsid w:val="00CF2671"/>
    <w:rsid w:val="00CF4D58"/>
    <w:rsid w:val="00CF5B97"/>
    <w:rsid w:val="00CF5FA6"/>
    <w:rsid w:val="00CF61E4"/>
    <w:rsid w:val="00CF6D62"/>
    <w:rsid w:val="00CF789F"/>
    <w:rsid w:val="00D02606"/>
    <w:rsid w:val="00D02D1B"/>
    <w:rsid w:val="00D02ED2"/>
    <w:rsid w:val="00D03574"/>
    <w:rsid w:val="00D050E1"/>
    <w:rsid w:val="00D0548F"/>
    <w:rsid w:val="00D05DA9"/>
    <w:rsid w:val="00D065A9"/>
    <w:rsid w:val="00D071D4"/>
    <w:rsid w:val="00D07546"/>
    <w:rsid w:val="00D103B9"/>
    <w:rsid w:val="00D1291A"/>
    <w:rsid w:val="00D12C63"/>
    <w:rsid w:val="00D13BAF"/>
    <w:rsid w:val="00D14E4B"/>
    <w:rsid w:val="00D15473"/>
    <w:rsid w:val="00D15928"/>
    <w:rsid w:val="00D15DFC"/>
    <w:rsid w:val="00D17087"/>
    <w:rsid w:val="00D170AF"/>
    <w:rsid w:val="00D174AF"/>
    <w:rsid w:val="00D17B15"/>
    <w:rsid w:val="00D214EA"/>
    <w:rsid w:val="00D24B7D"/>
    <w:rsid w:val="00D24E87"/>
    <w:rsid w:val="00D25480"/>
    <w:rsid w:val="00D259E6"/>
    <w:rsid w:val="00D263E9"/>
    <w:rsid w:val="00D265C9"/>
    <w:rsid w:val="00D30262"/>
    <w:rsid w:val="00D30783"/>
    <w:rsid w:val="00D30FD0"/>
    <w:rsid w:val="00D314C4"/>
    <w:rsid w:val="00D3151A"/>
    <w:rsid w:val="00D31542"/>
    <w:rsid w:val="00D317E4"/>
    <w:rsid w:val="00D31AF7"/>
    <w:rsid w:val="00D32D85"/>
    <w:rsid w:val="00D33B3E"/>
    <w:rsid w:val="00D33D56"/>
    <w:rsid w:val="00D34F6D"/>
    <w:rsid w:val="00D37023"/>
    <w:rsid w:val="00D40072"/>
    <w:rsid w:val="00D41101"/>
    <w:rsid w:val="00D413A9"/>
    <w:rsid w:val="00D41F56"/>
    <w:rsid w:val="00D42086"/>
    <w:rsid w:val="00D42AF2"/>
    <w:rsid w:val="00D437BD"/>
    <w:rsid w:val="00D43A28"/>
    <w:rsid w:val="00D50E09"/>
    <w:rsid w:val="00D5146D"/>
    <w:rsid w:val="00D537DC"/>
    <w:rsid w:val="00D53FD1"/>
    <w:rsid w:val="00D54889"/>
    <w:rsid w:val="00D5494C"/>
    <w:rsid w:val="00D55403"/>
    <w:rsid w:val="00D55CB6"/>
    <w:rsid w:val="00D57365"/>
    <w:rsid w:val="00D618E0"/>
    <w:rsid w:val="00D6265E"/>
    <w:rsid w:val="00D62A11"/>
    <w:rsid w:val="00D62CA7"/>
    <w:rsid w:val="00D62DD4"/>
    <w:rsid w:val="00D657B9"/>
    <w:rsid w:val="00D716B6"/>
    <w:rsid w:val="00D719C1"/>
    <w:rsid w:val="00D722AB"/>
    <w:rsid w:val="00D7287E"/>
    <w:rsid w:val="00D731A1"/>
    <w:rsid w:val="00D73C1D"/>
    <w:rsid w:val="00D7501C"/>
    <w:rsid w:val="00D80222"/>
    <w:rsid w:val="00D802EE"/>
    <w:rsid w:val="00D8336E"/>
    <w:rsid w:val="00D83EED"/>
    <w:rsid w:val="00D8636A"/>
    <w:rsid w:val="00D86764"/>
    <w:rsid w:val="00D90876"/>
    <w:rsid w:val="00D91BF9"/>
    <w:rsid w:val="00D91E68"/>
    <w:rsid w:val="00D932D4"/>
    <w:rsid w:val="00D94C48"/>
    <w:rsid w:val="00D96162"/>
    <w:rsid w:val="00DA29F4"/>
    <w:rsid w:val="00DA3073"/>
    <w:rsid w:val="00DA30AC"/>
    <w:rsid w:val="00DA48FA"/>
    <w:rsid w:val="00DA4CD5"/>
    <w:rsid w:val="00DA4D53"/>
    <w:rsid w:val="00DA549F"/>
    <w:rsid w:val="00DA598A"/>
    <w:rsid w:val="00DA78AB"/>
    <w:rsid w:val="00DB098D"/>
    <w:rsid w:val="00DB4116"/>
    <w:rsid w:val="00DB4C2B"/>
    <w:rsid w:val="00DB7A88"/>
    <w:rsid w:val="00DC0670"/>
    <w:rsid w:val="00DC0B61"/>
    <w:rsid w:val="00DC0F6F"/>
    <w:rsid w:val="00DC1B79"/>
    <w:rsid w:val="00DC4AC5"/>
    <w:rsid w:val="00DC517C"/>
    <w:rsid w:val="00DC646E"/>
    <w:rsid w:val="00DC6B0C"/>
    <w:rsid w:val="00DC7840"/>
    <w:rsid w:val="00DD05F4"/>
    <w:rsid w:val="00DD0787"/>
    <w:rsid w:val="00DD1B7B"/>
    <w:rsid w:val="00DD277F"/>
    <w:rsid w:val="00DD4132"/>
    <w:rsid w:val="00DD4554"/>
    <w:rsid w:val="00DD5377"/>
    <w:rsid w:val="00DD5A9C"/>
    <w:rsid w:val="00DD7234"/>
    <w:rsid w:val="00DD7DD2"/>
    <w:rsid w:val="00DE0855"/>
    <w:rsid w:val="00DE0B22"/>
    <w:rsid w:val="00DE15BD"/>
    <w:rsid w:val="00DE34A5"/>
    <w:rsid w:val="00DE4859"/>
    <w:rsid w:val="00DE4B5D"/>
    <w:rsid w:val="00DE5F79"/>
    <w:rsid w:val="00DE72A2"/>
    <w:rsid w:val="00DF05D9"/>
    <w:rsid w:val="00DF14CF"/>
    <w:rsid w:val="00DF1B0C"/>
    <w:rsid w:val="00DF26EF"/>
    <w:rsid w:val="00DF6314"/>
    <w:rsid w:val="00DF747D"/>
    <w:rsid w:val="00DF74A6"/>
    <w:rsid w:val="00DF7657"/>
    <w:rsid w:val="00E00592"/>
    <w:rsid w:val="00E02B3D"/>
    <w:rsid w:val="00E03054"/>
    <w:rsid w:val="00E03652"/>
    <w:rsid w:val="00E04AFE"/>
    <w:rsid w:val="00E055AC"/>
    <w:rsid w:val="00E060EA"/>
    <w:rsid w:val="00E06FC9"/>
    <w:rsid w:val="00E077C2"/>
    <w:rsid w:val="00E07F48"/>
    <w:rsid w:val="00E1245C"/>
    <w:rsid w:val="00E129FF"/>
    <w:rsid w:val="00E13085"/>
    <w:rsid w:val="00E14483"/>
    <w:rsid w:val="00E22955"/>
    <w:rsid w:val="00E22A2A"/>
    <w:rsid w:val="00E2314B"/>
    <w:rsid w:val="00E2426C"/>
    <w:rsid w:val="00E24437"/>
    <w:rsid w:val="00E24456"/>
    <w:rsid w:val="00E24DEC"/>
    <w:rsid w:val="00E25660"/>
    <w:rsid w:val="00E256AE"/>
    <w:rsid w:val="00E25939"/>
    <w:rsid w:val="00E259D8"/>
    <w:rsid w:val="00E27AAC"/>
    <w:rsid w:val="00E30481"/>
    <w:rsid w:val="00E3290A"/>
    <w:rsid w:val="00E32D71"/>
    <w:rsid w:val="00E3357B"/>
    <w:rsid w:val="00E33BC8"/>
    <w:rsid w:val="00E35B3D"/>
    <w:rsid w:val="00E3645A"/>
    <w:rsid w:val="00E3676D"/>
    <w:rsid w:val="00E373AB"/>
    <w:rsid w:val="00E37B0E"/>
    <w:rsid w:val="00E37CD5"/>
    <w:rsid w:val="00E37F82"/>
    <w:rsid w:val="00E4131A"/>
    <w:rsid w:val="00E41F70"/>
    <w:rsid w:val="00E42293"/>
    <w:rsid w:val="00E43D78"/>
    <w:rsid w:val="00E449BA"/>
    <w:rsid w:val="00E45ED1"/>
    <w:rsid w:val="00E476A0"/>
    <w:rsid w:val="00E476F4"/>
    <w:rsid w:val="00E47912"/>
    <w:rsid w:val="00E50052"/>
    <w:rsid w:val="00E50913"/>
    <w:rsid w:val="00E521DC"/>
    <w:rsid w:val="00E5589F"/>
    <w:rsid w:val="00E56ACD"/>
    <w:rsid w:val="00E56D3C"/>
    <w:rsid w:val="00E5715E"/>
    <w:rsid w:val="00E57680"/>
    <w:rsid w:val="00E57FAD"/>
    <w:rsid w:val="00E61007"/>
    <w:rsid w:val="00E62C06"/>
    <w:rsid w:val="00E645AE"/>
    <w:rsid w:val="00E661E8"/>
    <w:rsid w:val="00E671EC"/>
    <w:rsid w:val="00E67FD8"/>
    <w:rsid w:val="00E70518"/>
    <w:rsid w:val="00E72388"/>
    <w:rsid w:val="00E7317A"/>
    <w:rsid w:val="00E75135"/>
    <w:rsid w:val="00E75F8F"/>
    <w:rsid w:val="00E76900"/>
    <w:rsid w:val="00E76FBA"/>
    <w:rsid w:val="00E77293"/>
    <w:rsid w:val="00E800CB"/>
    <w:rsid w:val="00E804D4"/>
    <w:rsid w:val="00E80DCF"/>
    <w:rsid w:val="00E81271"/>
    <w:rsid w:val="00E81597"/>
    <w:rsid w:val="00E81A99"/>
    <w:rsid w:val="00E83FF0"/>
    <w:rsid w:val="00E8736A"/>
    <w:rsid w:val="00E87D59"/>
    <w:rsid w:val="00E907E3"/>
    <w:rsid w:val="00E9234B"/>
    <w:rsid w:val="00E92474"/>
    <w:rsid w:val="00E93A4A"/>
    <w:rsid w:val="00E94705"/>
    <w:rsid w:val="00E94BE4"/>
    <w:rsid w:val="00E97A7A"/>
    <w:rsid w:val="00EA12DE"/>
    <w:rsid w:val="00EA6305"/>
    <w:rsid w:val="00EA6F2D"/>
    <w:rsid w:val="00EB0352"/>
    <w:rsid w:val="00EB1CAC"/>
    <w:rsid w:val="00EB2110"/>
    <w:rsid w:val="00EB2F73"/>
    <w:rsid w:val="00EB3C12"/>
    <w:rsid w:val="00EB4C44"/>
    <w:rsid w:val="00EC1DE8"/>
    <w:rsid w:val="00EC311E"/>
    <w:rsid w:val="00EC3429"/>
    <w:rsid w:val="00EC395F"/>
    <w:rsid w:val="00EC5385"/>
    <w:rsid w:val="00EC6593"/>
    <w:rsid w:val="00EC69FC"/>
    <w:rsid w:val="00EC74EC"/>
    <w:rsid w:val="00ED01B7"/>
    <w:rsid w:val="00ED0730"/>
    <w:rsid w:val="00ED105C"/>
    <w:rsid w:val="00ED1509"/>
    <w:rsid w:val="00ED355F"/>
    <w:rsid w:val="00ED3FF1"/>
    <w:rsid w:val="00ED45D7"/>
    <w:rsid w:val="00ED763A"/>
    <w:rsid w:val="00ED7C93"/>
    <w:rsid w:val="00ED7E93"/>
    <w:rsid w:val="00EE1923"/>
    <w:rsid w:val="00EE3F93"/>
    <w:rsid w:val="00EE60A8"/>
    <w:rsid w:val="00EE7C41"/>
    <w:rsid w:val="00EF000A"/>
    <w:rsid w:val="00EF02C5"/>
    <w:rsid w:val="00EF03C5"/>
    <w:rsid w:val="00EF096B"/>
    <w:rsid w:val="00EF176A"/>
    <w:rsid w:val="00EF2E10"/>
    <w:rsid w:val="00EF36F7"/>
    <w:rsid w:val="00EF49CA"/>
    <w:rsid w:val="00EF4D2D"/>
    <w:rsid w:val="00EF55EB"/>
    <w:rsid w:val="00EF5F48"/>
    <w:rsid w:val="00EF6988"/>
    <w:rsid w:val="00EF6EEA"/>
    <w:rsid w:val="00EF7AE8"/>
    <w:rsid w:val="00F0056C"/>
    <w:rsid w:val="00F00F66"/>
    <w:rsid w:val="00F01610"/>
    <w:rsid w:val="00F01950"/>
    <w:rsid w:val="00F02BAE"/>
    <w:rsid w:val="00F048FE"/>
    <w:rsid w:val="00F0512A"/>
    <w:rsid w:val="00F05E18"/>
    <w:rsid w:val="00F0624F"/>
    <w:rsid w:val="00F06CDA"/>
    <w:rsid w:val="00F07EBB"/>
    <w:rsid w:val="00F1122D"/>
    <w:rsid w:val="00F129DC"/>
    <w:rsid w:val="00F1300F"/>
    <w:rsid w:val="00F14EA4"/>
    <w:rsid w:val="00F2099C"/>
    <w:rsid w:val="00F20A47"/>
    <w:rsid w:val="00F20E20"/>
    <w:rsid w:val="00F21BEB"/>
    <w:rsid w:val="00F22F5E"/>
    <w:rsid w:val="00F2307B"/>
    <w:rsid w:val="00F230C4"/>
    <w:rsid w:val="00F2372D"/>
    <w:rsid w:val="00F25537"/>
    <w:rsid w:val="00F25792"/>
    <w:rsid w:val="00F25BE8"/>
    <w:rsid w:val="00F25DA0"/>
    <w:rsid w:val="00F25FAC"/>
    <w:rsid w:val="00F263F5"/>
    <w:rsid w:val="00F26A51"/>
    <w:rsid w:val="00F27458"/>
    <w:rsid w:val="00F27514"/>
    <w:rsid w:val="00F30153"/>
    <w:rsid w:val="00F30267"/>
    <w:rsid w:val="00F32872"/>
    <w:rsid w:val="00F32FC7"/>
    <w:rsid w:val="00F33006"/>
    <w:rsid w:val="00F33D89"/>
    <w:rsid w:val="00F34361"/>
    <w:rsid w:val="00F34477"/>
    <w:rsid w:val="00F350AF"/>
    <w:rsid w:val="00F35C9D"/>
    <w:rsid w:val="00F36DEC"/>
    <w:rsid w:val="00F4128A"/>
    <w:rsid w:val="00F43E3C"/>
    <w:rsid w:val="00F44459"/>
    <w:rsid w:val="00F44A72"/>
    <w:rsid w:val="00F45F18"/>
    <w:rsid w:val="00F461FF"/>
    <w:rsid w:val="00F46502"/>
    <w:rsid w:val="00F503D5"/>
    <w:rsid w:val="00F508F1"/>
    <w:rsid w:val="00F509BC"/>
    <w:rsid w:val="00F510D7"/>
    <w:rsid w:val="00F535F5"/>
    <w:rsid w:val="00F5515A"/>
    <w:rsid w:val="00F55256"/>
    <w:rsid w:val="00F55600"/>
    <w:rsid w:val="00F57C1B"/>
    <w:rsid w:val="00F60712"/>
    <w:rsid w:val="00F60A61"/>
    <w:rsid w:val="00F61BF1"/>
    <w:rsid w:val="00F62B5D"/>
    <w:rsid w:val="00F6444A"/>
    <w:rsid w:val="00F65082"/>
    <w:rsid w:val="00F65E95"/>
    <w:rsid w:val="00F6682E"/>
    <w:rsid w:val="00F66938"/>
    <w:rsid w:val="00F66B83"/>
    <w:rsid w:val="00F70208"/>
    <w:rsid w:val="00F71C63"/>
    <w:rsid w:val="00F72790"/>
    <w:rsid w:val="00F749E2"/>
    <w:rsid w:val="00F74B80"/>
    <w:rsid w:val="00F74C5A"/>
    <w:rsid w:val="00F74FFE"/>
    <w:rsid w:val="00F75EB2"/>
    <w:rsid w:val="00F812F1"/>
    <w:rsid w:val="00F816D3"/>
    <w:rsid w:val="00F83A85"/>
    <w:rsid w:val="00F8452D"/>
    <w:rsid w:val="00F847D0"/>
    <w:rsid w:val="00F84FF2"/>
    <w:rsid w:val="00F8579D"/>
    <w:rsid w:val="00F86808"/>
    <w:rsid w:val="00F86A85"/>
    <w:rsid w:val="00F86C3A"/>
    <w:rsid w:val="00F86EE8"/>
    <w:rsid w:val="00F86F37"/>
    <w:rsid w:val="00F86F4C"/>
    <w:rsid w:val="00F87C17"/>
    <w:rsid w:val="00F90000"/>
    <w:rsid w:val="00F9063D"/>
    <w:rsid w:val="00F90F19"/>
    <w:rsid w:val="00F913FA"/>
    <w:rsid w:val="00F91D06"/>
    <w:rsid w:val="00F91E13"/>
    <w:rsid w:val="00F93A83"/>
    <w:rsid w:val="00F93C01"/>
    <w:rsid w:val="00F94CAF"/>
    <w:rsid w:val="00F94E78"/>
    <w:rsid w:val="00F9575E"/>
    <w:rsid w:val="00F957F9"/>
    <w:rsid w:val="00F95D34"/>
    <w:rsid w:val="00F960C0"/>
    <w:rsid w:val="00F97604"/>
    <w:rsid w:val="00FA26F6"/>
    <w:rsid w:val="00FA3023"/>
    <w:rsid w:val="00FA52C3"/>
    <w:rsid w:val="00FA6B16"/>
    <w:rsid w:val="00FA76EB"/>
    <w:rsid w:val="00FA7930"/>
    <w:rsid w:val="00FB0355"/>
    <w:rsid w:val="00FB0D24"/>
    <w:rsid w:val="00FB2C67"/>
    <w:rsid w:val="00FB384F"/>
    <w:rsid w:val="00FB472D"/>
    <w:rsid w:val="00FB4BD5"/>
    <w:rsid w:val="00FB5564"/>
    <w:rsid w:val="00FB6800"/>
    <w:rsid w:val="00FB6AB8"/>
    <w:rsid w:val="00FB7DDD"/>
    <w:rsid w:val="00FC0DD1"/>
    <w:rsid w:val="00FC0E2B"/>
    <w:rsid w:val="00FC155B"/>
    <w:rsid w:val="00FC37F5"/>
    <w:rsid w:val="00FC4BB1"/>
    <w:rsid w:val="00FC4CE8"/>
    <w:rsid w:val="00FC6DF4"/>
    <w:rsid w:val="00FD0064"/>
    <w:rsid w:val="00FD0A4C"/>
    <w:rsid w:val="00FD1C52"/>
    <w:rsid w:val="00FD1FF2"/>
    <w:rsid w:val="00FD2243"/>
    <w:rsid w:val="00FD426C"/>
    <w:rsid w:val="00FD4837"/>
    <w:rsid w:val="00FD49A6"/>
    <w:rsid w:val="00FD5079"/>
    <w:rsid w:val="00FD5579"/>
    <w:rsid w:val="00FD6344"/>
    <w:rsid w:val="00FD6D2A"/>
    <w:rsid w:val="00FE17E2"/>
    <w:rsid w:val="00FE1DD2"/>
    <w:rsid w:val="00FE496D"/>
    <w:rsid w:val="00FE4B3C"/>
    <w:rsid w:val="00FE5C24"/>
    <w:rsid w:val="00FE633D"/>
    <w:rsid w:val="00FE67A1"/>
    <w:rsid w:val="00FE6D39"/>
    <w:rsid w:val="00FF0B75"/>
    <w:rsid w:val="00FF14F4"/>
    <w:rsid w:val="00FF19B8"/>
    <w:rsid w:val="00FF2112"/>
    <w:rsid w:val="00FF26F5"/>
    <w:rsid w:val="00FF388C"/>
    <w:rsid w:val="00FF463E"/>
    <w:rsid w:val="00FF4F02"/>
    <w:rsid w:val="00FF54E6"/>
    <w:rsid w:val="00FF5859"/>
    <w:rsid w:val="00FF5FE0"/>
    <w:rsid w:val="00FF6CF6"/>
    <w:rsid w:val="00FF7A31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3024"/>
  <w15:docId w15:val="{C2361963-D145-4E41-B0BD-953FBAA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49"/>
    <w:pPr>
      <w:suppressAutoHyphens/>
      <w:ind w:firstLine="720"/>
      <w:jc w:val="both"/>
    </w:pPr>
    <w:rPr>
      <w:color w:val="00000A"/>
      <w:sz w:val="28"/>
      <w:lang w:val="uk-UA" w:eastAsia="zh-CN"/>
    </w:rPr>
  </w:style>
  <w:style w:type="paragraph" w:styleId="1">
    <w:name w:val="heading 1"/>
    <w:basedOn w:val="a"/>
    <w:next w:val="a"/>
    <w:link w:val="10"/>
    <w:uiPriority w:val="9"/>
    <w:qFormat/>
    <w:rsid w:val="005904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qFormat/>
    <w:rsid w:val="007E5D66"/>
    <w:pPr>
      <w:outlineLvl w:val="1"/>
    </w:p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A44E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0"/>
    <w:qFormat/>
    <w:rsid w:val="007E5D66"/>
    <w:pPr>
      <w:outlineLvl w:val="4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2A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qFormat/>
    <w:rsid w:val="007E5D66"/>
  </w:style>
  <w:style w:type="character" w:customStyle="1" w:styleId="WW8Num1z0">
    <w:name w:val="WW8Num1z0"/>
    <w:qFormat/>
    <w:rsid w:val="007E5D66"/>
  </w:style>
  <w:style w:type="character" w:customStyle="1" w:styleId="WW8Num1z1">
    <w:name w:val="WW8Num1z1"/>
    <w:qFormat/>
    <w:rsid w:val="007E5D66"/>
  </w:style>
  <w:style w:type="character" w:customStyle="1" w:styleId="WW8Num1z2">
    <w:name w:val="WW8Num1z2"/>
    <w:qFormat/>
    <w:rsid w:val="007E5D66"/>
  </w:style>
  <w:style w:type="character" w:customStyle="1" w:styleId="WW8Num1z3">
    <w:name w:val="WW8Num1z3"/>
    <w:qFormat/>
    <w:rsid w:val="007E5D66"/>
  </w:style>
  <w:style w:type="character" w:customStyle="1" w:styleId="WW8Num1z4">
    <w:name w:val="WW8Num1z4"/>
    <w:qFormat/>
    <w:rsid w:val="007E5D66"/>
  </w:style>
  <w:style w:type="character" w:customStyle="1" w:styleId="WW8Num1z5">
    <w:name w:val="WW8Num1z5"/>
    <w:qFormat/>
    <w:rsid w:val="007E5D66"/>
  </w:style>
  <w:style w:type="character" w:customStyle="1" w:styleId="WW8Num1z6">
    <w:name w:val="WW8Num1z6"/>
    <w:qFormat/>
    <w:rsid w:val="007E5D66"/>
  </w:style>
  <w:style w:type="character" w:customStyle="1" w:styleId="WW8Num1z7">
    <w:name w:val="WW8Num1z7"/>
    <w:qFormat/>
    <w:rsid w:val="007E5D66"/>
  </w:style>
  <w:style w:type="character" w:customStyle="1" w:styleId="WW8Num1z8">
    <w:name w:val="WW8Num1z8"/>
    <w:qFormat/>
    <w:rsid w:val="007E5D66"/>
  </w:style>
  <w:style w:type="character" w:customStyle="1" w:styleId="WW8Num2z0">
    <w:name w:val="WW8Num2z0"/>
    <w:qFormat/>
    <w:rsid w:val="007E5D66"/>
    <w:rPr>
      <w:color w:val="000000"/>
    </w:rPr>
  </w:style>
  <w:style w:type="character" w:customStyle="1" w:styleId="WW8Num3z0">
    <w:name w:val="WW8Num3z0"/>
    <w:qFormat/>
    <w:rsid w:val="007E5D66"/>
    <w:rPr>
      <w:rFonts w:ascii="Symbol" w:hAnsi="Symbol" w:cs="OpenSymbol"/>
    </w:rPr>
  </w:style>
  <w:style w:type="character" w:customStyle="1" w:styleId="WW8Num3z1">
    <w:name w:val="WW8Num3z1"/>
    <w:qFormat/>
    <w:rsid w:val="007E5D66"/>
    <w:rPr>
      <w:rFonts w:ascii="OpenSymbol" w:hAnsi="OpenSymbol" w:cs="OpenSymbol"/>
    </w:rPr>
  </w:style>
  <w:style w:type="character" w:customStyle="1" w:styleId="WW8Num2z1">
    <w:name w:val="WW8Num2z1"/>
    <w:qFormat/>
    <w:rsid w:val="007E5D66"/>
  </w:style>
  <w:style w:type="character" w:customStyle="1" w:styleId="WW8Num2z2">
    <w:name w:val="WW8Num2z2"/>
    <w:qFormat/>
    <w:rsid w:val="007E5D66"/>
  </w:style>
  <w:style w:type="character" w:customStyle="1" w:styleId="WW8Num2z3">
    <w:name w:val="WW8Num2z3"/>
    <w:qFormat/>
    <w:rsid w:val="007E5D66"/>
  </w:style>
  <w:style w:type="character" w:customStyle="1" w:styleId="WW8Num2z4">
    <w:name w:val="WW8Num2z4"/>
    <w:qFormat/>
    <w:rsid w:val="007E5D66"/>
  </w:style>
  <w:style w:type="character" w:customStyle="1" w:styleId="WW8Num2z5">
    <w:name w:val="WW8Num2z5"/>
    <w:qFormat/>
    <w:rsid w:val="007E5D66"/>
  </w:style>
  <w:style w:type="character" w:customStyle="1" w:styleId="WW8Num2z6">
    <w:name w:val="WW8Num2z6"/>
    <w:qFormat/>
    <w:rsid w:val="007E5D66"/>
  </w:style>
  <w:style w:type="character" w:customStyle="1" w:styleId="WW8Num2z7">
    <w:name w:val="WW8Num2z7"/>
    <w:qFormat/>
    <w:rsid w:val="007E5D66"/>
  </w:style>
  <w:style w:type="character" w:customStyle="1" w:styleId="WW8Num2z8">
    <w:name w:val="WW8Num2z8"/>
    <w:qFormat/>
    <w:rsid w:val="007E5D66"/>
  </w:style>
  <w:style w:type="character" w:customStyle="1" w:styleId="WW8Num3z2">
    <w:name w:val="WW8Num3z2"/>
    <w:qFormat/>
    <w:rsid w:val="007E5D66"/>
  </w:style>
  <w:style w:type="character" w:customStyle="1" w:styleId="WW8Num3z3">
    <w:name w:val="WW8Num3z3"/>
    <w:qFormat/>
    <w:rsid w:val="007E5D66"/>
  </w:style>
  <w:style w:type="character" w:customStyle="1" w:styleId="WW8Num3z4">
    <w:name w:val="WW8Num3z4"/>
    <w:qFormat/>
    <w:rsid w:val="007E5D66"/>
  </w:style>
  <w:style w:type="character" w:customStyle="1" w:styleId="WW8Num3z5">
    <w:name w:val="WW8Num3z5"/>
    <w:qFormat/>
    <w:rsid w:val="007E5D66"/>
  </w:style>
  <w:style w:type="character" w:customStyle="1" w:styleId="WW8Num3z6">
    <w:name w:val="WW8Num3z6"/>
    <w:qFormat/>
    <w:rsid w:val="007E5D66"/>
  </w:style>
  <w:style w:type="character" w:customStyle="1" w:styleId="WW8Num3z7">
    <w:name w:val="WW8Num3z7"/>
    <w:qFormat/>
    <w:rsid w:val="007E5D66"/>
  </w:style>
  <w:style w:type="character" w:customStyle="1" w:styleId="WW8Num3z8">
    <w:name w:val="WW8Num3z8"/>
    <w:qFormat/>
    <w:rsid w:val="007E5D66"/>
  </w:style>
  <w:style w:type="character" w:customStyle="1" w:styleId="WW8Num4z0">
    <w:name w:val="WW8Num4z0"/>
    <w:qFormat/>
    <w:rsid w:val="007E5D66"/>
    <w:rPr>
      <w:rFonts w:eastAsia="Calibri"/>
      <w:color w:val="000000"/>
    </w:rPr>
  </w:style>
  <w:style w:type="character" w:customStyle="1" w:styleId="WW8Num4z1">
    <w:name w:val="WW8Num4z1"/>
    <w:qFormat/>
    <w:rsid w:val="007E5D66"/>
  </w:style>
  <w:style w:type="character" w:customStyle="1" w:styleId="WW8Num4z2">
    <w:name w:val="WW8Num4z2"/>
    <w:qFormat/>
    <w:rsid w:val="007E5D66"/>
  </w:style>
  <w:style w:type="character" w:customStyle="1" w:styleId="WW8Num4z3">
    <w:name w:val="WW8Num4z3"/>
    <w:qFormat/>
    <w:rsid w:val="007E5D66"/>
  </w:style>
  <w:style w:type="character" w:customStyle="1" w:styleId="WW8Num4z4">
    <w:name w:val="WW8Num4z4"/>
    <w:qFormat/>
    <w:rsid w:val="007E5D66"/>
  </w:style>
  <w:style w:type="character" w:customStyle="1" w:styleId="WW8Num4z5">
    <w:name w:val="WW8Num4z5"/>
    <w:qFormat/>
    <w:rsid w:val="007E5D66"/>
  </w:style>
  <w:style w:type="character" w:customStyle="1" w:styleId="WW8Num4z6">
    <w:name w:val="WW8Num4z6"/>
    <w:qFormat/>
    <w:rsid w:val="007E5D66"/>
  </w:style>
  <w:style w:type="character" w:customStyle="1" w:styleId="WW8Num4z7">
    <w:name w:val="WW8Num4z7"/>
    <w:qFormat/>
    <w:rsid w:val="007E5D66"/>
  </w:style>
  <w:style w:type="character" w:customStyle="1" w:styleId="WW8Num4z8">
    <w:name w:val="WW8Num4z8"/>
    <w:qFormat/>
    <w:rsid w:val="007E5D66"/>
  </w:style>
  <w:style w:type="character" w:customStyle="1" w:styleId="WW8Num5z0">
    <w:name w:val="WW8Num5z0"/>
    <w:qFormat/>
    <w:rsid w:val="007E5D66"/>
  </w:style>
  <w:style w:type="character" w:customStyle="1" w:styleId="WW8Num5z1">
    <w:name w:val="WW8Num5z1"/>
    <w:qFormat/>
    <w:rsid w:val="007E5D66"/>
  </w:style>
  <w:style w:type="character" w:customStyle="1" w:styleId="WW8Num5z2">
    <w:name w:val="WW8Num5z2"/>
    <w:qFormat/>
    <w:rsid w:val="007E5D66"/>
  </w:style>
  <w:style w:type="character" w:customStyle="1" w:styleId="WW8Num5z3">
    <w:name w:val="WW8Num5z3"/>
    <w:qFormat/>
    <w:rsid w:val="007E5D66"/>
  </w:style>
  <w:style w:type="character" w:customStyle="1" w:styleId="WW8Num5z4">
    <w:name w:val="WW8Num5z4"/>
    <w:qFormat/>
    <w:rsid w:val="007E5D66"/>
  </w:style>
  <w:style w:type="character" w:customStyle="1" w:styleId="WW8Num5z5">
    <w:name w:val="WW8Num5z5"/>
    <w:qFormat/>
    <w:rsid w:val="007E5D66"/>
  </w:style>
  <w:style w:type="character" w:customStyle="1" w:styleId="WW8Num5z6">
    <w:name w:val="WW8Num5z6"/>
    <w:qFormat/>
    <w:rsid w:val="007E5D66"/>
  </w:style>
  <w:style w:type="character" w:customStyle="1" w:styleId="WW8Num5z7">
    <w:name w:val="WW8Num5z7"/>
    <w:qFormat/>
    <w:rsid w:val="007E5D66"/>
  </w:style>
  <w:style w:type="character" w:customStyle="1" w:styleId="WW8Num5z8">
    <w:name w:val="WW8Num5z8"/>
    <w:qFormat/>
    <w:rsid w:val="007E5D66"/>
  </w:style>
  <w:style w:type="character" w:customStyle="1" w:styleId="50">
    <w:name w:val="Основной шрифт абзаца5"/>
    <w:qFormat/>
    <w:rsid w:val="007E5D66"/>
  </w:style>
  <w:style w:type="character" w:customStyle="1" w:styleId="4">
    <w:name w:val="Основной шрифт абзаца4"/>
    <w:qFormat/>
    <w:rsid w:val="007E5D66"/>
  </w:style>
  <w:style w:type="character" w:customStyle="1" w:styleId="30">
    <w:name w:val="Основной шрифт абзаца3"/>
    <w:qFormat/>
    <w:rsid w:val="007E5D66"/>
  </w:style>
  <w:style w:type="character" w:customStyle="1" w:styleId="20">
    <w:name w:val="Основной шрифт абзаца2"/>
    <w:qFormat/>
    <w:rsid w:val="007E5D66"/>
  </w:style>
  <w:style w:type="character" w:customStyle="1" w:styleId="WW8Num6z0">
    <w:name w:val="WW8Num6z0"/>
    <w:qFormat/>
    <w:rsid w:val="007E5D66"/>
  </w:style>
  <w:style w:type="character" w:customStyle="1" w:styleId="WW8Num6z1">
    <w:name w:val="WW8Num6z1"/>
    <w:qFormat/>
    <w:rsid w:val="007E5D66"/>
  </w:style>
  <w:style w:type="character" w:customStyle="1" w:styleId="WW8Num6z2">
    <w:name w:val="WW8Num6z2"/>
    <w:qFormat/>
    <w:rsid w:val="007E5D66"/>
  </w:style>
  <w:style w:type="character" w:customStyle="1" w:styleId="WW8Num6z3">
    <w:name w:val="WW8Num6z3"/>
    <w:qFormat/>
    <w:rsid w:val="007E5D66"/>
  </w:style>
  <w:style w:type="character" w:customStyle="1" w:styleId="WW8Num6z4">
    <w:name w:val="WW8Num6z4"/>
    <w:qFormat/>
    <w:rsid w:val="007E5D66"/>
  </w:style>
  <w:style w:type="character" w:customStyle="1" w:styleId="WW8Num6z5">
    <w:name w:val="WW8Num6z5"/>
    <w:qFormat/>
    <w:rsid w:val="007E5D66"/>
  </w:style>
  <w:style w:type="character" w:customStyle="1" w:styleId="WW8Num6z6">
    <w:name w:val="WW8Num6z6"/>
    <w:qFormat/>
    <w:rsid w:val="007E5D66"/>
  </w:style>
  <w:style w:type="character" w:customStyle="1" w:styleId="WW8Num6z7">
    <w:name w:val="WW8Num6z7"/>
    <w:qFormat/>
    <w:rsid w:val="007E5D66"/>
  </w:style>
  <w:style w:type="character" w:customStyle="1" w:styleId="WW8Num6z8">
    <w:name w:val="WW8Num6z8"/>
    <w:qFormat/>
    <w:rsid w:val="007E5D66"/>
  </w:style>
  <w:style w:type="character" w:customStyle="1" w:styleId="WW8Num7z0">
    <w:name w:val="WW8Num7z0"/>
    <w:qFormat/>
    <w:rsid w:val="007E5D66"/>
  </w:style>
  <w:style w:type="character" w:customStyle="1" w:styleId="WW8Num7z1">
    <w:name w:val="WW8Num7z1"/>
    <w:qFormat/>
    <w:rsid w:val="007E5D66"/>
  </w:style>
  <w:style w:type="character" w:customStyle="1" w:styleId="WW8Num7z2">
    <w:name w:val="WW8Num7z2"/>
    <w:qFormat/>
    <w:rsid w:val="007E5D66"/>
  </w:style>
  <w:style w:type="character" w:customStyle="1" w:styleId="WW8Num7z3">
    <w:name w:val="WW8Num7z3"/>
    <w:qFormat/>
    <w:rsid w:val="007E5D66"/>
  </w:style>
  <w:style w:type="character" w:customStyle="1" w:styleId="WW8Num7z4">
    <w:name w:val="WW8Num7z4"/>
    <w:qFormat/>
    <w:rsid w:val="007E5D66"/>
  </w:style>
  <w:style w:type="character" w:customStyle="1" w:styleId="WW8Num7z5">
    <w:name w:val="WW8Num7z5"/>
    <w:qFormat/>
    <w:rsid w:val="007E5D66"/>
  </w:style>
  <w:style w:type="character" w:customStyle="1" w:styleId="WW8Num7z6">
    <w:name w:val="WW8Num7z6"/>
    <w:qFormat/>
    <w:rsid w:val="007E5D66"/>
  </w:style>
  <w:style w:type="character" w:customStyle="1" w:styleId="WW8Num7z7">
    <w:name w:val="WW8Num7z7"/>
    <w:qFormat/>
    <w:rsid w:val="007E5D66"/>
  </w:style>
  <w:style w:type="character" w:customStyle="1" w:styleId="WW8Num7z8">
    <w:name w:val="WW8Num7z8"/>
    <w:qFormat/>
    <w:rsid w:val="007E5D66"/>
  </w:style>
  <w:style w:type="character" w:customStyle="1" w:styleId="WW8Num8z0">
    <w:name w:val="WW8Num8z0"/>
    <w:qFormat/>
    <w:rsid w:val="007E5D66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qFormat/>
    <w:rsid w:val="007E5D66"/>
  </w:style>
  <w:style w:type="character" w:customStyle="1" w:styleId="WW8Num8z2">
    <w:name w:val="WW8Num8z2"/>
    <w:qFormat/>
    <w:rsid w:val="007E5D66"/>
  </w:style>
  <w:style w:type="character" w:customStyle="1" w:styleId="WW8Num8z3">
    <w:name w:val="WW8Num8z3"/>
    <w:qFormat/>
    <w:rsid w:val="007E5D66"/>
  </w:style>
  <w:style w:type="character" w:customStyle="1" w:styleId="WW8Num8z4">
    <w:name w:val="WW8Num8z4"/>
    <w:qFormat/>
    <w:rsid w:val="007E5D66"/>
  </w:style>
  <w:style w:type="character" w:customStyle="1" w:styleId="WW8Num8z5">
    <w:name w:val="WW8Num8z5"/>
    <w:qFormat/>
    <w:rsid w:val="007E5D66"/>
  </w:style>
  <w:style w:type="character" w:customStyle="1" w:styleId="WW8Num8z6">
    <w:name w:val="WW8Num8z6"/>
    <w:qFormat/>
    <w:rsid w:val="007E5D66"/>
  </w:style>
  <w:style w:type="character" w:customStyle="1" w:styleId="WW8Num8z7">
    <w:name w:val="WW8Num8z7"/>
    <w:qFormat/>
    <w:rsid w:val="007E5D66"/>
  </w:style>
  <w:style w:type="character" w:customStyle="1" w:styleId="WW8Num8z8">
    <w:name w:val="WW8Num8z8"/>
    <w:qFormat/>
    <w:rsid w:val="007E5D66"/>
  </w:style>
  <w:style w:type="character" w:customStyle="1" w:styleId="WW8Num9z0">
    <w:name w:val="WW8Num9z0"/>
    <w:qFormat/>
    <w:rsid w:val="007E5D66"/>
  </w:style>
  <w:style w:type="character" w:customStyle="1" w:styleId="WW8Num9z1">
    <w:name w:val="WW8Num9z1"/>
    <w:qFormat/>
    <w:rsid w:val="007E5D66"/>
  </w:style>
  <w:style w:type="character" w:customStyle="1" w:styleId="WW8Num9z2">
    <w:name w:val="WW8Num9z2"/>
    <w:qFormat/>
    <w:rsid w:val="007E5D66"/>
  </w:style>
  <w:style w:type="character" w:customStyle="1" w:styleId="WW8Num9z3">
    <w:name w:val="WW8Num9z3"/>
    <w:qFormat/>
    <w:rsid w:val="007E5D66"/>
  </w:style>
  <w:style w:type="character" w:customStyle="1" w:styleId="WW8Num9z4">
    <w:name w:val="WW8Num9z4"/>
    <w:qFormat/>
    <w:rsid w:val="007E5D66"/>
  </w:style>
  <w:style w:type="character" w:customStyle="1" w:styleId="WW8Num9z5">
    <w:name w:val="WW8Num9z5"/>
    <w:qFormat/>
    <w:rsid w:val="007E5D66"/>
  </w:style>
  <w:style w:type="character" w:customStyle="1" w:styleId="WW8Num9z6">
    <w:name w:val="WW8Num9z6"/>
    <w:qFormat/>
    <w:rsid w:val="007E5D66"/>
  </w:style>
  <w:style w:type="character" w:customStyle="1" w:styleId="WW8Num9z7">
    <w:name w:val="WW8Num9z7"/>
    <w:qFormat/>
    <w:rsid w:val="007E5D66"/>
  </w:style>
  <w:style w:type="character" w:customStyle="1" w:styleId="WW8Num9z8">
    <w:name w:val="WW8Num9z8"/>
    <w:qFormat/>
    <w:rsid w:val="007E5D66"/>
  </w:style>
  <w:style w:type="character" w:customStyle="1" w:styleId="WW8Num10z0">
    <w:name w:val="WW8Num10z0"/>
    <w:qFormat/>
    <w:rsid w:val="007E5D66"/>
  </w:style>
  <w:style w:type="character" w:customStyle="1" w:styleId="WW8Num10z1">
    <w:name w:val="WW8Num10z1"/>
    <w:qFormat/>
    <w:rsid w:val="007E5D66"/>
  </w:style>
  <w:style w:type="character" w:customStyle="1" w:styleId="WW8Num10z2">
    <w:name w:val="WW8Num10z2"/>
    <w:qFormat/>
    <w:rsid w:val="007E5D66"/>
  </w:style>
  <w:style w:type="character" w:customStyle="1" w:styleId="WW8Num10z3">
    <w:name w:val="WW8Num10z3"/>
    <w:qFormat/>
    <w:rsid w:val="007E5D66"/>
  </w:style>
  <w:style w:type="character" w:customStyle="1" w:styleId="WW8Num10z4">
    <w:name w:val="WW8Num10z4"/>
    <w:qFormat/>
    <w:rsid w:val="007E5D66"/>
  </w:style>
  <w:style w:type="character" w:customStyle="1" w:styleId="WW8Num10z5">
    <w:name w:val="WW8Num10z5"/>
    <w:qFormat/>
    <w:rsid w:val="007E5D66"/>
  </w:style>
  <w:style w:type="character" w:customStyle="1" w:styleId="WW8Num10z6">
    <w:name w:val="WW8Num10z6"/>
    <w:qFormat/>
    <w:rsid w:val="007E5D66"/>
  </w:style>
  <w:style w:type="character" w:customStyle="1" w:styleId="WW8Num10z7">
    <w:name w:val="WW8Num10z7"/>
    <w:qFormat/>
    <w:rsid w:val="007E5D66"/>
  </w:style>
  <w:style w:type="character" w:customStyle="1" w:styleId="WW8Num10z8">
    <w:name w:val="WW8Num10z8"/>
    <w:qFormat/>
    <w:rsid w:val="007E5D66"/>
  </w:style>
  <w:style w:type="character" w:customStyle="1" w:styleId="WW8Num11z0">
    <w:name w:val="WW8Num11z0"/>
    <w:qFormat/>
    <w:rsid w:val="007E5D66"/>
  </w:style>
  <w:style w:type="character" w:customStyle="1" w:styleId="WW8Num11z1">
    <w:name w:val="WW8Num11z1"/>
    <w:qFormat/>
    <w:rsid w:val="007E5D66"/>
  </w:style>
  <w:style w:type="character" w:customStyle="1" w:styleId="WW8Num11z2">
    <w:name w:val="WW8Num11z2"/>
    <w:qFormat/>
    <w:rsid w:val="007E5D66"/>
  </w:style>
  <w:style w:type="character" w:customStyle="1" w:styleId="WW8Num11z3">
    <w:name w:val="WW8Num11z3"/>
    <w:qFormat/>
    <w:rsid w:val="007E5D66"/>
  </w:style>
  <w:style w:type="character" w:customStyle="1" w:styleId="WW8Num11z4">
    <w:name w:val="WW8Num11z4"/>
    <w:qFormat/>
    <w:rsid w:val="007E5D66"/>
  </w:style>
  <w:style w:type="character" w:customStyle="1" w:styleId="WW8Num11z5">
    <w:name w:val="WW8Num11z5"/>
    <w:qFormat/>
    <w:rsid w:val="007E5D66"/>
  </w:style>
  <w:style w:type="character" w:customStyle="1" w:styleId="WW8Num11z6">
    <w:name w:val="WW8Num11z6"/>
    <w:qFormat/>
    <w:rsid w:val="007E5D66"/>
  </w:style>
  <w:style w:type="character" w:customStyle="1" w:styleId="WW8Num11z7">
    <w:name w:val="WW8Num11z7"/>
    <w:qFormat/>
    <w:rsid w:val="007E5D66"/>
  </w:style>
  <w:style w:type="character" w:customStyle="1" w:styleId="WW8Num11z8">
    <w:name w:val="WW8Num11z8"/>
    <w:qFormat/>
    <w:rsid w:val="007E5D66"/>
  </w:style>
  <w:style w:type="character" w:customStyle="1" w:styleId="WW8Num12z0">
    <w:name w:val="WW8Num12z0"/>
    <w:qFormat/>
    <w:rsid w:val="007E5D66"/>
  </w:style>
  <w:style w:type="character" w:customStyle="1" w:styleId="WW8Num12z1">
    <w:name w:val="WW8Num12z1"/>
    <w:qFormat/>
    <w:rsid w:val="007E5D66"/>
  </w:style>
  <w:style w:type="character" w:customStyle="1" w:styleId="WW8Num12z2">
    <w:name w:val="WW8Num12z2"/>
    <w:qFormat/>
    <w:rsid w:val="007E5D66"/>
  </w:style>
  <w:style w:type="character" w:customStyle="1" w:styleId="WW8Num12z3">
    <w:name w:val="WW8Num12z3"/>
    <w:qFormat/>
    <w:rsid w:val="007E5D66"/>
  </w:style>
  <w:style w:type="character" w:customStyle="1" w:styleId="WW8Num12z4">
    <w:name w:val="WW8Num12z4"/>
    <w:qFormat/>
    <w:rsid w:val="007E5D66"/>
  </w:style>
  <w:style w:type="character" w:customStyle="1" w:styleId="WW8Num12z5">
    <w:name w:val="WW8Num12z5"/>
    <w:qFormat/>
    <w:rsid w:val="007E5D66"/>
  </w:style>
  <w:style w:type="character" w:customStyle="1" w:styleId="WW8Num12z6">
    <w:name w:val="WW8Num12z6"/>
    <w:qFormat/>
    <w:rsid w:val="007E5D66"/>
  </w:style>
  <w:style w:type="character" w:customStyle="1" w:styleId="WW8Num12z7">
    <w:name w:val="WW8Num12z7"/>
    <w:qFormat/>
    <w:rsid w:val="007E5D66"/>
  </w:style>
  <w:style w:type="character" w:customStyle="1" w:styleId="WW8Num12z8">
    <w:name w:val="WW8Num12z8"/>
    <w:qFormat/>
    <w:rsid w:val="007E5D66"/>
  </w:style>
  <w:style w:type="character" w:customStyle="1" w:styleId="WW8Num13z0">
    <w:name w:val="WW8Num13z0"/>
    <w:qFormat/>
    <w:rsid w:val="007E5D66"/>
  </w:style>
  <w:style w:type="character" w:customStyle="1" w:styleId="WW8Num13z1">
    <w:name w:val="WW8Num13z1"/>
    <w:qFormat/>
    <w:rsid w:val="007E5D66"/>
  </w:style>
  <w:style w:type="character" w:customStyle="1" w:styleId="WW8Num13z2">
    <w:name w:val="WW8Num13z2"/>
    <w:qFormat/>
    <w:rsid w:val="007E5D66"/>
  </w:style>
  <w:style w:type="character" w:customStyle="1" w:styleId="WW8Num13z3">
    <w:name w:val="WW8Num13z3"/>
    <w:qFormat/>
    <w:rsid w:val="007E5D66"/>
  </w:style>
  <w:style w:type="character" w:customStyle="1" w:styleId="WW8Num13z4">
    <w:name w:val="WW8Num13z4"/>
    <w:qFormat/>
    <w:rsid w:val="007E5D66"/>
  </w:style>
  <w:style w:type="character" w:customStyle="1" w:styleId="WW8Num13z5">
    <w:name w:val="WW8Num13z5"/>
    <w:qFormat/>
    <w:rsid w:val="007E5D66"/>
  </w:style>
  <w:style w:type="character" w:customStyle="1" w:styleId="WW8Num13z6">
    <w:name w:val="WW8Num13z6"/>
    <w:qFormat/>
    <w:rsid w:val="007E5D66"/>
  </w:style>
  <w:style w:type="character" w:customStyle="1" w:styleId="WW8Num13z7">
    <w:name w:val="WW8Num13z7"/>
    <w:qFormat/>
    <w:rsid w:val="007E5D66"/>
  </w:style>
  <w:style w:type="character" w:customStyle="1" w:styleId="WW8Num13z8">
    <w:name w:val="WW8Num13z8"/>
    <w:qFormat/>
    <w:rsid w:val="007E5D66"/>
  </w:style>
  <w:style w:type="character" w:customStyle="1" w:styleId="WW8Num14z0">
    <w:name w:val="WW8Num14z0"/>
    <w:qFormat/>
    <w:rsid w:val="007E5D66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E5D66"/>
    <w:rPr>
      <w:rFonts w:ascii="Courier New" w:hAnsi="Courier New" w:cs="Courier New"/>
    </w:rPr>
  </w:style>
  <w:style w:type="character" w:customStyle="1" w:styleId="WW8Num14z2">
    <w:name w:val="WW8Num14z2"/>
    <w:qFormat/>
    <w:rsid w:val="007E5D66"/>
    <w:rPr>
      <w:rFonts w:ascii="Wingdings" w:hAnsi="Wingdings" w:cs="Wingdings"/>
    </w:rPr>
  </w:style>
  <w:style w:type="character" w:customStyle="1" w:styleId="WW8Num14z3">
    <w:name w:val="WW8Num14z3"/>
    <w:qFormat/>
    <w:rsid w:val="007E5D66"/>
    <w:rPr>
      <w:rFonts w:ascii="Symbol" w:hAnsi="Symbol" w:cs="Symbol"/>
    </w:rPr>
  </w:style>
  <w:style w:type="character" w:customStyle="1" w:styleId="WW8Num15z0">
    <w:name w:val="WW8Num15z0"/>
    <w:qFormat/>
    <w:rsid w:val="007E5D66"/>
  </w:style>
  <w:style w:type="character" w:customStyle="1" w:styleId="WW8Num15z1">
    <w:name w:val="WW8Num15z1"/>
    <w:qFormat/>
    <w:rsid w:val="007E5D66"/>
  </w:style>
  <w:style w:type="character" w:customStyle="1" w:styleId="WW8Num15z2">
    <w:name w:val="WW8Num15z2"/>
    <w:qFormat/>
    <w:rsid w:val="007E5D66"/>
  </w:style>
  <w:style w:type="character" w:customStyle="1" w:styleId="WW8Num15z3">
    <w:name w:val="WW8Num15z3"/>
    <w:qFormat/>
    <w:rsid w:val="007E5D66"/>
  </w:style>
  <w:style w:type="character" w:customStyle="1" w:styleId="WW8Num15z4">
    <w:name w:val="WW8Num15z4"/>
    <w:qFormat/>
    <w:rsid w:val="007E5D66"/>
  </w:style>
  <w:style w:type="character" w:customStyle="1" w:styleId="WW8Num15z5">
    <w:name w:val="WW8Num15z5"/>
    <w:qFormat/>
    <w:rsid w:val="007E5D66"/>
  </w:style>
  <w:style w:type="character" w:customStyle="1" w:styleId="WW8Num15z6">
    <w:name w:val="WW8Num15z6"/>
    <w:qFormat/>
    <w:rsid w:val="007E5D66"/>
  </w:style>
  <w:style w:type="character" w:customStyle="1" w:styleId="WW8Num15z7">
    <w:name w:val="WW8Num15z7"/>
    <w:qFormat/>
    <w:rsid w:val="007E5D66"/>
  </w:style>
  <w:style w:type="character" w:customStyle="1" w:styleId="WW8Num15z8">
    <w:name w:val="WW8Num15z8"/>
    <w:qFormat/>
    <w:rsid w:val="007E5D66"/>
  </w:style>
  <w:style w:type="character" w:customStyle="1" w:styleId="WW8Num16z0">
    <w:name w:val="WW8Num16z0"/>
    <w:qFormat/>
    <w:rsid w:val="007E5D66"/>
  </w:style>
  <w:style w:type="character" w:customStyle="1" w:styleId="WW8Num16z1">
    <w:name w:val="WW8Num16z1"/>
    <w:qFormat/>
    <w:rsid w:val="007E5D66"/>
  </w:style>
  <w:style w:type="character" w:customStyle="1" w:styleId="WW8Num16z2">
    <w:name w:val="WW8Num16z2"/>
    <w:qFormat/>
    <w:rsid w:val="007E5D66"/>
  </w:style>
  <w:style w:type="character" w:customStyle="1" w:styleId="WW8Num16z3">
    <w:name w:val="WW8Num16z3"/>
    <w:qFormat/>
    <w:rsid w:val="007E5D66"/>
  </w:style>
  <w:style w:type="character" w:customStyle="1" w:styleId="WW8Num16z4">
    <w:name w:val="WW8Num16z4"/>
    <w:qFormat/>
    <w:rsid w:val="007E5D66"/>
  </w:style>
  <w:style w:type="character" w:customStyle="1" w:styleId="WW8Num16z5">
    <w:name w:val="WW8Num16z5"/>
    <w:qFormat/>
    <w:rsid w:val="007E5D66"/>
  </w:style>
  <w:style w:type="character" w:customStyle="1" w:styleId="WW8Num16z6">
    <w:name w:val="WW8Num16z6"/>
    <w:qFormat/>
    <w:rsid w:val="007E5D66"/>
  </w:style>
  <w:style w:type="character" w:customStyle="1" w:styleId="WW8Num16z7">
    <w:name w:val="WW8Num16z7"/>
    <w:qFormat/>
    <w:rsid w:val="007E5D66"/>
  </w:style>
  <w:style w:type="character" w:customStyle="1" w:styleId="WW8Num16z8">
    <w:name w:val="WW8Num16z8"/>
    <w:qFormat/>
    <w:rsid w:val="007E5D66"/>
  </w:style>
  <w:style w:type="character" w:customStyle="1" w:styleId="WW8Num17z0">
    <w:name w:val="WW8Num17z0"/>
    <w:qFormat/>
    <w:rsid w:val="007E5D66"/>
    <w:rPr>
      <w:i w:val="0"/>
    </w:rPr>
  </w:style>
  <w:style w:type="character" w:customStyle="1" w:styleId="WW8Num17z1">
    <w:name w:val="WW8Num17z1"/>
    <w:qFormat/>
    <w:rsid w:val="007E5D66"/>
  </w:style>
  <w:style w:type="character" w:customStyle="1" w:styleId="WW8Num17z2">
    <w:name w:val="WW8Num17z2"/>
    <w:qFormat/>
    <w:rsid w:val="007E5D66"/>
  </w:style>
  <w:style w:type="character" w:customStyle="1" w:styleId="WW8Num17z3">
    <w:name w:val="WW8Num17z3"/>
    <w:qFormat/>
    <w:rsid w:val="007E5D66"/>
  </w:style>
  <w:style w:type="character" w:customStyle="1" w:styleId="WW8Num17z4">
    <w:name w:val="WW8Num17z4"/>
    <w:qFormat/>
    <w:rsid w:val="007E5D66"/>
  </w:style>
  <w:style w:type="character" w:customStyle="1" w:styleId="WW8Num17z5">
    <w:name w:val="WW8Num17z5"/>
    <w:qFormat/>
    <w:rsid w:val="007E5D66"/>
  </w:style>
  <w:style w:type="character" w:customStyle="1" w:styleId="WW8Num17z6">
    <w:name w:val="WW8Num17z6"/>
    <w:qFormat/>
    <w:rsid w:val="007E5D66"/>
  </w:style>
  <w:style w:type="character" w:customStyle="1" w:styleId="WW8Num17z7">
    <w:name w:val="WW8Num17z7"/>
    <w:qFormat/>
    <w:rsid w:val="007E5D66"/>
  </w:style>
  <w:style w:type="character" w:customStyle="1" w:styleId="WW8Num17z8">
    <w:name w:val="WW8Num17z8"/>
    <w:qFormat/>
    <w:rsid w:val="007E5D66"/>
  </w:style>
  <w:style w:type="character" w:customStyle="1" w:styleId="WW8Num18z0">
    <w:name w:val="WW8Num18z0"/>
    <w:qFormat/>
    <w:rsid w:val="007E5D66"/>
  </w:style>
  <w:style w:type="character" w:customStyle="1" w:styleId="WW8Num18z1">
    <w:name w:val="WW8Num18z1"/>
    <w:qFormat/>
    <w:rsid w:val="007E5D66"/>
  </w:style>
  <w:style w:type="character" w:customStyle="1" w:styleId="WW8Num18z2">
    <w:name w:val="WW8Num18z2"/>
    <w:qFormat/>
    <w:rsid w:val="007E5D66"/>
  </w:style>
  <w:style w:type="character" w:customStyle="1" w:styleId="WW8Num18z3">
    <w:name w:val="WW8Num18z3"/>
    <w:qFormat/>
    <w:rsid w:val="007E5D66"/>
  </w:style>
  <w:style w:type="character" w:customStyle="1" w:styleId="WW8Num18z4">
    <w:name w:val="WW8Num18z4"/>
    <w:qFormat/>
    <w:rsid w:val="007E5D66"/>
  </w:style>
  <w:style w:type="character" w:customStyle="1" w:styleId="WW8Num18z5">
    <w:name w:val="WW8Num18z5"/>
    <w:qFormat/>
    <w:rsid w:val="007E5D66"/>
  </w:style>
  <w:style w:type="character" w:customStyle="1" w:styleId="WW8Num18z6">
    <w:name w:val="WW8Num18z6"/>
    <w:qFormat/>
    <w:rsid w:val="007E5D66"/>
  </w:style>
  <w:style w:type="character" w:customStyle="1" w:styleId="WW8Num18z7">
    <w:name w:val="WW8Num18z7"/>
    <w:qFormat/>
    <w:rsid w:val="007E5D66"/>
  </w:style>
  <w:style w:type="character" w:customStyle="1" w:styleId="WW8Num18z8">
    <w:name w:val="WW8Num18z8"/>
    <w:qFormat/>
    <w:rsid w:val="007E5D66"/>
  </w:style>
  <w:style w:type="character" w:customStyle="1" w:styleId="WW8Num19z0">
    <w:name w:val="WW8Num19z0"/>
    <w:qFormat/>
    <w:rsid w:val="007E5D66"/>
  </w:style>
  <w:style w:type="character" w:customStyle="1" w:styleId="WW8Num19z1">
    <w:name w:val="WW8Num19z1"/>
    <w:qFormat/>
    <w:rsid w:val="007E5D66"/>
  </w:style>
  <w:style w:type="character" w:customStyle="1" w:styleId="WW8Num19z2">
    <w:name w:val="WW8Num19z2"/>
    <w:qFormat/>
    <w:rsid w:val="007E5D66"/>
  </w:style>
  <w:style w:type="character" w:customStyle="1" w:styleId="WW8Num19z3">
    <w:name w:val="WW8Num19z3"/>
    <w:qFormat/>
    <w:rsid w:val="007E5D66"/>
  </w:style>
  <w:style w:type="character" w:customStyle="1" w:styleId="WW8Num19z4">
    <w:name w:val="WW8Num19z4"/>
    <w:qFormat/>
    <w:rsid w:val="007E5D66"/>
  </w:style>
  <w:style w:type="character" w:customStyle="1" w:styleId="WW8Num19z5">
    <w:name w:val="WW8Num19z5"/>
    <w:qFormat/>
    <w:rsid w:val="007E5D66"/>
  </w:style>
  <w:style w:type="character" w:customStyle="1" w:styleId="WW8Num19z6">
    <w:name w:val="WW8Num19z6"/>
    <w:qFormat/>
    <w:rsid w:val="007E5D66"/>
  </w:style>
  <w:style w:type="character" w:customStyle="1" w:styleId="WW8Num19z7">
    <w:name w:val="WW8Num19z7"/>
    <w:qFormat/>
    <w:rsid w:val="007E5D66"/>
  </w:style>
  <w:style w:type="character" w:customStyle="1" w:styleId="WW8Num19z8">
    <w:name w:val="WW8Num19z8"/>
    <w:qFormat/>
    <w:rsid w:val="007E5D66"/>
  </w:style>
  <w:style w:type="character" w:customStyle="1" w:styleId="WW8Num20z0">
    <w:name w:val="WW8Num20z0"/>
    <w:qFormat/>
    <w:rsid w:val="007E5D66"/>
  </w:style>
  <w:style w:type="character" w:customStyle="1" w:styleId="WW8Num20z1">
    <w:name w:val="WW8Num20z1"/>
    <w:qFormat/>
    <w:rsid w:val="007E5D66"/>
  </w:style>
  <w:style w:type="character" w:customStyle="1" w:styleId="WW8Num20z2">
    <w:name w:val="WW8Num20z2"/>
    <w:qFormat/>
    <w:rsid w:val="007E5D66"/>
  </w:style>
  <w:style w:type="character" w:customStyle="1" w:styleId="WW8Num20z3">
    <w:name w:val="WW8Num20z3"/>
    <w:qFormat/>
    <w:rsid w:val="007E5D66"/>
  </w:style>
  <w:style w:type="character" w:customStyle="1" w:styleId="WW8Num20z4">
    <w:name w:val="WW8Num20z4"/>
    <w:qFormat/>
    <w:rsid w:val="007E5D66"/>
  </w:style>
  <w:style w:type="character" w:customStyle="1" w:styleId="WW8Num20z5">
    <w:name w:val="WW8Num20z5"/>
    <w:qFormat/>
    <w:rsid w:val="007E5D66"/>
  </w:style>
  <w:style w:type="character" w:customStyle="1" w:styleId="WW8Num20z6">
    <w:name w:val="WW8Num20z6"/>
    <w:qFormat/>
    <w:rsid w:val="007E5D66"/>
  </w:style>
  <w:style w:type="character" w:customStyle="1" w:styleId="WW8Num20z7">
    <w:name w:val="WW8Num20z7"/>
    <w:qFormat/>
    <w:rsid w:val="007E5D66"/>
  </w:style>
  <w:style w:type="character" w:customStyle="1" w:styleId="WW8Num20z8">
    <w:name w:val="WW8Num20z8"/>
    <w:qFormat/>
    <w:rsid w:val="007E5D66"/>
  </w:style>
  <w:style w:type="character" w:customStyle="1" w:styleId="WW8Num21z0">
    <w:name w:val="WW8Num21z0"/>
    <w:qFormat/>
    <w:rsid w:val="007E5D66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7E5D66"/>
    <w:rPr>
      <w:rFonts w:ascii="Courier New" w:hAnsi="Courier New" w:cs="Courier New"/>
    </w:rPr>
  </w:style>
  <w:style w:type="character" w:customStyle="1" w:styleId="WW8Num21z2">
    <w:name w:val="WW8Num21z2"/>
    <w:qFormat/>
    <w:rsid w:val="007E5D66"/>
    <w:rPr>
      <w:rFonts w:ascii="Wingdings" w:hAnsi="Wingdings" w:cs="Wingdings"/>
    </w:rPr>
  </w:style>
  <w:style w:type="character" w:customStyle="1" w:styleId="WW8Num21z3">
    <w:name w:val="WW8Num21z3"/>
    <w:qFormat/>
    <w:rsid w:val="007E5D66"/>
    <w:rPr>
      <w:rFonts w:ascii="Symbol" w:hAnsi="Symbol" w:cs="Symbol"/>
    </w:rPr>
  </w:style>
  <w:style w:type="character" w:customStyle="1" w:styleId="WW8Num22z0">
    <w:name w:val="WW8Num22z0"/>
    <w:qFormat/>
    <w:rsid w:val="007E5D66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7E5D66"/>
    <w:rPr>
      <w:rFonts w:ascii="Courier New" w:hAnsi="Courier New" w:cs="Courier New"/>
    </w:rPr>
  </w:style>
  <w:style w:type="character" w:customStyle="1" w:styleId="WW8Num22z2">
    <w:name w:val="WW8Num22z2"/>
    <w:qFormat/>
    <w:rsid w:val="007E5D66"/>
    <w:rPr>
      <w:rFonts w:ascii="Wingdings" w:hAnsi="Wingdings" w:cs="Wingdings"/>
    </w:rPr>
  </w:style>
  <w:style w:type="character" w:customStyle="1" w:styleId="WW8Num22z3">
    <w:name w:val="WW8Num22z3"/>
    <w:qFormat/>
    <w:rsid w:val="007E5D66"/>
    <w:rPr>
      <w:rFonts w:ascii="Symbol" w:hAnsi="Symbol" w:cs="Symbol"/>
    </w:rPr>
  </w:style>
  <w:style w:type="character" w:customStyle="1" w:styleId="WW8Num23z0">
    <w:name w:val="WW8Num23z0"/>
    <w:qFormat/>
    <w:rsid w:val="007E5D66"/>
  </w:style>
  <w:style w:type="character" w:customStyle="1" w:styleId="WW8Num23z1">
    <w:name w:val="WW8Num23z1"/>
    <w:qFormat/>
    <w:rsid w:val="007E5D66"/>
  </w:style>
  <w:style w:type="character" w:customStyle="1" w:styleId="WW8Num23z2">
    <w:name w:val="WW8Num23z2"/>
    <w:qFormat/>
    <w:rsid w:val="007E5D66"/>
  </w:style>
  <w:style w:type="character" w:customStyle="1" w:styleId="WW8Num23z3">
    <w:name w:val="WW8Num23z3"/>
    <w:qFormat/>
    <w:rsid w:val="007E5D66"/>
  </w:style>
  <w:style w:type="character" w:customStyle="1" w:styleId="WW8Num23z4">
    <w:name w:val="WW8Num23z4"/>
    <w:qFormat/>
    <w:rsid w:val="007E5D66"/>
  </w:style>
  <w:style w:type="character" w:customStyle="1" w:styleId="WW8Num23z5">
    <w:name w:val="WW8Num23z5"/>
    <w:qFormat/>
    <w:rsid w:val="007E5D66"/>
  </w:style>
  <w:style w:type="character" w:customStyle="1" w:styleId="WW8Num23z6">
    <w:name w:val="WW8Num23z6"/>
    <w:qFormat/>
    <w:rsid w:val="007E5D66"/>
  </w:style>
  <w:style w:type="character" w:customStyle="1" w:styleId="WW8Num23z7">
    <w:name w:val="WW8Num23z7"/>
    <w:qFormat/>
    <w:rsid w:val="007E5D66"/>
  </w:style>
  <w:style w:type="character" w:customStyle="1" w:styleId="WW8Num23z8">
    <w:name w:val="WW8Num23z8"/>
    <w:qFormat/>
    <w:rsid w:val="007E5D66"/>
  </w:style>
  <w:style w:type="character" w:customStyle="1" w:styleId="WW8Num24z0">
    <w:name w:val="WW8Num24z0"/>
    <w:qFormat/>
    <w:rsid w:val="007E5D66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7E5D66"/>
  </w:style>
  <w:style w:type="character" w:customStyle="1" w:styleId="WW8Num24z2">
    <w:name w:val="WW8Num24z2"/>
    <w:qFormat/>
    <w:rsid w:val="007E5D66"/>
  </w:style>
  <w:style w:type="character" w:customStyle="1" w:styleId="WW8Num24z3">
    <w:name w:val="WW8Num24z3"/>
    <w:qFormat/>
    <w:rsid w:val="007E5D66"/>
  </w:style>
  <w:style w:type="character" w:customStyle="1" w:styleId="WW8Num24z4">
    <w:name w:val="WW8Num24z4"/>
    <w:qFormat/>
    <w:rsid w:val="007E5D66"/>
  </w:style>
  <w:style w:type="character" w:customStyle="1" w:styleId="WW8Num24z5">
    <w:name w:val="WW8Num24z5"/>
    <w:qFormat/>
    <w:rsid w:val="007E5D66"/>
  </w:style>
  <w:style w:type="character" w:customStyle="1" w:styleId="WW8Num24z6">
    <w:name w:val="WW8Num24z6"/>
    <w:qFormat/>
    <w:rsid w:val="007E5D66"/>
  </w:style>
  <w:style w:type="character" w:customStyle="1" w:styleId="WW8Num24z7">
    <w:name w:val="WW8Num24z7"/>
    <w:qFormat/>
    <w:rsid w:val="007E5D66"/>
  </w:style>
  <w:style w:type="character" w:customStyle="1" w:styleId="WW8Num24z8">
    <w:name w:val="WW8Num24z8"/>
    <w:qFormat/>
    <w:rsid w:val="007E5D66"/>
  </w:style>
  <w:style w:type="character" w:customStyle="1" w:styleId="WW8Num25z0">
    <w:name w:val="WW8Num25z0"/>
    <w:qFormat/>
    <w:rsid w:val="007E5D66"/>
  </w:style>
  <w:style w:type="character" w:customStyle="1" w:styleId="WW8Num25z1">
    <w:name w:val="WW8Num25z1"/>
    <w:qFormat/>
    <w:rsid w:val="007E5D66"/>
  </w:style>
  <w:style w:type="character" w:customStyle="1" w:styleId="WW8Num25z2">
    <w:name w:val="WW8Num25z2"/>
    <w:qFormat/>
    <w:rsid w:val="007E5D66"/>
  </w:style>
  <w:style w:type="character" w:customStyle="1" w:styleId="WW8Num25z3">
    <w:name w:val="WW8Num25z3"/>
    <w:qFormat/>
    <w:rsid w:val="007E5D66"/>
  </w:style>
  <w:style w:type="character" w:customStyle="1" w:styleId="WW8Num25z4">
    <w:name w:val="WW8Num25z4"/>
    <w:qFormat/>
    <w:rsid w:val="007E5D66"/>
  </w:style>
  <w:style w:type="character" w:customStyle="1" w:styleId="WW8Num25z5">
    <w:name w:val="WW8Num25z5"/>
    <w:qFormat/>
    <w:rsid w:val="007E5D66"/>
  </w:style>
  <w:style w:type="character" w:customStyle="1" w:styleId="WW8Num25z6">
    <w:name w:val="WW8Num25z6"/>
    <w:qFormat/>
    <w:rsid w:val="007E5D66"/>
  </w:style>
  <w:style w:type="character" w:customStyle="1" w:styleId="WW8Num25z7">
    <w:name w:val="WW8Num25z7"/>
    <w:qFormat/>
    <w:rsid w:val="007E5D66"/>
  </w:style>
  <w:style w:type="character" w:customStyle="1" w:styleId="WW8Num25z8">
    <w:name w:val="WW8Num25z8"/>
    <w:qFormat/>
    <w:rsid w:val="007E5D66"/>
  </w:style>
  <w:style w:type="character" w:customStyle="1" w:styleId="WW8Num26z0">
    <w:name w:val="WW8Num26z0"/>
    <w:qFormat/>
    <w:rsid w:val="007E5D66"/>
  </w:style>
  <w:style w:type="character" w:customStyle="1" w:styleId="WW8Num26z1">
    <w:name w:val="WW8Num26z1"/>
    <w:qFormat/>
    <w:rsid w:val="007E5D66"/>
  </w:style>
  <w:style w:type="character" w:customStyle="1" w:styleId="WW8Num26z2">
    <w:name w:val="WW8Num26z2"/>
    <w:qFormat/>
    <w:rsid w:val="007E5D66"/>
  </w:style>
  <w:style w:type="character" w:customStyle="1" w:styleId="WW8Num26z3">
    <w:name w:val="WW8Num26z3"/>
    <w:qFormat/>
    <w:rsid w:val="007E5D66"/>
  </w:style>
  <w:style w:type="character" w:customStyle="1" w:styleId="WW8Num26z4">
    <w:name w:val="WW8Num26z4"/>
    <w:qFormat/>
    <w:rsid w:val="007E5D66"/>
  </w:style>
  <w:style w:type="character" w:customStyle="1" w:styleId="WW8Num26z5">
    <w:name w:val="WW8Num26z5"/>
    <w:qFormat/>
    <w:rsid w:val="007E5D66"/>
  </w:style>
  <w:style w:type="character" w:customStyle="1" w:styleId="WW8Num26z6">
    <w:name w:val="WW8Num26z6"/>
    <w:qFormat/>
    <w:rsid w:val="007E5D66"/>
  </w:style>
  <w:style w:type="character" w:customStyle="1" w:styleId="WW8Num26z7">
    <w:name w:val="WW8Num26z7"/>
    <w:qFormat/>
    <w:rsid w:val="007E5D66"/>
  </w:style>
  <w:style w:type="character" w:customStyle="1" w:styleId="WW8Num26z8">
    <w:name w:val="WW8Num26z8"/>
    <w:qFormat/>
    <w:rsid w:val="007E5D66"/>
  </w:style>
  <w:style w:type="character" w:customStyle="1" w:styleId="WW8Num27z0">
    <w:name w:val="WW8Num27z0"/>
    <w:qFormat/>
    <w:rsid w:val="007E5D66"/>
  </w:style>
  <w:style w:type="character" w:customStyle="1" w:styleId="WW8Num27z1">
    <w:name w:val="WW8Num27z1"/>
    <w:qFormat/>
    <w:rsid w:val="007E5D66"/>
  </w:style>
  <w:style w:type="character" w:customStyle="1" w:styleId="WW8Num27z2">
    <w:name w:val="WW8Num27z2"/>
    <w:qFormat/>
    <w:rsid w:val="007E5D66"/>
  </w:style>
  <w:style w:type="character" w:customStyle="1" w:styleId="WW8Num27z3">
    <w:name w:val="WW8Num27z3"/>
    <w:qFormat/>
    <w:rsid w:val="007E5D66"/>
  </w:style>
  <w:style w:type="character" w:customStyle="1" w:styleId="WW8Num27z4">
    <w:name w:val="WW8Num27z4"/>
    <w:qFormat/>
    <w:rsid w:val="007E5D66"/>
  </w:style>
  <w:style w:type="character" w:customStyle="1" w:styleId="WW8Num27z5">
    <w:name w:val="WW8Num27z5"/>
    <w:qFormat/>
    <w:rsid w:val="007E5D66"/>
  </w:style>
  <w:style w:type="character" w:customStyle="1" w:styleId="WW8Num27z6">
    <w:name w:val="WW8Num27z6"/>
    <w:qFormat/>
    <w:rsid w:val="007E5D66"/>
  </w:style>
  <w:style w:type="character" w:customStyle="1" w:styleId="WW8Num27z7">
    <w:name w:val="WW8Num27z7"/>
    <w:qFormat/>
    <w:rsid w:val="007E5D66"/>
  </w:style>
  <w:style w:type="character" w:customStyle="1" w:styleId="WW8Num27z8">
    <w:name w:val="WW8Num27z8"/>
    <w:qFormat/>
    <w:rsid w:val="007E5D66"/>
  </w:style>
  <w:style w:type="character" w:customStyle="1" w:styleId="WW8Num28z0">
    <w:name w:val="WW8Num28z0"/>
    <w:qFormat/>
    <w:rsid w:val="007E5D66"/>
  </w:style>
  <w:style w:type="character" w:customStyle="1" w:styleId="WW8Num28z1">
    <w:name w:val="WW8Num28z1"/>
    <w:qFormat/>
    <w:rsid w:val="007E5D66"/>
  </w:style>
  <w:style w:type="character" w:customStyle="1" w:styleId="WW8Num28z2">
    <w:name w:val="WW8Num28z2"/>
    <w:qFormat/>
    <w:rsid w:val="007E5D66"/>
  </w:style>
  <w:style w:type="character" w:customStyle="1" w:styleId="WW8Num28z3">
    <w:name w:val="WW8Num28z3"/>
    <w:qFormat/>
    <w:rsid w:val="007E5D66"/>
  </w:style>
  <w:style w:type="character" w:customStyle="1" w:styleId="WW8Num28z4">
    <w:name w:val="WW8Num28z4"/>
    <w:qFormat/>
    <w:rsid w:val="007E5D66"/>
  </w:style>
  <w:style w:type="character" w:customStyle="1" w:styleId="WW8Num28z5">
    <w:name w:val="WW8Num28z5"/>
    <w:qFormat/>
    <w:rsid w:val="007E5D66"/>
  </w:style>
  <w:style w:type="character" w:customStyle="1" w:styleId="WW8Num28z6">
    <w:name w:val="WW8Num28z6"/>
    <w:qFormat/>
    <w:rsid w:val="007E5D66"/>
  </w:style>
  <w:style w:type="character" w:customStyle="1" w:styleId="WW8Num28z7">
    <w:name w:val="WW8Num28z7"/>
    <w:qFormat/>
    <w:rsid w:val="007E5D66"/>
  </w:style>
  <w:style w:type="character" w:customStyle="1" w:styleId="WW8Num28z8">
    <w:name w:val="WW8Num28z8"/>
    <w:qFormat/>
    <w:rsid w:val="007E5D66"/>
  </w:style>
  <w:style w:type="character" w:customStyle="1" w:styleId="WW8Num29z0">
    <w:name w:val="WW8Num29z0"/>
    <w:qFormat/>
    <w:rsid w:val="007E5D66"/>
  </w:style>
  <w:style w:type="character" w:customStyle="1" w:styleId="WW8Num29z1">
    <w:name w:val="WW8Num29z1"/>
    <w:qFormat/>
    <w:rsid w:val="007E5D66"/>
  </w:style>
  <w:style w:type="character" w:customStyle="1" w:styleId="WW8Num29z2">
    <w:name w:val="WW8Num29z2"/>
    <w:qFormat/>
    <w:rsid w:val="007E5D66"/>
  </w:style>
  <w:style w:type="character" w:customStyle="1" w:styleId="WW8Num29z3">
    <w:name w:val="WW8Num29z3"/>
    <w:qFormat/>
    <w:rsid w:val="007E5D66"/>
  </w:style>
  <w:style w:type="character" w:customStyle="1" w:styleId="WW8Num29z4">
    <w:name w:val="WW8Num29z4"/>
    <w:qFormat/>
    <w:rsid w:val="007E5D66"/>
  </w:style>
  <w:style w:type="character" w:customStyle="1" w:styleId="WW8Num29z5">
    <w:name w:val="WW8Num29z5"/>
    <w:qFormat/>
    <w:rsid w:val="007E5D66"/>
  </w:style>
  <w:style w:type="character" w:customStyle="1" w:styleId="WW8Num29z6">
    <w:name w:val="WW8Num29z6"/>
    <w:qFormat/>
    <w:rsid w:val="007E5D66"/>
  </w:style>
  <w:style w:type="character" w:customStyle="1" w:styleId="WW8Num29z7">
    <w:name w:val="WW8Num29z7"/>
    <w:qFormat/>
    <w:rsid w:val="007E5D66"/>
  </w:style>
  <w:style w:type="character" w:customStyle="1" w:styleId="WW8Num29z8">
    <w:name w:val="WW8Num29z8"/>
    <w:qFormat/>
    <w:rsid w:val="007E5D66"/>
  </w:style>
  <w:style w:type="character" w:customStyle="1" w:styleId="WW8Num30z0">
    <w:name w:val="WW8Num30z0"/>
    <w:qFormat/>
    <w:rsid w:val="007E5D66"/>
  </w:style>
  <w:style w:type="character" w:customStyle="1" w:styleId="WW8Num30z1">
    <w:name w:val="WW8Num30z1"/>
    <w:qFormat/>
    <w:rsid w:val="007E5D66"/>
  </w:style>
  <w:style w:type="character" w:customStyle="1" w:styleId="WW8Num30z2">
    <w:name w:val="WW8Num30z2"/>
    <w:qFormat/>
    <w:rsid w:val="007E5D66"/>
  </w:style>
  <w:style w:type="character" w:customStyle="1" w:styleId="WW8Num30z3">
    <w:name w:val="WW8Num30z3"/>
    <w:qFormat/>
    <w:rsid w:val="007E5D66"/>
  </w:style>
  <w:style w:type="character" w:customStyle="1" w:styleId="WW8Num30z4">
    <w:name w:val="WW8Num30z4"/>
    <w:qFormat/>
    <w:rsid w:val="007E5D66"/>
  </w:style>
  <w:style w:type="character" w:customStyle="1" w:styleId="WW8Num30z5">
    <w:name w:val="WW8Num30z5"/>
    <w:qFormat/>
    <w:rsid w:val="007E5D66"/>
  </w:style>
  <w:style w:type="character" w:customStyle="1" w:styleId="WW8Num30z6">
    <w:name w:val="WW8Num30z6"/>
    <w:qFormat/>
    <w:rsid w:val="007E5D66"/>
  </w:style>
  <w:style w:type="character" w:customStyle="1" w:styleId="WW8Num30z7">
    <w:name w:val="WW8Num30z7"/>
    <w:qFormat/>
    <w:rsid w:val="007E5D66"/>
  </w:style>
  <w:style w:type="character" w:customStyle="1" w:styleId="WW8Num30z8">
    <w:name w:val="WW8Num30z8"/>
    <w:qFormat/>
    <w:rsid w:val="007E5D66"/>
  </w:style>
  <w:style w:type="character" w:customStyle="1" w:styleId="WW8Num31z0">
    <w:name w:val="WW8Num31z0"/>
    <w:qFormat/>
    <w:rsid w:val="007E5D66"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sid w:val="007E5D66"/>
    <w:rPr>
      <w:rFonts w:ascii="Courier New" w:hAnsi="Courier New" w:cs="Courier New"/>
    </w:rPr>
  </w:style>
  <w:style w:type="character" w:customStyle="1" w:styleId="WW8Num31z2">
    <w:name w:val="WW8Num31z2"/>
    <w:qFormat/>
    <w:rsid w:val="007E5D66"/>
    <w:rPr>
      <w:rFonts w:ascii="Wingdings" w:hAnsi="Wingdings" w:cs="Wingdings"/>
    </w:rPr>
  </w:style>
  <w:style w:type="character" w:customStyle="1" w:styleId="WW8Num31z3">
    <w:name w:val="WW8Num31z3"/>
    <w:qFormat/>
    <w:rsid w:val="007E5D66"/>
    <w:rPr>
      <w:rFonts w:ascii="Symbol" w:hAnsi="Symbol" w:cs="Symbol"/>
    </w:rPr>
  </w:style>
  <w:style w:type="character" w:customStyle="1" w:styleId="-">
    <w:name w:val="Интернет-ссылка"/>
    <w:rsid w:val="007E5D66"/>
    <w:rPr>
      <w:color w:val="0000FF"/>
      <w:u w:val="single"/>
    </w:rPr>
  </w:style>
  <w:style w:type="character" w:customStyle="1" w:styleId="21">
    <w:name w:val="Заголовок 2 Знак"/>
    <w:qFormat/>
    <w:rsid w:val="007E5D66"/>
    <w:rPr>
      <w:b/>
      <w:bCs/>
      <w:sz w:val="36"/>
      <w:szCs w:val="36"/>
    </w:rPr>
  </w:style>
  <w:style w:type="character" w:customStyle="1" w:styleId="apple-converted-space">
    <w:name w:val="apple-converted-space"/>
    <w:basedOn w:val="11"/>
    <w:qFormat/>
    <w:rsid w:val="007E5D66"/>
    <w:rPr>
      <w:rFonts w:cs="Times New Roman"/>
    </w:rPr>
  </w:style>
  <w:style w:type="character" w:customStyle="1" w:styleId="32">
    <w:name w:val="Заголовок 3 Знак"/>
    <w:basedOn w:val="11"/>
    <w:qFormat/>
    <w:rsid w:val="007E5D66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4">
    <w:name w:val="Символ нумерации"/>
    <w:qFormat/>
    <w:rsid w:val="007E5D66"/>
  </w:style>
  <w:style w:type="character" w:customStyle="1" w:styleId="ins">
    <w:name w:val="ins"/>
    <w:qFormat/>
    <w:rsid w:val="007E5D66"/>
  </w:style>
  <w:style w:type="character" w:styleId="a5">
    <w:name w:val="Strong"/>
    <w:qFormat/>
    <w:rsid w:val="007E5D66"/>
    <w:rPr>
      <w:b/>
      <w:bCs/>
    </w:rPr>
  </w:style>
  <w:style w:type="character" w:customStyle="1" w:styleId="40">
    <w:name w:val="Основной текст (4)_"/>
    <w:basedOn w:val="11"/>
    <w:qFormat/>
    <w:rsid w:val="007E5D66"/>
    <w:rPr>
      <w:rFonts w:ascii="Times New Roman" w:hAnsi="Times New Roman" w:cs="Times New Roman"/>
      <w:i/>
      <w:iCs/>
      <w:sz w:val="27"/>
      <w:szCs w:val="27"/>
      <w:highlight w:val="white"/>
    </w:rPr>
  </w:style>
  <w:style w:type="character" w:customStyle="1" w:styleId="41">
    <w:name w:val="Основной текст (4) + Полужирный"/>
    <w:basedOn w:val="40"/>
    <w:qFormat/>
    <w:rsid w:val="007E5D66"/>
    <w:rPr>
      <w:rFonts w:ascii="Times New Roman" w:hAnsi="Times New Roman" w:cs="Times New Roman"/>
      <w:i w:val="0"/>
      <w:iCs w:val="0"/>
      <w:sz w:val="27"/>
      <w:szCs w:val="27"/>
      <w:highlight w:val="white"/>
    </w:rPr>
  </w:style>
  <w:style w:type="character" w:customStyle="1" w:styleId="a6">
    <w:name w:val="Маркеры списка"/>
    <w:qFormat/>
    <w:rsid w:val="007E5D66"/>
    <w:rPr>
      <w:rFonts w:ascii="OpenSymbol" w:eastAsia="OpenSymbol" w:hAnsi="OpenSymbol" w:cs="OpenSymbol"/>
    </w:rPr>
  </w:style>
  <w:style w:type="character" w:customStyle="1" w:styleId="12">
    <w:name w:val="Выделение1"/>
    <w:qFormat/>
    <w:rsid w:val="007E5D66"/>
    <w:rPr>
      <w:i/>
      <w:iCs/>
    </w:rPr>
  </w:style>
  <w:style w:type="character" w:customStyle="1" w:styleId="ListLabel1">
    <w:name w:val="ListLabel 1"/>
    <w:qFormat/>
    <w:rsid w:val="007E5D66"/>
    <w:rPr>
      <w:color w:val="000000"/>
    </w:rPr>
  </w:style>
  <w:style w:type="character" w:customStyle="1" w:styleId="a7">
    <w:name w:val="Выделение жирным"/>
    <w:qFormat/>
    <w:rsid w:val="007E5D66"/>
    <w:rPr>
      <w:b/>
      <w:bCs/>
    </w:rPr>
  </w:style>
  <w:style w:type="character" w:customStyle="1" w:styleId="ListLabel2">
    <w:name w:val="ListLabel 2"/>
    <w:qFormat/>
    <w:rsid w:val="007E5D66"/>
    <w:rPr>
      <w:rFonts w:eastAsia="Calibri" w:cs="Times New Roman"/>
    </w:rPr>
  </w:style>
  <w:style w:type="character" w:customStyle="1" w:styleId="ListLabel3">
    <w:name w:val="ListLabel 3"/>
    <w:qFormat/>
    <w:rsid w:val="007E5D66"/>
    <w:rPr>
      <w:rFonts w:cs="Courier New"/>
    </w:rPr>
  </w:style>
  <w:style w:type="character" w:customStyle="1" w:styleId="ListLabel4">
    <w:name w:val="ListLabel 4"/>
    <w:qFormat/>
    <w:rsid w:val="007E5D66"/>
    <w:rPr>
      <w:rFonts w:cs="Courier New"/>
    </w:rPr>
  </w:style>
  <w:style w:type="character" w:customStyle="1" w:styleId="ListLabel5">
    <w:name w:val="ListLabel 5"/>
    <w:qFormat/>
    <w:rsid w:val="007E5D66"/>
    <w:rPr>
      <w:rFonts w:cs="Courier New"/>
    </w:rPr>
  </w:style>
  <w:style w:type="character" w:customStyle="1" w:styleId="WW8Num14z4">
    <w:name w:val="WW8Num14z4"/>
    <w:qFormat/>
    <w:rsid w:val="007E5D66"/>
  </w:style>
  <w:style w:type="character" w:customStyle="1" w:styleId="WW8Num14z5">
    <w:name w:val="WW8Num14z5"/>
    <w:qFormat/>
    <w:rsid w:val="007E5D66"/>
  </w:style>
  <w:style w:type="character" w:customStyle="1" w:styleId="WW8Num14z6">
    <w:name w:val="WW8Num14z6"/>
    <w:qFormat/>
    <w:rsid w:val="007E5D66"/>
  </w:style>
  <w:style w:type="character" w:customStyle="1" w:styleId="WW8Num14z7">
    <w:name w:val="WW8Num14z7"/>
    <w:qFormat/>
    <w:rsid w:val="007E5D66"/>
  </w:style>
  <w:style w:type="character" w:customStyle="1" w:styleId="WW8Num14z8">
    <w:name w:val="WW8Num14z8"/>
    <w:qFormat/>
    <w:rsid w:val="007E5D66"/>
  </w:style>
  <w:style w:type="paragraph" w:customStyle="1" w:styleId="a0">
    <w:name w:val="Заголовок"/>
    <w:basedOn w:val="a"/>
    <w:next w:val="a8"/>
    <w:qFormat/>
    <w:rsid w:val="007E5D66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rsid w:val="007E5D66"/>
    <w:pPr>
      <w:spacing w:after="140" w:line="288" w:lineRule="auto"/>
    </w:pPr>
  </w:style>
  <w:style w:type="paragraph" w:styleId="a9">
    <w:name w:val="List"/>
    <w:basedOn w:val="a8"/>
    <w:rsid w:val="007E5D66"/>
    <w:rPr>
      <w:rFonts w:cs="Mangal"/>
    </w:rPr>
  </w:style>
  <w:style w:type="paragraph" w:styleId="aa">
    <w:name w:val="caption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7E5D66"/>
    <w:pPr>
      <w:suppressLineNumbers/>
    </w:pPr>
    <w:rPr>
      <w:rFonts w:cs="Mangal"/>
    </w:rPr>
  </w:style>
  <w:style w:type="paragraph" w:customStyle="1" w:styleId="110">
    <w:name w:val="Заголовок 11"/>
    <w:basedOn w:val="a0"/>
    <w:qFormat/>
    <w:rsid w:val="007E5D66"/>
    <w:pPr>
      <w:outlineLvl w:val="0"/>
    </w:pPr>
    <w:rPr>
      <w:b/>
      <w:bCs/>
      <w:sz w:val="36"/>
      <w:szCs w:val="36"/>
    </w:rPr>
  </w:style>
  <w:style w:type="paragraph" w:customStyle="1" w:styleId="210">
    <w:name w:val="Заголовок 21"/>
    <w:basedOn w:val="a"/>
    <w:qFormat/>
    <w:rsid w:val="007E5D66"/>
    <w:pPr>
      <w:spacing w:before="280" w:after="280"/>
      <w:ind w:firstLine="0"/>
      <w:jc w:val="left"/>
      <w:outlineLvl w:val="1"/>
    </w:pPr>
    <w:rPr>
      <w:b/>
      <w:bCs/>
      <w:sz w:val="36"/>
      <w:szCs w:val="36"/>
    </w:rPr>
  </w:style>
  <w:style w:type="paragraph" w:customStyle="1" w:styleId="310">
    <w:name w:val="Заголовок 31"/>
    <w:basedOn w:val="a"/>
    <w:qFormat/>
    <w:rsid w:val="007E5D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51">
    <w:name w:val="Заголовок 51"/>
    <w:basedOn w:val="a0"/>
    <w:qFormat/>
    <w:rsid w:val="007E5D66"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paragraph" w:customStyle="1" w:styleId="61">
    <w:name w:val="Заголовок 61"/>
    <w:basedOn w:val="a0"/>
    <w:qFormat/>
    <w:rsid w:val="007E5D66"/>
    <w:pPr>
      <w:spacing w:before="60" w:after="60"/>
      <w:outlineLvl w:val="5"/>
    </w:pPr>
    <w:rPr>
      <w:rFonts w:ascii="Liberation Serif" w:eastAsia="SimSun" w:hAnsi="Liberation Serif"/>
      <w:b/>
      <w:bCs/>
      <w:sz w:val="14"/>
      <w:szCs w:val="14"/>
    </w:rPr>
  </w:style>
  <w:style w:type="paragraph" w:customStyle="1" w:styleId="14">
    <w:name w:val="Назва об'єкта1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7E5D66"/>
    <w:pPr>
      <w:suppressLineNumbers/>
    </w:pPr>
    <w:rPr>
      <w:rFonts w:cs="Mangal"/>
    </w:rPr>
  </w:style>
  <w:style w:type="paragraph" w:styleId="ac">
    <w:name w:val="Title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qFormat/>
    <w:rsid w:val="007E5D66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7E5D66"/>
    <w:pPr>
      <w:suppressLineNumbers/>
    </w:pPr>
    <w:rPr>
      <w:rFonts w:cs="Mangal"/>
    </w:rPr>
  </w:style>
  <w:style w:type="paragraph" w:customStyle="1" w:styleId="33">
    <w:name w:val="Название объекта3"/>
    <w:basedOn w:val="a0"/>
    <w:qFormat/>
    <w:rsid w:val="007E5D66"/>
    <w:pPr>
      <w:jc w:val="center"/>
    </w:pPr>
    <w:rPr>
      <w:b/>
      <w:bCs/>
      <w:sz w:val="56"/>
      <w:szCs w:val="56"/>
    </w:rPr>
  </w:style>
  <w:style w:type="paragraph" w:customStyle="1" w:styleId="34">
    <w:name w:val="Указатель3"/>
    <w:basedOn w:val="a"/>
    <w:qFormat/>
    <w:rsid w:val="007E5D66"/>
    <w:pPr>
      <w:suppressLineNumbers/>
    </w:pPr>
    <w:rPr>
      <w:rFonts w:cs="Mangal"/>
    </w:rPr>
  </w:style>
  <w:style w:type="paragraph" w:customStyle="1" w:styleId="22">
    <w:name w:val="Название объекта2"/>
    <w:basedOn w:val="a0"/>
    <w:qFormat/>
    <w:rsid w:val="007E5D66"/>
    <w:pPr>
      <w:jc w:val="center"/>
    </w:pPr>
    <w:rPr>
      <w:b/>
      <w:bCs/>
      <w:sz w:val="56"/>
      <w:szCs w:val="56"/>
    </w:rPr>
  </w:style>
  <w:style w:type="paragraph" w:customStyle="1" w:styleId="23">
    <w:name w:val="Указатель2"/>
    <w:basedOn w:val="a"/>
    <w:qFormat/>
    <w:rsid w:val="007E5D66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qFormat/>
    <w:rsid w:val="007E5D66"/>
    <w:pPr>
      <w:suppressLineNumbers/>
    </w:pPr>
    <w:rPr>
      <w:rFonts w:cs="Mangal"/>
    </w:rPr>
  </w:style>
  <w:style w:type="paragraph" w:styleId="ad">
    <w:name w:val="Balloon Text"/>
    <w:basedOn w:val="a"/>
    <w:qFormat/>
    <w:rsid w:val="007E5D66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qFormat/>
    <w:rsid w:val="007E5D66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styleId="af">
    <w:name w:val="No Spacing"/>
    <w:qFormat/>
    <w:rsid w:val="007E5D66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16">
    <w:name w:val="Обычный1"/>
    <w:basedOn w:val="a"/>
    <w:qFormat/>
    <w:rsid w:val="007E5D66"/>
    <w:rPr>
      <w:sz w:val="24"/>
    </w:rPr>
  </w:style>
  <w:style w:type="paragraph" w:customStyle="1" w:styleId="af0">
    <w:name w:val="Содержимое таблицы"/>
    <w:basedOn w:val="a"/>
    <w:qFormat/>
    <w:rsid w:val="007E5D66"/>
    <w:pPr>
      <w:suppressLineNumbers/>
    </w:pPr>
  </w:style>
  <w:style w:type="paragraph" w:customStyle="1" w:styleId="af1">
    <w:name w:val="Заголовок таблицы"/>
    <w:basedOn w:val="af0"/>
    <w:qFormat/>
    <w:rsid w:val="007E5D66"/>
    <w:pPr>
      <w:jc w:val="center"/>
    </w:pPr>
    <w:rPr>
      <w:b/>
      <w:bCs/>
    </w:rPr>
  </w:style>
  <w:style w:type="paragraph" w:customStyle="1" w:styleId="af2">
    <w:name w:val="Блочная цитата"/>
    <w:basedOn w:val="a"/>
    <w:qFormat/>
    <w:rsid w:val="007E5D66"/>
    <w:pPr>
      <w:spacing w:after="283"/>
      <w:ind w:left="567" w:right="567" w:firstLine="0"/>
    </w:pPr>
  </w:style>
  <w:style w:type="paragraph" w:styleId="af3">
    <w:name w:val="Subtitle"/>
    <w:basedOn w:val="a0"/>
    <w:qFormat/>
    <w:rsid w:val="007E5D66"/>
    <w:pPr>
      <w:spacing w:before="60"/>
      <w:jc w:val="center"/>
    </w:pPr>
    <w:rPr>
      <w:sz w:val="36"/>
      <w:szCs w:val="36"/>
    </w:rPr>
  </w:style>
  <w:style w:type="paragraph" w:customStyle="1" w:styleId="af4">
    <w:name w:val="Текст в заданном формате"/>
    <w:basedOn w:val="a"/>
    <w:qFormat/>
    <w:rsid w:val="007E5D66"/>
    <w:rPr>
      <w:rFonts w:ascii="Liberation Mono" w:eastAsia="NSimSun" w:hAnsi="Liberation Mono" w:cs="Liberation Mono"/>
      <w:sz w:val="20"/>
    </w:rPr>
  </w:style>
  <w:style w:type="paragraph" w:customStyle="1" w:styleId="17">
    <w:name w:val="Библиография 1"/>
    <w:basedOn w:val="23"/>
    <w:qFormat/>
    <w:rsid w:val="007E5D66"/>
    <w:pPr>
      <w:tabs>
        <w:tab w:val="right" w:leader="dot" w:pos="9354"/>
      </w:tabs>
      <w:ind w:firstLine="0"/>
    </w:pPr>
  </w:style>
  <w:style w:type="paragraph" w:customStyle="1" w:styleId="44">
    <w:name w:val="Основной текст (4)"/>
    <w:basedOn w:val="a"/>
    <w:qFormat/>
    <w:rsid w:val="007E5D66"/>
    <w:pPr>
      <w:shd w:val="clear" w:color="auto" w:fill="FFFFFF"/>
      <w:spacing w:line="322" w:lineRule="exact"/>
      <w:ind w:firstLine="860"/>
    </w:pPr>
    <w:rPr>
      <w:i/>
      <w:iCs/>
      <w:sz w:val="27"/>
      <w:szCs w:val="27"/>
    </w:rPr>
  </w:style>
  <w:style w:type="paragraph" w:styleId="af5">
    <w:name w:val="List Paragraph"/>
    <w:basedOn w:val="a"/>
    <w:qFormat/>
    <w:rsid w:val="007E5D66"/>
    <w:pPr>
      <w:ind w:left="720"/>
      <w:contextualSpacing/>
    </w:pPr>
  </w:style>
  <w:style w:type="paragraph" w:customStyle="1" w:styleId="18">
    <w:name w:val="Основной текст1"/>
    <w:basedOn w:val="a"/>
    <w:qFormat/>
    <w:rsid w:val="007E5D66"/>
    <w:pPr>
      <w:widowControl w:val="0"/>
      <w:shd w:val="clear" w:color="auto" w:fill="FFFFFF"/>
      <w:spacing w:after="60" w:line="317" w:lineRule="exact"/>
      <w:jc w:val="center"/>
    </w:pPr>
    <w:rPr>
      <w:sz w:val="27"/>
      <w:szCs w:val="27"/>
    </w:rPr>
  </w:style>
  <w:style w:type="paragraph" w:customStyle="1" w:styleId="19">
    <w:name w:val="Без интервала1"/>
    <w:qFormat/>
    <w:rsid w:val="007E5D66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numbering" w:customStyle="1" w:styleId="WW8Num2">
    <w:name w:val="WW8Num2"/>
    <w:qFormat/>
    <w:rsid w:val="007E5D66"/>
  </w:style>
  <w:style w:type="numbering" w:customStyle="1" w:styleId="WW8Num7">
    <w:name w:val="WW8Num7"/>
    <w:qFormat/>
    <w:rsid w:val="007E5D66"/>
  </w:style>
  <w:style w:type="numbering" w:customStyle="1" w:styleId="WW8Num6">
    <w:name w:val="WW8Num6"/>
    <w:qFormat/>
    <w:rsid w:val="007E5D66"/>
  </w:style>
  <w:style w:type="numbering" w:customStyle="1" w:styleId="WW8Num8">
    <w:name w:val="WW8Num8"/>
    <w:qFormat/>
    <w:rsid w:val="007E5D66"/>
  </w:style>
  <w:style w:type="numbering" w:customStyle="1" w:styleId="WW8Num15">
    <w:name w:val="WW8Num15"/>
    <w:qFormat/>
    <w:rsid w:val="007E5D66"/>
  </w:style>
  <w:style w:type="numbering" w:customStyle="1" w:styleId="WW8Num14">
    <w:name w:val="WW8Num14"/>
    <w:qFormat/>
    <w:rsid w:val="007E5D66"/>
  </w:style>
  <w:style w:type="numbering" w:customStyle="1" w:styleId="WW8Num9">
    <w:name w:val="WW8Num9"/>
    <w:qFormat/>
    <w:rsid w:val="007E5D66"/>
  </w:style>
  <w:style w:type="numbering" w:customStyle="1" w:styleId="WW8Num4">
    <w:name w:val="WW8Num4"/>
    <w:qFormat/>
    <w:rsid w:val="007E5D66"/>
  </w:style>
  <w:style w:type="numbering" w:customStyle="1" w:styleId="WW8Num13">
    <w:name w:val="WW8Num13"/>
    <w:qFormat/>
    <w:rsid w:val="007E5D66"/>
  </w:style>
  <w:style w:type="numbering" w:customStyle="1" w:styleId="WW8Num5">
    <w:name w:val="WW8Num5"/>
    <w:qFormat/>
    <w:rsid w:val="007E5D66"/>
  </w:style>
  <w:style w:type="character" w:customStyle="1" w:styleId="field-content3">
    <w:name w:val="field-content3"/>
    <w:basedOn w:val="a1"/>
    <w:rsid w:val="009B66F5"/>
  </w:style>
  <w:style w:type="table" w:styleId="af6">
    <w:name w:val="Table Grid"/>
    <w:basedOn w:val="a2"/>
    <w:rsid w:val="006200B4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2A4884"/>
    <w:pPr>
      <w:tabs>
        <w:tab w:val="center" w:pos="4819"/>
        <w:tab w:val="right" w:pos="9639"/>
      </w:tabs>
    </w:pPr>
  </w:style>
  <w:style w:type="character" w:customStyle="1" w:styleId="af8">
    <w:name w:val="Верхній колонтитул Знак"/>
    <w:basedOn w:val="a1"/>
    <w:link w:val="af7"/>
    <w:uiPriority w:val="99"/>
    <w:rsid w:val="002A4884"/>
    <w:rPr>
      <w:color w:val="00000A"/>
      <w:sz w:val="28"/>
      <w:lang w:val="uk-UA" w:eastAsia="zh-CN"/>
    </w:rPr>
  </w:style>
  <w:style w:type="paragraph" w:styleId="af9">
    <w:name w:val="footer"/>
    <w:basedOn w:val="a"/>
    <w:link w:val="afa"/>
    <w:uiPriority w:val="99"/>
    <w:unhideWhenUsed/>
    <w:rsid w:val="002A4884"/>
    <w:pPr>
      <w:tabs>
        <w:tab w:val="center" w:pos="4819"/>
        <w:tab w:val="right" w:pos="9639"/>
      </w:tabs>
    </w:pPr>
  </w:style>
  <w:style w:type="character" w:customStyle="1" w:styleId="afa">
    <w:name w:val="Нижній колонтитул Знак"/>
    <w:basedOn w:val="a1"/>
    <w:link w:val="af9"/>
    <w:uiPriority w:val="99"/>
    <w:rsid w:val="002A4884"/>
    <w:rPr>
      <w:color w:val="00000A"/>
      <w:sz w:val="28"/>
      <w:lang w:val="uk-UA" w:eastAsia="zh-CN"/>
    </w:rPr>
  </w:style>
  <w:style w:type="character" w:styleId="afb">
    <w:name w:val="Hyperlink"/>
    <w:basedOn w:val="a1"/>
    <w:uiPriority w:val="99"/>
    <w:unhideWhenUsed/>
    <w:rsid w:val="00F0624F"/>
    <w:rPr>
      <w:color w:val="0563C1" w:themeColor="hyperlink"/>
      <w:u w:val="single"/>
    </w:rPr>
  </w:style>
  <w:style w:type="character" w:customStyle="1" w:styleId="31">
    <w:name w:val="Заголовок 3 Знак1"/>
    <w:basedOn w:val="a1"/>
    <w:link w:val="3"/>
    <w:uiPriority w:val="9"/>
    <w:semiHidden/>
    <w:rsid w:val="00A44E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zh-CN"/>
    </w:rPr>
  </w:style>
  <w:style w:type="character" w:customStyle="1" w:styleId="60">
    <w:name w:val="Заголовок 6 Знак"/>
    <w:basedOn w:val="a1"/>
    <w:link w:val="6"/>
    <w:uiPriority w:val="9"/>
    <w:semiHidden/>
    <w:rsid w:val="00B82A24"/>
    <w:rPr>
      <w:rFonts w:asciiTheme="majorHAnsi" w:eastAsiaTheme="majorEastAsia" w:hAnsiTheme="majorHAnsi" w:cstheme="majorBidi"/>
      <w:color w:val="1F4D78" w:themeColor="accent1" w:themeShade="7F"/>
      <w:sz w:val="28"/>
      <w:lang w:val="uk-UA" w:eastAsia="zh-CN"/>
    </w:rPr>
  </w:style>
  <w:style w:type="character" w:customStyle="1" w:styleId="10">
    <w:name w:val="Заголовок 1 Знак"/>
    <w:basedOn w:val="a1"/>
    <w:link w:val="1"/>
    <w:uiPriority w:val="9"/>
    <w:rsid w:val="005904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098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1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386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0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523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mr.gov.ua/uk/content/proekt-rishennya-kyyivskoyi-miskoyi-rady-171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mr.gov.ua/uk/content/proekt-rishennya-kyyivskoyi-miskoyi-rady-1716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mr.gov.ua/uk/content/proekt-rishennya-kyyivskoyi-miskoyi-rady-171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mr.gov.ua/uk/content/proekt-rishennya-kyyivskoyi-miskoyi-rady-171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23F0C-5919-4919-ACFC-86E442AE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3042</TotalTime>
  <Pages>14</Pages>
  <Words>18156</Words>
  <Characters>10350</Characters>
  <Application>Microsoft Office Word</Application>
  <DocSecurity>0</DocSecurity>
  <Lines>86</Lines>
  <Paragraphs>56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>Reanimator Extreme Edition</Company>
  <LinksUpToDate>false</LinksUpToDate>
  <CharactersWithSpaces>28450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subject/>
  <dc:creator>Rudenko</dc:creator>
  <cp:keywords/>
  <dc:description/>
  <cp:lastModifiedBy>Руденко Наталія Анатоліївна</cp:lastModifiedBy>
  <cp:revision>253</cp:revision>
  <cp:lastPrinted>2020-02-12T11:38:00Z</cp:lastPrinted>
  <dcterms:created xsi:type="dcterms:W3CDTF">2019-12-19T08:54:00Z</dcterms:created>
  <dcterms:modified xsi:type="dcterms:W3CDTF">2020-02-13T09:31:00Z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