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4AC8" w14:textId="01D7BB07" w:rsidR="000F7102" w:rsidRDefault="000F7102" w:rsidP="009926D9">
      <w:pPr>
        <w:rPr>
          <w:b/>
          <w:color w:val="000000" w:themeColor="text1"/>
          <w:szCs w:val="28"/>
          <w:lang w:val="uk-UA"/>
        </w:rPr>
      </w:pPr>
      <w:bookmarkStart w:id="0" w:name="_Hlk485660151"/>
      <w:r w:rsidRPr="0010693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C186290" wp14:editId="6E89DF8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EA521" w14:textId="77777777" w:rsidR="009926D9" w:rsidRPr="0010693D" w:rsidRDefault="009926D9" w:rsidP="009926D9">
      <w:pPr>
        <w:rPr>
          <w:b/>
          <w:color w:val="000000" w:themeColor="text1"/>
          <w:szCs w:val="28"/>
          <w:lang w:val="uk-UA"/>
        </w:rPr>
      </w:pPr>
    </w:p>
    <w:p w14:paraId="18B7BA0B" w14:textId="23A586E6" w:rsidR="000F7102" w:rsidRPr="0010693D" w:rsidRDefault="000F7102" w:rsidP="000F7102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10693D">
        <w:rPr>
          <w:b/>
          <w:color w:val="000000" w:themeColor="text1"/>
          <w:szCs w:val="28"/>
          <w:lang w:val="uk-UA"/>
        </w:rPr>
        <w:t xml:space="preserve">        </w:t>
      </w:r>
    </w:p>
    <w:p w14:paraId="5B68F43D" w14:textId="77777777" w:rsidR="000F7102" w:rsidRPr="0010693D" w:rsidRDefault="000F7102" w:rsidP="000F7102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10693D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646EA37F" w14:textId="77777777" w:rsidR="000F7102" w:rsidRPr="0010693D" w:rsidRDefault="000F7102" w:rsidP="000F7102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10693D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03832917" w14:textId="77777777" w:rsidR="000F7102" w:rsidRPr="0010693D" w:rsidRDefault="000F7102" w:rsidP="000F7102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10693D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59CC04B0" w14:textId="77777777" w:rsidR="000F7102" w:rsidRPr="0010693D" w:rsidRDefault="000F7102" w:rsidP="000F7102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10693D">
        <w:rPr>
          <w:bCs/>
          <w:i/>
          <w:color w:val="000000" w:themeColor="text1"/>
          <w:sz w:val="20"/>
          <w:lang w:val="uk-UA"/>
        </w:rPr>
        <w:t xml:space="preserve">01044, м. Київ, вул. Хрещатик, 36 к. 1014                                                                         </w:t>
      </w:r>
      <w:proofErr w:type="spellStart"/>
      <w:r w:rsidRPr="0010693D">
        <w:rPr>
          <w:bCs/>
          <w:i/>
          <w:color w:val="000000" w:themeColor="text1"/>
          <w:sz w:val="20"/>
          <w:lang w:val="uk-UA"/>
        </w:rPr>
        <w:t>тел</w:t>
      </w:r>
      <w:proofErr w:type="spellEnd"/>
      <w:r w:rsidRPr="0010693D">
        <w:rPr>
          <w:bCs/>
          <w:i/>
          <w:color w:val="000000" w:themeColor="text1"/>
          <w:sz w:val="20"/>
          <w:lang w:val="uk-UA"/>
        </w:rPr>
        <w:t>./факс: (044) 202-72-34</w:t>
      </w:r>
    </w:p>
    <w:bookmarkEnd w:id="0"/>
    <w:p w14:paraId="02DCA9A9" w14:textId="77777777" w:rsidR="008711D3" w:rsidRPr="0010693D" w:rsidRDefault="008711D3" w:rsidP="007459BB">
      <w:pPr>
        <w:shd w:val="clear" w:color="auto" w:fill="FFFFFF"/>
        <w:contextualSpacing/>
        <w:rPr>
          <w:b/>
          <w:bCs/>
          <w:color w:val="000000" w:themeColor="text1"/>
          <w:sz w:val="28"/>
          <w:szCs w:val="28"/>
          <w:lang w:val="uk-UA"/>
        </w:rPr>
      </w:pPr>
    </w:p>
    <w:p w14:paraId="275E807B" w14:textId="77777777" w:rsidR="006C2959" w:rsidRDefault="006C2959" w:rsidP="007459BB">
      <w:pPr>
        <w:contextualSpacing/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5ABD2922" w14:textId="7F361425" w:rsidR="008711D3" w:rsidRPr="0010693D" w:rsidRDefault="008711D3" w:rsidP="007459BB">
      <w:pPr>
        <w:contextualSpacing/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0693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№ </w:t>
      </w:r>
      <w:r w:rsidR="008E29A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EE26D6" w:rsidRPr="00EE26D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/</w:t>
      </w:r>
      <w:r w:rsidR="008E29A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70</w:t>
      </w:r>
    </w:p>
    <w:p w14:paraId="25DFF457" w14:textId="77777777" w:rsidR="008711D3" w:rsidRPr="0010693D" w:rsidRDefault="008711D3" w:rsidP="007459BB">
      <w:pPr>
        <w:contextualSpacing/>
        <w:jc w:val="center"/>
        <w:outlineLvl w:val="0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0693D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Київської міської ради з питань регламенту </w:t>
      </w:r>
    </w:p>
    <w:p w14:paraId="1BAD722B" w14:textId="655A7671" w:rsidR="008711D3" w:rsidRPr="0010693D" w:rsidRDefault="008711D3" w:rsidP="007459BB">
      <w:pPr>
        <w:contextualSpacing/>
        <w:jc w:val="center"/>
        <w:outlineLvl w:val="0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10693D"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депутатської етики </w:t>
      </w:r>
      <w:r w:rsidRPr="0010693D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E29A3">
        <w:rPr>
          <w:b/>
          <w:color w:val="000000"/>
          <w:sz w:val="28"/>
          <w:szCs w:val="28"/>
          <w:bdr w:val="none" w:sz="0" w:space="0" w:color="auto" w:frame="1"/>
          <w:lang w:val="uk-UA"/>
        </w:rPr>
        <w:t>19</w:t>
      </w:r>
      <w:r w:rsidR="00EE26D6">
        <w:rPr>
          <w:b/>
          <w:color w:val="000000"/>
          <w:sz w:val="28"/>
          <w:szCs w:val="28"/>
          <w:bdr w:val="none" w:sz="0" w:space="0" w:color="auto" w:frame="1"/>
          <w:lang w:val="uk-UA"/>
        </w:rPr>
        <w:t>.02.2019</w:t>
      </w:r>
    </w:p>
    <w:p w14:paraId="680196D0" w14:textId="77777777" w:rsidR="008711D3" w:rsidRPr="0010693D" w:rsidRDefault="008711D3" w:rsidP="007459BB">
      <w:pPr>
        <w:contextualSpacing/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20039670" w14:textId="1B2A56AD" w:rsidR="008711D3" w:rsidRPr="00035DD5" w:rsidRDefault="008711D3" w:rsidP="007459BB">
      <w:pPr>
        <w:tabs>
          <w:tab w:val="left" w:pos="2694"/>
        </w:tabs>
        <w:contextualSpacing/>
        <w:jc w:val="both"/>
        <w:rPr>
          <w:sz w:val="28"/>
          <w:szCs w:val="28"/>
          <w:lang w:val="uk-UA"/>
        </w:rPr>
      </w:pPr>
      <w:r w:rsidRPr="0010693D">
        <w:rPr>
          <w:b/>
          <w:sz w:val="28"/>
          <w:szCs w:val="28"/>
          <w:lang w:val="uk-UA"/>
        </w:rPr>
        <w:t xml:space="preserve">Місце проведення: </w:t>
      </w:r>
      <w:r w:rsidRPr="00EE26D6">
        <w:rPr>
          <w:sz w:val="28"/>
          <w:szCs w:val="28"/>
          <w:lang w:val="uk-UA"/>
        </w:rPr>
        <w:t>Київська міська рада, м. Київ, вул. Хрещатик, 36</w:t>
      </w:r>
      <w:r w:rsidR="00035DD5">
        <w:rPr>
          <w:sz w:val="28"/>
          <w:szCs w:val="28"/>
          <w:lang w:val="uk-UA"/>
        </w:rPr>
        <w:t xml:space="preserve">, </w:t>
      </w:r>
      <w:r w:rsidR="007B1762">
        <w:rPr>
          <w:sz w:val="28"/>
          <w:szCs w:val="28"/>
          <w:lang w:val="uk-UA"/>
        </w:rPr>
        <w:t>5</w:t>
      </w:r>
      <w:r w:rsidR="00035DD5" w:rsidRPr="00035DD5">
        <w:rPr>
          <w:sz w:val="28"/>
          <w:szCs w:val="28"/>
          <w:lang w:val="uk-UA"/>
        </w:rPr>
        <w:t xml:space="preserve"> поверх, </w:t>
      </w:r>
      <w:r w:rsidR="007B1762">
        <w:rPr>
          <w:sz w:val="28"/>
          <w:szCs w:val="28"/>
          <w:lang w:val="uk-UA"/>
        </w:rPr>
        <w:t>кабінет 514</w:t>
      </w:r>
      <w:r w:rsidR="00035DD5">
        <w:rPr>
          <w:sz w:val="28"/>
          <w:szCs w:val="28"/>
          <w:lang w:val="uk-UA"/>
        </w:rPr>
        <w:t>.</w:t>
      </w:r>
    </w:p>
    <w:p w14:paraId="44AEF73E" w14:textId="404ADB5E" w:rsidR="008711D3" w:rsidRDefault="008711D3" w:rsidP="007459BB">
      <w:pPr>
        <w:contextualSpacing/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074FD3FA" w14:textId="77777777" w:rsidR="008711D3" w:rsidRPr="0010693D" w:rsidRDefault="008711D3" w:rsidP="007459BB">
      <w:pPr>
        <w:tabs>
          <w:tab w:val="left" w:pos="360"/>
          <w:tab w:val="left" w:pos="1800"/>
          <w:tab w:val="left" w:pos="3240"/>
        </w:tabs>
        <w:contextualSpacing/>
        <w:rPr>
          <w:sz w:val="28"/>
          <w:szCs w:val="28"/>
          <w:lang w:val="uk-UA"/>
        </w:rPr>
      </w:pPr>
      <w:r w:rsidRPr="0010693D">
        <w:rPr>
          <w:rFonts w:eastAsia="Calibri"/>
          <w:b/>
          <w:bCs/>
          <w:sz w:val="28"/>
          <w:szCs w:val="28"/>
          <w:lang w:val="uk-UA"/>
        </w:rPr>
        <w:t xml:space="preserve">Склад комісії </w:t>
      </w:r>
      <w:r w:rsidRPr="0010693D">
        <w:rPr>
          <w:rFonts w:eastAsia="Calibri"/>
          <w:bCs/>
          <w:color w:val="000000"/>
          <w:sz w:val="28"/>
          <w:szCs w:val="28"/>
          <w:lang w:val="uk-UA"/>
        </w:rPr>
        <w:t>4 депутати</w:t>
      </w:r>
      <w:r w:rsidRPr="0010693D">
        <w:rPr>
          <w:rFonts w:eastAsia="Calibri"/>
          <w:bCs/>
          <w:i/>
          <w:color w:val="000000"/>
          <w:sz w:val="28"/>
          <w:szCs w:val="28"/>
          <w:lang w:val="uk-UA"/>
        </w:rPr>
        <w:t xml:space="preserve"> </w:t>
      </w:r>
      <w:r w:rsidRPr="0010693D">
        <w:rPr>
          <w:rFonts w:eastAsia="Calibri"/>
          <w:bCs/>
          <w:sz w:val="28"/>
          <w:szCs w:val="28"/>
          <w:lang w:val="uk-UA"/>
        </w:rPr>
        <w:t>Київської міської ради.</w:t>
      </w:r>
    </w:p>
    <w:p w14:paraId="1C83D81E" w14:textId="77777777" w:rsidR="008711D3" w:rsidRPr="0010693D" w:rsidRDefault="008711D3" w:rsidP="007459BB">
      <w:pPr>
        <w:tabs>
          <w:tab w:val="left" w:pos="360"/>
          <w:tab w:val="left" w:pos="1800"/>
          <w:tab w:val="left" w:pos="3240"/>
        </w:tabs>
        <w:contextualSpacing/>
        <w:rPr>
          <w:b/>
          <w:sz w:val="28"/>
          <w:szCs w:val="28"/>
          <w:lang w:val="uk-UA"/>
        </w:rPr>
      </w:pPr>
    </w:p>
    <w:p w14:paraId="0906B684" w14:textId="2E390B9E" w:rsidR="008711D3" w:rsidRPr="0010693D" w:rsidRDefault="008711D3" w:rsidP="007459BB">
      <w:pPr>
        <w:tabs>
          <w:tab w:val="left" w:pos="2694"/>
        </w:tabs>
        <w:contextualSpacing/>
        <w:jc w:val="both"/>
        <w:outlineLvl w:val="0"/>
        <w:rPr>
          <w:sz w:val="28"/>
          <w:szCs w:val="28"/>
          <w:lang w:val="uk-UA"/>
        </w:rPr>
      </w:pPr>
      <w:r w:rsidRPr="0010693D">
        <w:rPr>
          <w:b/>
          <w:sz w:val="28"/>
          <w:szCs w:val="28"/>
          <w:lang w:val="uk-UA"/>
        </w:rPr>
        <w:t xml:space="preserve">Присутні </w:t>
      </w:r>
      <w:r w:rsidR="000532D8">
        <w:rPr>
          <w:sz w:val="28"/>
          <w:szCs w:val="28"/>
          <w:lang w:val="uk-UA"/>
        </w:rPr>
        <w:t>4</w:t>
      </w:r>
      <w:r w:rsidRPr="0010693D">
        <w:rPr>
          <w:sz w:val="28"/>
          <w:szCs w:val="28"/>
          <w:lang w:val="uk-UA"/>
        </w:rPr>
        <w:t xml:space="preserve"> депутати Київської міської ради, члени постійної комісії: </w:t>
      </w:r>
    </w:p>
    <w:p w14:paraId="6194A198" w14:textId="17B1DF3E" w:rsidR="008711D3" w:rsidRDefault="008711D3" w:rsidP="007459BB">
      <w:pPr>
        <w:contextualSpacing/>
        <w:rPr>
          <w:sz w:val="28"/>
          <w:szCs w:val="28"/>
          <w:lang w:val="uk-UA"/>
        </w:rPr>
      </w:pPr>
      <w:r w:rsidRPr="0010693D">
        <w:rPr>
          <w:sz w:val="28"/>
          <w:szCs w:val="28"/>
          <w:lang w:val="uk-UA"/>
        </w:rPr>
        <w:t xml:space="preserve">Макаров О.А. – голова комісії; </w:t>
      </w:r>
    </w:p>
    <w:p w14:paraId="1DCDFBFB" w14:textId="02489757" w:rsidR="0033551E" w:rsidRPr="0010693D" w:rsidRDefault="0033551E" w:rsidP="007459BB">
      <w:pPr>
        <w:contextualSpacing/>
        <w:rPr>
          <w:sz w:val="28"/>
          <w:szCs w:val="28"/>
          <w:lang w:val="uk-UA"/>
        </w:rPr>
      </w:pPr>
      <w:r w:rsidRPr="00CF044A">
        <w:rPr>
          <w:sz w:val="28"/>
          <w:szCs w:val="28"/>
          <w:lang w:val="uk-UA"/>
        </w:rPr>
        <w:t>Маслова Н.В. – заступник голови комісії;</w:t>
      </w:r>
    </w:p>
    <w:p w14:paraId="3BD45053" w14:textId="77777777" w:rsidR="00EC15F2" w:rsidRPr="0010693D" w:rsidRDefault="00EC15F2" w:rsidP="007459BB">
      <w:pPr>
        <w:contextualSpacing/>
        <w:rPr>
          <w:sz w:val="28"/>
          <w:szCs w:val="28"/>
          <w:lang w:val="uk-UA"/>
        </w:rPr>
      </w:pPr>
      <w:proofErr w:type="spellStart"/>
      <w:r w:rsidRPr="0010693D">
        <w:rPr>
          <w:sz w:val="28"/>
          <w:szCs w:val="28"/>
          <w:lang w:val="uk-UA"/>
        </w:rPr>
        <w:t>Опадчий</w:t>
      </w:r>
      <w:proofErr w:type="spellEnd"/>
      <w:r w:rsidRPr="0010693D">
        <w:rPr>
          <w:sz w:val="28"/>
          <w:szCs w:val="28"/>
          <w:lang w:val="uk-UA"/>
        </w:rPr>
        <w:t xml:space="preserve"> І.М. – секретар постійної комісії;</w:t>
      </w:r>
    </w:p>
    <w:p w14:paraId="5B1A50D9" w14:textId="77777777" w:rsidR="008711D3" w:rsidRPr="0010693D" w:rsidRDefault="008711D3" w:rsidP="007459BB">
      <w:pPr>
        <w:contextualSpacing/>
        <w:jc w:val="both"/>
        <w:rPr>
          <w:sz w:val="28"/>
          <w:szCs w:val="28"/>
          <w:lang w:val="uk-UA"/>
        </w:rPr>
      </w:pPr>
      <w:r w:rsidRPr="0010693D">
        <w:rPr>
          <w:sz w:val="28"/>
          <w:szCs w:val="28"/>
          <w:lang w:val="uk-UA"/>
        </w:rPr>
        <w:t>Приходько Н.І. – член комісії.</w:t>
      </w:r>
    </w:p>
    <w:p w14:paraId="1B9C86BA" w14:textId="77777777" w:rsidR="008711D3" w:rsidRPr="0010693D" w:rsidRDefault="008711D3" w:rsidP="007459BB">
      <w:pPr>
        <w:contextualSpacing/>
        <w:jc w:val="both"/>
        <w:rPr>
          <w:sz w:val="28"/>
          <w:szCs w:val="28"/>
          <w:lang w:val="uk-UA"/>
        </w:rPr>
      </w:pPr>
    </w:p>
    <w:p w14:paraId="5EE944A4" w14:textId="77777777" w:rsidR="008711D3" w:rsidRPr="0010693D" w:rsidRDefault="008711D3" w:rsidP="007459BB">
      <w:pPr>
        <w:contextualSpacing/>
        <w:rPr>
          <w:b/>
          <w:sz w:val="28"/>
          <w:szCs w:val="28"/>
          <w:lang w:val="uk-UA"/>
        </w:rPr>
      </w:pPr>
      <w:r w:rsidRPr="0010693D">
        <w:rPr>
          <w:b/>
          <w:sz w:val="28"/>
          <w:szCs w:val="28"/>
          <w:lang w:val="uk-UA"/>
        </w:rPr>
        <w:t>Присутні та запрошені:</w:t>
      </w:r>
    </w:p>
    <w:p w14:paraId="7017C1A6" w14:textId="77777777" w:rsidR="008E2BAE" w:rsidRPr="00732B78" w:rsidRDefault="008E2BAE" w:rsidP="00732B78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732B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Грибков М.Є. – голова Всеукраїнської профспілки працівників геодезії, картографії та кадастру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;</w:t>
      </w:r>
      <w:r w:rsidRPr="00732B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</w:p>
    <w:p w14:paraId="5A6CEC46" w14:textId="77777777" w:rsidR="008E2BAE" w:rsidRDefault="008E2BAE" w:rsidP="00732B78">
      <w:pPr>
        <w:contextualSpacing/>
        <w:jc w:val="both"/>
        <w:rPr>
          <w:sz w:val="28"/>
          <w:szCs w:val="28"/>
          <w:lang w:val="uk-UA"/>
        </w:rPr>
      </w:pPr>
      <w:r w:rsidRPr="0010693D">
        <w:rPr>
          <w:sz w:val="28"/>
          <w:szCs w:val="28"/>
          <w:lang w:val="uk-UA"/>
        </w:rPr>
        <w:t>Жуков М.С. – помічник-консультант депутата Київради;</w:t>
      </w:r>
    </w:p>
    <w:p w14:paraId="1FB113B8" w14:textId="77777777" w:rsidR="008E2BAE" w:rsidRDefault="008E2BAE" w:rsidP="00732B7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Михайлів З.К. – заявник;</w:t>
      </w:r>
    </w:p>
    <w:p w14:paraId="674E4EF6" w14:textId="3281320F" w:rsidR="008E2BAE" w:rsidRPr="00732B78" w:rsidRDefault="008E2BAE" w:rsidP="00732B78">
      <w:pPr>
        <w:pStyle w:val="Standard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proofErr w:type="spellStart"/>
      <w:r w:rsidRPr="00732B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Михайловський</w:t>
      </w:r>
      <w:proofErr w:type="spellEnd"/>
      <w:r w:rsidRPr="00732B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В.І. – представник громадськості</w:t>
      </w:r>
      <w:r w:rsidR="0052709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;</w:t>
      </w:r>
    </w:p>
    <w:p w14:paraId="42381A65" w14:textId="77777777" w:rsidR="008E2BAE" w:rsidRDefault="008E2BAE" w:rsidP="00732B7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О.К. – заявник;</w:t>
      </w:r>
    </w:p>
    <w:p w14:paraId="7D596529" w14:textId="77777777" w:rsidR="008E2BAE" w:rsidRDefault="008E2BAE" w:rsidP="00732B78">
      <w:pPr>
        <w:contextualSpacing/>
        <w:jc w:val="both"/>
        <w:rPr>
          <w:sz w:val="28"/>
          <w:szCs w:val="28"/>
          <w:lang w:val="uk-UA"/>
        </w:rPr>
      </w:pPr>
      <w:proofErr w:type="spellStart"/>
      <w:r w:rsidRPr="0010693D">
        <w:rPr>
          <w:sz w:val="28"/>
          <w:szCs w:val="28"/>
          <w:lang w:val="uk-UA"/>
        </w:rPr>
        <w:t>Пашинський</w:t>
      </w:r>
      <w:proofErr w:type="spellEnd"/>
      <w:r w:rsidRPr="0010693D">
        <w:rPr>
          <w:sz w:val="28"/>
          <w:szCs w:val="28"/>
          <w:lang w:val="uk-UA"/>
        </w:rPr>
        <w:t xml:space="preserve"> А.М. – помічник-консультант депутата Київради</w:t>
      </w:r>
      <w:r>
        <w:rPr>
          <w:sz w:val="28"/>
          <w:szCs w:val="28"/>
          <w:lang w:val="uk-UA"/>
        </w:rPr>
        <w:t>;</w:t>
      </w:r>
    </w:p>
    <w:p w14:paraId="090EFE42" w14:textId="6FC41E66" w:rsidR="0056628C" w:rsidRPr="0056628C" w:rsidRDefault="0056628C" w:rsidP="0056628C">
      <w:pPr>
        <w:rPr>
          <w:sz w:val="28"/>
          <w:szCs w:val="28"/>
          <w:lang w:val="uk-UA"/>
        </w:rPr>
      </w:pPr>
      <w:r w:rsidRPr="0056628C">
        <w:rPr>
          <w:sz w:val="28"/>
          <w:szCs w:val="28"/>
          <w:lang w:val="uk-UA"/>
        </w:rPr>
        <w:t xml:space="preserve">Яровий Євген Миколайович </w:t>
      </w:r>
      <w:r w:rsidR="00453FF6" w:rsidRPr="0010693D">
        <w:rPr>
          <w:sz w:val="28"/>
          <w:szCs w:val="28"/>
          <w:lang w:val="uk-UA"/>
        </w:rPr>
        <w:t>–</w:t>
      </w:r>
      <w:r w:rsidRPr="0056628C">
        <w:rPr>
          <w:sz w:val="28"/>
          <w:szCs w:val="28"/>
          <w:lang w:val="uk-UA"/>
        </w:rPr>
        <w:t xml:space="preserve"> </w:t>
      </w:r>
      <w:r w:rsidR="00E01A68">
        <w:rPr>
          <w:sz w:val="28"/>
          <w:szCs w:val="28"/>
          <w:lang w:val="uk-UA"/>
        </w:rPr>
        <w:t>представник</w:t>
      </w:r>
      <w:r w:rsidR="001C010B" w:rsidRPr="0010693D">
        <w:rPr>
          <w:sz w:val="28"/>
          <w:szCs w:val="28"/>
          <w:lang w:val="uk-UA"/>
        </w:rPr>
        <w:t xml:space="preserve"> депутата Київради</w:t>
      </w:r>
      <w:r w:rsidR="00E01A68">
        <w:rPr>
          <w:sz w:val="28"/>
          <w:szCs w:val="28"/>
          <w:lang w:val="uk-UA"/>
        </w:rPr>
        <w:t xml:space="preserve"> </w:t>
      </w:r>
      <w:proofErr w:type="spellStart"/>
      <w:r w:rsidR="00E01A68">
        <w:rPr>
          <w:sz w:val="28"/>
          <w:szCs w:val="28"/>
          <w:lang w:val="uk-UA"/>
        </w:rPr>
        <w:t>Дідовця</w:t>
      </w:r>
      <w:proofErr w:type="spellEnd"/>
      <w:r w:rsidR="00E01A68">
        <w:rPr>
          <w:sz w:val="28"/>
          <w:szCs w:val="28"/>
          <w:lang w:val="uk-UA"/>
        </w:rPr>
        <w:t xml:space="preserve"> Ю.В</w:t>
      </w:r>
      <w:r w:rsidR="001C010B">
        <w:rPr>
          <w:sz w:val="28"/>
          <w:szCs w:val="28"/>
          <w:lang w:val="uk-UA"/>
        </w:rPr>
        <w:t>.</w:t>
      </w:r>
      <w:r w:rsidRPr="0056628C">
        <w:rPr>
          <w:sz w:val="28"/>
          <w:szCs w:val="28"/>
          <w:lang w:val="uk-UA"/>
        </w:rPr>
        <w:t xml:space="preserve"> </w:t>
      </w:r>
    </w:p>
    <w:p w14:paraId="3873EC9B" w14:textId="77777777" w:rsidR="0056628C" w:rsidRDefault="0056628C" w:rsidP="00732B78">
      <w:pPr>
        <w:contextualSpacing/>
        <w:jc w:val="both"/>
        <w:rPr>
          <w:sz w:val="28"/>
          <w:szCs w:val="28"/>
          <w:lang w:val="uk-UA"/>
        </w:rPr>
      </w:pPr>
    </w:p>
    <w:p w14:paraId="5C669416" w14:textId="4AB7B51A" w:rsidR="008711D3" w:rsidRPr="0010693D" w:rsidRDefault="00B32BC6" w:rsidP="007459BB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14:paraId="664BF61E" w14:textId="77777777" w:rsidR="008711D3" w:rsidRPr="0010693D" w:rsidRDefault="008711D3" w:rsidP="007459BB">
      <w:pPr>
        <w:pStyle w:val="a3"/>
        <w:ind w:left="0" w:firstLine="709"/>
        <w:jc w:val="both"/>
        <w:rPr>
          <w:sz w:val="28"/>
          <w:szCs w:val="28"/>
          <w:lang w:val="uk-UA"/>
        </w:rPr>
      </w:pPr>
      <w:bookmarkStart w:id="1" w:name="_Hlk521405440"/>
    </w:p>
    <w:bookmarkEnd w:id="1"/>
    <w:p w14:paraId="11298954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0110E">
        <w:rPr>
          <w:rStyle w:val="normaltextrun"/>
          <w:sz w:val="28"/>
          <w:szCs w:val="28"/>
        </w:rPr>
        <w:t>Проект рішення Київради 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08/231-184/ПР від 15.01.2019).</w:t>
      </w:r>
    </w:p>
    <w:p w14:paraId="018603FB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 xml:space="preserve">(доповідач </w:t>
      </w:r>
      <w:proofErr w:type="spellStart"/>
      <w:r>
        <w:rPr>
          <w:i/>
          <w:sz w:val="28"/>
          <w:szCs w:val="28"/>
          <w:lang w:val="uk-UA"/>
        </w:rPr>
        <w:t>Дідовець</w:t>
      </w:r>
      <w:proofErr w:type="spellEnd"/>
      <w:r>
        <w:rPr>
          <w:i/>
          <w:sz w:val="28"/>
          <w:szCs w:val="28"/>
          <w:lang w:val="uk-UA"/>
        </w:rPr>
        <w:t xml:space="preserve"> Ю.В., співдоповідач </w:t>
      </w:r>
      <w:r w:rsidRPr="00F0110E">
        <w:rPr>
          <w:i/>
          <w:sz w:val="28"/>
          <w:szCs w:val="28"/>
          <w:lang w:val="uk-UA"/>
        </w:rPr>
        <w:t>Макаров О.А.)</w:t>
      </w:r>
    </w:p>
    <w:p w14:paraId="0D536AF6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0110E">
        <w:rPr>
          <w:rStyle w:val="normaltextrun"/>
          <w:sz w:val="28"/>
          <w:szCs w:val="28"/>
        </w:rPr>
        <w:t xml:space="preserve">Проект рішення Київради «Про внесення змін до рішення Київської міської ради від 01.12.2015 № 4/4 «Про перелік та склад постійних комісій </w:t>
      </w:r>
      <w:r w:rsidRPr="00F0110E">
        <w:rPr>
          <w:rStyle w:val="normaltextrun"/>
          <w:sz w:val="28"/>
          <w:szCs w:val="28"/>
        </w:rPr>
        <w:lastRenderedPageBreak/>
        <w:t>Київської міської ради VIII скликання» (реєстраційний номер 08/231-185/ПР від 15.01.2019).</w:t>
      </w:r>
    </w:p>
    <w:p w14:paraId="543B0A60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 xml:space="preserve">(доповідач </w:t>
      </w:r>
      <w:proofErr w:type="spellStart"/>
      <w:r>
        <w:rPr>
          <w:i/>
          <w:sz w:val="28"/>
          <w:szCs w:val="28"/>
          <w:lang w:val="uk-UA"/>
        </w:rPr>
        <w:t>Дідовець</w:t>
      </w:r>
      <w:proofErr w:type="spellEnd"/>
      <w:r>
        <w:rPr>
          <w:i/>
          <w:sz w:val="28"/>
          <w:szCs w:val="28"/>
          <w:lang w:val="uk-UA"/>
        </w:rPr>
        <w:t xml:space="preserve"> Ю.В., співдоповідач </w:t>
      </w:r>
      <w:r w:rsidRPr="00F0110E">
        <w:rPr>
          <w:i/>
          <w:sz w:val="28"/>
          <w:szCs w:val="28"/>
          <w:lang w:val="uk-UA"/>
        </w:rPr>
        <w:t>Макаров О.А.)</w:t>
      </w:r>
    </w:p>
    <w:p w14:paraId="7809F441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0110E">
        <w:rPr>
          <w:rStyle w:val="normaltextrun"/>
          <w:sz w:val="28"/>
          <w:szCs w:val="28"/>
        </w:rPr>
        <w:t>Проект рішення Київради 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08/231-186/ПР від 15.01.2019).</w:t>
      </w:r>
      <w:r w:rsidRPr="00F0110E">
        <w:rPr>
          <w:rStyle w:val="eop"/>
          <w:sz w:val="28"/>
          <w:szCs w:val="28"/>
        </w:rPr>
        <w:t> </w:t>
      </w:r>
    </w:p>
    <w:p w14:paraId="30EC4F03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 xml:space="preserve">(доповідач </w:t>
      </w:r>
      <w:proofErr w:type="spellStart"/>
      <w:r>
        <w:rPr>
          <w:i/>
          <w:sz w:val="28"/>
          <w:szCs w:val="28"/>
          <w:lang w:val="uk-UA"/>
        </w:rPr>
        <w:t>Дідовець</w:t>
      </w:r>
      <w:proofErr w:type="spellEnd"/>
      <w:r>
        <w:rPr>
          <w:i/>
          <w:sz w:val="28"/>
          <w:szCs w:val="28"/>
          <w:lang w:val="uk-UA"/>
        </w:rPr>
        <w:t xml:space="preserve"> Ю.В., співдоповідач </w:t>
      </w:r>
      <w:r w:rsidRPr="00F0110E">
        <w:rPr>
          <w:i/>
          <w:sz w:val="28"/>
          <w:szCs w:val="28"/>
          <w:lang w:val="uk-UA"/>
        </w:rPr>
        <w:t>Макаров О.А.)</w:t>
      </w:r>
    </w:p>
    <w:p w14:paraId="749FE10E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0110E">
        <w:rPr>
          <w:rStyle w:val="normaltextrun"/>
          <w:sz w:val="28"/>
          <w:szCs w:val="28"/>
        </w:rPr>
        <w:t>Проект рішення Київради 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08/231-3/ПР від 04.01.2019).</w:t>
      </w:r>
      <w:r w:rsidRPr="00F0110E">
        <w:rPr>
          <w:rStyle w:val="eop"/>
          <w:sz w:val="28"/>
          <w:szCs w:val="28"/>
        </w:rPr>
        <w:t> </w:t>
      </w:r>
    </w:p>
    <w:p w14:paraId="3489D46B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 xml:space="preserve">(доповідач </w:t>
      </w:r>
      <w:proofErr w:type="spellStart"/>
      <w:r>
        <w:rPr>
          <w:i/>
          <w:sz w:val="28"/>
          <w:szCs w:val="28"/>
          <w:lang w:val="uk-UA"/>
        </w:rPr>
        <w:t>Онуфрійчук</w:t>
      </w:r>
      <w:proofErr w:type="spellEnd"/>
      <w:r>
        <w:rPr>
          <w:i/>
          <w:sz w:val="28"/>
          <w:szCs w:val="28"/>
          <w:lang w:val="uk-UA"/>
        </w:rPr>
        <w:t xml:space="preserve"> В.М., співдоповідач </w:t>
      </w:r>
      <w:r w:rsidRPr="00F0110E">
        <w:rPr>
          <w:i/>
          <w:sz w:val="28"/>
          <w:szCs w:val="28"/>
          <w:lang w:val="uk-UA"/>
        </w:rPr>
        <w:t>Макаров О.А.)</w:t>
      </w:r>
    </w:p>
    <w:p w14:paraId="26A6C9F1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0110E">
        <w:rPr>
          <w:rStyle w:val="normaltextrun"/>
          <w:color w:val="000000"/>
          <w:sz w:val="28"/>
          <w:szCs w:val="28"/>
        </w:rPr>
        <w:t>Проект рішення Київради </w:t>
      </w:r>
      <w:r w:rsidRPr="00F0110E">
        <w:rPr>
          <w:rStyle w:val="normaltextrun"/>
          <w:sz w:val="28"/>
          <w:szCs w:val="28"/>
        </w:rPr>
        <w:t>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08/231-458/ПР від 23.01.2019).</w:t>
      </w:r>
      <w:r w:rsidRPr="00F0110E">
        <w:rPr>
          <w:rStyle w:val="eop"/>
          <w:sz w:val="28"/>
          <w:szCs w:val="28"/>
        </w:rPr>
        <w:t> </w:t>
      </w:r>
    </w:p>
    <w:p w14:paraId="679DD773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 xml:space="preserve">(доповідач </w:t>
      </w:r>
      <w:r>
        <w:rPr>
          <w:i/>
          <w:sz w:val="28"/>
          <w:szCs w:val="28"/>
          <w:lang w:val="uk-UA"/>
        </w:rPr>
        <w:t>Прокопів В.В., співдоповідач Маслова</w:t>
      </w:r>
      <w:r w:rsidRPr="00F0110E">
        <w:rPr>
          <w:i/>
          <w:sz w:val="28"/>
          <w:szCs w:val="28"/>
          <w:lang w:val="uk-UA"/>
        </w:rPr>
        <w:t xml:space="preserve"> Н.В.)</w:t>
      </w:r>
    </w:p>
    <w:p w14:paraId="39379F4B" w14:textId="77777777" w:rsidR="008E29A3" w:rsidRPr="00F0110E" w:rsidRDefault="008E29A3" w:rsidP="008E29A3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0110E">
        <w:rPr>
          <w:rStyle w:val="normaltextrun"/>
          <w:color w:val="000000"/>
          <w:sz w:val="28"/>
          <w:szCs w:val="28"/>
        </w:rPr>
        <w:t xml:space="preserve">Звернення Гончарова П.Г. від 16.01.2019 р. щодо дій депутата Київради </w:t>
      </w:r>
      <w:proofErr w:type="spellStart"/>
      <w:r w:rsidRPr="00F0110E">
        <w:rPr>
          <w:rStyle w:val="spellingerror"/>
          <w:color w:val="000000"/>
          <w:sz w:val="28"/>
          <w:szCs w:val="28"/>
        </w:rPr>
        <w:t>Задерейка</w:t>
      </w:r>
      <w:proofErr w:type="spellEnd"/>
      <w:r w:rsidRPr="00F0110E">
        <w:rPr>
          <w:rStyle w:val="normaltextrun"/>
          <w:color w:val="000000"/>
          <w:sz w:val="28"/>
          <w:szCs w:val="28"/>
        </w:rPr>
        <w:t xml:space="preserve"> А.І.</w:t>
      </w:r>
    </w:p>
    <w:p w14:paraId="25E6D597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>(доповідач Макаров О.А.)</w:t>
      </w:r>
    </w:p>
    <w:p w14:paraId="239CD76D" w14:textId="3250D202" w:rsidR="008E29A3" w:rsidRPr="00F0110E" w:rsidRDefault="008E29A3" w:rsidP="008E29A3">
      <w:pPr>
        <w:pStyle w:val="a3"/>
        <w:numPr>
          <w:ilvl w:val="0"/>
          <w:numId w:val="40"/>
        </w:numPr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rStyle w:val="normaltextrun"/>
          <w:color w:val="000000"/>
          <w:sz w:val="28"/>
          <w:szCs w:val="28"/>
          <w:lang w:val="uk-UA"/>
        </w:rPr>
        <w:t xml:space="preserve">Колективне звернення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Ніколаєвої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 xml:space="preserve"> О.К. та Михайлів З.К. від 25.12.2018 р. щодо можливих порушень під час підготовки та попереднього розгляду проекту рішення </w:t>
      </w:r>
      <w:r w:rsidRPr="00F0110E">
        <w:rPr>
          <w:rStyle w:val="spellingerror"/>
          <w:color w:val="000000"/>
          <w:sz w:val="28"/>
          <w:szCs w:val="28"/>
          <w:lang w:val="uk-UA"/>
        </w:rPr>
        <w:t>Киї</w:t>
      </w:r>
      <w:r>
        <w:rPr>
          <w:rStyle w:val="spellingerror"/>
          <w:color w:val="000000"/>
          <w:sz w:val="28"/>
          <w:szCs w:val="28"/>
          <w:lang w:val="uk-UA"/>
        </w:rPr>
        <w:t>в</w:t>
      </w:r>
      <w:r w:rsidRPr="00F0110E">
        <w:rPr>
          <w:rStyle w:val="spellingerror"/>
          <w:color w:val="000000"/>
          <w:sz w:val="28"/>
          <w:szCs w:val="28"/>
          <w:lang w:val="uk-UA"/>
        </w:rPr>
        <w:t>ради</w:t>
      </w:r>
      <w:r w:rsidRPr="00F0110E">
        <w:rPr>
          <w:rStyle w:val="normaltextrun"/>
          <w:color w:val="000000"/>
          <w:sz w:val="28"/>
          <w:szCs w:val="28"/>
          <w:lang w:val="uk-UA"/>
        </w:rPr>
        <w:t xml:space="preserve"> «Про затвердження детального плану території в межах вул. Північна,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 xml:space="preserve">. Оболонський, вул.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Прирічна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>,</w:t>
      </w:r>
      <w:r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C127C5">
        <w:rPr>
          <w:rStyle w:val="normaltextrun"/>
          <w:color w:val="000000"/>
          <w:sz w:val="28"/>
          <w:szCs w:val="28"/>
          <w:lang w:val="uk-UA"/>
        </w:rPr>
        <w:t> </w:t>
      </w:r>
      <w:r w:rsidRPr="00F0110E">
        <w:rPr>
          <w:rStyle w:val="normaltextrun"/>
          <w:color w:val="000000"/>
          <w:sz w:val="28"/>
          <w:szCs w:val="28"/>
          <w:lang w:val="uk-UA"/>
        </w:rPr>
        <w:t>Героїв Сталінграду, Маршала Малиновського у Оболонському районі м.</w:t>
      </w:r>
      <w:r>
        <w:rPr>
          <w:rStyle w:val="normaltextrun"/>
          <w:color w:val="000000"/>
          <w:sz w:val="28"/>
          <w:szCs w:val="28"/>
          <w:lang w:val="uk-UA"/>
        </w:rPr>
        <w:t> </w:t>
      </w:r>
      <w:r w:rsidRPr="00F0110E">
        <w:rPr>
          <w:rStyle w:val="normaltextrun"/>
          <w:color w:val="000000"/>
          <w:sz w:val="28"/>
          <w:szCs w:val="28"/>
          <w:lang w:val="uk-UA"/>
        </w:rPr>
        <w:t>Києва» (реєстраційний номер 08/231-3539/ПР від 11.10.2018).</w:t>
      </w:r>
    </w:p>
    <w:p w14:paraId="530134B5" w14:textId="77777777" w:rsidR="008E29A3" w:rsidRPr="00F0110E" w:rsidRDefault="008E29A3" w:rsidP="008E29A3">
      <w:pPr>
        <w:pStyle w:val="a3"/>
        <w:ind w:left="0" w:firstLine="709"/>
        <w:jc w:val="both"/>
        <w:rPr>
          <w:i/>
          <w:sz w:val="28"/>
          <w:szCs w:val="28"/>
          <w:lang w:val="uk-UA"/>
        </w:rPr>
      </w:pPr>
      <w:r w:rsidRPr="00F0110E">
        <w:rPr>
          <w:i/>
          <w:sz w:val="28"/>
          <w:szCs w:val="28"/>
          <w:lang w:val="uk-UA"/>
        </w:rPr>
        <w:t>(доповідач Приходько Н.І.)</w:t>
      </w:r>
    </w:p>
    <w:p w14:paraId="0406F97B" w14:textId="1A9D851B" w:rsidR="00DE03F9" w:rsidRPr="00DE03F9" w:rsidRDefault="008E29A3" w:rsidP="0071297D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i/>
          <w:sz w:val="28"/>
          <w:szCs w:val="28"/>
        </w:rPr>
      </w:pPr>
      <w:r w:rsidRPr="00DE03F9">
        <w:rPr>
          <w:rStyle w:val="normaltextrun"/>
          <w:color w:val="000000"/>
          <w:sz w:val="28"/>
          <w:szCs w:val="28"/>
        </w:rPr>
        <w:t>Звернення ТОВ «ДІК» № 01/21-3/19-гр від 21.01.2019 р. щодо розгляду проекту рішення Київради</w:t>
      </w:r>
      <w:r w:rsidR="00DE03F9" w:rsidRPr="00DE03F9">
        <w:rPr>
          <w:rStyle w:val="normaltextrun"/>
          <w:color w:val="000000"/>
          <w:sz w:val="28"/>
          <w:szCs w:val="28"/>
        </w:rPr>
        <w:t xml:space="preserve"> від 14.01.2019 р.</w:t>
      </w:r>
      <w:r w:rsidRPr="00DE03F9">
        <w:rPr>
          <w:rStyle w:val="normaltextrun"/>
          <w:color w:val="000000"/>
          <w:sz w:val="28"/>
          <w:szCs w:val="28"/>
        </w:rPr>
        <w:t xml:space="preserve"> № 08/231-178/ПР</w:t>
      </w:r>
      <w:r w:rsidR="00DE03F9">
        <w:rPr>
          <w:rStyle w:val="normaltextrun"/>
          <w:color w:val="000000"/>
          <w:sz w:val="28"/>
          <w:szCs w:val="28"/>
        </w:rPr>
        <w:t>.</w:t>
      </w:r>
    </w:p>
    <w:p w14:paraId="4398BA85" w14:textId="6A52C2C5" w:rsidR="008E29A3" w:rsidRPr="00DE03F9" w:rsidRDefault="008E29A3" w:rsidP="00DE03F9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i/>
          <w:sz w:val="28"/>
          <w:szCs w:val="28"/>
        </w:rPr>
      </w:pPr>
      <w:r w:rsidRPr="00DE03F9">
        <w:rPr>
          <w:i/>
          <w:sz w:val="28"/>
          <w:szCs w:val="28"/>
        </w:rPr>
        <w:t xml:space="preserve">(доповідач </w:t>
      </w:r>
      <w:proofErr w:type="spellStart"/>
      <w:r w:rsidRPr="00DE03F9">
        <w:rPr>
          <w:i/>
          <w:sz w:val="28"/>
          <w:szCs w:val="28"/>
        </w:rPr>
        <w:t>Опадчий</w:t>
      </w:r>
      <w:proofErr w:type="spellEnd"/>
      <w:r w:rsidRPr="00DE03F9">
        <w:rPr>
          <w:i/>
          <w:sz w:val="28"/>
          <w:szCs w:val="28"/>
        </w:rPr>
        <w:t xml:space="preserve"> І.М.)</w:t>
      </w:r>
    </w:p>
    <w:p w14:paraId="39085511" w14:textId="02BDDD07" w:rsidR="00CF044A" w:rsidRDefault="00CF044A" w:rsidP="0023642E">
      <w:pPr>
        <w:spacing w:line="276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</w:p>
    <w:p w14:paraId="1E3968B8" w14:textId="77777777" w:rsidR="00065BF1" w:rsidRDefault="00065BF1" w:rsidP="00302D5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  <w:lang w:val="uk-UA"/>
        </w:rPr>
      </w:pPr>
      <w:bookmarkStart w:id="2" w:name="_Hlk532392411"/>
    </w:p>
    <w:p w14:paraId="32864A3D" w14:textId="3B7ADC7F" w:rsidR="00302D5B" w:rsidRDefault="00302D5B" w:rsidP="00302D5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першому питанню</w:t>
      </w:r>
      <w:r w:rsidR="00C0716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14149C" w:rsidRPr="0014149C">
        <w:rPr>
          <w:sz w:val="28"/>
          <w:szCs w:val="28"/>
          <w:lang w:val="uk-UA"/>
        </w:rPr>
        <w:t xml:space="preserve">у зв’язку з відсутністю </w:t>
      </w:r>
      <w:proofErr w:type="spellStart"/>
      <w:r w:rsidR="00502F35">
        <w:rPr>
          <w:sz w:val="28"/>
          <w:szCs w:val="28"/>
          <w:lang w:val="uk-UA"/>
        </w:rPr>
        <w:t>Дідовця</w:t>
      </w:r>
      <w:proofErr w:type="spellEnd"/>
      <w:r w:rsidR="00502F35">
        <w:rPr>
          <w:sz w:val="28"/>
          <w:szCs w:val="28"/>
          <w:lang w:val="uk-UA"/>
        </w:rPr>
        <w:t xml:space="preserve"> Ю.В.</w:t>
      </w:r>
      <w:r w:rsidR="00C07167">
        <w:rPr>
          <w:sz w:val="28"/>
          <w:szCs w:val="28"/>
          <w:lang w:val="uk-UA"/>
        </w:rPr>
        <w:t>,</w:t>
      </w:r>
      <w:r w:rsidR="0014149C" w:rsidRPr="0014149C">
        <w:rPr>
          <w:sz w:val="28"/>
          <w:szCs w:val="28"/>
          <w:lang w:val="uk-UA"/>
        </w:rPr>
        <w:t xml:space="preserve"> слухали інформацію його представника</w:t>
      </w:r>
      <w:r w:rsidR="00502F35">
        <w:rPr>
          <w:sz w:val="28"/>
          <w:szCs w:val="28"/>
          <w:lang w:val="uk-UA"/>
        </w:rPr>
        <w:t xml:space="preserve"> Ярового</w:t>
      </w:r>
      <w:r w:rsidR="0014149C">
        <w:rPr>
          <w:b/>
          <w:sz w:val="28"/>
          <w:szCs w:val="28"/>
          <w:lang w:val="uk-UA"/>
        </w:rPr>
        <w:t xml:space="preserve"> </w:t>
      </w:r>
      <w:r w:rsidR="00936462">
        <w:rPr>
          <w:sz w:val="28"/>
          <w:szCs w:val="28"/>
          <w:lang w:val="uk-UA"/>
        </w:rPr>
        <w:t>Є.М.</w:t>
      </w:r>
      <w:r w:rsidR="00502F35">
        <w:rPr>
          <w:sz w:val="28"/>
          <w:szCs w:val="28"/>
          <w:lang w:val="uk-UA"/>
        </w:rPr>
        <w:t xml:space="preserve"> </w:t>
      </w:r>
      <w:r w:rsidRPr="005163DF">
        <w:rPr>
          <w:sz w:val="28"/>
          <w:szCs w:val="28"/>
          <w:lang w:val="uk-UA"/>
        </w:rPr>
        <w:t>щодо проекту рішення Київради «</w:t>
      </w:r>
      <w:r w:rsidR="005E6C39"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комісій Київської міської ради </w:t>
      </w:r>
      <w:r w:rsidR="005E6C39" w:rsidRPr="00F0110E">
        <w:rPr>
          <w:rStyle w:val="normaltextrun"/>
          <w:sz w:val="28"/>
          <w:szCs w:val="28"/>
        </w:rPr>
        <w:t>VIII</w:t>
      </w:r>
      <w:r w:rsidR="005E6C39" w:rsidRPr="005E6C39">
        <w:rPr>
          <w:rStyle w:val="normaltextrun"/>
          <w:sz w:val="28"/>
          <w:szCs w:val="28"/>
          <w:lang w:val="uk-UA"/>
        </w:rPr>
        <w:t xml:space="preserve"> скликання</w:t>
      </w:r>
      <w:r w:rsidRPr="005163DF">
        <w:rPr>
          <w:sz w:val="28"/>
          <w:szCs w:val="28"/>
          <w:lang w:val="uk-UA"/>
        </w:rPr>
        <w:t>»</w:t>
      </w:r>
      <w:r w:rsidR="001367B3">
        <w:rPr>
          <w:sz w:val="28"/>
          <w:szCs w:val="28"/>
          <w:lang w:val="uk-UA"/>
        </w:rPr>
        <w:t xml:space="preserve"> </w:t>
      </w:r>
      <w:r w:rsidR="001367B3" w:rsidRPr="001367B3">
        <w:rPr>
          <w:rStyle w:val="normaltextrun"/>
          <w:sz w:val="28"/>
          <w:szCs w:val="28"/>
          <w:lang w:val="uk-UA"/>
        </w:rPr>
        <w:t>(реєстраційний номер 08/231-184/ПР від 15.01.2019)</w:t>
      </w:r>
      <w:r w:rsidRPr="005163DF">
        <w:rPr>
          <w:sz w:val="28"/>
          <w:szCs w:val="28"/>
          <w:lang w:val="uk-UA"/>
        </w:rPr>
        <w:t>.</w:t>
      </w:r>
    </w:p>
    <w:p w14:paraId="64DAC2DA" w14:textId="3A3D2B4D" w:rsidR="00302D5B" w:rsidRDefault="005B5191" w:rsidP="00BF0A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C58BD">
        <w:rPr>
          <w:sz w:val="28"/>
          <w:szCs w:val="28"/>
          <w:lang w:val="uk-UA"/>
        </w:rPr>
        <w:t>редставник</w:t>
      </w:r>
      <w:r w:rsidR="001F6161">
        <w:rPr>
          <w:sz w:val="28"/>
          <w:szCs w:val="28"/>
          <w:lang w:val="uk-UA"/>
        </w:rPr>
        <w:t xml:space="preserve"> Яровий Є.М. </w:t>
      </w:r>
      <w:r w:rsidR="00BF0A96">
        <w:rPr>
          <w:sz w:val="28"/>
          <w:szCs w:val="28"/>
          <w:lang w:val="uk-UA"/>
        </w:rPr>
        <w:t xml:space="preserve">доповів про зміст вказаного проекту рішення </w:t>
      </w:r>
      <w:r w:rsidR="00A65451">
        <w:rPr>
          <w:sz w:val="28"/>
          <w:szCs w:val="28"/>
          <w:lang w:val="uk-UA"/>
        </w:rPr>
        <w:t xml:space="preserve">та зазначив, що метою його прийняття є </w:t>
      </w:r>
      <w:r w:rsidR="005E6C39">
        <w:rPr>
          <w:sz w:val="28"/>
          <w:szCs w:val="28"/>
          <w:lang w:val="uk-UA"/>
        </w:rPr>
        <w:t xml:space="preserve">забезпечення можливості виконання депутатом Київради </w:t>
      </w:r>
      <w:proofErr w:type="spellStart"/>
      <w:r w:rsidR="005E6C39">
        <w:rPr>
          <w:sz w:val="28"/>
          <w:szCs w:val="28"/>
          <w:lang w:val="uk-UA"/>
        </w:rPr>
        <w:t>Дідовцем</w:t>
      </w:r>
      <w:proofErr w:type="spellEnd"/>
      <w:r w:rsidR="005E6C39">
        <w:rPr>
          <w:sz w:val="28"/>
          <w:szCs w:val="28"/>
          <w:lang w:val="uk-UA"/>
        </w:rPr>
        <w:t xml:space="preserve"> Ю.В. свого обов’язку щодо входження до складу однієї з постійних комісій Київради</w:t>
      </w:r>
      <w:r w:rsidR="00A65451">
        <w:rPr>
          <w:sz w:val="28"/>
          <w:szCs w:val="28"/>
          <w:lang w:val="uk-UA"/>
        </w:rPr>
        <w:t xml:space="preserve">. </w:t>
      </w:r>
    </w:p>
    <w:p w14:paraId="29D8EF3C" w14:textId="300105B7" w:rsidR="006C3044" w:rsidRDefault="00302D5B" w:rsidP="006C304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>участь:</w:t>
      </w:r>
      <w:r w:rsidR="001F6161">
        <w:rPr>
          <w:sz w:val="28"/>
          <w:szCs w:val="28"/>
          <w:lang w:val="uk-UA"/>
        </w:rPr>
        <w:t xml:space="preserve"> </w:t>
      </w:r>
      <w:r w:rsidR="00DE58C9">
        <w:rPr>
          <w:sz w:val="28"/>
          <w:szCs w:val="28"/>
          <w:lang w:val="uk-UA"/>
        </w:rPr>
        <w:t xml:space="preserve">Макаров О.А., </w:t>
      </w:r>
      <w:r w:rsidR="006C3044">
        <w:rPr>
          <w:sz w:val="28"/>
          <w:szCs w:val="28"/>
          <w:lang w:val="uk-UA"/>
        </w:rPr>
        <w:t xml:space="preserve">Маслова Н.В., </w:t>
      </w:r>
      <w:proofErr w:type="spellStart"/>
      <w:r w:rsidR="006C3044">
        <w:rPr>
          <w:sz w:val="28"/>
          <w:szCs w:val="28"/>
          <w:lang w:val="uk-UA"/>
        </w:rPr>
        <w:t>Опадчий</w:t>
      </w:r>
      <w:proofErr w:type="spellEnd"/>
      <w:r w:rsidR="006C3044">
        <w:rPr>
          <w:sz w:val="28"/>
          <w:szCs w:val="28"/>
          <w:lang w:val="uk-UA"/>
        </w:rPr>
        <w:t xml:space="preserve"> І.М., Приходько Н.І.</w:t>
      </w:r>
      <w:r w:rsidR="009F0CB7">
        <w:rPr>
          <w:sz w:val="28"/>
          <w:szCs w:val="28"/>
          <w:lang w:val="uk-UA"/>
        </w:rPr>
        <w:t>,</w:t>
      </w:r>
      <w:r w:rsidR="009F0CB7" w:rsidRPr="009F0CB7">
        <w:rPr>
          <w:sz w:val="28"/>
          <w:szCs w:val="28"/>
          <w:lang w:val="uk-UA"/>
        </w:rPr>
        <w:t xml:space="preserve"> </w:t>
      </w:r>
      <w:r w:rsidR="009F0CB7">
        <w:rPr>
          <w:sz w:val="28"/>
          <w:szCs w:val="28"/>
          <w:lang w:val="uk-UA"/>
        </w:rPr>
        <w:t>Яровий Є.М.</w:t>
      </w:r>
    </w:p>
    <w:p w14:paraId="07DBE754" w14:textId="07204059" w:rsidR="009B2DA0" w:rsidRDefault="0023608E" w:rsidP="00FB20D5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зазначено, що </w:t>
      </w:r>
      <w:r w:rsidR="00EB1B00">
        <w:rPr>
          <w:sz w:val="28"/>
          <w:szCs w:val="28"/>
          <w:lang w:val="uk-UA"/>
        </w:rPr>
        <w:t>рішенням Київради</w:t>
      </w:r>
      <w:r w:rsidR="00EE0DC6">
        <w:rPr>
          <w:sz w:val="28"/>
          <w:szCs w:val="28"/>
          <w:lang w:val="uk-UA"/>
        </w:rPr>
        <w:t xml:space="preserve"> від </w:t>
      </w:r>
      <w:r w:rsidR="00EE0DC6" w:rsidRPr="00FB20D5">
        <w:rPr>
          <w:sz w:val="28"/>
          <w:szCs w:val="28"/>
          <w:lang w:val="uk-UA"/>
        </w:rPr>
        <w:t>29.11.2018 № 224/6275</w:t>
      </w:r>
      <w:r w:rsidR="00E8372E">
        <w:rPr>
          <w:sz w:val="28"/>
          <w:szCs w:val="28"/>
          <w:lang w:val="uk-UA"/>
        </w:rPr>
        <w:t xml:space="preserve"> «</w:t>
      </w:r>
      <w:r w:rsidR="00E8372E" w:rsidRPr="00FB20D5">
        <w:rPr>
          <w:sz w:val="28"/>
          <w:szCs w:val="28"/>
          <w:lang w:val="uk-UA"/>
        </w:rPr>
        <w:t xml:space="preserve">Про зміну найменування комунального підприємства </w:t>
      </w:r>
      <w:r w:rsidR="00E8372E" w:rsidRPr="00FB20D5">
        <w:rPr>
          <w:sz w:val="28"/>
          <w:szCs w:val="28"/>
          <w:lang w:val="uk-UA"/>
        </w:rPr>
        <w:lastRenderedPageBreak/>
        <w:t xml:space="preserve">Київської міської ради «Вечірній Київ» на комунальне підприємство Київської міської ради «Центр публічної комунікації та інформації» </w:t>
      </w:r>
      <w:r w:rsidR="00FB20D5" w:rsidRPr="00FB20D5">
        <w:rPr>
          <w:sz w:val="28"/>
          <w:szCs w:val="28"/>
          <w:lang w:val="uk-UA"/>
        </w:rPr>
        <w:t>на виконання Закону України «Про реформування державних і комунальних друкованих засобів масової інформації»</w:t>
      </w:r>
      <w:r w:rsidR="00B2729B">
        <w:rPr>
          <w:sz w:val="28"/>
          <w:szCs w:val="28"/>
          <w:lang w:val="uk-UA"/>
        </w:rPr>
        <w:t xml:space="preserve"> </w:t>
      </w:r>
      <w:r w:rsidR="00FB20D5" w:rsidRPr="00FB20D5">
        <w:rPr>
          <w:sz w:val="28"/>
          <w:szCs w:val="28"/>
          <w:lang w:val="uk-UA"/>
        </w:rPr>
        <w:t>з 01 січня 2019 р</w:t>
      </w:r>
      <w:r w:rsidR="00C1529B">
        <w:rPr>
          <w:sz w:val="28"/>
          <w:szCs w:val="28"/>
          <w:lang w:val="uk-UA"/>
        </w:rPr>
        <w:t>.</w:t>
      </w:r>
      <w:r w:rsidR="00FB20D5" w:rsidRPr="00FB20D5">
        <w:rPr>
          <w:sz w:val="28"/>
          <w:szCs w:val="28"/>
          <w:lang w:val="uk-UA"/>
        </w:rPr>
        <w:t xml:space="preserve"> було припинено випуск газети «Газета київської міської ради «Хрещатик».</w:t>
      </w:r>
      <w:r w:rsidR="008146F4">
        <w:rPr>
          <w:sz w:val="28"/>
          <w:szCs w:val="28"/>
          <w:lang w:val="uk-UA"/>
        </w:rPr>
        <w:t xml:space="preserve"> У зв’язку з цим, </w:t>
      </w:r>
      <w:r w:rsidR="009B2DA0">
        <w:rPr>
          <w:sz w:val="28"/>
          <w:szCs w:val="28"/>
          <w:lang w:val="uk-UA"/>
        </w:rPr>
        <w:t>було запропоновано пункт 2 проекту рішення викласти у наступній редакції: «</w:t>
      </w:r>
      <w:r w:rsidR="00717C44">
        <w:rPr>
          <w:sz w:val="28"/>
          <w:szCs w:val="28"/>
          <w:lang w:val="uk-UA"/>
        </w:rPr>
        <w:t>Офіційно оприлюднити це рішення в порядку, встановленому законодавством України</w:t>
      </w:r>
      <w:r w:rsidR="009B2DA0">
        <w:rPr>
          <w:sz w:val="28"/>
          <w:szCs w:val="28"/>
          <w:lang w:val="uk-UA"/>
        </w:rPr>
        <w:t>».</w:t>
      </w:r>
    </w:p>
    <w:p w14:paraId="6EBCA392" w14:textId="2E262165" w:rsidR="00FB20D5" w:rsidRPr="00FB20D5" w:rsidRDefault="009B2DA0" w:rsidP="00FB20D5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A7DBCB9" w14:textId="78F4D2B4" w:rsidR="00302D5B" w:rsidRDefault="00302D5B" w:rsidP="00302D5B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44D3988C" w14:textId="77777777" w:rsidR="009B2DA0" w:rsidRDefault="006F0862" w:rsidP="006F086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5163DF">
        <w:rPr>
          <w:sz w:val="28"/>
          <w:szCs w:val="28"/>
          <w:lang w:val="uk-UA"/>
        </w:rPr>
        <w:t>Київради «</w:t>
      </w:r>
      <w:r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комісій Київської міської ради </w:t>
      </w:r>
      <w:r w:rsidRPr="00F0110E">
        <w:rPr>
          <w:rStyle w:val="normaltextrun"/>
          <w:sz w:val="28"/>
          <w:szCs w:val="28"/>
        </w:rPr>
        <w:t>VIII</w:t>
      </w:r>
      <w:r w:rsidRPr="005E6C39">
        <w:rPr>
          <w:rStyle w:val="normaltextrun"/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»</w:t>
      </w:r>
      <w:r w:rsidR="001367B3">
        <w:rPr>
          <w:sz w:val="28"/>
          <w:szCs w:val="28"/>
          <w:lang w:val="uk-UA"/>
        </w:rPr>
        <w:t xml:space="preserve"> </w:t>
      </w:r>
      <w:r w:rsidR="001367B3" w:rsidRPr="001367B3">
        <w:rPr>
          <w:rStyle w:val="normaltextrun"/>
          <w:sz w:val="28"/>
          <w:szCs w:val="28"/>
          <w:lang w:val="uk-UA"/>
        </w:rPr>
        <w:t>(реєстраційний номер 08/231-184/ПР від 15.01.2019)</w:t>
      </w:r>
      <w:r>
        <w:rPr>
          <w:sz w:val="28"/>
          <w:szCs w:val="28"/>
          <w:lang w:val="uk-UA"/>
        </w:rPr>
        <w:t xml:space="preserve"> </w:t>
      </w:r>
      <w:r w:rsidR="009B2DA0">
        <w:rPr>
          <w:sz w:val="28"/>
          <w:szCs w:val="28"/>
          <w:lang w:val="uk-UA"/>
        </w:rPr>
        <w:t>з наступною рекомендацією:</w:t>
      </w:r>
    </w:p>
    <w:p w14:paraId="4E76256B" w14:textId="1B6BD697" w:rsidR="009B2DA0" w:rsidRPr="001B1563" w:rsidRDefault="009B2DA0" w:rsidP="009B2DA0">
      <w:pPr>
        <w:pStyle w:val="rvps2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 w:rsidR="003A7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 w:rsidR="0027363F">
        <w:rPr>
          <w:sz w:val="28"/>
          <w:szCs w:val="28"/>
          <w:lang w:val="uk-UA"/>
        </w:rPr>
        <w:t xml:space="preserve">Офіційно оприлюднити це рішення </w:t>
      </w:r>
      <w:r w:rsidR="00A351F1">
        <w:rPr>
          <w:sz w:val="28"/>
          <w:szCs w:val="28"/>
          <w:lang w:val="uk-UA"/>
        </w:rPr>
        <w:t>в порядку, встановленому законодавством України</w:t>
      </w:r>
      <w:r>
        <w:rPr>
          <w:sz w:val="28"/>
          <w:szCs w:val="28"/>
          <w:lang w:val="uk-UA"/>
        </w:rPr>
        <w:t>»</w:t>
      </w:r>
      <w:r w:rsidRPr="001B1563">
        <w:rPr>
          <w:sz w:val="28"/>
          <w:szCs w:val="28"/>
          <w:lang w:val="uk-UA"/>
        </w:rPr>
        <w:t>.</w:t>
      </w:r>
    </w:p>
    <w:p w14:paraId="0C90E623" w14:textId="7A19A4C8" w:rsidR="006F0862" w:rsidRDefault="006F0862" w:rsidP="006F086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 </w:t>
      </w:r>
    </w:p>
    <w:p w14:paraId="51CEDEF5" w14:textId="77777777" w:rsidR="00302D5B" w:rsidRPr="005163DF" w:rsidRDefault="00302D5B" w:rsidP="00302D5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084C4FF3" w14:textId="77777777" w:rsidR="00302D5B" w:rsidRPr="005163DF" w:rsidRDefault="00302D5B" w:rsidP="00302D5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>, «проти» – 0, «утрималось» – 0, «не голосували» - 0.</w:t>
      </w:r>
    </w:p>
    <w:p w14:paraId="72A3C2D0" w14:textId="77777777" w:rsidR="00302D5B" w:rsidRPr="005163DF" w:rsidRDefault="00302D5B" w:rsidP="00302D5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bookmarkEnd w:id="2"/>
    <w:p w14:paraId="78AC1924" w14:textId="436673FF" w:rsidR="00302D5B" w:rsidRDefault="00302D5B" w:rsidP="0032470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4C7CC74A" w14:textId="69F650ED" w:rsidR="00F40107" w:rsidRDefault="00F40107" w:rsidP="0032470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4392E809" w14:textId="3D437F2A" w:rsidR="001D220D" w:rsidRPr="005163DF" w:rsidRDefault="00F40107" w:rsidP="001D22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другому питанню</w:t>
      </w:r>
      <w:r w:rsidR="00C0716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1607E9" w:rsidRPr="0014149C">
        <w:rPr>
          <w:sz w:val="28"/>
          <w:szCs w:val="28"/>
          <w:lang w:val="uk-UA"/>
        </w:rPr>
        <w:t xml:space="preserve">у зв’язку з відсутністю </w:t>
      </w:r>
      <w:proofErr w:type="spellStart"/>
      <w:r w:rsidR="001607E9">
        <w:rPr>
          <w:sz w:val="28"/>
          <w:szCs w:val="28"/>
          <w:lang w:val="uk-UA"/>
        </w:rPr>
        <w:t>Дідовця</w:t>
      </w:r>
      <w:proofErr w:type="spellEnd"/>
      <w:r w:rsidR="001607E9">
        <w:rPr>
          <w:sz w:val="28"/>
          <w:szCs w:val="28"/>
          <w:lang w:val="uk-UA"/>
        </w:rPr>
        <w:t xml:space="preserve"> Ю.В.</w:t>
      </w:r>
      <w:r w:rsidR="00C07167">
        <w:rPr>
          <w:sz w:val="28"/>
          <w:szCs w:val="28"/>
          <w:lang w:val="uk-UA"/>
        </w:rPr>
        <w:t>,</w:t>
      </w:r>
      <w:r w:rsidR="001607E9" w:rsidRPr="0014149C">
        <w:rPr>
          <w:sz w:val="28"/>
          <w:szCs w:val="28"/>
          <w:lang w:val="uk-UA"/>
        </w:rPr>
        <w:t xml:space="preserve"> слухали інформацію його представника</w:t>
      </w:r>
      <w:r w:rsidR="001607E9">
        <w:rPr>
          <w:sz w:val="28"/>
          <w:szCs w:val="28"/>
          <w:lang w:val="uk-UA"/>
        </w:rPr>
        <w:t xml:space="preserve"> Ярового</w:t>
      </w:r>
      <w:r w:rsidR="001607E9">
        <w:rPr>
          <w:b/>
          <w:sz w:val="28"/>
          <w:szCs w:val="28"/>
          <w:lang w:val="uk-UA"/>
        </w:rPr>
        <w:t xml:space="preserve"> </w:t>
      </w:r>
      <w:r w:rsidR="001607E9">
        <w:rPr>
          <w:sz w:val="28"/>
          <w:szCs w:val="28"/>
          <w:lang w:val="uk-UA"/>
        </w:rPr>
        <w:t xml:space="preserve">Є.М. </w:t>
      </w:r>
      <w:r w:rsidR="001607E9" w:rsidRPr="005163DF">
        <w:rPr>
          <w:sz w:val="28"/>
          <w:szCs w:val="28"/>
          <w:lang w:val="uk-UA"/>
        </w:rPr>
        <w:t xml:space="preserve">щодо </w:t>
      </w:r>
      <w:proofErr w:type="spellStart"/>
      <w:r w:rsidR="001D220D" w:rsidRPr="005163DF">
        <w:rPr>
          <w:sz w:val="28"/>
          <w:szCs w:val="28"/>
          <w:lang w:val="uk-UA"/>
        </w:rPr>
        <w:t>щодо</w:t>
      </w:r>
      <w:proofErr w:type="spellEnd"/>
      <w:r w:rsidR="001D220D" w:rsidRPr="005163DF">
        <w:rPr>
          <w:sz w:val="28"/>
          <w:szCs w:val="28"/>
          <w:lang w:val="uk-UA"/>
        </w:rPr>
        <w:t xml:space="preserve"> проекту рішення Київради «</w:t>
      </w:r>
      <w:r w:rsidR="001D220D"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комісій Київської міської ради </w:t>
      </w:r>
      <w:r w:rsidR="001D220D" w:rsidRPr="00F0110E">
        <w:rPr>
          <w:rStyle w:val="normaltextrun"/>
          <w:sz w:val="28"/>
          <w:szCs w:val="28"/>
        </w:rPr>
        <w:t>VIII</w:t>
      </w:r>
      <w:r w:rsidR="001D220D" w:rsidRPr="005E6C39">
        <w:rPr>
          <w:rStyle w:val="normaltextrun"/>
          <w:sz w:val="28"/>
          <w:szCs w:val="28"/>
          <w:lang w:val="uk-UA"/>
        </w:rPr>
        <w:t xml:space="preserve"> скликання</w:t>
      </w:r>
      <w:r w:rsidR="001D220D" w:rsidRPr="005163DF">
        <w:rPr>
          <w:sz w:val="28"/>
          <w:szCs w:val="28"/>
          <w:lang w:val="uk-UA"/>
        </w:rPr>
        <w:t>»</w:t>
      </w:r>
      <w:r w:rsidR="001367B3">
        <w:rPr>
          <w:sz w:val="28"/>
          <w:szCs w:val="28"/>
          <w:lang w:val="uk-UA"/>
        </w:rPr>
        <w:t xml:space="preserve"> </w:t>
      </w:r>
      <w:r w:rsidR="001367B3" w:rsidRPr="001367B3">
        <w:rPr>
          <w:rStyle w:val="normaltextrun"/>
          <w:sz w:val="28"/>
          <w:szCs w:val="28"/>
          <w:lang w:val="uk-UA"/>
        </w:rPr>
        <w:t>(реєстраційний номер 08/231-185/ПР від 15.01.2019)</w:t>
      </w:r>
      <w:r w:rsidR="001D220D" w:rsidRPr="005163DF">
        <w:rPr>
          <w:sz w:val="28"/>
          <w:szCs w:val="28"/>
          <w:lang w:val="uk-UA"/>
        </w:rPr>
        <w:t>.</w:t>
      </w:r>
    </w:p>
    <w:p w14:paraId="411DFE02" w14:textId="3C98AB43" w:rsidR="00D32F51" w:rsidRDefault="001607E9" w:rsidP="00D32F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11181">
        <w:rPr>
          <w:sz w:val="28"/>
          <w:szCs w:val="28"/>
          <w:lang w:val="uk-UA"/>
        </w:rPr>
        <w:t>редставник</w:t>
      </w:r>
      <w:r w:rsidR="00D32F51">
        <w:rPr>
          <w:sz w:val="28"/>
          <w:szCs w:val="28"/>
          <w:lang w:val="uk-UA"/>
        </w:rPr>
        <w:t xml:space="preserve"> Яровий Є.М. доповів про зміст вказаного проекту рішення та зазначив, що метою його прийняття є забезпечення можливості виконання депутатом Київради </w:t>
      </w:r>
      <w:proofErr w:type="spellStart"/>
      <w:r w:rsidR="00D32F51">
        <w:rPr>
          <w:sz w:val="28"/>
          <w:szCs w:val="28"/>
          <w:lang w:val="uk-UA"/>
        </w:rPr>
        <w:t>Дідовцем</w:t>
      </w:r>
      <w:proofErr w:type="spellEnd"/>
      <w:r w:rsidR="00D32F51">
        <w:rPr>
          <w:sz w:val="28"/>
          <w:szCs w:val="28"/>
          <w:lang w:val="uk-UA"/>
        </w:rPr>
        <w:t xml:space="preserve"> Ю.В. свого обов’язку щодо входження до складу однієї з постійних комісій Київради. </w:t>
      </w:r>
    </w:p>
    <w:p w14:paraId="7DA6538D" w14:textId="77777777" w:rsidR="009F0CB7" w:rsidRDefault="00D32F51" w:rsidP="009F0CB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>участь:</w:t>
      </w:r>
      <w:r>
        <w:rPr>
          <w:sz w:val="28"/>
          <w:szCs w:val="28"/>
          <w:lang w:val="uk-UA"/>
        </w:rPr>
        <w:t xml:space="preserve"> </w:t>
      </w:r>
      <w:r w:rsidR="009F0CB7">
        <w:rPr>
          <w:sz w:val="28"/>
          <w:szCs w:val="28"/>
          <w:lang w:val="uk-UA"/>
        </w:rPr>
        <w:t xml:space="preserve">Макаров О.А., Маслова Н.В., </w:t>
      </w:r>
      <w:proofErr w:type="spellStart"/>
      <w:r w:rsidR="009F0CB7">
        <w:rPr>
          <w:sz w:val="28"/>
          <w:szCs w:val="28"/>
          <w:lang w:val="uk-UA"/>
        </w:rPr>
        <w:t>Опадчий</w:t>
      </w:r>
      <w:proofErr w:type="spellEnd"/>
      <w:r w:rsidR="009F0CB7">
        <w:rPr>
          <w:sz w:val="28"/>
          <w:szCs w:val="28"/>
          <w:lang w:val="uk-UA"/>
        </w:rPr>
        <w:t xml:space="preserve"> І.М., Приходько Н.І.,</w:t>
      </w:r>
      <w:r w:rsidR="009F0CB7" w:rsidRPr="009F0CB7">
        <w:rPr>
          <w:sz w:val="28"/>
          <w:szCs w:val="28"/>
          <w:lang w:val="uk-UA"/>
        </w:rPr>
        <w:t xml:space="preserve"> </w:t>
      </w:r>
      <w:r w:rsidR="009F0CB7">
        <w:rPr>
          <w:sz w:val="28"/>
          <w:szCs w:val="28"/>
          <w:lang w:val="uk-UA"/>
        </w:rPr>
        <w:t>Яровий Є.М.</w:t>
      </w:r>
    </w:p>
    <w:p w14:paraId="0453AE17" w14:textId="77777777" w:rsidR="00B605EC" w:rsidRDefault="00B605EC" w:rsidP="00B605E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зазначено, що рішенням Київради від </w:t>
      </w:r>
      <w:r w:rsidRPr="00FB20D5">
        <w:rPr>
          <w:sz w:val="28"/>
          <w:szCs w:val="28"/>
          <w:lang w:val="uk-UA"/>
        </w:rPr>
        <w:t>29.11.2018 № 224/6275</w:t>
      </w:r>
      <w:r>
        <w:rPr>
          <w:sz w:val="28"/>
          <w:szCs w:val="28"/>
          <w:lang w:val="uk-UA"/>
        </w:rPr>
        <w:t xml:space="preserve"> «</w:t>
      </w:r>
      <w:r w:rsidRPr="00FB20D5">
        <w:rPr>
          <w:sz w:val="28"/>
          <w:szCs w:val="28"/>
          <w:lang w:val="uk-UA"/>
        </w:rPr>
        <w:t>Про зміну найменування комунального підприємства Київської міської ради «Вечірній Київ» на комунальне підприємство Київської міської ради «Центр публічної комунікації та інформації» на виконання Закону України «Про реформування державних і комунальних друкованих засобів масової інформації»</w:t>
      </w:r>
      <w:r>
        <w:rPr>
          <w:sz w:val="28"/>
          <w:szCs w:val="28"/>
          <w:lang w:val="uk-UA"/>
        </w:rPr>
        <w:t xml:space="preserve"> </w:t>
      </w:r>
      <w:r w:rsidRPr="00FB20D5">
        <w:rPr>
          <w:sz w:val="28"/>
          <w:szCs w:val="28"/>
          <w:lang w:val="uk-UA"/>
        </w:rPr>
        <w:t>з 01 січня 2019 р</w:t>
      </w:r>
      <w:r>
        <w:rPr>
          <w:sz w:val="28"/>
          <w:szCs w:val="28"/>
          <w:lang w:val="uk-UA"/>
        </w:rPr>
        <w:t>.</w:t>
      </w:r>
      <w:r w:rsidRPr="00FB20D5">
        <w:rPr>
          <w:sz w:val="28"/>
          <w:szCs w:val="28"/>
          <w:lang w:val="uk-UA"/>
        </w:rPr>
        <w:t xml:space="preserve"> було припинено випуск газети «Газета київської міської ради «Хрещатик».</w:t>
      </w:r>
      <w:r>
        <w:rPr>
          <w:sz w:val="28"/>
          <w:szCs w:val="28"/>
          <w:lang w:val="uk-UA"/>
        </w:rPr>
        <w:t xml:space="preserve"> У зв’язку з цим, було запропоновано пункт 2 проекту рішення викласти у наступній редакції: «Офіційно оприлюднити це рішення в порядку, встановленому законодавством України».</w:t>
      </w:r>
    </w:p>
    <w:p w14:paraId="1A38EA78" w14:textId="77777777" w:rsidR="00E7265D" w:rsidRPr="003327EA" w:rsidRDefault="00E7265D" w:rsidP="001D22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8729907" w14:textId="77777777" w:rsidR="00F40107" w:rsidRPr="005163DF" w:rsidRDefault="00F40107" w:rsidP="00F40107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478BD45C" w14:textId="77777777" w:rsidR="00E7265D" w:rsidRDefault="00F40107" w:rsidP="00E7265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5163DF">
        <w:rPr>
          <w:sz w:val="28"/>
          <w:szCs w:val="28"/>
          <w:lang w:val="uk-UA"/>
        </w:rPr>
        <w:t xml:space="preserve">Київради </w:t>
      </w:r>
      <w:r w:rsidR="006F0862" w:rsidRPr="005163DF">
        <w:rPr>
          <w:sz w:val="28"/>
          <w:szCs w:val="28"/>
          <w:lang w:val="uk-UA"/>
        </w:rPr>
        <w:t>«</w:t>
      </w:r>
      <w:r w:rsidR="006F0862"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</w:t>
      </w:r>
      <w:r w:rsidR="006F0862" w:rsidRPr="005E6C39">
        <w:rPr>
          <w:rStyle w:val="normaltextrun"/>
          <w:sz w:val="28"/>
          <w:szCs w:val="28"/>
          <w:lang w:val="uk-UA"/>
        </w:rPr>
        <w:lastRenderedPageBreak/>
        <w:t xml:space="preserve">комісій Київської міської ради </w:t>
      </w:r>
      <w:r w:rsidR="006F0862" w:rsidRPr="00F0110E">
        <w:rPr>
          <w:rStyle w:val="normaltextrun"/>
          <w:sz w:val="28"/>
          <w:szCs w:val="28"/>
        </w:rPr>
        <w:t>VIII</w:t>
      </w:r>
      <w:r w:rsidR="006F0862" w:rsidRPr="005E6C39">
        <w:rPr>
          <w:rStyle w:val="normaltextrun"/>
          <w:sz w:val="28"/>
          <w:szCs w:val="28"/>
          <w:lang w:val="uk-UA"/>
        </w:rPr>
        <w:t xml:space="preserve"> скликання</w:t>
      </w:r>
      <w:r w:rsidR="006F0862">
        <w:rPr>
          <w:sz w:val="28"/>
          <w:szCs w:val="28"/>
          <w:lang w:val="uk-UA"/>
        </w:rPr>
        <w:t>»</w:t>
      </w:r>
      <w:r w:rsidR="001367B3">
        <w:rPr>
          <w:sz w:val="28"/>
          <w:szCs w:val="28"/>
          <w:lang w:val="uk-UA"/>
        </w:rPr>
        <w:t xml:space="preserve"> </w:t>
      </w:r>
      <w:r w:rsidR="001367B3" w:rsidRPr="009E32F6">
        <w:rPr>
          <w:rStyle w:val="normaltextrun"/>
          <w:sz w:val="28"/>
          <w:szCs w:val="28"/>
          <w:lang w:val="uk-UA"/>
        </w:rPr>
        <w:t>(реєстраційний номер 08/231-185/ПР від 15.01.2019)</w:t>
      </w:r>
      <w:r w:rsidR="006F0862">
        <w:rPr>
          <w:sz w:val="28"/>
          <w:szCs w:val="28"/>
          <w:lang w:val="uk-UA"/>
        </w:rPr>
        <w:t xml:space="preserve"> </w:t>
      </w:r>
      <w:r w:rsidR="00E7265D">
        <w:rPr>
          <w:sz w:val="28"/>
          <w:szCs w:val="28"/>
          <w:lang w:val="uk-UA"/>
        </w:rPr>
        <w:t>з наступною рекомендацією:</w:t>
      </w:r>
    </w:p>
    <w:p w14:paraId="5A5EAA8E" w14:textId="059706F7" w:rsidR="00E7265D" w:rsidRPr="001B1563" w:rsidRDefault="00E7265D" w:rsidP="00E7265D">
      <w:pPr>
        <w:pStyle w:val="rvps2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 w:rsidR="003A73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>
        <w:rPr>
          <w:sz w:val="28"/>
          <w:szCs w:val="28"/>
          <w:lang w:val="uk-UA"/>
        </w:rPr>
        <w:t>Офіційно оприлюднити це рішення в порядку, встановленому законодавством України»</w:t>
      </w:r>
      <w:r w:rsidRPr="001B1563">
        <w:rPr>
          <w:sz w:val="28"/>
          <w:szCs w:val="28"/>
          <w:lang w:val="uk-UA"/>
        </w:rPr>
        <w:t>.</w:t>
      </w:r>
    </w:p>
    <w:p w14:paraId="17F38946" w14:textId="05C0911E" w:rsidR="00F40107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74E5F886" w14:textId="77777777" w:rsidR="00F40107" w:rsidRPr="005163DF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357C326D" w14:textId="5FFC5D8F" w:rsidR="00F40107" w:rsidRPr="005163DF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78A76246" w14:textId="7AD6CFE1" w:rsidR="00F40107" w:rsidRDefault="00F40107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1DF1ECE4" w14:textId="3257FB36" w:rsidR="009E32F6" w:rsidRDefault="009E32F6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744D04CE" w14:textId="77777777" w:rsidR="005A119C" w:rsidRDefault="005A119C" w:rsidP="00F4010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01CA979" w14:textId="78953521" w:rsidR="009E32F6" w:rsidRPr="009E32F6" w:rsidRDefault="009E32F6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третьому питанню</w:t>
      </w:r>
      <w:r w:rsidR="00C0716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3F4834" w:rsidRPr="0014149C">
        <w:rPr>
          <w:sz w:val="28"/>
          <w:szCs w:val="28"/>
          <w:lang w:val="uk-UA"/>
        </w:rPr>
        <w:t xml:space="preserve">у зв’язку з відсутністю </w:t>
      </w:r>
      <w:proofErr w:type="spellStart"/>
      <w:r w:rsidR="003F4834">
        <w:rPr>
          <w:sz w:val="28"/>
          <w:szCs w:val="28"/>
          <w:lang w:val="uk-UA"/>
        </w:rPr>
        <w:t>Дідовця</w:t>
      </w:r>
      <w:proofErr w:type="spellEnd"/>
      <w:r w:rsidR="003F4834">
        <w:rPr>
          <w:sz w:val="28"/>
          <w:szCs w:val="28"/>
          <w:lang w:val="uk-UA"/>
        </w:rPr>
        <w:t xml:space="preserve"> Ю.В.</w:t>
      </w:r>
      <w:r w:rsidR="00C07167">
        <w:rPr>
          <w:sz w:val="28"/>
          <w:szCs w:val="28"/>
          <w:lang w:val="uk-UA"/>
        </w:rPr>
        <w:t>,</w:t>
      </w:r>
      <w:r w:rsidR="003F4834" w:rsidRPr="0014149C">
        <w:rPr>
          <w:sz w:val="28"/>
          <w:szCs w:val="28"/>
          <w:lang w:val="uk-UA"/>
        </w:rPr>
        <w:t xml:space="preserve"> слухали інформацію його представника</w:t>
      </w:r>
      <w:r w:rsidR="003F4834">
        <w:rPr>
          <w:sz w:val="28"/>
          <w:szCs w:val="28"/>
          <w:lang w:val="uk-UA"/>
        </w:rPr>
        <w:t xml:space="preserve"> Ярового</w:t>
      </w:r>
      <w:r w:rsidR="003F4834">
        <w:rPr>
          <w:b/>
          <w:sz w:val="28"/>
          <w:szCs w:val="28"/>
          <w:lang w:val="uk-UA"/>
        </w:rPr>
        <w:t xml:space="preserve"> </w:t>
      </w:r>
      <w:r w:rsidR="003F4834">
        <w:rPr>
          <w:sz w:val="28"/>
          <w:szCs w:val="28"/>
          <w:lang w:val="uk-UA"/>
        </w:rPr>
        <w:t xml:space="preserve">Є.М. </w:t>
      </w:r>
      <w:r w:rsidR="003F4834" w:rsidRPr="005163DF">
        <w:rPr>
          <w:sz w:val="28"/>
          <w:szCs w:val="28"/>
          <w:lang w:val="uk-UA"/>
        </w:rPr>
        <w:t>щодо</w:t>
      </w:r>
      <w:r w:rsidRPr="005163DF">
        <w:rPr>
          <w:sz w:val="28"/>
          <w:szCs w:val="28"/>
          <w:lang w:val="uk-UA"/>
        </w:rPr>
        <w:t xml:space="preserve"> проекту рішення Київради «</w:t>
      </w:r>
      <w:r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комісій Київської міської ради </w:t>
      </w:r>
      <w:r w:rsidRPr="00F0110E">
        <w:rPr>
          <w:rStyle w:val="normaltextrun"/>
          <w:sz w:val="28"/>
          <w:szCs w:val="28"/>
        </w:rPr>
        <w:t>VIII</w:t>
      </w:r>
      <w:r w:rsidRPr="005E6C39">
        <w:rPr>
          <w:rStyle w:val="normaltextrun"/>
          <w:sz w:val="28"/>
          <w:szCs w:val="28"/>
          <w:lang w:val="uk-UA"/>
        </w:rPr>
        <w:t xml:space="preserve"> скликання</w:t>
      </w:r>
      <w:r w:rsidRPr="005163D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9E32F6">
        <w:rPr>
          <w:rStyle w:val="normaltextrun"/>
          <w:sz w:val="28"/>
          <w:szCs w:val="28"/>
          <w:lang w:val="uk-UA"/>
        </w:rPr>
        <w:t>(реєстраційний номер 08/231-186/ПР від</w:t>
      </w:r>
      <w:r w:rsidRPr="00F0110E">
        <w:rPr>
          <w:rStyle w:val="normaltextrun"/>
          <w:sz w:val="28"/>
          <w:szCs w:val="28"/>
        </w:rPr>
        <w:t> </w:t>
      </w:r>
      <w:r w:rsidRPr="009E32F6">
        <w:rPr>
          <w:rStyle w:val="normaltextrun"/>
          <w:sz w:val="28"/>
          <w:szCs w:val="28"/>
          <w:lang w:val="uk-UA"/>
        </w:rPr>
        <w:t>15.01.2019)</w:t>
      </w:r>
      <w:r>
        <w:rPr>
          <w:rStyle w:val="normaltextrun"/>
          <w:sz w:val="28"/>
          <w:szCs w:val="28"/>
          <w:lang w:val="uk-UA"/>
        </w:rPr>
        <w:t>.</w:t>
      </w:r>
    </w:p>
    <w:p w14:paraId="2AF2F917" w14:textId="5445C17C" w:rsidR="00D32F51" w:rsidRDefault="003F4834" w:rsidP="00D32F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11181">
        <w:rPr>
          <w:sz w:val="28"/>
          <w:szCs w:val="28"/>
          <w:lang w:val="uk-UA"/>
        </w:rPr>
        <w:t>редставник</w:t>
      </w:r>
      <w:r w:rsidR="00D32F51">
        <w:rPr>
          <w:sz w:val="28"/>
          <w:szCs w:val="28"/>
          <w:lang w:val="uk-UA"/>
        </w:rPr>
        <w:t xml:space="preserve"> Яровий Є.М. доповів про зміст вказаного проекту рішення та зазначив, що метою його прийняття є забезпечення можливості виконання депутатом Київради </w:t>
      </w:r>
      <w:proofErr w:type="spellStart"/>
      <w:r w:rsidR="00D32F51">
        <w:rPr>
          <w:sz w:val="28"/>
          <w:szCs w:val="28"/>
          <w:lang w:val="uk-UA"/>
        </w:rPr>
        <w:t>Дідовцем</w:t>
      </w:r>
      <w:proofErr w:type="spellEnd"/>
      <w:r w:rsidR="00D32F51">
        <w:rPr>
          <w:sz w:val="28"/>
          <w:szCs w:val="28"/>
          <w:lang w:val="uk-UA"/>
        </w:rPr>
        <w:t xml:space="preserve"> Ю.В. свого обов’язку щодо входження до складу однієї з постійних комісій Київради. </w:t>
      </w:r>
    </w:p>
    <w:p w14:paraId="4D0AE898" w14:textId="77777777" w:rsidR="009F0CB7" w:rsidRDefault="00D32F51" w:rsidP="009F0CB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>участь:</w:t>
      </w:r>
      <w:r>
        <w:rPr>
          <w:sz w:val="28"/>
          <w:szCs w:val="28"/>
          <w:lang w:val="uk-UA"/>
        </w:rPr>
        <w:t xml:space="preserve"> </w:t>
      </w:r>
      <w:r w:rsidR="009F0CB7">
        <w:rPr>
          <w:sz w:val="28"/>
          <w:szCs w:val="28"/>
          <w:lang w:val="uk-UA"/>
        </w:rPr>
        <w:t xml:space="preserve">Макаров О.А., Маслова Н.В., </w:t>
      </w:r>
      <w:proofErr w:type="spellStart"/>
      <w:r w:rsidR="009F0CB7">
        <w:rPr>
          <w:sz w:val="28"/>
          <w:szCs w:val="28"/>
          <w:lang w:val="uk-UA"/>
        </w:rPr>
        <w:t>Опадчий</w:t>
      </w:r>
      <w:proofErr w:type="spellEnd"/>
      <w:r w:rsidR="009F0CB7">
        <w:rPr>
          <w:sz w:val="28"/>
          <w:szCs w:val="28"/>
          <w:lang w:val="uk-UA"/>
        </w:rPr>
        <w:t xml:space="preserve"> І.М., Приходько Н.І.,</w:t>
      </w:r>
      <w:r w:rsidR="009F0CB7" w:rsidRPr="009F0CB7">
        <w:rPr>
          <w:sz w:val="28"/>
          <w:szCs w:val="28"/>
          <w:lang w:val="uk-UA"/>
        </w:rPr>
        <w:t xml:space="preserve"> </w:t>
      </w:r>
      <w:r w:rsidR="009F0CB7">
        <w:rPr>
          <w:sz w:val="28"/>
          <w:szCs w:val="28"/>
          <w:lang w:val="uk-UA"/>
        </w:rPr>
        <w:t>Яровий Є.М.</w:t>
      </w:r>
    </w:p>
    <w:p w14:paraId="1E99230D" w14:textId="77777777" w:rsidR="008B1EA0" w:rsidRDefault="008B1EA0" w:rsidP="008B1EA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зазначено, що рішенням Київради від </w:t>
      </w:r>
      <w:r w:rsidRPr="00FB20D5">
        <w:rPr>
          <w:sz w:val="28"/>
          <w:szCs w:val="28"/>
          <w:lang w:val="uk-UA"/>
        </w:rPr>
        <w:t>29.11.2018 № 224/6275</w:t>
      </w:r>
      <w:r>
        <w:rPr>
          <w:sz w:val="28"/>
          <w:szCs w:val="28"/>
          <w:lang w:val="uk-UA"/>
        </w:rPr>
        <w:t xml:space="preserve"> «</w:t>
      </w:r>
      <w:r w:rsidRPr="00FB20D5">
        <w:rPr>
          <w:sz w:val="28"/>
          <w:szCs w:val="28"/>
          <w:lang w:val="uk-UA"/>
        </w:rPr>
        <w:t>Про зміну найменування комунального підприємства Київської міської ради «Вечірній Київ» на комунальне підприємство Київської міської ради «Центр публічної комунікації та інформації» на виконання Закону України «Про реформування державних і комунальних друкованих засобів масової інформації»</w:t>
      </w:r>
      <w:r>
        <w:rPr>
          <w:sz w:val="28"/>
          <w:szCs w:val="28"/>
          <w:lang w:val="uk-UA"/>
        </w:rPr>
        <w:t xml:space="preserve"> </w:t>
      </w:r>
      <w:r w:rsidRPr="00FB20D5">
        <w:rPr>
          <w:sz w:val="28"/>
          <w:szCs w:val="28"/>
          <w:lang w:val="uk-UA"/>
        </w:rPr>
        <w:t>з 01 січня 2019 р</w:t>
      </w:r>
      <w:r>
        <w:rPr>
          <w:sz w:val="28"/>
          <w:szCs w:val="28"/>
          <w:lang w:val="uk-UA"/>
        </w:rPr>
        <w:t>.</w:t>
      </w:r>
      <w:r w:rsidRPr="00FB20D5">
        <w:rPr>
          <w:sz w:val="28"/>
          <w:szCs w:val="28"/>
          <w:lang w:val="uk-UA"/>
        </w:rPr>
        <w:t xml:space="preserve"> було припинено випуск газети «Газета київської міської ради «Хрещатик».</w:t>
      </w:r>
      <w:r>
        <w:rPr>
          <w:sz w:val="28"/>
          <w:szCs w:val="28"/>
          <w:lang w:val="uk-UA"/>
        </w:rPr>
        <w:t xml:space="preserve"> У зв’язку з цим, було запропоновано пункт 2 проекту рішення викласти у наступній редакції: «Офіційно оприлюднити це рішення в порядку, встановленому законодавством України».</w:t>
      </w:r>
    </w:p>
    <w:p w14:paraId="59DCB4E1" w14:textId="77777777" w:rsidR="00E7265D" w:rsidRPr="003327EA" w:rsidRDefault="00E7265D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2752255" w14:textId="27F29207" w:rsidR="009E32F6" w:rsidRDefault="009E32F6" w:rsidP="009E32F6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39B98AAB" w14:textId="77777777" w:rsidR="00E7265D" w:rsidRDefault="009E32F6" w:rsidP="00E7265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5163DF">
        <w:rPr>
          <w:sz w:val="28"/>
          <w:szCs w:val="28"/>
          <w:lang w:val="uk-UA"/>
        </w:rPr>
        <w:t>Київради «</w:t>
      </w:r>
      <w:r w:rsidRPr="005E6C39">
        <w:rPr>
          <w:rStyle w:val="normaltextrun"/>
          <w:sz w:val="28"/>
          <w:szCs w:val="28"/>
          <w:lang w:val="uk-UA"/>
        </w:rPr>
        <w:t xml:space="preserve">Про внесення змін до рішення Київської міської ради від 01.12.2015 № 4/4 «Про перелік та склад постійних комісій Київської міської ради </w:t>
      </w:r>
      <w:r w:rsidRPr="00F0110E">
        <w:rPr>
          <w:rStyle w:val="normaltextrun"/>
          <w:sz w:val="28"/>
          <w:szCs w:val="28"/>
        </w:rPr>
        <w:t>VIII</w:t>
      </w:r>
      <w:r w:rsidRPr="005E6C39">
        <w:rPr>
          <w:rStyle w:val="normaltextrun"/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» </w:t>
      </w:r>
      <w:r w:rsidRPr="0062430D">
        <w:rPr>
          <w:rStyle w:val="normaltextrun"/>
          <w:sz w:val="28"/>
          <w:szCs w:val="28"/>
          <w:lang w:val="uk-UA"/>
        </w:rPr>
        <w:t>(реєстраційний номер 08/231-186/ПР від</w:t>
      </w:r>
      <w:r w:rsidRPr="00F0110E">
        <w:rPr>
          <w:rStyle w:val="normaltextrun"/>
          <w:sz w:val="28"/>
          <w:szCs w:val="28"/>
        </w:rPr>
        <w:t> </w:t>
      </w:r>
      <w:r w:rsidRPr="0062430D">
        <w:rPr>
          <w:rStyle w:val="normaltextrun"/>
          <w:sz w:val="28"/>
          <w:szCs w:val="28"/>
          <w:lang w:val="uk-UA"/>
        </w:rPr>
        <w:t>15.01.2019)</w:t>
      </w:r>
      <w:r>
        <w:rPr>
          <w:sz w:val="28"/>
          <w:szCs w:val="28"/>
          <w:lang w:val="uk-UA"/>
        </w:rPr>
        <w:t xml:space="preserve"> </w:t>
      </w:r>
      <w:r w:rsidR="00E7265D">
        <w:rPr>
          <w:sz w:val="28"/>
          <w:szCs w:val="28"/>
          <w:lang w:val="uk-UA"/>
        </w:rPr>
        <w:t>з наступною рекомендацією:</w:t>
      </w:r>
    </w:p>
    <w:p w14:paraId="1E09A0E8" w14:textId="2D9F0A62" w:rsidR="00E7265D" w:rsidRPr="001B1563" w:rsidRDefault="00E7265D" w:rsidP="00E7265D">
      <w:pPr>
        <w:pStyle w:val="rvps2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 w:rsidR="00FB26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>
        <w:rPr>
          <w:sz w:val="28"/>
          <w:szCs w:val="28"/>
          <w:lang w:val="uk-UA"/>
        </w:rPr>
        <w:t>Офіційно оприлюднити це рішення в порядку, встановленому законодавством України»</w:t>
      </w:r>
      <w:r w:rsidRPr="001B1563">
        <w:rPr>
          <w:sz w:val="28"/>
          <w:szCs w:val="28"/>
          <w:lang w:val="uk-UA"/>
        </w:rPr>
        <w:t>.</w:t>
      </w:r>
    </w:p>
    <w:p w14:paraId="25410AA9" w14:textId="56C7540F" w:rsidR="009E32F6" w:rsidRDefault="009E32F6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B42BF8A" w14:textId="77777777" w:rsidR="009E32F6" w:rsidRPr="005163DF" w:rsidRDefault="009E32F6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5ABAE490" w14:textId="1DEB6793" w:rsidR="009E32F6" w:rsidRPr="005163DF" w:rsidRDefault="009E32F6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4EDF5F26" w14:textId="72524147" w:rsidR="009E32F6" w:rsidRDefault="009E32F6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589F4052" w14:textId="7073699F" w:rsidR="003327EA" w:rsidRDefault="003327EA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16A7DED1" w14:textId="77777777" w:rsidR="003327EA" w:rsidRPr="005163DF" w:rsidRDefault="003327EA" w:rsidP="009E32F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02D559D0" w14:textId="38CE2E8D" w:rsidR="0062430D" w:rsidRPr="009E32F6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 четвертому питанню </w:t>
      </w:r>
      <w:r w:rsidRPr="00302D5B">
        <w:rPr>
          <w:sz w:val="28"/>
          <w:szCs w:val="28"/>
          <w:lang w:val="uk-UA"/>
        </w:rPr>
        <w:t xml:space="preserve">слухали </w:t>
      </w:r>
      <w:r w:rsidRPr="005163DF">
        <w:rPr>
          <w:sz w:val="28"/>
          <w:szCs w:val="28"/>
          <w:lang w:val="uk-UA"/>
        </w:rPr>
        <w:t xml:space="preserve">інформацію </w:t>
      </w:r>
      <w:r w:rsidR="00437C9B">
        <w:rPr>
          <w:sz w:val="28"/>
          <w:szCs w:val="28"/>
          <w:lang w:val="uk-UA"/>
        </w:rPr>
        <w:t>Макарова О.А.</w:t>
      </w:r>
      <w:r w:rsidRPr="005163DF">
        <w:rPr>
          <w:sz w:val="28"/>
          <w:szCs w:val="28"/>
          <w:lang w:val="uk-UA"/>
        </w:rPr>
        <w:t xml:space="preserve"> щодо проекту рішення Київради </w:t>
      </w:r>
      <w:r w:rsidRPr="0062430D">
        <w:rPr>
          <w:rStyle w:val="normaltextrun"/>
          <w:sz w:val="28"/>
          <w:szCs w:val="28"/>
          <w:lang w:val="uk-UA"/>
        </w:rPr>
        <w:t xml:space="preserve">«Про внесення змін до рішення Київської міської ради від 01.12.2015 № 4/4 «Про перелік та склад постійних комісій Київської міської ради </w:t>
      </w:r>
      <w:r w:rsidRPr="00F0110E">
        <w:rPr>
          <w:rStyle w:val="normaltextrun"/>
          <w:sz w:val="28"/>
          <w:szCs w:val="28"/>
        </w:rPr>
        <w:t>VIII</w:t>
      </w:r>
      <w:r w:rsidRPr="0062430D">
        <w:rPr>
          <w:rStyle w:val="normaltextrun"/>
          <w:sz w:val="28"/>
          <w:szCs w:val="28"/>
          <w:lang w:val="uk-UA"/>
        </w:rPr>
        <w:t xml:space="preserve"> скликання» (реєстраційний номер 08/231-3/ПР від 04.01.2019)</w:t>
      </w:r>
      <w:r>
        <w:rPr>
          <w:rStyle w:val="normaltextrun"/>
          <w:sz w:val="28"/>
          <w:szCs w:val="28"/>
          <w:lang w:val="uk-UA"/>
        </w:rPr>
        <w:t>.</w:t>
      </w:r>
    </w:p>
    <w:p w14:paraId="4DE33C21" w14:textId="695179A6" w:rsidR="0062430D" w:rsidRPr="00A65451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Доповідач повідомив про зміст вказаного проекту рішення</w:t>
      </w:r>
      <w:r w:rsidRPr="00A654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зазначив, що метою його прийняття є забезпечення можливості виконання депутатом Київради </w:t>
      </w:r>
      <w:proofErr w:type="spellStart"/>
      <w:r w:rsidR="004A4B8F">
        <w:rPr>
          <w:sz w:val="28"/>
          <w:szCs w:val="28"/>
          <w:lang w:val="uk-UA"/>
        </w:rPr>
        <w:t>Онуфрійчуком</w:t>
      </w:r>
      <w:proofErr w:type="spellEnd"/>
      <w:r w:rsidR="004A4B8F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свого обов’язку щодо входження до складу однієї з постійних комісій Київради. </w:t>
      </w:r>
    </w:p>
    <w:p w14:paraId="31F1CBA8" w14:textId="6A2BDFBB" w:rsidR="003C3ABB" w:rsidRDefault="0062430D" w:rsidP="003C3ABB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 xml:space="preserve">участь: </w:t>
      </w:r>
      <w:r w:rsidR="009F0CB7">
        <w:rPr>
          <w:sz w:val="28"/>
          <w:szCs w:val="28"/>
          <w:lang w:val="uk-UA"/>
        </w:rPr>
        <w:t xml:space="preserve">Макаров О.А., </w:t>
      </w:r>
      <w:r w:rsidR="003C3ABB">
        <w:rPr>
          <w:sz w:val="28"/>
          <w:szCs w:val="28"/>
          <w:lang w:val="uk-UA"/>
        </w:rPr>
        <w:t xml:space="preserve">Маслова Н.В., </w:t>
      </w:r>
      <w:proofErr w:type="spellStart"/>
      <w:r w:rsidR="003C3ABB">
        <w:rPr>
          <w:sz w:val="28"/>
          <w:szCs w:val="28"/>
          <w:lang w:val="uk-UA"/>
        </w:rPr>
        <w:t>Опадчий</w:t>
      </w:r>
      <w:proofErr w:type="spellEnd"/>
      <w:r w:rsidR="003C3ABB">
        <w:rPr>
          <w:sz w:val="28"/>
          <w:szCs w:val="28"/>
          <w:lang w:val="uk-UA"/>
        </w:rPr>
        <w:t xml:space="preserve"> І.М., Приходько Н.І.</w:t>
      </w:r>
    </w:p>
    <w:p w14:paraId="42E26BEE" w14:textId="77777777" w:rsidR="00A97491" w:rsidRDefault="00A97491" w:rsidP="00A9749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було зазначено, що рішенням Київради від </w:t>
      </w:r>
      <w:r w:rsidRPr="00FB20D5">
        <w:rPr>
          <w:sz w:val="28"/>
          <w:szCs w:val="28"/>
          <w:lang w:val="uk-UA"/>
        </w:rPr>
        <w:t>29.11.2018 № 224/6275</w:t>
      </w:r>
      <w:r>
        <w:rPr>
          <w:sz w:val="28"/>
          <w:szCs w:val="28"/>
          <w:lang w:val="uk-UA"/>
        </w:rPr>
        <w:t xml:space="preserve"> «</w:t>
      </w:r>
      <w:r w:rsidRPr="00FB20D5">
        <w:rPr>
          <w:sz w:val="28"/>
          <w:szCs w:val="28"/>
          <w:lang w:val="uk-UA"/>
        </w:rPr>
        <w:t>Про зміну найменування комунального підприємства Київської міської ради «Вечірній Київ» на комунальне підприємство Київської міської ради «Центр публічної комунікації та інформації» на виконання Закону України «Про реформування державних і комунальних друкованих засобів масової інформації»</w:t>
      </w:r>
      <w:r>
        <w:rPr>
          <w:sz w:val="28"/>
          <w:szCs w:val="28"/>
          <w:lang w:val="uk-UA"/>
        </w:rPr>
        <w:t xml:space="preserve"> </w:t>
      </w:r>
      <w:r w:rsidRPr="00FB20D5">
        <w:rPr>
          <w:sz w:val="28"/>
          <w:szCs w:val="28"/>
          <w:lang w:val="uk-UA"/>
        </w:rPr>
        <w:t>з 01 січня 2019 р</w:t>
      </w:r>
      <w:r>
        <w:rPr>
          <w:sz w:val="28"/>
          <w:szCs w:val="28"/>
          <w:lang w:val="uk-UA"/>
        </w:rPr>
        <w:t>.</w:t>
      </w:r>
      <w:r w:rsidRPr="00FB20D5">
        <w:rPr>
          <w:sz w:val="28"/>
          <w:szCs w:val="28"/>
          <w:lang w:val="uk-UA"/>
        </w:rPr>
        <w:t xml:space="preserve"> було припинено випуск газети «Газета київської міської ради «Хрещатик».</w:t>
      </w:r>
      <w:r>
        <w:rPr>
          <w:sz w:val="28"/>
          <w:szCs w:val="28"/>
          <w:lang w:val="uk-UA"/>
        </w:rPr>
        <w:t xml:space="preserve"> У зв’язку з цим, було запропоновано пункт 2 проекту рішення викласти у наступній редакції: «Офіційно оприлюднити це рішення в порядку, встановленому законодавством України».</w:t>
      </w:r>
    </w:p>
    <w:p w14:paraId="0D39A221" w14:textId="77777777" w:rsidR="00E7265D" w:rsidRPr="003327EA" w:rsidRDefault="00E7265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0275DFE" w14:textId="756BAF2B" w:rsidR="0062430D" w:rsidRDefault="0062430D" w:rsidP="0062430D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1C35EBCF" w14:textId="77777777" w:rsidR="00E7265D" w:rsidRDefault="0062430D" w:rsidP="00E7265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color w:val="000000" w:themeColor="text1"/>
          <w:sz w:val="28"/>
          <w:szCs w:val="28"/>
          <w:lang w:val="uk-UA"/>
        </w:rPr>
        <w:t xml:space="preserve">Підтримати проект рішення </w:t>
      </w:r>
      <w:r w:rsidRPr="005163DF">
        <w:rPr>
          <w:sz w:val="28"/>
          <w:szCs w:val="28"/>
          <w:lang w:val="uk-UA"/>
        </w:rPr>
        <w:t xml:space="preserve">Київради </w:t>
      </w:r>
      <w:r w:rsidRPr="0062430D">
        <w:rPr>
          <w:rStyle w:val="normaltextrun"/>
          <w:sz w:val="28"/>
          <w:szCs w:val="28"/>
          <w:lang w:val="uk-UA"/>
        </w:rPr>
        <w:t xml:space="preserve">«Про внесення змін до рішення Київської міської ради від 01.12.2015 № 4/4 «Про перелік та склад постійних комісій Київської міської ради </w:t>
      </w:r>
      <w:r w:rsidRPr="00F0110E">
        <w:rPr>
          <w:rStyle w:val="normaltextrun"/>
          <w:sz w:val="28"/>
          <w:szCs w:val="28"/>
        </w:rPr>
        <w:t>VIII</w:t>
      </w:r>
      <w:r w:rsidRPr="0062430D">
        <w:rPr>
          <w:rStyle w:val="normaltextrun"/>
          <w:sz w:val="28"/>
          <w:szCs w:val="28"/>
          <w:lang w:val="uk-UA"/>
        </w:rPr>
        <w:t xml:space="preserve"> скликання» (реєстраційний номер 08/231-3/ПР від 04.01.2019)</w:t>
      </w:r>
      <w:r w:rsidR="009B106C" w:rsidRPr="009B106C">
        <w:rPr>
          <w:sz w:val="28"/>
          <w:szCs w:val="28"/>
          <w:lang w:val="uk-UA"/>
        </w:rPr>
        <w:t xml:space="preserve"> </w:t>
      </w:r>
      <w:r w:rsidR="00E7265D">
        <w:rPr>
          <w:sz w:val="28"/>
          <w:szCs w:val="28"/>
          <w:lang w:val="uk-UA"/>
        </w:rPr>
        <w:t>з наступною рекомендацією:</w:t>
      </w:r>
    </w:p>
    <w:p w14:paraId="5BA424DC" w14:textId="56D4B3D8" w:rsidR="00E7265D" w:rsidRPr="001B1563" w:rsidRDefault="00E7265D" w:rsidP="00E7265D">
      <w:pPr>
        <w:pStyle w:val="rvps2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 w:rsidR="002055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>
        <w:rPr>
          <w:sz w:val="28"/>
          <w:szCs w:val="28"/>
          <w:lang w:val="uk-UA"/>
        </w:rPr>
        <w:t>Офіційно оприлюднити це рішення в порядку, встановленому законодавством України»</w:t>
      </w:r>
      <w:r w:rsidRPr="001B1563">
        <w:rPr>
          <w:sz w:val="28"/>
          <w:szCs w:val="28"/>
          <w:lang w:val="uk-UA"/>
        </w:rPr>
        <w:t>.</w:t>
      </w:r>
    </w:p>
    <w:p w14:paraId="3B5EE268" w14:textId="77777777" w:rsidR="0062430D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220942F" w14:textId="77777777" w:rsidR="0062430D" w:rsidRPr="005163DF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76E1B832" w14:textId="42B3DE7A" w:rsidR="0062430D" w:rsidRPr="005163DF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4C64504C" w14:textId="7B579EEF" w:rsidR="0062430D" w:rsidRDefault="0062430D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6B793B72" w14:textId="7B8CA4D9" w:rsidR="00CC1752" w:rsidRDefault="00CC1752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5D9D1C8E" w14:textId="77777777" w:rsidR="00063470" w:rsidRDefault="00063470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77C0566F" w14:textId="59FA35F8" w:rsidR="007149D6" w:rsidRPr="00F0110E" w:rsidRDefault="00CC1752" w:rsidP="000632EC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По п’ятому питанню </w:t>
      </w:r>
      <w:r w:rsidRPr="00302D5B">
        <w:rPr>
          <w:sz w:val="28"/>
          <w:szCs w:val="28"/>
        </w:rPr>
        <w:t xml:space="preserve">слухали </w:t>
      </w:r>
      <w:r w:rsidRPr="005163DF">
        <w:rPr>
          <w:sz w:val="28"/>
          <w:szCs w:val="28"/>
        </w:rPr>
        <w:t xml:space="preserve">інформацію </w:t>
      </w:r>
      <w:proofErr w:type="spellStart"/>
      <w:r w:rsidR="00661F8C">
        <w:rPr>
          <w:sz w:val="28"/>
          <w:szCs w:val="28"/>
        </w:rPr>
        <w:t>Маслової</w:t>
      </w:r>
      <w:proofErr w:type="spellEnd"/>
      <w:r w:rsidR="00661F8C">
        <w:rPr>
          <w:sz w:val="28"/>
          <w:szCs w:val="28"/>
        </w:rPr>
        <w:t xml:space="preserve"> Н.В.</w:t>
      </w:r>
      <w:r w:rsidRPr="005163DF">
        <w:rPr>
          <w:sz w:val="28"/>
          <w:szCs w:val="28"/>
        </w:rPr>
        <w:t xml:space="preserve"> щодо проекту рішення Київради </w:t>
      </w:r>
      <w:r w:rsidR="007149D6" w:rsidRPr="00F0110E">
        <w:rPr>
          <w:rStyle w:val="normaltextrun"/>
          <w:sz w:val="28"/>
          <w:szCs w:val="28"/>
        </w:rPr>
        <w:t>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08/231-458/ПР від</w:t>
      </w:r>
      <w:r w:rsidR="00370A81">
        <w:rPr>
          <w:rStyle w:val="normaltextrun"/>
          <w:sz w:val="28"/>
          <w:szCs w:val="28"/>
        </w:rPr>
        <w:t xml:space="preserve"> </w:t>
      </w:r>
      <w:r w:rsidR="007149D6" w:rsidRPr="00F0110E">
        <w:rPr>
          <w:rStyle w:val="normaltextrun"/>
          <w:sz w:val="28"/>
          <w:szCs w:val="28"/>
        </w:rPr>
        <w:t>23.01.2019).</w:t>
      </w:r>
      <w:r w:rsidR="007149D6" w:rsidRPr="00F0110E">
        <w:rPr>
          <w:rStyle w:val="eop"/>
          <w:sz w:val="28"/>
          <w:szCs w:val="28"/>
        </w:rPr>
        <w:t> </w:t>
      </w:r>
    </w:p>
    <w:p w14:paraId="0BD0F5E0" w14:textId="77777777" w:rsidR="009F0CB7" w:rsidRDefault="00CC1752" w:rsidP="009F0CB7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 xml:space="preserve">участь: </w:t>
      </w:r>
      <w:r w:rsidR="009F0CB7">
        <w:rPr>
          <w:sz w:val="28"/>
          <w:szCs w:val="28"/>
          <w:lang w:val="uk-UA"/>
        </w:rPr>
        <w:t xml:space="preserve">Макаров О.А., Маслова Н.В., </w:t>
      </w:r>
      <w:proofErr w:type="spellStart"/>
      <w:r w:rsidR="009F0CB7">
        <w:rPr>
          <w:sz w:val="28"/>
          <w:szCs w:val="28"/>
          <w:lang w:val="uk-UA"/>
        </w:rPr>
        <w:t>Опадчий</w:t>
      </w:r>
      <w:proofErr w:type="spellEnd"/>
      <w:r w:rsidR="009F0CB7">
        <w:rPr>
          <w:sz w:val="28"/>
          <w:szCs w:val="28"/>
          <w:lang w:val="uk-UA"/>
        </w:rPr>
        <w:t xml:space="preserve"> І.М., Приходько Н.І.</w:t>
      </w:r>
    </w:p>
    <w:p w14:paraId="274D3A71" w14:textId="13B5AC26" w:rsidR="00CA01FB" w:rsidRDefault="00CA01FB" w:rsidP="000632E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</w:t>
      </w:r>
      <w:r w:rsidR="00CF7F09">
        <w:rPr>
          <w:sz w:val="28"/>
          <w:szCs w:val="28"/>
          <w:lang w:val="uk-UA"/>
        </w:rPr>
        <w:t xml:space="preserve">було </w:t>
      </w:r>
      <w:r w:rsidR="00D91AA1">
        <w:rPr>
          <w:sz w:val="28"/>
          <w:szCs w:val="28"/>
          <w:lang w:val="uk-UA"/>
        </w:rPr>
        <w:t>зазначено, що п. 1 проекту рішення не м</w:t>
      </w:r>
      <w:r w:rsidR="009D3F0C">
        <w:rPr>
          <w:sz w:val="28"/>
          <w:szCs w:val="28"/>
          <w:lang w:val="uk-UA"/>
        </w:rPr>
        <w:t>істить</w:t>
      </w:r>
      <w:r w:rsidR="00D91AA1">
        <w:rPr>
          <w:sz w:val="28"/>
          <w:szCs w:val="28"/>
          <w:lang w:val="uk-UA"/>
        </w:rPr>
        <w:t xml:space="preserve"> назви самого рішення, в додаток якого вносяться зміни. Також </w:t>
      </w:r>
      <w:r w:rsidR="00EF17DF">
        <w:rPr>
          <w:sz w:val="28"/>
          <w:szCs w:val="28"/>
          <w:lang w:val="uk-UA"/>
        </w:rPr>
        <w:t xml:space="preserve">з метою </w:t>
      </w:r>
      <w:r w:rsidR="00370A81">
        <w:rPr>
          <w:sz w:val="28"/>
          <w:szCs w:val="28"/>
          <w:lang w:val="uk-UA"/>
        </w:rPr>
        <w:t>більш коректного</w:t>
      </w:r>
      <w:r w:rsidR="00EF17DF">
        <w:rPr>
          <w:sz w:val="28"/>
          <w:szCs w:val="28"/>
          <w:lang w:val="uk-UA"/>
        </w:rPr>
        <w:t xml:space="preserve"> формулювання п. 2 проекту рішення було запропоновано викласти його </w:t>
      </w:r>
      <w:r w:rsidR="00370A81">
        <w:rPr>
          <w:sz w:val="28"/>
          <w:szCs w:val="28"/>
          <w:lang w:val="uk-UA"/>
        </w:rPr>
        <w:t>в</w:t>
      </w:r>
      <w:r w:rsidR="00EF17DF">
        <w:rPr>
          <w:sz w:val="28"/>
          <w:szCs w:val="28"/>
          <w:lang w:val="uk-UA"/>
        </w:rPr>
        <w:t xml:space="preserve"> наступній редакції: «Офіційно оприлюднити це рішення в порядку, встановленому законодавством України».</w:t>
      </w:r>
    </w:p>
    <w:p w14:paraId="3C746753" w14:textId="77777777" w:rsidR="00E04356" w:rsidRDefault="00E04356" w:rsidP="000632E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ECFE18D" w14:textId="77777777" w:rsidR="00CC1752" w:rsidRPr="005163DF" w:rsidRDefault="00CC1752" w:rsidP="00CC1752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lastRenderedPageBreak/>
        <w:t>Вирішили:</w:t>
      </w:r>
    </w:p>
    <w:p w14:paraId="780CA819" w14:textId="72974D1A" w:rsidR="00CC1752" w:rsidRDefault="00CC1752" w:rsidP="00E4546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63DF">
        <w:rPr>
          <w:color w:val="000000" w:themeColor="text1"/>
          <w:sz w:val="28"/>
          <w:szCs w:val="28"/>
        </w:rPr>
        <w:t xml:space="preserve">Підтримати проект рішення </w:t>
      </w:r>
      <w:r w:rsidRPr="005163DF">
        <w:rPr>
          <w:sz w:val="28"/>
          <w:szCs w:val="28"/>
        </w:rPr>
        <w:t xml:space="preserve">Київради </w:t>
      </w:r>
      <w:r w:rsidR="007149D6" w:rsidRPr="00F0110E">
        <w:rPr>
          <w:rStyle w:val="normaltextrun"/>
          <w:sz w:val="28"/>
          <w:szCs w:val="28"/>
        </w:rPr>
        <w:t>«Про внесення змін до рішення Київської міської ради від 01.12.2015 № 4/4 «Про перелік та склад постійних комісій Київської міської ради VIII скликання» (реєстраційний номер 08/231-458/ПР від 23.01.2019)</w:t>
      </w:r>
      <w:r w:rsidR="007149D6">
        <w:rPr>
          <w:rStyle w:val="normaltextrun"/>
          <w:sz w:val="28"/>
          <w:szCs w:val="28"/>
        </w:rPr>
        <w:t xml:space="preserve"> </w:t>
      </w:r>
      <w:r w:rsidR="00631BB9">
        <w:rPr>
          <w:sz w:val="28"/>
          <w:szCs w:val="28"/>
        </w:rPr>
        <w:t>з наступними рекомендаціями:</w:t>
      </w:r>
    </w:p>
    <w:p w14:paraId="0FF16ED1" w14:textId="7122DAE5" w:rsidR="00631BB9" w:rsidRDefault="00631BB9" w:rsidP="00E45463">
      <w:pPr>
        <w:pStyle w:val="rvps2"/>
        <w:numPr>
          <w:ilvl w:val="0"/>
          <w:numId w:val="44"/>
        </w:numPr>
        <w:spacing w:before="0" w:beforeAutospacing="0" w:after="0" w:afterAutospacing="0"/>
        <w:ind w:left="1066" w:hanging="357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9D0433">
        <w:rPr>
          <w:sz w:val="28"/>
          <w:szCs w:val="28"/>
          <w:lang w:val="uk-UA"/>
        </w:rPr>
        <w:t>1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 w:rsidR="004113BB">
        <w:rPr>
          <w:sz w:val="28"/>
          <w:szCs w:val="28"/>
          <w:lang w:val="uk-UA"/>
        </w:rPr>
        <w:t xml:space="preserve">Викласти Додаток до рішення Київської міської ради </w:t>
      </w:r>
      <w:r w:rsidR="009D0433" w:rsidRPr="004113BB">
        <w:rPr>
          <w:rStyle w:val="normaltextrun"/>
          <w:sz w:val="28"/>
          <w:szCs w:val="28"/>
          <w:lang w:val="uk-UA"/>
        </w:rPr>
        <w:t xml:space="preserve">від 01.12.2015 № 4/4 «Про перелік та склад постійних комісій Київської міської ради </w:t>
      </w:r>
      <w:r w:rsidR="009D0433" w:rsidRPr="00F0110E">
        <w:rPr>
          <w:rStyle w:val="normaltextrun"/>
          <w:sz w:val="28"/>
          <w:szCs w:val="28"/>
        </w:rPr>
        <w:t>VIII</w:t>
      </w:r>
      <w:r w:rsidR="009D0433" w:rsidRPr="004113BB">
        <w:rPr>
          <w:rStyle w:val="normaltextrun"/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»</w:t>
      </w:r>
      <w:r w:rsidR="00762D69">
        <w:rPr>
          <w:sz w:val="28"/>
          <w:szCs w:val="28"/>
          <w:lang w:val="uk-UA"/>
        </w:rPr>
        <w:t xml:space="preserve"> в редакції, що додається»</w:t>
      </w:r>
      <w:r w:rsidRPr="001B1563">
        <w:rPr>
          <w:sz w:val="28"/>
          <w:szCs w:val="28"/>
          <w:lang w:val="uk-UA"/>
        </w:rPr>
        <w:t>.</w:t>
      </w:r>
    </w:p>
    <w:p w14:paraId="531617BB" w14:textId="3DB897E1" w:rsidR="009D0433" w:rsidRPr="001B1563" w:rsidRDefault="009D0433" w:rsidP="00E45463">
      <w:pPr>
        <w:pStyle w:val="rvps2"/>
        <w:numPr>
          <w:ilvl w:val="0"/>
          <w:numId w:val="44"/>
        </w:numPr>
        <w:spacing w:before="0" w:beforeAutospacing="0" w:after="0" w:afterAutospacing="0"/>
        <w:ind w:left="1066" w:hanging="357"/>
        <w:contextualSpacing/>
        <w:jc w:val="both"/>
        <w:textAlignment w:val="baseline"/>
        <w:rPr>
          <w:sz w:val="28"/>
          <w:szCs w:val="28"/>
          <w:lang w:val="uk-UA"/>
        </w:rPr>
      </w:pPr>
      <w:r w:rsidRPr="001B156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2</w:t>
      </w:r>
      <w:r w:rsidRPr="001B1563">
        <w:rPr>
          <w:sz w:val="28"/>
          <w:szCs w:val="28"/>
          <w:lang w:val="uk-UA"/>
        </w:rPr>
        <w:t xml:space="preserve"> проекту рішення викласти у наступній редакції: «</w:t>
      </w:r>
      <w:r>
        <w:rPr>
          <w:sz w:val="28"/>
          <w:szCs w:val="28"/>
          <w:lang w:val="uk-UA"/>
        </w:rPr>
        <w:t>Офіційно оприлюднити це рішення в порядку, встановленому законодавством України»</w:t>
      </w:r>
      <w:r w:rsidRPr="001B1563">
        <w:rPr>
          <w:sz w:val="28"/>
          <w:szCs w:val="28"/>
          <w:lang w:val="uk-UA"/>
        </w:rPr>
        <w:t>.</w:t>
      </w:r>
    </w:p>
    <w:p w14:paraId="1899CB09" w14:textId="202AF7C9" w:rsidR="00CC1752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5F0EC6CC" w14:textId="77777777" w:rsidR="00CC1752" w:rsidRPr="005163DF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54ED7898" w14:textId="35BA2F58" w:rsidR="00CC1752" w:rsidRPr="005163DF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– </w:t>
      </w:r>
      <w:r w:rsidR="00D24195">
        <w:rPr>
          <w:sz w:val="28"/>
          <w:szCs w:val="28"/>
          <w:lang w:val="uk-UA"/>
        </w:rPr>
        <w:t>3</w:t>
      </w:r>
      <w:r w:rsidRPr="005163DF">
        <w:rPr>
          <w:sz w:val="28"/>
          <w:szCs w:val="28"/>
          <w:lang w:val="uk-UA"/>
        </w:rPr>
        <w:t xml:space="preserve">, «проти» – 0, «утрималось» – </w:t>
      </w:r>
      <w:r w:rsidR="006E6A9C">
        <w:rPr>
          <w:sz w:val="28"/>
          <w:szCs w:val="28"/>
          <w:lang w:val="uk-UA"/>
        </w:rPr>
        <w:t>1</w:t>
      </w:r>
      <w:r w:rsidRPr="005163DF">
        <w:rPr>
          <w:sz w:val="28"/>
          <w:szCs w:val="28"/>
          <w:lang w:val="uk-UA"/>
        </w:rPr>
        <w:t xml:space="preserve">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35383C0E" w14:textId="77777777" w:rsidR="00CC1752" w:rsidRPr="005163DF" w:rsidRDefault="00CC1752" w:rsidP="00CC1752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511A13BC" w14:textId="77777777" w:rsidR="00CC1752" w:rsidRPr="005163DF" w:rsidRDefault="00CC1752" w:rsidP="0062430D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98B7548" w14:textId="77777777" w:rsidR="00F40107" w:rsidRDefault="00F40107" w:rsidP="00324708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0FAFF5C8" w14:textId="5B3EC4A7" w:rsidR="00063470" w:rsidRDefault="00063470" w:rsidP="0006347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По шостому питанню </w:t>
      </w:r>
      <w:r w:rsidRPr="00302D5B">
        <w:rPr>
          <w:sz w:val="28"/>
          <w:szCs w:val="28"/>
        </w:rPr>
        <w:t xml:space="preserve">слухали </w:t>
      </w:r>
      <w:r w:rsidRPr="005163DF">
        <w:rPr>
          <w:sz w:val="28"/>
          <w:szCs w:val="28"/>
        </w:rPr>
        <w:t xml:space="preserve">інформацію </w:t>
      </w:r>
      <w:r>
        <w:rPr>
          <w:sz w:val="28"/>
          <w:szCs w:val="28"/>
        </w:rPr>
        <w:t>Макарова О.А.</w:t>
      </w:r>
      <w:r w:rsidRPr="005163DF">
        <w:rPr>
          <w:sz w:val="28"/>
          <w:szCs w:val="28"/>
        </w:rPr>
        <w:t xml:space="preserve"> </w:t>
      </w:r>
      <w:r w:rsidR="001E631C">
        <w:rPr>
          <w:sz w:val="28"/>
          <w:szCs w:val="28"/>
        </w:rPr>
        <w:t>стосовно звернення Гончарова П.Г. від 16.01.2019 р. щодо дій</w:t>
      </w:r>
      <w:r w:rsidR="00AF1D61">
        <w:rPr>
          <w:sz w:val="28"/>
          <w:szCs w:val="28"/>
        </w:rPr>
        <w:t xml:space="preserve"> депутата Київради </w:t>
      </w:r>
      <w:proofErr w:type="spellStart"/>
      <w:r w:rsidR="00AF1D61">
        <w:rPr>
          <w:sz w:val="28"/>
          <w:szCs w:val="28"/>
        </w:rPr>
        <w:t>Задерейка</w:t>
      </w:r>
      <w:proofErr w:type="spellEnd"/>
      <w:r w:rsidR="00AF1D61">
        <w:rPr>
          <w:sz w:val="28"/>
          <w:szCs w:val="28"/>
        </w:rPr>
        <w:t xml:space="preserve"> А.І.</w:t>
      </w:r>
    </w:p>
    <w:p w14:paraId="120B2C30" w14:textId="7DBBD84C" w:rsidR="00377297" w:rsidRDefault="00377297" w:rsidP="0006347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 повідомив</w:t>
      </w:r>
      <w:r w:rsidR="00E42092">
        <w:rPr>
          <w:sz w:val="28"/>
          <w:szCs w:val="28"/>
        </w:rPr>
        <w:t xml:space="preserve">, що у своєму зверненні Гончаров П.Г. зазначає про порушення норм чинного законодавства, зокрема депутатом </w:t>
      </w:r>
      <w:proofErr w:type="spellStart"/>
      <w:r w:rsidR="00E42092">
        <w:rPr>
          <w:sz w:val="28"/>
          <w:szCs w:val="28"/>
        </w:rPr>
        <w:t>Задерейко</w:t>
      </w:r>
      <w:proofErr w:type="spellEnd"/>
      <w:r w:rsidR="00E42092">
        <w:rPr>
          <w:sz w:val="28"/>
          <w:szCs w:val="28"/>
        </w:rPr>
        <w:t xml:space="preserve"> </w:t>
      </w:r>
      <w:r w:rsidR="002826C6">
        <w:rPr>
          <w:sz w:val="28"/>
          <w:szCs w:val="28"/>
        </w:rPr>
        <w:t>А.І., які виражаються у протиправній відмові у передачі йому у приватну власність земельної ділянки для ведення індивідуального садівництва на вул. Промисловій 17-а</w:t>
      </w:r>
      <w:r w:rsidR="000F0C1D">
        <w:rPr>
          <w:sz w:val="28"/>
          <w:szCs w:val="28"/>
        </w:rPr>
        <w:t xml:space="preserve"> у Дарницькому районі м. Києва.</w:t>
      </w:r>
    </w:p>
    <w:p w14:paraId="6C74C256" w14:textId="25273C8D" w:rsidR="00063470" w:rsidRDefault="00063470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 xml:space="preserve">В обговоренні взяли </w:t>
      </w:r>
      <w:r w:rsidRPr="004A53FF">
        <w:rPr>
          <w:sz w:val="28"/>
          <w:szCs w:val="28"/>
          <w:lang w:val="uk-UA"/>
        </w:rPr>
        <w:t xml:space="preserve">участь: </w:t>
      </w:r>
      <w:r w:rsidR="00377297">
        <w:rPr>
          <w:sz w:val="28"/>
          <w:szCs w:val="28"/>
          <w:lang w:val="uk-UA"/>
        </w:rPr>
        <w:t>Макаров О.А.</w:t>
      </w:r>
    </w:p>
    <w:p w14:paraId="3AE7CBA6" w14:textId="2E2D4DEF" w:rsidR="0019711C" w:rsidRPr="0010693D" w:rsidRDefault="0019711C" w:rsidP="0019711C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 w:rsidRPr="0010693D">
        <w:rPr>
          <w:rFonts w:eastAsiaTheme="minorHAnsi"/>
          <w:sz w:val="28"/>
          <w:szCs w:val="28"/>
          <w:lang w:val="uk-UA"/>
        </w:rPr>
        <w:t>У процесі обговорення було зазначено, що постійна комісія Київ</w:t>
      </w:r>
      <w:r w:rsidR="00CA0907">
        <w:rPr>
          <w:rFonts w:eastAsiaTheme="minorHAnsi"/>
          <w:sz w:val="28"/>
          <w:szCs w:val="28"/>
          <w:lang w:val="uk-UA"/>
        </w:rPr>
        <w:t>ської міської ради</w:t>
      </w:r>
      <w:r w:rsidRPr="0010693D">
        <w:rPr>
          <w:rFonts w:eastAsiaTheme="minorHAnsi"/>
          <w:sz w:val="28"/>
          <w:szCs w:val="28"/>
          <w:lang w:val="uk-UA"/>
        </w:rPr>
        <w:t xml:space="preserve"> з питань регламенту та депутатської етики розглядає звернення в межах власної функціональної спрямованості, визначеної ч. 5 ст. 5 Положення про постійні комісії Київради.</w:t>
      </w:r>
    </w:p>
    <w:p w14:paraId="509D7DE2" w14:textId="4F522F1E" w:rsidR="00332E5A" w:rsidRDefault="0019711C" w:rsidP="00881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В ході обговорення</w:t>
      </w:r>
      <w:r w:rsidR="00332E5A">
        <w:rPr>
          <w:rFonts w:eastAsiaTheme="minorHAnsi"/>
          <w:sz w:val="28"/>
          <w:szCs w:val="28"/>
          <w:lang w:val="uk-UA"/>
        </w:rPr>
        <w:t xml:space="preserve"> було встановлено, що 18.01.2017 р</w:t>
      </w:r>
      <w:r w:rsidR="00C1529B">
        <w:rPr>
          <w:rFonts w:eastAsiaTheme="minorHAnsi"/>
          <w:sz w:val="28"/>
          <w:szCs w:val="28"/>
          <w:lang w:val="uk-UA"/>
        </w:rPr>
        <w:t>.</w:t>
      </w:r>
      <w:r w:rsidR="00332E5A">
        <w:rPr>
          <w:rFonts w:eastAsiaTheme="minorHAnsi"/>
          <w:sz w:val="28"/>
          <w:szCs w:val="28"/>
          <w:lang w:val="uk-UA"/>
        </w:rPr>
        <w:t xml:space="preserve"> за № 08/231-225/ПР </w:t>
      </w:r>
      <w:r w:rsidR="00EE5008">
        <w:rPr>
          <w:rFonts w:eastAsiaTheme="minorHAnsi"/>
          <w:sz w:val="28"/>
          <w:szCs w:val="28"/>
          <w:lang w:val="uk-UA"/>
        </w:rPr>
        <w:t xml:space="preserve">управлінням організаційного та документального забезпечення діяльності Київради </w:t>
      </w:r>
      <w:r w:rsidR="00332E5A">
        <w:rPr>
          <w:rFonts w:eastAsiaTheme="minorHAnsi"/>
          <w:sz w:val="28"/>
          <w:szCs w:val="28"/>
          <w:lang w:val="uk-UA"/>
        </w:rPr>
        <w:t xml:space="preserve">був зареєстрований проект рішення </w:t>
      </w:r>
      <w:r w:rsidR="00EE5008">
        <w:rPr>
          <w:rFonts w:eastAsiaTheme="minorHAnsi"/>
          <w:sz w:val="28"/>
          <w:szCs w:val="28"/>
          <w:lang w:val="uk-UA"/>
        </w:rPr>
        <w:t>«Про передачу громадянину Гончарову Павлу Григоровичу у приватну власність земельної ділянки для ведення індивідуального садівництва на вул. Промисловій, 17-а у Дарницькому районі м. Києва</w:t>
      </w:r>
      <w:r w:rsidR="00104347">
        <w:rPr>
          <w:rFonts w:eastAsiaTheme="minorHAnsi"/>
          <w:sz w:val="28"/>
          <w:szCs w:val="28"/>
          <w:lang w:val="uk-UA"/>
        </w:rPr>
        <w:t>»</w:t>
      </w:r>
      <w:r w:rsidR="00EE5008">
        <w:rPr>
          <w:rFonts w:eastAsiaTheme="minorHAnsi"/>
          <w:sz w:val="28"/>
          <w:szCs w:val="28"/>
          <w:lang w:val="uk-UA"/>
        </w:rPr>
        <w:t xml:space="preserve"> (А-16602).</w:t>
      </w:r>
    </w:p>
    <w:p w14:paraId="41938912" w14:textId="0ED7DC57" w:rsidR="00332E5A" w:rsidRDefault="00466914" w:rsidP="00881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11.10.2018 р</w:t>
      </w:r>
      <w:r w:rsidR="00C1529B">
        <w:rPr>
          <w:rFonts w:eastAsiaTheme="minorHAnsi"/>
          <w:sz w:val="28"/>
          <w:szCs w:val="28"/>
          <w:lang w:val="uk-UA"/>
        </w:rPr>
        <w:t>.</w:t>
      </w:r>
      <w:r>
        <w:rPr>
          <w:rFonts w:eastAsiaTheme="minorHAnsi"/>
          <w:sz w:val="28"/>
          <w:szCs w:val="28"/>
          <w:lang w:val="uk-UA"/>
        </w:rPr>
        <w:t xml:space="preserve"> на пленарному засіданні Київради даний проект рішення було поставлено на голосування. За результатом голосування проект рішення не набрав достатньої кількості голосів, а отже рішення щодо передачі земельної ділянки прийнято не було.</w:t>
      </w:r>
    </w:p>
    <w:p w14:paraId="6CCF9AAF" w14:textId="311EA7E1" w:rsidR="00466914" w:rsidRDefault="00466914" w:rsidP="0088133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Після чого, на голосування бул</w:t>
      </w:r>
      <w:r w:rsidR="006548D3">
        <w:rPr>
          <w:rFonts w:eastAsiaTheme="minorHAnsi"/>
          <w:sz w:val="28"/>
          <w:szCs w:val="28"/>
          <w:lang w:val="uk-UA"/>
        </w:rPr>
        <w:t>а</w:t>
      </w:r>
      <w:r>
        <w:rPr>
          <w:rFonts w:eastAsiaTheme="minorHAnsi"/>
          <w:sz w:val="28"/>
          <w:szCs w:val="28"/>
          <w:lang w:val="uk-UA"/>
        </w:rPr>
        <w:t xml:space="preserve"> поставлена пропозиція депутата </w:t>
      </w:r>
      <w:proofErr w:type="spellStart"/>
      <w:r>
        <w:rPr>
          <w:rFonts w:eastAsiaTheme="minorHAnsi"/>
          <w:sz w:val="28"/>
          <w:szCs w:val="28"/>
          <w:lang w:val="uk-UA"/>
        </w:rPr>
        <w:t>Задерейка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А.І. стосовно відхилення проекту рішення</w:t>
      </w:r>
      <w:r w:rsidR="005D44F5">
        <w:rPr>
          <w:rFonts w:eastAsiaTheme="minorHAnsi"/>
          <w:sz w:val="28"/>
          <w:szCs w:val="28"/>
          <w:lang w:val="uk-UA"/>
        </w:rPr>
        <w:t xml:space="preserve">. </w:t>
      </w:r>
      <w:r w:rsidR="0060586B">
        <w:rPr>
          <w:rFonts w:eastAsiaTheme="minorHAnsi"/>
          <w:sz w:val="28"/>
          <w:szCs w:val="28"/>
          <w:lang w:val="uk-UA"/>
        </w:rPr>
        <w:t>Дана пропозиція</w:t>
      </w:r>
      <w:r w:rsidR="005D44F5">
        <w:rPr>
          <w:rFonts w:eastAsiaTheme="minorHAnsi"/>
          <w:sz w:val="28"/>
          <w:szCs w:val="28"/>
          <w:lang w:val="uk-UA"/>
        </w:rPr>
        <w:t xml:space="preserve"> бул</w:t>
      </w:r>
      <w:r w:rsidR="0060586B">
        <w:rPr>
          <w:rFonts w:eastAsiaTheme="minorHAnsi"/>
          <w:sz w:val="28"/>
          <w:szCs w:val="28"/>
          <w:lang w:val="uk-UA"/>
        </w:rPr>
        <w:t>а</w:t>
      </w:r>
      <w:r w:rsidR="005D44F5">
        <w:rPr>
          <w:rFonts w:eastAsiaTheme="minorHAnsi"/>
          <w:sz w:val="28"/>
          <w:szCs w:val="28"/>
          <w:lang w:val="uk-UA"/>
        </w:rPr>
        <w:t xml:space="preserve"> п</w:t>
      </w:r>
      <w:r w:rsidR="0060586B">
        <w:rPr>
          <w:rFonts w:eastAsiaTheme="minorHAnsi"/>
          <w:sz w:val="28"/>
          <w:szCs w:val="28"/>
          <w:lang w:val="uk-UA"/>
        </w:rPr>
        <w:t>ідтримана</w:t>
      </w:r>
      <w:r w:rsidR="005D44F5">
        <w:rPr>
          <w:rFonts w:eastAsiaTheme="minorHAnsi"/>
          <w:sz w:val="28"/>
          <w:szCs w:val="28"/>
          <w:lang w:val="uk-UA"/>
        </w:rPr>
        <w:t xml:space="preserve"> більшістю голосів</w:t>
      </w:r>
      <w:r w:rsidR="0060586B">
        <w:rPr>
          <w:rFonts w:eastAsiaTheme="minorHAnsi"/>
          <w:sz w:val="28"/>
          <w:szCs w:val="28"/>
          <w:lang w:val="uk-UA"/>
        </w:rPr>
        <w:t xml:space="preserve">, а саме рішення про передачу земельної ділянки було </w:t>
      </w:r>
      <w:proofErr w:type="spellStart"/>
      <w:r w:rsidR="0060586B">
        <w:rPr>
          <w:rFonts w:eastAsiaTheme="minorHAnsi"/>
          <w:sz w:val="28"/>
          <w:szCs w:val="28"/>
          <w:lang w:val="uk-UA"/>
        </w:rPr>
        <w:t>відхилено</w:t>
      </w:r>
      <w:proofErr w:type="spellEnd"/>
      <w:r w:rsidR="0060586B">
        <w:rPr>
          <w:rFonts w:eastAsiaTheme="minorHAnsi"/>
          <w:sz w:val="28"/>
          <w:szCs w:val="28"/>
          <w:lang w:val="uk-UA"/>
        </w:rPr>
        <w:t>.</w:t>
      </w:r>
    </w:p>
    <w:p w14:paraId="594F63F7" w14:textId="4891A825" w:rsidR="00877835" w:rsidRDefault="004802C9" w:rsidP="00325CA7">
      <w:pPr>
        <w:pStyle w:val="HTML"/>
        <w:shd w:val="clear" w:color="auto" w:fill="FFFFFF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877835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Членами комісії було зазначено, </w:t>
      </w:r>
      <w:r w:rsidR="0076526A" w:rsidRPr="00877835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що відповідно </w:t>
      </w:r>
      <w:r w:rsidR="00B272F9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до ч. 2 ст. 19 </w:t>
      </w:r>
      <w:r w:rsidR="0076526A" w:rsidRPr="00877835">
        <w:rPr>
          <w:rFonts w:ascii="Times New Roman" w:eastAsiaTheme="minorHAnsi" w:hAnsi="Times New Roman" w:cs="Times New Roman"/>
          <w:sz w:val="28"/>
          <w:szCs w:val="28"/>
          <w:lang w:eastAsia="ru-RU"/>
        </w:rPr>
        <w:t>Закону України «Про статус</w:t>
      </w:r>
      <w:r w:rsidR="00877835" w:rsidRPr="00877835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депутатів місцевих рад» депутат </w:t>
      </w:r>
      <w:r w:rsidR="00325CA7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має право вносити пропозиції і зауваження до порядку розгляду обговорюваних питань та їх суті, вносити на розгляд ради пропозиції з питань, пов’язаних з його депутатською діяльністю, </w:t>
      </w:r>
      <w:r w:rsidR="00877835" w:rsidRPr="00877835">
        <w:rPr>
          <w:rFonts w:ascii="Times New Roman" w:eastAsiaTheme="minorHAnsi" w:hAnsi="Times New Roman" w:cs="Times New Roman"/>
          <w:sz w:val="28"/>
          <w:szCs w:val="28"/>
          <w:lang w:eastAsia="ru-RU"/>
        </w:rPr>
        <w:t>виступати з обґрунтуванням своїх пропозицій та з мотивів голосування</w:t>
      </w:r>
      <w:r w:rsidR="00796800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  <w:r w:rsidR="00C569A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796800">
        <w:rPr>
          <w:rFonts w:ascii="Times New Roman" w:eastAsiaTheme="minorHAnsi" w:hAnsi="Times New Roman" w:cs="Times New Roman"/>
          <w:sz w:val="28"/>
          <w:szCs w:val="28"/>
          <w:lang w:eastAsia="ru-RU"/>
        </w:rPr>
        <w:t>Згідно</w:t>
      </w:r>
      <w:r w:rsidR="00C569A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796800">
        <w:rPr>
          <w:rFonts w:ascii="Times New Roman" w:eastAsiaTheme="minorHAnsi" w:hAnsi="Times New Roman" w:cs="Times New Roman"/>
          <w:sz w:val="28"/>
          <w:szCs w:val="28"/>
          <w:lang w:eastAsia="ru-RU"/>
        </w:rPr>
        <w:t>з</w:t>
      </w:r>
      <w:r w:rsidR="00C569AB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E306B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ч. 4 ст. 10 Регламенту Київради, депутат має право брати участь в обговоренні питань. </w:t>
      </w:r>
      <w:r w:rsidR="005F2ABD">
        <w:rPr>
          <w:rFonts w:ascii="Times New Roman" w:eastAsiaTheme="minorHAnsi" w:hAnsi="Times New Roman" w:cs="Times New Roman"/>
          <w:sz w:val="28"/>
          <w:szCs w:val="28"/>
          <w:lang w:eastAsia="ru-RU"/>
        </w:rPr>
        <w:t>Водночас</w:t>
      </w:r>
      <w:r w:rsidR="00E306B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відповідно до </w:t>
      </w:r>
      <w:r w:rsidR="00EE3000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ч. </w:t>
      </w:r>
      <w:r w:rsidR="007E1551">
        <w:rPr>
          <w:rFonts w:ascii="Times New Roman" w:eastAsiaTheme="minorHAnsi" w:hAnsi="Times New Roman" w:cs="Times New Roman"/>
          <w:sz w:val="28"/>
          <w:szCs w:val="28"/>
          <w:lang w:eastAsia="ru-RU"/>
        </w:rPr>
        <w:t>2</w:t>
      </w:r>
      <w:r w:rsidR="00EE3000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ст. </w:t>
      </w:r>
      <w:r w:rsidR="007E1551">
        <w:rPr>
          <w:rFonts w:ascii="Times New Roman" w:eastAsiaTheme="minorHAnsi" w:hAnsi="Times New Roman" w:cs="Times New Roman"/>
          <w:sz w:val="28"/>
          <w:szCs w:val="28"/>
          <w:lang w:eastAsia="ru-RU"/>
        </w:rPr>
        <w:t>59</w:t>
      </w:r>
      <w:r w:rsidR="00EE3000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7E1551" w:rsidRPr="007E1551">
        <w:rPr>
          <w:rFonts w:ascii="Times New Roman" w:eastAsiaTheme="minorHAnsi" w:hAnsi="Times New Roman" w:cs="Times New Roman"/>
          <w:sz w:val="28"/>
          <w:szCs w:val="28"/>
          <w:lang w:eastAsia="ru-RU"/>
        </w:rPr>
        <w:t>рішення ради приймається на її пленарному засіданні після обговорення більшістю депутатів від загального складу ради, крім випадків, передбачених цим Законом.</w:t>
      </w:r>
      <w:r w:rsidR="007E155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F90B7D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Таким чином, висловлювання депутата </w:t>
      </w:r>
      <w:proofErr w:type="spellStart"/>
      <w:r w:rsidR="00F90B7D">
        <w:rPr>
          <w:rFonts w:ascii="Times New Roman" w:eastAsiaTheme="minorHAnsi" w:hAnsi="Times New Roman" w:cs="Times New Roman"/>
          <w:sz w:val="28"/>
          <w:szCs w:val="28"/>
          <w:lang w:eastAsia="ru-RU"/>
        </w:rPr>
        <w:t>Задерейка</w:t>
      </w:r>
      <w:proofErr w:type="spellEnd"/>
      <w:r w:rsidR="00F90B7D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А.І., а також його пропозиція щодо відхилення проекту рішення</w:t>
      </w:r>
      <w:r w:rsidR="00A03DF8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на пленарному засіданні Київради</w:t>
      </w:r>
      <w:r w:rsidR="00F90B7D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не призводять до порушен</w:t>
      </w:r>
      <w:r w:rsidR="00E47BCE">
        <w:rPr>
          <w:rFonts w:ascii="Times New Roman" w:eastAsiaTheme="minorHAnsi" w:hAnsi="Times New Roman" w:cs="Times New Roman"/>
          <w:sz w:val="28"/>
          <w:szCs w:val="28"/>
          <w:lang w:eastAsia="ru-RU"/>
        </w:rPr>
        <w:t>ня</w:t>
      </w:r>
      <w:r w:rsidR="00F90B7D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ним норм чинного законодавства України.</w:t>
      </w:r>
    </w:p>
    <w:p w14:paraId="1D42DE08" w14:textId="7BA7B6A6" w:rsidR="00DD78BD" w:rsidRDefault="00DD78BD" w:rsidP="00E306B1">
      <w:pPr>
        <w:pStyle w:val="HTML"/>
        <w:shd w:val="clear" w:color="auto" w:fill="FFFFFF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В ході обговорення було зазначено, що порушен</w:t>
      </w:r>
      <w:r w:rsidR="00257123">
        <w:rPr>
          <w:rFonts w:ascii="Times New Roman" w:eastAsiaTheme="minorHAnsi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A5165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у зверненні питання щодо </w:t>
      </w:r>
      <w:r w:rsidR="005F7EF0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створення </w:t>
      </w:r>
      <w:r w:rsidR="002571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комісії із розслідування висловів </w:t>
      </w:r>
      <w:proofErr w:type="spellStart"/>
      <w:r w:rsidR="00257123">
        <w:rPr>
          <w:rFonts w:ascii="Times New Roman" w:eastAsiaTheme="minorHAnsi" w:hAnsi="Times New Roman" w:cs="Times New Roman"/>
          <w:sz w:val="28"/>
          <w:szCs w:val="28"/>
          <w:lang w:eastAsia="ru-RU"/>
        </w:rPr>
        <w:t>Задерейка</w:t>
      </w:r>
      <w:proofErr w:type="spellEnd"/>
      <w:r w:rsidR="002571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А.І., повернення </w:t>
      </w:r>
      <w:r w:rsidR="007A2A42">
        <w:rPr>
          <w:rFonts w:ascii="Times New Roman" w:eastAsiaTheme="minorHAnsi" w:hAnsi="Times New Roman" w:cs="Times New Roman"/>
          <w:sz w:val="28"/>
          <w:szCs w:val="28"/>
          <w:lang w:eastAsia="ru-RU"/>
        </w:rPr>
        <w:t>робочого проекту А</w:t>
      </w:r>
      <w:r w:rsidR="00A17C88">
        <w:rPr>
          <w:rFonts w:ascii="Times New Roman" w:eastAsiaTheme="minorHAnsi" w:hAnsi="Times New Roman" w:cs="Times New Roman"/>
          <w:sz w:val="28"/>
          <w:szCs w:val="28"/>
          <w:lang w:eastAsia="ru-RU"/>
        </w:rPr>
        <w:t>-</w:t>
      </w:r>
      <w:r w:rsidR="007A2A42">
        <w:rPr>
          <w:rFonts w:ascii="Times New Roman" w:eastAsiaTheme="minorHAnsi" w:hAnsi="Times New Roman" w:cs="Times New Roman"/>
          <w:sz w:val="28"/>
          <w:szCs w:val="28"/>
          <w:lang w:eastAsia="ru-RU"/>
        </w:rPr>
        <w:t>16602 з Департаменту земельних ресурсів КМДА, вивчення робочого проекту А</w:t>
      </w:r>
      <w:r w:rsidR="00A17C88">
        <w:rPr>
          <w:rFonts w:ascii="Times New Roman" w:eastAsiaTheme="minorHAnsi" w:hAnsi="Times New Roman" w:cs="Times New Roman"/>
          <w:sz w:val="28"/>
          <w:szCs w:val="28"/>
          <w:lang w:eastAsia="ru-RU"/>
        </w:rPr>
        <w:t>-</w:t>
      </w:r>
      <w:r w:rsidR="007A2A4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16602 не відносяться до компетенції постійної комісії </w:t>
      </w:r>
      <w:r w:rsidR="007B09A3">
        <w:rPr>
          <w:rFonts w:ascii="Times New Roman" w:eastAsiaTheme="minorHAnsi" w:hAnsi="Times New Roman" w:cs="Times New Roman"/>
          <w:sz w:val="28"/>
          <w:szCs w:val="28"/>
          <w:lang w:eastAsia="ru-RU"/>
        </w:rPr>
        <w:t>Київської міської ради</w:t>
      </w:r>
      <w:r w:rsidR="007A2A4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з питань регламенту</w:t>
      </w:r>
      <w:r w:rsidR="00176C74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та депутатської етики.</w:t>
      </w:r>
    </w:p>
    <w:p w14:paraId="327075CF" w14:textId="77777777" w:rsidR="007E1551" w:rsidRPr="00C569AB" w:rsidRDefault="007E1551" w:rsidP="00E306B1">
      <w:pPr>
        <w:pStyle w:val="HTML"/>
        <w:shd w:val="clear" w:color="auto" w:fill="FFFFFF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14:paraId="5F77A5B3" w14:textId="77777777" w:rsidR="00063470" w:rsidRPr="005163DF" w:rsidRDefault="00063470" w:rsidP="00063470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370D7574" w14:textId="63D6CD6E" w:rsidR="00594B3E" w:rsidRDefault="00594B3E" w:rsidP="00594B3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0693D">
        <w:rPr>
          <w:color w:val="000000" w:themeColor="text1"/>
          <w:sz w:val="28"/>
          <w:szCs w:val="28"/>
        </w:rPr>
        <w:t xml:space="preserve">1. Взяти до відома </w:t>
      </w:r>
      <w:r w:rsidR="00BD69FC">
        <w:rPr>
          <w:sz w:val="28"/>
          <w:szCs w:val="28"/>
        </w:rPr>
        <w:t>звернення</w:t>
      </w:r>
      <w:r w:rsidRPr="0010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Гончарова П.Г. від 16.01.2019 р. щодо дій депутата Київради </w:t>
      </w:r>
      <w:proofErr w:type="spellStart"/>
      <w:r>
        <w:rPr>
          <w:sz w:val="28"/>
          <w:szCs w:val="28"/>
        </w:rPr>
        <w:t>Задерейка</w:t>
      </w:r>
      <w:proofErr w:type="spellEnd"/>
      <w:r>
        <w:rPr>
          <w:sz w:val="28"/>
          <w:szCs w:val="28"/>
        </w:rPr>
        <w:t xml:space="preserve"> А.І.</w:t>
      </w:r>
    </w:p>
    <w:p w14:paraId="190136CD" w14:textId="6C5ED301" w:rsidR="00594B3E" w:rsidRPr="0010693D" w:rsidRDefault="00594B3E" w:rsidP="00594B3E">
      <w:pPr>
        <w:ind w:firstLine="709"/>
        <w:contextualSpacing/>
        <w:jc w:val="both"/>
        <w:rPr>
          <w:rFonts w:eastAsiaTheme="minorHAnsi"/>
          <w:sz w:val="28"/>
          <w:szCs w:val="28"/>
          <w:lang w:val="uk-UA"/>
        </w:rPr>
      </w:pPr>
      <w:r w:rsidRPr="0010693D">
        <w:rPr>
          <w:sz w:val="28"/>
          <w:szCs w:val="28"/>
          <w:lang w:val="uk-UA"/>
        </w:rPr>
        <w:t>2. Встановити</w:t>
      </w:r>
      <w:r w:rsidR="00865AA4">
        <w:rPr>
          <w:sz w:val="28"/>
          <w:szCs w:val="28"/>
          <w:lang w:val="uk-UA"/>
        </w:rPr>
        <w:t xml:space="preserve"> відсутність в діях депутата </w:t>
      </w:r>
      <w:proofErr w:type="spellStart"/>
      <w:r w:rsidR="00865AA4">
        <w:rPr>
          <w:sz w:val="28"/>
          <w:szCs w:val="28"/>
          <w:lang w:val="uk-UA"/>
        </w:rPr>
        <w:t>Задерейка</w:t>
      </w:r>
      <w:proofErr w:type="spellEnd"/>
      <w:r w:rsidR="00865AA4">
        <w:rPr>
          <w:sz w:val="28"/>
          <w:szCs w:val="28"/>
          <w:lang w:val="uk-UA"/>
        </w:rPr>
        <w:t xml:space="preserve"> А.І.</w:t>
      </w:r>
      <w:r w:rsidR="00893B2F">
        <w:rPr>
          <w:sz w:val="28"/>
          <w:szCs w:val="28"/>
          <w:lang w:val="uk-UA"/>
        </w:rPr>
        <w:t xml:space="preserve"> порушень регламенту</w:t>
      </w:r>
      <w:r w:rsidR="00A973A1">
        <w:rPr>
          <w:sz w:val="28"/>
          <w:szCs w:val="28"/>
          <w:lang w:val="uk-UA"/>
        </w:rPr>
        <w:t xml:space="preserve"> Київради</w:t>
      </w:r>
      <w:r w:rsidR="00893B2F">
        <w:rPr>
          <w:sz w:val="28"/>
          <w:szCs w:val="28"/>
          <w:lang w:val="uk-UA"/>
        </w:rPr>
        <w:t xml:space="preserve"> та правил депутатської етики</w:t>
      </w:r>
      <w:r w:rsidR="00865AA4">
        <w:rPr>
          <w:sz w:val="28"/>
          <w:szCs w:val="28"/>
          <w:lang w:val="uk-UA"/>
        </w:rPr>
        <w:t xml:space="preserve"> </w:t>
      </w:r>
      <w:r w:rsidR="00104347">
        <w:rPr>
          <w:rFonts w:eastAsiaTheme="minorHAnsi"/>
          <w:sz w:val="28"/>
          <w:szCs w:val="28"/>
          <w:lang w:val="uk-UA"/>
        </w:rPr>
        <w:t xml:space="preserve">під час надання пропозиції щодо відхилення </w:t>
      </w:r>
      <w:r w:rsidR="00C5451A">
        <w:rPr>
          <w:rFonts w:eastAsiaTheme="minorHAnsi"/>
          <w:sz w:val="28"/>
          <w:szCs w:val="28"/>
          <w:lang w:val="uk-UA"/>
        </w:rPr>
        <w:t>проекту рішення Київради</w:t>
      </w:r>
      <w:r w:rsidR="0060015B">
        <w:rPr>
          <w:rFonts w:eastAsiaTheme="minorHAnsi"/>
          <w:sz w:val="28"/>
          <w:szCs w:val="28"/>
          <w:lang w:val="uk-UA"/>
        </w:rPr>
        <w:t xml:space="preserve"> </w:t>
      </w:r>
      <w:r w:rsidR="00C5451A">
        <w:rPr>
          <w:rFonts w:eastAsiaTheme="minorHAnsi"/>
          <w:sz w:val="28"/>
          <w:szCs w:val="28"/>
          <w:lang w:val="uk-UA"/>
        </w:rPr>
        <w:t>«Про передачу громадянину Гончарову Павлу Григоровичу у приватну власність земельної ділянки для ведення індивідуального садівництва на вул. Промисловій, 17-а у Дарницькому районі м. Києва» (А-16602)</w:t>
      </w:r>
      <w:r w:rsidR="00BC047C">
        <w:rPr>
          <w:rFonts w:eastAsiaTheme="minorHAnsi"/>
          <w:sz w:val="28"/>
          <w:szCs w:val="28"/>
          <w:lang w:val="uk-UA"/>
        </w:rPr>
        <w:t xml:space="preserve"> від 18.01.2017 р. № 08/231-225/ПР</w:t>
      </w:r>
      <w:r w:rsidR="00C5451A">
        <w:rPr>
          <w:rFonts w:eastAsiaTheme="minorHAnsi"/>
          <w:sz w:val="28"/>
          <w:szCs w:val="28"/>
          <w:lang w:val="uk-UA"/>
        </w:rPr>
        <w:t>.</w:t>
      </w:r>
    </w:p>
    <w:p w14:paraId="5EA00C0B" w14:textId="57A0C60A" w:rsidR="00594B3E" w:rsidRDefault="00594B3E" w:rsidP="00594B3E">
      <w:pPr>
        <w:ind w:firstLine="709"/>
        <w:contextualSpacing/>
        <w:jc w:val="both"/>
        <w:rPr>
          <w:sz w:val="28"/>
          <w:szCs w:val="28"/>
          <w:lang w:val="uk-UA"/>
        </w:rPr>
      </w:pPr>
      <w:r w:rsidRPr="0010693D">
        <w:rPr>
          <w:sz w:val="28"/>
          <w:szCs w:val="28"/>
          <w:lang w:val="uk-UA"/>
        </w:rPr>
        <w:t xml:space="preserve">3. Направити </w:t>
      </w:r>
      <w:r w:rsidR="00297C67">
        <w:rPr>
          <w:sz w:val="28"/>
          <w:szCs w:val="28"/>
          <w:lang w:val="uk-UA"/>
        </w:rPr>
        <w:t xml:space="preserve">громадянину </w:t>
      </w:r>
      <w:r w:rsidR="004428FF">
        <w:rPr>
          <w:sz w:val="28"/>
          <w:szCs w:val="28"/>
          <w:lang w:val="uk-UA"/>
        </w:rPr>
        <w:t>Гончарову</w:t>
      </w:r>
      <w:r w:rsidRPr="0010693D">
        <w:rPr>
          <w:sz w:val="28"/>
          <w:szCs w:val="28"/>
          <w:lang w:val="uk-UA"/>
        </w:rPr>
        <w:t xml:space="preserve"> </w:t>
      </w:r>
      <w:r w:rsidR="004428FF">
        <w:rPr>
          <w:sz w:val="28"/>
          <w:szCs w:val="28"/>
          <w:lang w:val="uk-UA"/>
        </w:rPr>
        <w:t>П</w:t>
      </w:r>
      <w:r w:rsidRPr="0010693D">
        <w:rPr>
          <w:sz w:val="28"/>
          <w:szCs w:val="28"/>
          <w:lang w:val="uk-UA"/>
        </w:rPr>
        <w:t>.</w:t>
      </w:r>
      <w:r w:rsidR="004428FF">
        <w:rPr>
          <w:sz w:val="28"/>
          <w:szCs w:val="28"/>
          <w:lang w:val="uk-UA"/>
        </w:rPr>
        <w:t>Г</w:t>
      </w:r>
      <w:r w:rsidRPr="0010693D">
        <w:rPr>
          <w:sz w:val="28"/>
          <w:szCs w:val="28"/>
          <w:lang w:val="uk-UA"/>
        </w:rPr>
        <w:t xml:space="preserve">. витяг з </w:t>
      </w:r>
      <w:r w:rsidRPr="0010693D">
        <w:rPr>
          <w:color w:val="000000" w:themeColor="text1"/>
          <w:sz w:val="28"/>
          <w:szCs w:val="28"/>
          <w:lang w:val="uk-UA"/>
        </w:rPr>
        <w:t xml:space="preserve">протоколу </w:t>
      </w:r>
      <w:r w:rsidRPr="0010693D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63B56E42" w14:textId="586919D0" w:rsidR="00764D77" w:rsidRPr="0010693D" w:rsidRDefault="00764D77" w:rsidP="00764D77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0693D">
        <w:rPr>
          <w:sz w:val="28"/>
          <w:szCs w:val="28"/>
          <w:lang w:val="uk-UA"/>
        </w:rPr>
        <w:t>. Направити</w:t>
      </w:r>
      <w:r w:rsidR="00297C67">
        <w:rPr>
          <w:sz w:val="28"/>
          <w:szCs w:val="28"/>
          <w:lang w:val="uk-UA"/>
        </w:rPr>
        <w:t xml:space="preserve"> депутату Київради</w:t>
      </w:r>
      <w:r w:rsidRPr="001069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Задерейк</w:t>
      </w:r>
      <w:r w:rsidR="00297C67">
        <w:rPr>
          <w:sz w:val="28"/>
          <w:szCs w:val="28"/>
          <w:lang w:val="uk-UA"/>
        </w:rPr>
        <w:t>у</w:t>
      </w:r>
      <w:proofErr w:type="spellEnd"/>
      <w:r w:rsidRPr="001069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1069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10693D">
        <w:rPr>
          <w:sz w:val="28"/>
          <w:szCs w:val="28"/>
          <w:lang w:val="uk-UA"/>
        </w:rPr>
        <w:t xml:space="preserve">. витяг з </w:t>
      </w:r>
      <w:r w:rsidRPr="0010693D">
        <w:rPr>
          <w:color w:val="000000" w:themeColor="text1"/>
          <w:sz w:val="28"/>
          <w:szCs w:val="28"/>
          <w:lang w:val="uk-UA"/>
        </w:rPr>
        <w:t xml:space="preserve">протоколу </w:t>
      </w:r>
      <w:r w:rsidRPr="0010693D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673E6B9F" w14:textId="6054F512" w:rsidR="004428FF" w:rsidRPr="0010693D" w:rsidRDefault="00764D77" w:rsidP="004428F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428FF" w:rsidRPr="0010693D">
        <w:rPr>
          <w:sz w:val="28"/>
          <w:szCs w:val="28"/>
          <w:lang w:val="uk-UA"/>
        </w:rPr>
        <w:t xml:space="preserve">. </w:t>
      </w:r>
      <w:r w:rsidRPr="0010693D">
        <w:rPr>
          <w:sz w:val="28"/>
          <w:szCs w:val="28"/>
          <w:lang w:val="uk-UA"/>
        </w:rPr>
        <w:t xml:space="preserve">Направити заступнику міського голови - секретарю Київради </w:t>
      </w:r>
      <w:proofErr w:type="spellStart"/>
      <w:r w:rsidRPr="0010693D">
        <w:rPr>
          <w:sz w:val="28"/>
          <w:szCs w:val="28"/>
          <w:lang w:val="uk-UA"/>
        </w:rPr>
        <w:t>Прокопіву</w:t>
      </w:r>
      <w:proofErr w:type="spellEnd"/>
      <w:r w:rsidRPr="0010693D">
        <w:rPr>
          <w:sz w:val="28"/>
          <w:szCs w:val="28"/>
          <w:lang w:val="uk-UA"/>
        </w:rPr>
        <w:t xml:space="preserve"> В.В. витяг з </w:t>
      </w:r>
      <w:r w:rsidRPr="0010693D">
        <w:rPr>
          <w:color w:val="000000" w:themeColor="text1"/>
          <w:sz w:val="28"/>
          <w:szCs w:val="28"/>
          <w:lang w:val="uk-UA"/>
        </w:rPr>
        <w:t xml:space="preserve">протоколу </w:t>
      </w:r>
      <w:r w:rsidRPr="0010693D">
        <w:rPr>
          <w:sz w:val="28"/>
          <w:szCs w:val="28"/>
          <w:lang w:val="uk-UA"/>
        </w:rPr>
        <w:t>засідання комісії з відповідним супровідним листом.</w:t>
      </w:r>
    </w:p>
    <w:p w14:paraId="4492D4C6" w14:textId="77777777" w:rsidR="00063470" w:rsidRDefault="00063470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FF97C35" w14:textId="77777777" w:rsidR="00063470" w:rsidRPr="005163DF" w:rsidRDefault="00063470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311ED3A6" w14:textId="5F572C88" w:rsidR="00063470" w:rsidRPr="005163DF" w:rsidRDefault="00063470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06AA4B58" w14:textId="197AE0CB" w:rsidR="00063470" w:rsidRDefault="00063470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1A0E8272" w14:textId="3E2E9D63" w:rsidR="002E7E51" w:rsidRDefault="002E7E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1D58C4A5" w14:textId="77777777" w:rsidR="002E7E51" w:rsidRDefault="002E7E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7DEB267D" w14:textId="5C6A88B1" w:rsidR="008065C8" w:rsidRDefault="002E7E51" w:rsidP="00A5420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сьомому питанню </w:t>
      </w:r>
      <w:r w:rsidRPr="00302D5B">
        <w:rPr>
          <w:sz w:val="28"/>
          <w:szCs w:val="28"/>
        </w:rPr>
        <w:t xml:space="preserve">слухали </w:t>
      </w:r>
      <w:r w:rsidRPr="005163DF">
        <w:rPr>
          <w:sz w:val="28"/>
          <w:szCs w:val="28"/>
        </w:rPr>
        <w:t xml:space="preserve">інформацію </w:t>
      </w:r>
      <w:r w:rsidR="00A5420F">
        <w:rPr>
          <w:sz w:val="28"/>
          <w:szCs w:val="28"/>
        </w:rPr>
        <w:t>Приходько Н.І. стосовно</w:t>
      </w:r>
      <w:r w:rsidRPr="005163DF">
        <w:rPr>
          <w:sz w:val="28"/>
          <w:szCs w:val="28"/>
        </w:rPr>
        <w:t xml:space="preserve"> </w:t>
      </w:r>
      <w:r w:rsidR="00A5420F">
        <w:rPr>
          <w:rStyle w:val="normaltextrun"/>
          <w:color w:val="000000"/>
          <w:sz w:val="28"/>
          <w:szCs w:val="28"/>
        </w:rPr>
        <w:t>к</w:t>
      </w:r>
      <w:r w:rsidR="00A5420F" w:rsidRPr="00F0110E">
        <w:rPr>
          <w:rStyle w:val="normaltextrun"/>
          <w:color w:val="000000"/>
          <w:sz w:val="28"/>
          <w:szCs w:val="28"/>
        </w:rPr>
        <w:t>олективн</w:t>
      </w:r>
      <w:r w:rsidR="00A5420F">
        <w:rPr>
          <w:rStyle w:val="normaltextrun"/>
          <w:color w:val="000000"/>
          <w:sz w:val="28"/>
          <w:szCs w:val="28"/>
        </w:rPr>
        <w:t>ого</w:t>
      </w:r>
      <w:r w:rsidR="00A5420F" w:rsidRPr="00F0110E">
        <w:rPr>
          <w:rStyle w:val="normaltextrun"/>
          <w:color w:val="000000"/>
          <w:sz w:val="28"/>
          <w:szCs w:val="28"/>
        </w:rPr>
        <w:t xml:space="preserve"> звернення </w:t>
      </w:r>
      <w:proofErr w:type="spellStart"/>
      <w:r w:rsidR="00A5420F" w:rsidRPr="00F0110E">
        <w:rPr>
          <w:rStyle w:val="spellingerror"/>
          <w:color w:val="000000"/>
          <w:sz w:val="28"/>
          <w:szCs w:val="28"/>
        </w:rPr>
        <w:t>Ніколаєвої</w:t>
      </w:r>
      <w:proofErr w:type="spellEnd"/>
      <w:r w:rsidR="00A5420F" w:rsidRPr="00F0110E">
        <w:rPr>
          <w:rStyle w:val="normaltextrun"/>
          <w:color w:val="000000"/>
          <w:sz w:val="28"/>
          <w:szCs w:val="28"/>
        </w:rPr>
        <w:t xml:space="preserve"> О.К. та Михайлів З.К. від 25.12.2018 р. щодо можливих порушень під час підготовки та попереднього розгляду проекту рішення </w:t>
      </w:r>
      <w:r w:rsidR="00A5420F" w:rsidRPr="00F0110E">
        <w:rPr>
          <w:rStyle w:val="spellingerror"/>
          <w:color w:val="000000"/>
          <w:sz w:val="28"/>
          <w:szCs w:val="28"/>
        </w:rPr>
        <w:t>Киї</w:t>
      </w:r>
      <w:r w:rsidR="00A5420F">
        <w:rPr>
          <w:rStyle w:val="spellingerror"/>
          <w:color w:val="000000"/>
          <w:sz w:val="28"/>
          <w:szCs w:val="28"/>
        </w:rPr>
        <w:t>в</w:t>
      </w:r>
      <w:r w:rsidR="00A5420F" w:rsidRPr="00F0110E">
        <w:rPr>
          <w:rStyle w:val="spellingerror"/>
          <w:color w:val="000000"/>
          <w:sz w:val="28"/>
          <w:szCs w:val="28"/>
        </w:rPr>
        <w:t>ради</w:t>
      </w:r>
      <w:r w:rsidR="00A5420F" w:rsidRPr="00F0110E">
        <w:rPr>
          <w:rStyle w:val="normaltextrun"/>
          <w:color w:val="000000"/>
          <w:sz w:val="28"/>
          <w:szCs w:val="28"/>
        </w:rPr>
        <w:t xml:space="preserve"> «Про затвердження детального плану території в межах вул.</w:t>
      </w:r>
      <w:r w:rsidR="00573C20">
        <w:rPr>
          <w:rStyle w:val="normaltextrun"/>
          <w:color w:val="000000"/>
          <w:sz w:val="28"/>
          <w:szCs w:val="28"/>
        </w:rPr>
        <w:t> </w:t>
      </w:r>
      <w:r w:rsidR="00A5420F" w:rsidRPr="00F0110E">
        <w:rPr>
          <w:rStyle w:val="normaltextrun"/>
          <w:color w:val="000000"/>
          <w:sz w:val="28"/>
          <w:szCs w:val="28"/>
        </w:rPr>
        <w:t xml:space="preserve">Північна, </w:t>
      </w:r>
      <w:proofErr w:type="spellStart"/>
      <w:r w:rsidR="00A5420F" w:rsidRPr="00F0110E">
        <w:rPr>
          <w:rStyle w:val="spellingerror"/>
          <w:color w:val="000000"/>
          <w:sz w:val="28"/>
          <w:szCs w:val="28"/>
        </w:rPr>
        <w:t>просп</w:t>
      </w:r>
      <w:proofErr w:type="spellEnd"/>
      <w:r w:rsidR="00A5420F" w:rsidRPr="00F0110E">
        <w:rPr>
          <w:rStyle w:val="normaltextrun"/>
          <w:color w:val="000000"/>
          <w:sz w:val="28"/>
          <w:szCs w:val="28"/>
        </w:rPr>
        <w:t xml:space="preserve">. Оболонський, вул. </w:t>
      </w:r>
      <w:proofErr w:type="spellStart"/>
      <w:r w:rsidR="00A5420F" w:rsidRPr="00F0110E">
        <w:rPr>
          <w:rStyle w:val="spellingerror"/>
          <w:color w:val="000000"/>
          <w:sz w:val="28"/>
          <w:szCs w:val="28"/>
        </w:rPr>
        <w:t>Прирічна</w:t>
      </w:r>
      <w:proofErr w:type="spellEnd"/>
      <w:r w:rsidR="00A5420F" w:rsidRPr="00F0110E">
        <w:rPr>
          <w:rStyle w:val="normaltextrun"/>
          <w:color w:val="000000"/>
          <w:sz w:val="28"/>
          <w:szCs w:val="28"/>
        </w:rPr>
        <w:t>,</w:t>
      </w:r>
      <w:r w:rsidR="00A5420F">
        <w:rPr>
          <w:rStyle w:val="normaltextrun"/>
          <w:color w:val="000000"/>
          <w:sz w:val="28"/>
          <w:szCs w:val="28"/>
        </w:rPr>
        <w:t xml:space="preserve"> </w:t>
      </w:r>
      <w:proofErr w:type="spellStart"/>
      <w:r w:rsidR="00A5420F" w:rsidRPr="00F0110E">
        <w:rPr>
          <w:rStyle w:val="spellingerror"/>
          <w:color w:val="000000"/>
          <w:sz w:val="28"/>
          <w:szCs w:val="28"/>
        </w:rPr>
        <w:t>просп</w:t>
      </w:r>
      <w:r w:rsidR="00A5420F" w:rsidRPr="00F0110E">
        <w:rPr>
          <w:rStyle w:val="normaltextrun"/>
          <w:color w:val="000000"/>
          <w:sz w:val="28"/>
          <w:szCs w:val="28"/>
        </w:rPr>
        <w:t>.Героїв</w:t>
      </w:r>
      <w:proofErr w:type="spellEnd"/>
      <w:r w:rsidR="00A5420F" w:rsidRPr="00F0110E">
        <w:rPr>
          <w:rStyle w:val="normaltextrun"/>
          <w:color w:val="000000"/>
          <w:sz w:val="28"/>
          <w:szCs w:val="28"/>
        </w:rPr>
        <w:t xml:space="preserve"> Сталінграду, </w:t>
      </w:r>
      <w:r w:rsidR="00A5420F" w:rsidRPr="00F0110E">
        <w:rPr>
          <w:rStyle w:val="normaltextrun"/>
          <w:color w:val="000000"/>
          <w:sz w:val="28"/>
          <w:szCs w:val="28"/>
        </w:rPr>
        <w:lastRenderedPageBreak/>
        <w:t>Маршала Малиновського у Оболонському районі м.</w:t>
      </w:r>
      <w:r w:rsidR="00A5420F">
        <w:rPr>
          <w:rStyle w:val="normaltextrun"/>
          <w:color w:val="000000"/>
          <w:sz w:val="28"/>
          <w:szCs w:val="28"/>
        </w:rPr>
        <w:t> </w:t>
      </w:r>
      <w:r w:rsidR="00A5420F" w:rsidRPr="00F0110E">
        <w:rPr>
          <w:rStyle w:val="normaltextrun"/>
          <w:color w:val="000000"/>
          <w:sz w:val="28"/>
          <w:szCs w:val="28"/>
        </w:rPr>
        <w:t>Києва» (реєстраційний номер 08/231-3539/ПР від 11.10.2018).</w:t>
      </w:r>
    </w:p>
    <w:p w14:paraId="33FE481A" w14:textId="56F4F55B" w:rsidR="002E7E51" w:rsidRDefault="002E7E51" w:rsidP="00A5420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63DF">
        <w:rPr>
          <w:sz w:val="28"/>
          <w:szCs w:val="28"/>
        </w:rPr>
        <w:t xml:space="preserve">В обговоренні взяли </w:t>
      </w:r>
      <w:r w:rsidRPr="004A53FF">
        <w:rPr>
          <w:sz w:val="28"/>
          <w:szCs w:val="28"/>
        </w:rPr>
        <w:t xml:space="preserve">участь: </w:t>
      </w:r>
      <w:r w:rsidR="00E44E45">
        <w:rPr>
          <w:sz w:val="28"/>
          <w:szCs w:val="28"/>
        </w:rPr>
        <w:t xml:space="preserve">Михайлів З.К., </w:t>
      </w:r>
      <w:proofErr w:type="spellStart"/>
      <w:r w:rsidR="00E44E45">
        <w:rPr>
          <w:sz w:val="28"/>
          <w:szCs w:val="28"/>
        </w:rPr>
        <w:t>Михайловський</w:t>
      </w:r>
      <w:proofErr w:type="spellEnd"/>
      <w:r w:rsidR="00E44E45">
        <w:rPr>
          <w:sz w:val="28"/>
          <w:szCs w:val="28"/>
        </w:rPr>
        <w:t xml:space="preserve"> В.І., Ніколаєва О.К., </w:t>
      </w:r>
      <w:r w:rsidR="008065C8">
        <w:rPr>
          <w:sz w:val="28"/>
          <w:szCs w:val="28"/>
        </w:rPr>
        <w:t>Приходько Н.І</w:t>
      </w:r>
      <w:r w:rsidR="001E17BF">
        <w:rPr>
          <w:sz w:val="28"/>
          <w:szCs w:val="28"/>
        </w:rPr>
        <w:t>.</w:t>
      </w:r>
    </w:p>
    <w:p w14:paraId="4830D415" w14:textId="50ADD8E0" w:rsidR="005E58BF" w:rsidRPr="0010693D" w:rsidRDefault="005E58BF" w:rsidP="005E58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val="uk-UA"/>
        </w:rPr>
      </w:pPr>
      <w:r w:rsidRPr="0010693D">
        <w:rPr>
          <w:rFonts w:eastAsiaTheme="minorHAnsi"/>
          <w:sz w:val="28"/>
          <w:szCs w:val="28"/>
          <w:lang w:val="uk-UA"/>
        </w:rPr>
        <w:t>У процесі обговорення було зазначено, що постійна комісія Київ</w:t>
      </w:r>
      <w:r w:rsidR="00711C72">
        <w:rPr>
          <w:rFonts w:eastAsiaTheme="minorHAnsi"/>
          <w:sz w:val="28"/>
          <w:szCs w:val="28"/>
          <w:lang w:val="uk-UA"/>
        </w:rPr>
        <w:t>ської міської ради</w:t>
      </w:r>
      <w:r w:rsidRPr="0010693D">
        <w:rPr>
          <w:rFonts w:eastAsiaTheme="minorHAnsi"/>
          <w:sz w:val="28"/>
          <w:szCs w:val="28"/>
          <w:lang w:val="uk-UA"/>
        </w:rPr>
        <w:t xml:space="preserve"> з питань регламенту та депутатської етики розглядає звернення в межах власної функціональної спрямованості, визначеної ч. 5 ст. 5 Положення про постійні комісії Київради.</w:t>
      </w:r>
    </w:p>
    <w:p w14:paraId="112C611A" w14:textId="133E6799" w:rsidR="00F95DA6" w:rsidRDefault="00F95DA6" w:rsidP="001E17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Під час обговорення</w:t>
      </w:r>
      <w:r w:rsidR="00FC6BB3">
        <w:rPr>
          <w:rFonts w:eastAsiaTheme="minorHAnsi"/>
          <w:sz w:val="28"/>
          <w:szCs w:val="28"/>
          <w:lang w:val="uk-UA"/>
        </w:rPr>
        <w:t xml:space="preserve"> заявник Ніколаєва О.К.</w:t>
      </w:r>
      <w:r>
        <w:rPr>
          <w:rFonts w:eastAsiaTheme="minorHAnsi"/>
          <w:sz w:val="28"/>
          <w:szCs w:val="28"/>
          <w:lang w:val="uk-UA"/>
        </w:rPr>
        <w:t xml:space="preserve"> </w:t>
      </w:r>
      <w:r w:rsidR="006B4AED">
        <w:rPr>
          <w:rFonts w:eastAsiaTheme="minorHAnsi"/>
          <w:sz w:val="28"/>
          <w:szCs w:val="28"/>
          <w:lang w:val="uk-UA"/>
        </w:rPr>
        <w:t>повідомила</w:t>
      </w:r>
      <w:bookmarkStart w:id="3" w:name="_GoBack"/>
      <w:bookmarkEnd w:id="3"/>
      <w:r>
        <w:rPr>
          <w:rFonts w:eastAsiaTheme="minorHAnsi"/>
          <w:sz w:val="28"/>
          <w:szCs w:val="28"/>
          <w:lang w:val="uk-UA"/>
        </w:rPr>
        <w:t xml:space="preserve">, що </w:t>
      </w:r>
      <w:r w:rsidR="00573C20">
        <w:rPr>
          <w:rFonts w:eastAsiaTheme="minorHAnsi"/>
          <w:sz w:val="28"/>
          <w:szCs w:val="28"/>
          <w:lang w:val="uk-UA"/>
        </w:rPr>
        <w:t xml:space="preserve">договір на розроблення ДПТ в межах </w:t>
      </w:r>
      <w:r w:rsidR="00573C20" w:rsidRPr="00F0110E">
        <w:rPr>
          <w:rStyle w:val="normaltextrun"/>
          <w:color w:val="000000"/>
          <w:sz w:val="28"/>
          <w:szCs w:val="28"/>
          <w:lang w:val="uk-UA"/>
        </w:rPr>
        <w:t>вул.</w:t>
      </w:r>
      <w:r w:rsidR="00573C20">
        <w:rPr>
          <w:rStyle w:val="normaltextrun"/>
          <w:color w:val="000000"/>
          <w:sz w:val="28"/>
          <w:szCs w:val="28"/>
        </w:rPr>
        <w:t> </w:t>
      </w:r>
      <w:r w:rsidR="00573C20" w:rsidRPr="00F0110E">
        <w:rPr>
          <w:rStyle w:val="normaltextrun"/>
          <w:color w:val="000000"/>
          <w:sz w:val="28"/>
          <w:szCs w:val="28"/>
          <w:lang w:val="uk-UA"/>
        </w:rPr>
        <w:t xml:space="preserve">Північна, </w:t>
      </w:r>
      <w:proofErr w:type="spellStart"/>
      <w:r w:rsidR="00573C20"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="00573C20"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573C20">
        <w:rPr>
          <w:rStyle w:val="normaltextrun"/>
          <w:color w:val="000000"/>
          <w:sz w:val="28"/>
          <w:szCs w:val="28"/>
          <w:lang w:val="uk-UA"/>
        </w:rPr>
        <w:t> </w:t>
      </w:r>
      <w:r w:rsidR="00573C20" w:rsidRPr="00F0110E">
        <w:rPr>
          <w:rStyle w:val="normaltextrun"/>
          <w:color w:val="000000"/>
          <w:sz w:val="28"/>
          <w:szCs w:val="28"/>
          <w:lang w:val="uk-UA"/>
        </w:rPr>
        <w:t xml:space="preserve">Оболонський, вул. </w:t>
      </w:r>
      <w:proofErr w:type="spellStart"/>
      <w:r w:rsidR="00573C20" w:rsidRPr="00F0110E">
        <w:rPr>
          <w:rStyle w:val="spellingerror"/>
          <w:color w:val="000000"/>
          <w:sz w:val="28"/>
          <w:szCs w:val="28"/>
          <w:lang w:val="uk-UA"/>
        </w:rPr>
        <w:t>Прирічна</w:t>
      </w:r>
      <w:proofErr w:type="spellEnd"/>
      <w:r w:rsidR="00573C20" w:rsidRPr="00F0110E">
        <w:rPr>
          <w:rStyle w:val="normaltextrun"/>
          <w:color w:val="000000"/>
          <w:sz w:val="28"/>
          <w:szCs w:val="28"/>
          <w:lang w:val="uk-UA"/>
        </w:rPr>
        <w:t>,</w:t>
      </w:r>
      <w:r w:rsidR="00573C20"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="00573C20"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="00573C20"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7F25F5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573C20" w:rsidRPr="00F0110E">
        <w:rPr>
          <w:rStyle w:val="normaltextrun"/>
          <w:color w:val="000000"/>
          <w:sz w:val="28"/>
          <w:szCs w:val="28"/>
          <w:lang w:val="uk-UA"/>
        </w:rPr>
        <w:t>Героїв Сталінграду, Маршала Малиновського у Оболонському районі м.</w:t>
      </w:r>
      <w:r w:rsidR="00573C20">
        <w:rPr>
          <w:rStyle w:val="normaltextrun"/>
          <w:color w:val="000000"/>
          <w:sz w:val="28"/>
          <w:szCs w:val="28"/>
          <w:lang w:val="uk-UA"/>
        </w:rPr>
        <w:t> </w:t>
      </w:r>
      <w:r w:rsidR="00573C20" w:rsidRPr="00F0110E">
        <w:rPr>
          <w:rStyle w:val="normaltextrun"/>
          <w:color w:val="000000"/>
          <w:sz w:val="28"/>
          <w:szCs w:val="28"/>
          <w:lang w:val="uk-UA"/>
        </w:rPr>
        <w:t>Києва</w:t>
      </w:r>
      <w:r w:rsidR="00835C8F">
        <w:rPr>
          <w:rStyle w:val="normaltextrun"/>
          <w:color w:val="000000"/>
          <w:sz w:val="28"/>
          <w:szCs w:val="28"/>
          <w:lang w:val="uk-UA"/>
        </w:rPr>
        <w:t xml:space="preserve"> було укладено 19.05.2016 р</w:t>
      </w:r>
      <w:r w:rsidR="00C1529B">
        <w:rPr>
          <w:rStyle w:val="normaltextrun"/>
          <w:color w:val="000000"/>
          <w:sz w:val="28"/>
          <w:szCs w:val="28"/>
          <w:lang w:val="uk-UA"/>
        </w:rPr>
        <w:t>.</w:t>
      </w:r>
      <w:r w:rsidR="00835C8F">
        <w:rPr>
          <w:rStyle w:val="normaltextrun"/>
          <w:color w:val="000000"/>
          <w:sz w:val="28"/>
          <w:szCs w:val="28"/>
          <w:lang w:val="uk-UA"/>
        </w:rPr>
        <w:t>, на підставі рішення Київради від 13.11.2013</w:t>
      </w:r>
      <w:r w:rsidR="0070654C">
        <w:rPr>
          <w:rStyle w:val="normaltextrun"/>
          <w:color w:val="000000"/>
          <w:sz w:val="28"/>
          <w:szCs w:val="28"/>
          <w:lang w:val="uk-UA"/>
        </w:rPr>
        <w:t xml:space="preserve"> № 518/10006, в якому ДПТ у зазначених межах відсутній.</w:t>
      </w:r>
    </w:p>
    <w:p w14:paraId="4CFA0BC8" w14:textId="77777777" w:rsidR="00FC6BB3" w:rsidRDefault="00FC6BB3" w:rsidP="001E17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>На підтвердження зазначеного, Ніколаєва О.К. повідомила наступне.</w:t>
      </w:r>
    </w:p>
    <w:p w14:paraId="5498F9F7" w14:textId="05EC154E" w:rsidR="001D0059" w:rsidRDefault="001D0059" w:rsidP="001E17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>19.05.2016 р</w:t>
      </w:r>
      <w:r w:rsidR="00C1529B">
        <w:rPr>
          <w:rStyle w:val="normaltextrun"/>
          <w:color w:val="000000"/>
          <w:sz w:val="28"/>
          <w:szCs w:val="28"/>
          <w:lang w:val="uk-UA"/>
        </w:rPr>
        <w:t>.</w:t>
      </w:r>
      <w:r>
        <w:rPr>
          <w:rStyle w:val="normaltextrun"/>
          <w:color w:val="000000"/>
          <w:sz w:val="28"/>
          <w:szCs w:val="28"/>
          <w:lang w:val="uk-UA"/>
        </w:rPr>
        <w:t xml:space="preserve"> між Департаментом містобудування та архітектури виконавчого органу Київської міської ради (Київської міської державної адміністрації), Комунальним підприємством з утримання та експлуатації житлового фонду спеціального призначення «</w:t>
      </w:r>
      <w:proofErr w:type="spellStart"/>
      <w:r>
        <w:rPr>
          <w:rStyle w:val="normaltextrun"/>
          <w:color w:val="000000"/>
          <w:sz w:val="28"/>
          <w:szCs w:val="28"/>
          <w:lang w:val="uk-UA"/>
        </w:rPr>
        <w:t>Спецжитлофонд</w:t>
      </w:r>
      <w:proofErr w:type="spellEnd"/>
      <w:r>
        <w:rPr>
          <w:rStyle w:val="normaltextrun"/>
          <w:color w:val="000000"/>
          <w:sz w:val="28"/>
          <w:szCs w:val="28"/>
          <w:lang w:val="uk-UA"/>
        </w:rPr>
        <w:t xml:space="preserve">» та Комунальною організацією виконавчого органу Київської міської ради (Київської міської державної адміністрації) на підставі рішення Київради від 13.11.2013 № 518/10006 було укладено договір на розробку проекту детального плану території </w:t>
      </w:r>
      <w:r>
        <w:rPr>
          <w:rFonts w:eastAsiaTheme="minorHAnsi"/>
          <w:sz w:val="28"/>
          <w:szCs w:val="28"/>
          <w:lang w:val="uk-UA"/>
        </w:rPr>
        <w:t xml:space="preserve">в межах </w:t>
      </w:r>
      <w:r w:rsidRPr="00F0110E">
        <w:rPr>
          <w:rStyle w:val="normaltextrun"/>
          <w:color w:val="000000"/>
          <w:sz w:val="28"/>
          <w:szCs w:val="28"/>
          <w:lang w:val="uk-UA"/>
        </w:rPr>
        <w:t>вул.</w:t>
      </w:r>
      <w:r>
        <w:rPr>
          <w:rStyle w:val="normaltextrun"/>
          <w:color w:val="000000"/>
          <w:sz w:val="28"/>
          <w:szCs w:val="28"/>
        </w:rPr>
        <w:t> </w:t>
      </w:r>
      <w:r w:rsidRPr="00F0110E">
        <w:rPr>
          <w:rStyle w:val="normaltextrun"/>
          <w:color w:val="000000"/>
          <w:sz w:val="28"/>
          <w:szCs w:val="28"/>
          <w:lang w:val="uk-UA"/>
        </w:rPr>
        <w:t xml:space="preserve">Північна,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>.</w:t>
      </w:r>
      <w:r>
        <w:rPr>
          <w:rStyle w:val="normaltextrun"/>
          <w:color w:val="000000"/>
          <w:sz w:val="28"/>
          <w:szCs w:val="28"/>
          <w:lang w:val="uk-UA"/>
        </w:rPr>
        <w:t> </w:t>
      </w:r>
      <w:r w:rsidRPr="00F0110E">
        <w:rPr>
          <w:rStyle w:val="normaltextrun"/>
          <w:color w:val="000000"/>
          <w:sz w:val="28"/>
          <w:szCs w:val="28"/>
          <w:lang w:val="uk-UA"/>
        </w:rPr>
        <w:t xml:space="preserve">Оболонський, вул.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Прирічна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>,</w:t>
      </w:r>
      <w:r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E16EDD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Pr="00F0110E">
        <w:rPr>
          <w:rStyle w:val="normaltextrun"/>
          <w:color w:val="000000"/>
          <w:sz w:val="28"/>
          <w:szCs w:val="28"/>
          <w:lang w:val="uk-UA"/>
        </w:rPr>
        <w:t>Героїв Сталінграду, Маршала Малиновського у Оболонському районі м.</w:t>
      </w:r>
      <w:r>
        <w:rPr>
          <w:rStyle w:val="normaltextrun"/>
          <w:color w:val="000000"/>
          <w:sz w:val="28"/>
          <w:szCs w:val="28"/>
          <w:lang w:val="uk-UA"/>
        </w:rPr>
        <w:t> </w:t>
      </w:r>
      <w:r w:rsidRPr="00F0110E">
        <w:rPr>
          <w:rStyle w:val="normaltextrun"/>
          <w:color w:val="000000"/>
          <w:sz w:val="28"/>
          <w:szCs w:val="28"/>
          <w:lang w:val="uk-UA"/>
        </w:rPr>
        <w:t>Києва</w:t>
      </w:r>
      <w:r>
        <w:rPr>
          <w:rStyle w:val="normaltextrun"/>
          <w:color w:val="000000"/>
          <w:sz w:val="28"/>
          <w:szCs w:val="28"/>
          <w:lang w:val="uk-UA"/>
        </w:rPr>
        <w:t xml:space="preserve">. </w:t>
      </w:r>
      <w:r w:rsidR="00CA21DA">
        <w:rPr>
          <w:rStyle w:val="normaltextrun"/>
          <w:color w:val="000000"/>
          <w:sz w:val="28"/>
          <w:szCs w:val="28"/>
          <w:lang w:val="uk-UA"/>
        </w:rPr>
        <w:t>Ціна</w:t>
      </w:r>
      <w:r>
        <w:rPr>
          <w:rStyle w:val="normaltextrun"/>
          <w:color w:val="000000"/>
          <w:sz w:val="28"/>
          <w:szCs w:val="28"/>
          <w:lang w:val="uk-UA"/>
        </w:rPr>
        <w:t xml:space="preserve"> такого договору складала 358 423,68 грн., в </w:t>
      </w:r>
      <w:proofErr w:type="spellStart"/>
      <w:r>
        <w:rPr>
          <w:rStyle w:val="normaltextrun"/>
          <w:color w:val="000000"/>
          <w:sz w:val="28"/>
          <w:szCs w:val="28"/>
          <w:lang w:val="uk-UA"/>
        </w:rPr>
        <w:t>т.ч</w:t>
      </w:r>
      <w:proofErr w:type="spellEnd"/>
      <w:r>
        <w:rPr>
          <w:rStyle w:val="normaltextrun"/>
          <w:color w:val="000000"/>
          <w:sz w:val="28"/>
          <w:szCs w:val="28"/>
          <w:lang w:val="uk-UA"/>
        </w:rPr>
        <w:t>. ПДВ 59 737,28 грн.</w:t>
      </w:r>
    </w:p>
    <w:p w14:paraId="7DCEB90D" w14:textId="090C4F65" w:rsidR="000B27B2" w:rsidRDefault="007B13B7" w:rsidP="001E17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>На момент укладання цього договору Рішення Київради</w:t>
      </w:r>
      <w:r w:rsidR="00AF17B0">
        <w:rPr>
          <w:rStyle w:val="normaltextrun"/>
          <w:color w:val="000000"/>
          <w:sz w:val="28"/>
          <w:szCs w:val="28"/>
          <w:lang w:val="uk-UA"/>
        </w:rPr>
        <w:t xml:space="preserve"> від 13.11.2013 р. № 518/10006</w:t>
      </w:r>
      <w:r w:rsidR="00D06791">
        <w:rPr>
          <w:rStyle w:val="normaltextrun"/>
          <w:color w:val="000000"/>
          <w:sz w:val="28"/>
          <w:szCs w:val="28"/>
          <w:lang w:val="uk-UA"/>
        </w:rPr>
        <w:t xml:space="preserve"> «Про</w:t>
      </w:r>
      <w:r w:rsidR="00D06791" w:rsidRPr="007B13B7">
        <w:rPr>
          <w:rStyle w:val="normaltextrun"/>
          <w:color w:val="000000"/>
          <w:sz w:val="28"/>
          <w:szCs w:val="28"/>
          <w:lang w:val="uk-UA"/>
        </w:rPr>
        <w:t xml:space="preserve"> затвердження міської програми створення (оновлення) містобудівної документації у м. Києві</w:t>
      </w:r>
      <w:r w:rsidR="00D06791">
        <w:rPr>
          <w:rStyle w:val="normaltextrun"/>
          <w:color w:val="000000"/>
          <w:sz w:val="28"/>
          <w:szCs w:val="28"/>
          <w:lang w:val="uk-UA"/>
        </w:rPr>
        <w:t xml:space="preserve">» </w:t>
      </w:r>
      <w:r>
        <w:rPr>
          <w:rStyle w:val="normaltextrun"/>
          <w:color w:val="000000"/>
          <w:sz w:val="28"/>
          <w:szCs w:val="28"/>
          <w:lang w:val="uk-UA"/>
        </w:rPr>
        <w:t>діяло у редакції</w:t>
      </w:r>
      <w:r w:rsidR="00AC5D5C">
        <w:rPr>
          <w:rStyle w:val="normaltextrun"/>
          <w:color w:val="000000"/>
          <w:sz w:val="28"/>
          <w:szCs w:val="28"/>
          <w:lang w:val="uk-UA"/>
        </w:rPr>
        <w:t xml:space="preserve"> від 14.04.2016 р.</w:t>
      </w:r>
    </w:p>
    <w:p w14:paraId="23DE9173" w14:textId="3125030B" w:rsidR="00AC5D5C" w:rsidRDefault="00791296" w:rsidP="001E17BF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>У Додатку цього рішення були передбачені наступні ДПТ:</w:t>
      </w:r>
    </w:p>
    <w:p w14:paraId="44BA145C" w14:textId="2FAC5893" w:rsidR="00791296" w:rsidRPr="00791296" w:rsidRDefault="00791296" w:rsidP="00E21313">
      <w:pPr>
        <w:pStyle w:val="rvps2"/>
        <w:numPr>
          <w:ilvl w:val="0"/>
          <w:numId w:val="42"/>
        </w:numPr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 w:rsidRPr="00791296">
        <w:rPr>
          <w:rStyle w:val="normaltextrun"/>
          <w:color w:val="000000"/>
          <w:sz w:val="28"/>
          <w:szCs w:val="28"/>
          <w:lang w:val="uk-UA"/>
        </w:rPr>
        <w:t>ДПТ в межах проспекту Оболонського, вулиць Озерної, Богатирської та Маршала Малиновського</w:t>
      </w:r>
      <w:r w:rsidR="00213EF3">
        <w:rPr>
          <w:rStyle w:val="normaltextrun"/>
          <w:color w:val="000000"/>
          <w:sz w:val="28"/>
          <w:szCs w:val="28"/>
          <w:lang w:val="uk-UA"/>
        </w:rPr>
        <w:t>;</w:t>
      </w:r>
    </w:p>
    <w:p w14:paraId="31ABEBC2" w14:textId="01CED1FA" w:rsidR="00791296" w:rsidRPr="00791296" w:rsidRDefault="00791296" w:rsidP="00E21313">
      <w:pPr>
        <w:pStyle w:val="rvps2"/>
        <w:numPr>
          <w:ilvl w:val="0"/>
          <w:numId w:val="42"/>
        </w:numPr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 w:rsidRPr="00791296">
        <w:rPr>
          <w:rStyle w:val="normaltextrun"/>
          <w:color w:val="000000"/>
          <w:sz w:val="28"/>
          <w:szCs w:val="28"/>
          <w:lang w:val="uk-UA"/>
        </w:rPr>
        <w:t xml:space="preserve">ДПТ в межах проспекту Оболонського, вулиць Північної, </w:t>
      </w:r>
      <w:proofErr w:type="spellStart"/>
      <w:r w:rsidRPr="00791296">
        <w:rPr>
          <w:rStyle w:val="normaltextrun"/>
          <w:color w:val="000000"/>
          <w:sz w:val="28"/>
          <w:szCs w:val="28"/>
          <w:lang w:val="uk-UA"/>
        </w:rPr>
        <w:t>Прирічної</w:t>
      </w:r>
      <w:proofErr w:type="spellEnd"/>
      <w:r w:rsidRPr="00791296">
        <w:rPr>
          <w:rStyle w:val="normaltextrun"/>
          <w:color w:val="000000"/>
          <w:sz w:val="28"/>
          <w:szCs w:val="28"/>
          <w:lang w:val="uk-UA"/>
        </w:rPr>
        <w:t xml:space="preserve"> та Маршала Тимошенка</w:t>
      </w:r>
      <w:r w:rsidR="00213EF3">
        <w:rPr>
          <w:rStyle w:val="normaltextrun"/>
          <w:color w:val="000000"/>
          <w:sz w:val="28"/>
          <w:szCs w:val="28"/>
          <w:lang w:val="uk-UA"/>
        </w:rPr>
        <w:t>;</w:t>
      </w:r>
    </w:p>
    <w:p w14:paraId="73F293E9" w14:textId="6FBB3F41" w:rsidR="00791296" w:rsidRDefault="00791296" w:rsidP="00E21313">
      <w:pPr>
        <w:pStyle w:val="rvps2"/>
        <w:numPr>
          <w:ilvl w:val="0"/>
          <w:numId w:val="42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 w:rsidRPr="00791296">
        <w:rPr>
          <w:rStyle w:val="normaltextrun"/>
          <w:color w:val="000000"/>
          <w:sz w:val="28"/>
          <w:szCs w:val="28"/>
          <w:lang w:val="uk-UA"/>
        </w:rPr>
        <w:t xml:space="preserve">ДПТ в межах проспекту Оболонського, вулиць Маршала Тимошенка, </w:t>
      </w:r>
      <w:proofErr w:type="spellStart"/>
      <w:r w:rsidRPr="00791296">
        <w:rPr>
          <w:rStyle w:val="normaltextrun"/>
          <w:color w:val="000000"/>
          <w:sz w:val="28"/>
          <w:szCs w:val="28"/>
          <w:lang w:val="uk-UA"/>
        </w:rPr>
        <w:t>Прирічної</w:t>
      </w:r>
      <w:proofErr w:type="spellEnd"/>
      <w:r w:rsidRPr="00791296">
        <w:rPr>
          <w:rStyle w:val="normaltextrun"/>
          <w:color w:val="000000"/>
          <w:sz w:val="28"/>
          <w:szCs w:val="28"/>
          <w:lang w:val="uk-UA"/>
        </w:rPr>
        <w:t>, Оболонської набережної та вулиці Приозерної</w:t>
      </w:r>
      <w:r w:rsidR="00CF308A">
        <w:rPr>
          <w:rStyle w:val="normaltextrun"/>
          <w:color w:val="000000"/>
          <w:sz w:val="28"/>
          <w:szCs w:val="28"/>
          <w:lang w:val="uk-UA"/>
        </w:rPr>
        <w:t>.</w:t>
      </w:r>
    </w:p>
    <w:p w14:paraId="26B387F2" w14:textId="0A5ED16C" w:rsidR="00CF308A" w:rsidRDefault="00CF308A" w:rsidP="007912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Таким чином, ДПТ </w:t>
      </w:r>
      <w:r w:rsidR="004B4167">
        <w:rPr>
          <w:rFonts w:eastAsiaTheme="minorHAnsi"/>
          <w:sz w:val="28"/>
          <w:szCs w:val="28"/>
          <w:lang w:val="uk-UA"/>
        </w:rPr>
        <w:t xml:space="preserve">в межах </w:t>
      </w:r>
      <w:r w:rsidR="004B4167" w:rsidRPr="00F0110E">
        <w:rPr>
          <w:rStyle w:val="normaltextrun"/>
          <w:color w:val="000000"/>
          <w:sz w:val="28"/>
          <w:szCs w:val="28"/>
          <w:lang w:val="uk-UA"/>
        </w:rPr>
        <w:t>вул.</w:t>
      </w:r>
      <w:r w:rsidR="004B4167">
        <w:rPr>
          <w:rStyle w:val="normaltextrun"/>
          <w:color w:val="000000"/>
          <w:sz w:val="28"/>
          <w:szCs w:val="28"/>
        </w:rPr>
        <w:t> </w:t>
      </w:r>
      <w:r w:rsidR="004B4167" w:rsidRPr="00F0110E">
        <w:rPr>
          <w:rStyle w:val="normaltextrun"/>
          <w:color w:val="000000"/>
          <w:sz w:val="28"/>
          <w:szCs w:val="28"/>
          <w:lang w:val="uk-UA"/>
        </w:rPr>
        <w:t xml:space="preserve">Північна, </w:t>
      </w:r>
      <w:proofErr w:type="spellStart"/>
      <w:r w:rsidR="004B4167"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="004B4167"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4B4167">
        <w:rPr>
          <w:rStyle w:val="normaltextrun"/>
          <w:color w:val="000000"/>
          <w:sz w:val="28"/>
          <w:szCs w:val="28"/>
          <w:lang w:val="uk-UA"/>
        </w:rPr>
        <w:t> </w:t>
      </w:r>
      <w:r w:rsidR="004B4167" w:rsidRPr="00F0110E">
        <w:rPr>
          <w:rStyle w:val="normaltextrun"/>
          <w:color w:val="000000"/>
          <w:sz w:val="28"/>
          <w:szCs w:val="28"/>
          <w:lang w:val="uk-UA"/>
        </w:rPr>
        <w:t>Оболонський, вул.</w:t>
      </w:r>
      <w:r w:rsidR="005770EE">
        <w:rPr>
          <w:rStyle w:val="normaltextrun"/>
          <w:color w:val="000000"/>
          <w:sz w:val="28"/>
          <w:szCs w:val="28"/>
          <w:lang w:val="uk-UA"/>
        </w:rPr>
        <w:t> </w:t>
      </w:r>
      <w:proofErr w:type="spellStart"/>
      <w:r w:rsidR="004B4167" w:rsidRPr="00F0110E">
        <w:rPr>
          <w:rStyle w:val="spellingerror"/>
          <w:color w:val="000000"/>
          <w:sz w:val="28"/>
          <w:szCs w:val="28"/>
          <w:lang w:val="uk-UA"/>
        </w:rPr>
        <w:t>Прирічна</w:t>
      </w:r>
      <w:proofErr w:type="spellEnd"/>
      <w:r w:rsidR="004B4167" w:rsidRPr="00F0110E">
        <w:rPr>
          <w:rStyle w:val="normaltextrun"/>
          <w:color w:val="000000"/>
          <w:sz w:val="28"/>
          <w:szCs w:val="28"/>
          <w:lang w:val="uk-UA"/>
        </w:rPr>
        <w:t>,</w:t>
      </w:r>
      <w:r w:rsidR="004B4167"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="004B4167" w:rsidRPr="00F0110E">
        <w:rPr>
          <w:rStyle w:val="spellingerror"/>
          <w:color w:val="000000"/>
          <w:sz w:val="28"/>
          <w:szCs w:val="28"/>
          <w:lang w:val="uk-UA"/>
        </w:rPr>
        <w:t>просп</w:t>
      </w:r>
      <w:proofErr w:type="spellEnd"/>
      <w:r w:rsidR="004B4167" w:rsidRPr="00F0110E">
        <w:rPr>
          <w:rStyle w:val="normaltextrun"/>
          <w:color w:val="000000"/>
          <w:sz w:val="28"/>
          <w:szCs w:val="28"/>
          <w:lang w:val="uk-UA"/>
        </w:rPr>
        <w:t>.</w:t>
      </w:r>
      <w:r w:rsidR="001C295C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4B4167" w:rsidRPr="00F0110E">
        <w:rPr>
          <w:rStyle w:val="normaltextrun"/>
          <w:color w:val="000000"/>
          <w:sz w:val="28"/>
          <w:szCs w:val="28"/>
          <w:lang w:val="uk-UA"/>
        </w:rPr>
        <w:t>Героїв Сталінграду, Маршала Малиновського у Оболонському районі м.</w:t>
      </w:r>
      <w:r w:rsidR="004B4167">
        <w:rPr>
          <w:rStyle w:val="normaltextrun"/>
          <w:color w:val="000000"/>
          <w:sz w:val="28"/>
          <w:szCs w:val="28"/>
          <w:lang w:val="uk-UA"/>
        </w:rPr>
        <w:t> </w:t>
      </w:r>
      <w:r w:rsidR="004B4167" w:rsidRPr="00F0110E">
        <w:rPr>
          <w:rStyle w:val="normaltextrun"/>
          <w:color w:val="000000"/>
          <w:sz w:val="28"/>
          <w:szCs w:val="28"/>
          <w:lang w:val="uk-UA"/>
        </w:rPr>
        <w:t>Києва</w:t>
      </w:r>
      <w:r w:rsidR="004B4167">
        <w:rPr>
          <w:rStyle w:val="normaltextrun"/>
          <w:color w:val="000000"/>
          <w:sz w:val="28"/>
          <w:szCs w:val="28"/>
          <w:lang w:val="uk-UA"/>
        </w:rPr>
        <w:t xml:space="preserve"> не було передбачено </w:t>
      </w:r>
      <w:r w:rsidR="00727BCA">
        <w:rPr>
          <w:rStyle w:val="normaltextrun"/>
          <w:color w:val="000000"/>
          <w:sz w:val="28"/>
          <w:szCs w:val="28"/>
          <w:lang w:val="uk-UA"/>
        </w:rPr>
        <w:t>р</w:t>
      </w:r>
      <w:r w:rsidR="004B4167">
        <w:rPr>
          <w:rStyle w:val="normaltextrun"/>
          <w:color w:val="000000"/>
          <w:sz w:val="28"/>
          <w:szCs w:val="28"/>
          <w:lang w:val="uk-UA"/>
        </w:rPr>
        <w:t>ішення</w:t>
      </w:r>
      <w:r w:rsidR="00727BCA">
        <w:rPr>
          <w:rStyle w:val="normaltextrun"/>
          <w:color w:val="000000"/>
          <w:sz w:val="28"/>
          <w:szCs w:val="28"/>
          <w:lang w:val="uk-UA"/>
        </w:rPr>
        <w:t>м</w:t>
      </w:r>
      <w:r w:rsidR="004B4167">
        <w:rPr>
          <w:rStyle w:val="normaltextrun"/>
          <w:color w:val="000000"/>
          <w:sz w:val="28"/>
          <w:szCs w:val="28"/>
          <w:lang w:val="uk-UA"/>
        </w:rPr>
        <w:t xml:space="preserve"> Київради</w:t>
      </w:r>
      <w:r w:rsidR="00BE03DF">
        <w:rPr>
          <w:rStyle w:val="normaltextrun"/>
          <w:color w:val="000000"/>
          <w:sz w:val="28"/>
          <w:szCs w:val="28"/>
          <w:lang w:val="uk-UA"/>
        </w:rPr>
        <w:t xml:space="preserve"> від 13.11.2013 р. №</w:t>
      </w:r>
      <w:r w:rsidR="00574919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BE03DF">
        <w:rPr>
          <w:rStyle w:val="normaltextrun"/>
          <w:color w:val="000000"/>
          <w:sz w:val="28"/>
          <w:szCs w:val="28"/>
          <w:lang w:val="uk-UA"/>
        </w:rPr>
        <w:t>518/10006</w:t>
      </w:r>
      <w:r w:rsidR="004B4167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B817D3">
        <w:rPr>
          <w:rStyle w:val="normaltextrun"/>
          <w:color w:val="000000"/>
          <w:sz w:val="28"/>
          <w:szCs w:val="28"/>
          <w:lang w:val="uk-UA"/>
        </w:rPr>
        <w:t>«Про</w:t>
      </w:r>
      <w:r w:rsidR="00B817D3" w:rsidRPr="007B13B7">
        <w:rPr>
          <w:rStyle w:val="normaltextrun"/>
          <w:color w:val="000000"/>
          <w:sz w:val="28"/>
          <w:szCs w:val="28"/>
          <w:lang w:val="uk-UA"/>
        </w:rPr>
        <w:t xml:space="preserve"> затвердження міської програми створення (оновлення) містобудівної документації у м. Києві</w:t>
      </w:r>
      <w:r w:rsidR="00B817D3">
        <w:rPr>
          <w:rStyle w:val="normaltextrun"/>
          <w:color w:val="000000"/>
          <w:sz w:val="28"/>
          <w:szCs w:val="28"/>
          <w:lang w:val="uk-UA"/>
        </w:rPr>
        <w:t xml:space="preserve">» </w:t>
      </w:r>
      <w:r w:rsidR="004B4167">
        <w:rPr>
          <w:rStyle w:val="normaltextrun"/>
          <w:color w:val="000000"/>
          <w:sz w:val="28"/>
          <w:szCs w:val="28"/>
          <w:lang w:val="uk-UA"/>
        </w:rPr>
        <w:t>у редакції, яка діяла на момент укладання договору.</w:t>
      </w:r>
    </w:p>
    <w:p w14:paraId="696AD0B5" w14:textId="077005F4" w:rsidR="008A75CB" w:rsidRDefault="008A75CB" w:rsidP="007912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В процесі обговорення Ніколаєва О.К. зазначила, що під час </w:t>
      </w:r>
      <w:r w:rsidR="00F469C7">
        <w:rPr>
          <w:rStyle w:val="normaltextrun"/>
          <w:color w:val="000000"/>
          <w:sz w:val="28"/>
          <w:szCs w:val="28"/>
          <w:lang w:val="uk-UA"/>
        </w:rPr>
        <w:t xml:space="preserve">громадських слухань проекту </w:t>
      </w:r>
      <w:r>
        <w:rPr>
          <w:rStyle w:val="normaltextrun"/>
          <w:color w:val="000000"/>
          <w:sz w:val="28"/>
          <w:szCs w:val="28"/>
          <w:lang w:val="uk-UA"/>
        </w:rPr>
        <w:t xml:space="preserve">ДПТ наявною була фальсифікація реєстрації пропозицій і заперечень мешканців </w:t>
      </w:r>
      <w:r w:rsidR="00FE2656">
        <w:rPr>
          <w:rStyle w:val="normaltextrun"/>
          <w:color w:val="000000"/>
          <w:sz w:val="28"/>
          <w:szCs w:val="28"/>
          <w:lang w:val="uk-UA"/>
        </w:rPr>
        <w:t>Оболонського району</w:t>
      </w:r>
      <w:r w:rsidR="005A5526">
        <w:rPr>
          <w:rStyle w:val="normaltextrun"/>
          <w:color w:val="000000"/>
          <w:sz w:val="28"/>
          <w:szCs w:val="28"/>
          <w:lang w:val="uk-UA"/>
        </w:rPr>
        <w:t>. Відповідно до поштового відправлення 05.02.2018 року</w:t>
      </w:r>
      <w:r w:rsidR="00FB1657">
        <w:rPr>
          <w:rStyle w:val="normaltextrun"/>
          <w:color w:val="000000"/>
          <w:sz w:val="28"/>
          <w:szCs w:val="28"/>
          <w:lang w:val="uk-UA"/>
        </w:rPr>
        <w:t xml:space="preserve"> (останній день громадських </w:t>
      </w:r>
      <w:r w:rsidR="00370871">
        <w:rPr>
          <w:rStyle w:val="normaltextrun"/>
          <w:color w:val="000000"/>
          <w:sz w:val="28"/>
          <w:szCs w:val="28"/>
          <w:lang w:val="uk-UA"/>
        </w:rPr>
        <w:t>слухань</w:t>
      </w:r>
      <w:r w:rsidR="00FB1657">
        <w:rPr>
          <w:rStyle w:val="normaltextrun"/>
          <w:color w:val="000000"/>
          <w:sz w:val="28"/>
          <w:szCs w:val="28"/>
          <w:lang w:val="uk-UA"/>
        </w:rPr>
        <w:t>)</w:t>
      </w:r>
      <w:r w:rsidR="005A5526">
        <w:rPr>
          <w:rStyle w:val="normaltextrun"/>
          <w:color w:val="000000"/>
          <w:sz w:val="28"/>
          <w:szCs w:val="28"/>
          <w:lang w:val="uk-UA"/>
        </w:rPr>
        <w:t xml:space="preserve"> матеріали, в яких містились пропозиції та заперечення, </w:t>
      </w:r>
      <w:r w:rsidR="00FB1657">
        <w:rPr>
          <w:rStyle w:val="normaltextrun"/>
          <w:color w:val="000000"/>
          <w:sz w:val="28"/>
          <w:szCs w:val="28"/>
          <w:lang w:val="uk-UA"/>
        </w:rPr>
        <w:t xml:space="preserve">були отримані </w:t>
      </w:r>
      <w:r w:rsidR="00370871">
        <w:rPr>
          <w:rStyle w:val="normaltextrun"/>
          <w:color w:val="000000"/>
          <w:sz w:val="28"/>
          <w:szCs w:val="28"/>
          <w:lang w:val="uk-UA"/>
        </w:rPr>
        <w:t xml:space="preserve">Департаментом містобудування та архітектури, однак зареєстровані вони були 06.02.2018 року, </w:t>
      </w:r>
      <w:r w:rsidR="00370871">
        <w:rPr>
          <w:rStyle w:val="normaltextrun"/>
          <w:color w:val="000000"/>
          <w:sz w:val="28"/>
          <w:szCs w:val="28"/>
          <w:lang w:val="uk-UA"/>
        </w:rPr>
        <w:lastRenderedPageBreak/>
        <w:t>у зв’язку з цим не були долучені до листа Департаменту містобудування та архітектури від 12.02.2018 р. № 055-1893 на адресу заступника міського голови - секретаря Київради Прокопів В.В. щодо створення погоджувальної комісії і розгляду їх на засіданні постійної комісії Київської міської ради з питань містобудування, архітектури та землекористування 14.03.2018 р.</w:t>
      </w:r>
    </w:p>
    <w:p w14:paraId="27370508" w14:textId="3B99EB65" w:rsidR="00A97D94" w:rsidRDefault="005B5661" w:rsidP="00A97D94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>Також Ніколаєва О.К. зазначила, що пропозиції та заперечення мешканців Оболонського району до проекту ДПТ були розглянуті на засіданні постійної комісії Київської міської ради з питань містобудування, архітектури та землекористування 10.10.2018 р. Витяг з протоколу засідання комісії було направлено до Департаменту містобудування та архітектури КМДА листом № 08/281-2417 від 09.11.2018 р</w:t>
      </w:r>
      <w:r w:rsidR="00A97D94">
        <w:rPr>
          <w:rStyle w:val="normaltextrun"/>
          <w:color w:val="000000"/>
          <w:sz w:val="28"/>
          <w:szCs w:val="28"/>
          <w:lang w:val="uk-UA"/>
        </w:rPr>
        <w:t xml:space="preserve">, з метою опрацювання можливості врахування громадських інтересів під час розроблення проекту ДПТ. Однак, як зазначила Ніколаєва О.К., протокол засідання постійної комісії Київської міської ради </w:t>
      </w:r>
      <w:r w:rsidR="004275CB">
        <w:rPr>
          <w:rStyle w:val="normaltextrun"/>
          <w:color w:val="000000"/>
          <w:sz w:val="28"/>
          <w:szCs w:val="28"/>
          <w:lang w:val="uk-UA"/>
        </w:rPr>
        <w:t>з питань містобудування, архітектури та землекористування</w:t>
      </w:r>
      <w:r w:rsidR="00774F8A">
        <w:rPr>
          <w:rStyle w:val="normaltextrun"/>
          <w:color w:val="000000"/>
          <w:sz w:val="28"/>
          <w:szCs w:val="28"/>
          <w:lang w:val="uk-UA"/>
        </w:rPr>
        <w:t xml:space="preserve"> не містить</w:t>
      </w:r>
      <w:r w:rsidR="004275CB">
        <w:rPr>
          <w:rStyle w:val="normaltextrun"/>
          <w:color w:val="000000"/>
          <w:sz w:val="28"/>
          <w:szCs w:val="28"/>
          <w:lang w:val="uk-UA"/>
        </w:rPr>
        <w:t xml:space="preserve"> повного тексту </w:t>
      </w:r>
      <w:r w:rsidR="00774F8A">
        <w:rPr>
          <w:rStyle w:val="normaltextrun"/>
          <w:color w:val="000000"/>
          <w:sz w:val="28"/>
          <w:szCs w:val="28"/>
          <w:lang w:val="uk-UA"/>
        </w:rPr>
        <w:t xml:space="preserve">її </w:t>
      </w:r>
      <w:r w:rsidR="004275CB">
        <w:rPr>
          <w:rStyle w:val="normaltextrun"/>
          <w:color w:val="000000"/>
          <w:sz w:val="28"/>
          <w:szCs w:val="28"/>
          <w:lang w:val="uk-UA"/>
        </w:rPr>
        <w:t>виступу</w:t>
      </w:r>
      <w:r w:rsidR="00774F8A">
        <w:rPr>
          <w:rStyle w:val="normaltextrun"/>
          <w:color w:val="000000"/>
          <w:sz w:val="28"/>
          <w:szCs w:val="28"/>
          <w:lang w:val="uk-UA"/>
        </w:rPr>
        <w:t>.</w:t>
      </w:r>
      <w:r w:rsidR="004275CB">
        <w:rPr>
          <w:rStyle w:val="normaltextrun"/>
          <w:color w:val="000000"/>
          <w:sz w:val="28"/>
          <w:szCs w:val="28"/>
          <w:lang w:val="uk-UA"/>
        </w:rPr>
        <w:t xml:space="preserve"> </w:t>
      </w:r>
    </w:p>
    <w:p w14:paraId="431F40C1" w14:textId="16260F59" w:rsidR="00970F50" w:rsidRDefault="00970F50" w:rsidP="007912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В ході обговорення, стосовно </w:t>
      </w:r>
      <w:r w:rsidR="00435668">
        <w:rPr>
          <w:rStyle w:val="normaltextrun"/>
          <w:color w:val="000000"/>
          <w:sz w:val="28"/>
          <w:szCs w:val="28"/>
          <w:lang w:val="uk-UA"/>
        </w:rPr>
        <w:t>зазначеного у зверненні</w:t>
      </w:r>
      <w:r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8B266B">
        <w:rPr>
          <w:rStyle w:val="normaltextrun"/>
          <w:color w:val="000000"/>
          <w:sz w:val="28"/>
          <w:szCs w:val="28"/>
          <w:lang w:val="uk-UA"/>
        </w:rPr>
        <w:t>конфлікту інтересів</w:t>
      </w:r>
      <w:r w:rsidR="00233AC2">
        <w:rPr>
          <w:rStyle w:val="normaltextrun"/>
          <w:color w:val="000000"/>
          <w:sz w:val="28"/>
          <w:szCs w:val="28"/>
          <w:lang w:val="uk-UA"/>
        </w:rPr>
        <w:t xml:space="preserve"> у </w:t>
      </w:r>
      <w:r w:rsidR="00A972D8">
        <w:rPr>
          <w:rStyle w:val="normaltextrun"/>
          <w:color w:val="000000"/>
          <w:sz w:val="28"/>
          <w:szCs w:val="28"/>
          <w:lang w:val="uk-UA"/>
        </w:rPr>
        <w:t xml:space="preserve">депутата Київради </w:t>
      </w:r>
      <w:proofErr w:type="spellStart"/>
      <w:r w:rsidR="00233AC2">
        <w:rPr>
          <w:rStyle w:val="normaltextrun"/>
          <w:color w:val="000000"/>
          <w:sz w:val="28"/>
          <w:szCs w:val="28"/>
          <w:lang w:val="uk-UA"/>
        </w:rPr>
        <w:t>Шарія</w:t>
      </w:r>
      <w:proofErr w:type="spellEnd"/>
      <w:r w:rsidR="00233AC2">
        <w:rPr>
          <w:rStyle w:val="normaltextrun"/>
          <w:color w:val="000000"/>
          <w:sz w:val="28"/>
          <w:szCs w:val="28"/>
          <w:lang w:val="uk-UA"/>
        </w:rPr>
        <w:t xml:space="preserve"> В.В., який брав участь</w:t>
      </w:r>
      <w:r w:rsidR="00C606C1">
        <w:rPr>
          <w:rStyle w:val="normaltextrun"/>
          <w:color w:val="000000"/>
          <w:sz w:val="28"/>
          <w:szCs w:val="28"/>
          <w:lang w:val="uk-UA"/>
        </w:rPr>
        <w:t xml:space="preserve"> у засіданні </w:t>
      </w:r>
      <w:r w:rsidR="00233AC2">
        <w:rPr>
          <w:rStyle w:val="normaltextrun"/>
          <w:color w:val="000000"/>
          <w:sz w:val="28"/>
          <w:szCs w:val="28"/>
          <w:lang w:val="uk-UA"/>
        </w:rPr>
        <w:t>постійної комісії</w:t>
      </w:r>
      <w:r w:rsidR="00A8227E">
        <w:rPr>
          <w:rStyle w:val="normaltextrun"/>
          <w:color w:val="000000"/>
          <w:sz w:val="28"/>
          <w:szCs w:val="28"/>
          <w:lang w:val="uk-UA"/>
        </w:rPr>
        <w:t xml:space="preserve"> </w:t>
      </w:r>
      <w:r w:rsidR="00C606C1">
        <w:rPr>
          <w:rStyle w:val="normaltextrun"/>
          <w:color w:val="000000"/>
          <w:sz w:val="28"/>
          <w:szCs w:val="28"/>
          <w:lang w:val="uk-UA"/>
        </w:rPr>
        <w:t>К</w:t>
      </w:r>
      <w:r w:rsidR="00A8227E">
        <w:rPr>
          <w:rStyle w:val="normaltextrun"/>
          <w:color w:val="000000"/>
          <w:sz w:val="28"/>
          <w:szCs w:val="28"/>
          <w:lang w:val="uk-UA"/>
        </w:rPr>
        <w:t>иївської міської ради</w:t>
      </w:r>
      <w:r w:rsidR="00233AC2">
        <w:rPr>
          <w:rStyle w:val="normaltextrun"/>
          <w:color w:val="000000"/>
          <w:sz w:val="28"/>
          <w:szCs w:val="28"/>
          <w:lang w:val="uk-UA"/>
        </w:rPr>
        <w:t xml:space="preserve"> з питань містобудування, архітектури</w:t>
      </w:r>
      <w:r w:rsidR="00A8227E">
        <w:rPr>
          <w:rStyle w:val="normaltextrun"/>
          <w:color w:val="000000"/>
          <w:sz w:val="28"/>
          <w:szCs w:val="28"/>
          <w:lang w:val="uk-UA"/>
        </w:rPr>
        <w:t xml:space="preserve"> та землекористування</w:t>
      </w:r>
      <w:r w:rsidR="00C606C1">
        <w:rPr>
          <w:rStyle w:val="normaltextrun"/>
          <w:color w:val="000000"/>
          <w:sz w:val="28"/>
          <w:szCs w:val="28"/>
          <w:lang w:val="uk-UA"/>
        </w:rPr>
        <w:t>, як її член,</w:t>
      </w:r>
      <w:r w:rsidR="00847E4B">
        <w:rPr>
          <w:rStyle w:val="normaltextrun"/>
          <w:color w:val="000000"/>
          <w:sz w:val="28"/>
          <w:szCs w:val="28"/>
          <w:lang w:val="uk-UA"/>
        </w:rPr>
        <w:t xml:space="preserve"> при розгляді проекту рішення та, який є начальником КО «</w:t>
      </w:r>
      <w:proofErr w:type="spellStart"/>
      <w:r w:rsidR="00847E4B">
        <w:rPr>
          <w:rStyle w:val="normaltextrun"/>
          <w:color w:val="000000"/>
          <w:sz w:val="28"/>
          <w:szCs w:val="28"/>
          <w:lang w:val="uk-UA"/>
        </w:rPr>
        <w:t>Спецжитлофонд</w:t>
      </w:r>
      <w:proofErr w:type="spellEnd"/>
      <w:r w:rsidR="00847E4B">
        <w:rPr>
          <w:rStyle w:val="normaltextrun"/>
          <w:color w:val="000000"/>
          <w:sz w:val="28"/>
          <w:szCs w:val="28"/>
          <w:lang w:val="uk-UA"/>
        </w:rPr>
        <w:t>», що виступає інвестором розробки ДПТ</w:t>
      </w:r>
      <w:r w:rsidR="008D3826">
        <w:rPr>
          <w:rStyle w:val="normaltextrun"/>
          <w:color w:val="000000"/>
          <w:sz w:val="28"/>
          <w:szCs w:val="28"/>
          <w:lang w:val="uk-UA"/>
        </w:rPr>
        <w:t>, було зазначено, що відповідне питання не відноситься до функціональної спрямованості постійної комісії Київської міської ради з питань регламенту та депутатської етики</w:t>
      </w:r>
      <w:r w:rsidR="00C113B0">
        <w:rPr>
          <w:rStyle w:val="normaltextrun"/>
          <w:color w:val="000000"/>
          <w:sz w:val="28"/>
          <w:szCs w:val="28"/>
          <w:lang w:val="uk-UA"/>
        </w:rPr>
        <w:t>. Також було зазначено, що питання щодо наявності конфлікту інтересів повинні розглядатися постійною комісією Київської міської ради з питань дотримання законності, правопорядку та запобігання корупції.</w:t>
      </w:r>
    </w:p>
    <w:p w14:paraId="23C50362" w14:textId="7E634BE9" w:rsidR="00262B71" w:rsidRDefault="00262B71" w:rsidP="007912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Під час обговорення, було </w:t>
      </w:r>
      <w:r w:rsidR="004917A2">
        <w:rPr>
          <w:rStyle w:val="normaltextrun"/>
          <w:color w:val="000000"/>
          <w:sz w:val="28"/>
          <w:szCs w:val="28"/>
          <w:lang w:val="uk-UA"/>
        </w:rPr>
        <w:t>повідомлено</w:t>
      </w:r>
      <w:r>
        <w:rPr>
          <w:rStyle w:val="normaltextrun"/>
          <w:color w:val="000000"/>
          <w:sz w:val="28"/>
          <w:szCs w:val="28"/>
          <w:lang w:val="uk-UA"/>
        </w:rPr>
        <w:t>, що посилаючись</w:t>
      </w:r>
      <w:r w:rsidR="004F3D8B">
        <w:rPr>
          <w:rStyle w:val="normaltextrun"/>
          <w:color w:val="000000"/>
          <w:sz w:val="28"/>
          <w:szCs w:val="28"/>
          <w:lang w:val="uk-UA"/>
        </w:rPr>
        <w:t xml:space="preserve"> у звернен</w:t>
      </w:r>
      <w:r w:rsidR="00510E5D">
        <w:rPr>
          <w:rStyle w:val="normaltextrun"/>
          <w:color w:val="000000"/>
          <w:sz w:val="28"/>
          <w:szCs w:val="28"/>
          <w:lang w:val="uk-UA"/>
        </w:rPr>
        <w:t>і</w:t>
      </w:r>
      <w:r>
        <w:rPr>
          <w:rStyle w:val="normaltextrun"/>
          <w:color w:val="000000"/>
          <w:sz w:val="28"/>
          <w:szCs w:val="28"/>
          <w:lang w:val="uk-UA"/>
        </w:rPr>
        <w:t xml:space="preserve"> на </w:t>
      </w:r>
      <w:r w:rsidR="003C36DD">
        <w:rPr>
          <w:rStyle w:val="normaltextrun"/>
          <w:color w:val="000000"/>
          <w:sz w:val="28"/>
          <w:szCs w:val="28"/>
          <w:lang w:val="uk-UA"/>
        </w:rPr>
        <w:t>можливу фальсифікацію</w:t>
      </w:r>
      <w:r w:rsidR="00816595">
        <w:rPr>
          <w:rStyle w:val="normaltextrun"/>
          <w:color w:val="000000"/>
          <w:sz w:val="28"/>
          <w:szCs w:val="28"/>
          <w:lang w:val="uk-UA"/>
        </w:rPr>
        <w:t xml:space="preserve"> дати</w:t>
      </w:r>
      <w:r w:rsidR="003C36DD">
        <w:rPr>
          <w:rStyle w:val="normaltextrun"/>
          <w:color w:val="000000"/>
          <w:sz w:val="28"/>
          <w:szCs w:val="28"/>
          <w:lang w:val="uk-UA"/>
        </w:rPr>
        <w:t xml:space="preserve"> реєстрації пропозицій і заперечень мешканців Оболонського району</w:t>
      </w:r>
      <w:r w:rsidR="00DE12E8">
        <w:rPr>
          <w:rStyle w:val="normaltextrun"/>
          <w:color w:val="000000"/>
          <w:sz w:val="28"/>
          <w:szCs w:val="28"/>
          <w:lang w:val="uk-UA"/>
        </w:rPr>
        <w:t xml:space="preserve"> щодо проекту ДПТ під час громадських слухань, заявники не надають докази підтвердження такої можливої фальсифікації. Окрім цього, перевірка наявності або відсутності факту фальсифікації </w:t>
      </w:r>
      <w:r w:rsidR="00221DC0">
        <w:rPr>
          <w:rStyle w:val="normaltextrun"/>
          <w:color w:val="000000"/>
          <w:sz w:val="28"/>
          <w:szCs w:val="28"/>
          <w:lang w:val="uk-UA"/>
        </w:rPr>
        <w:t xml:space="preserve">дати </w:t>
      </w:r>
      <w:r w:rsidR="00DE12E8">
        <w:rPr>
          <w:rStyle w:val="normaltextrun"/>
          <w:color w:val="000000"/>
          <w:sz w:val="28"/>
          <w:szCs w:val="28"/>
          <w:lang w:val="uk-UA"/>
        </w:rPr>
        <w:t>реєстрації пропозицій і заперечень під час громадських слухань не відноситься до компетенції постійної комісії Київської міської ради з питань регламенту та депутатської етики.</w:t>
      </w:r>
    </w:p>
    <w:p w14:paraId="5BF5545A" w14:textId="77777777" w:rsidR="00214362" w:rsidRPr="00221DC0" w:rsidRDefault="00214362" w:rsidP="00791296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  <w:lang w:val="uk-UA"/>
        </w:rPr>
      </w:pPr>
    </w:p>
    <w:p w14:paraId="2FB50B74" w14:textId="11B9D5C0" w:rsidR="002E7E51" w:rsidRPr="005163DF" w:rsidRDefault="002E7E51" w:rsidP="002E7E51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5ECE81E4" w14:textId="3D266F6B" w:rsidR="00D36CD0" w:rsidRPr="007D6A48" w:rsidRDefault="00D36CD0" w:rsidP="00D36CD0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D6A48">
        <w:rPr>
          <w:color w:val="000000" w:themeColor="text1"/>
          <w:sz w:val="28"/>
          <w:szCs w:val="28"/>
        </w:rPr>
        <w:t xml:space="preserve">1. Взяти до відома </w:t>
      </w:r>
      <w:r w:rsidRPr="007D6A48">
        <w:rPr>
          <w:rStyle w:val="normaltextrun"/>
          <w:color w:val="000000"/>
          <w:sz w:val="28"/>
          <w:szCs w:val="28"/>
        </w:rPr>
        <w:t xml:space="preserve">колективне звернення </w:t>
      </w:r>
      <w:proofErr w:type="spellStart"/>
      <w:r w:rsidRPr="007D6A48">
        <w:rPr>
          <w:rStyle w:val="spellingerror"/>
          <w:color w:val="000000"/>
          <w:sz w:val="28"/>
          <w:szCs w:val="28"/>
        </w:rPr>
        <w:t>Ніколаєвої</w:t>
      </w:r>
      <w:proofErr w:type="spellEnd"/>
      <w:r w:rsidRPr="007D6A48">
        <w:rPr>
          <w:rStyle w:val="normaltextrun"/>
          <w:color w:val="000000"/>
          <w:sz w:val="28"/>
          <w:szCs w:val="28"/>
        </w:rPr>
        <w:t xml:space="preserve"> О.К. та Михайлів З.К. від 25.12.2018 р. щодо можливих порушень під час підготовки та попереднього розгляду проекту рішення </w:t>
      </w:r>
      <w:r w:rsidRPr="007D6A48">
        <w:rPr>
          <w:rStyle w:val="spellingerror"/>
          <w:color w:val="000000"/>
          <w:sz w:val="28"/>
          <w:szCs w:val="28"/>
        </w:rPr>
        <w:t>Київради</w:t>
      </w:r>
      <w:r w:rsidRPr="007D6A48">
        <w:rPr>
          <w:rStyle w:val="normaltextrun"/>
          <w:color w:val="000000"/>
          <w:sz w:val="28"/>
          <w:szCs w:val="28"/>
        </w:rPr>
        <w:t xml:space="preserve"> «Про затвердження детального плану території в межах вул. Північна, </w:t>
      </w:r>
      <w:proofErr w:type="spellStart"/>
      <w:r w:rsidRPr="007D6A48">
        <w:rPr>
          <w:rStyle w:val="spellingerror"/>
          <w:color w:val="000000"/>
          <w:sz w:val="28"/>
          <w:szCs w:val="28"/>
        </w:rPr>
        <w:t>просп</w:t>
      </w:r>
      <w:proofErr w:type="spellEnd"/>
      <w:r w:rsidRPr="007D6A48">
        <w:rPr>
          <w:rStyle w:val="normaltextrun"/>
          <w:color w:val="000000"/>
          <w:sz w:val="28"/>
          <w:szCs w:val="28"/>
        </w:rPr>
        <w:t xml:space="preserve">. Оболонський, вул. </w:t>
      </w:r>
      <w:proofErr w:type="spellStart"/>
      <w:r w:rsidRPr="007D6A48">
        <w:rPr>
          <w:rStyle w:val="spellingerror"/>
          <w:color w:val="000000"/>
          <w:sz w:val="28"/>
          <w:szCs w:val="28"/>
        </w:rPr>
        <w:t>Прирічна</w:t>
      </w:r>
      <w:proofErr w:type="spellEnd"/>
      <w:r w:rsidRPr="007D6A48">
        <w:rPr>
          <w:rStyle w:val="normaltextrun"/>
          <w:color w:val="000000"/>
          <w:sz w:val="28"/>
          <w:szCs w:val="28"/>
        </w:rPr>
        <w:t xml:space="preserve">, </w:t>
      </w:r>
      <w:proofErr w:type="spellStart"/>
      <w:r w:rsidRPr="007D6A48">
        <w:rPr>
          <w:rStyle w:val="spellingerror"/>
          <w:color w:val="000000"/>
          <w:sz w:val="28"/>
          <w:szCs w:val="28"/>
        </w:rPr>
        <w:t>просп</w:t>
      </w:r>
      <w:proofErr w:type="spellEnd"/>
      <w:r w:rsidRPr="007D6A48">
        <w:rPr>
          <w:rStyle w:val="normaltextrun"/>
          <w:color w:val="000000"/>
          <w:sz w:val="28"/>
          <w:szCs w:val="28"/>
        </w:rPr>
        <w:t>. Героїв Сталінграду, Маршала Малиновського у Оболонському районі м. Києва» (реєстраційний номер 08/231-3539/ПР від 11.10.2018)</w:t>
      </w:r>
      <w:r w:rsidR="0082297F" w:rsidRPr="007D6A48">
        <w:rPr>
          <w:rStyle w:val="normaltextrun"/>
          <w:color w:val="000000"/>
          <w:sz w:val="28"/>
          <w:szCs w:val="28"/>
        </w:rPr>
        <w:t>.</w:t>
      </w:r>
    </w:p>
    <w:p w14:paraId="42EFD319" w14:textId="3F530AF2" w:rsidR="00292EF4" w:rsidRPr="007D6A48" w:rsidRDefault="0082297F" w:rsidP="00292EF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D6A48">
        <w:rPr>
          <w:sz w:val="28"/>
          <w:szCs w:val="28"/>
        </w:rPr>
        <w:t xml:space="preserve">2. </w:t>
      </w:r>
      <w:r w:rsidR="00BD563F">
        <w:rPr>
          <w:sz w:val="28"/>
          <w:szCs w:val="28"/>
        </w:rPr>
        <w:t xml:space="preserve">Повідомити громадянку Ніколаєву О.В. та громадянку Михайлів З.К., </w:t>
      </w:r>
      <w:r w:rsidR="007D0CB0" w:rsidRPr="007D6A48">
        <w:rPr>
          <w:sz w:val="28"/>
          <w:szCs w:val="28"/>
        </w:rPr>
        <w:t>що</w:t>
      </w:r>
      <w:r w:rsidR="00697C48">
        <w:rPr>
          <w:sz w:val="28"/>
          <w:szCs w:val="28"/>
        </w:rPr>
        <w:t xml:space="preserve"> вирішення</w:t>
      </w:r>
      <w:r w:rsidR="00292EF4" w:rsidRPr="007D6A48">
        <w:rPr>
          <w:sz w:val="28"/>
          <w:szCs w:val="28"/>
        </w:rPr>
        <w:t xml:space="preserve"> питан</w:t>
      </w:r>
      <w:r w:rsidR="00697C48">
        <w:rPr>
          <w:sz w:val="28"/>
          <w:szCs w:val="28"/>
        </w:rPr>
        <w:t>ь</w:t>
      </w:r>
      <w:r w:rsidR="00292EF4" w:rsidRPr="007D6A48">
        <w:rPr>
          <w:sz w:val="28"/>
          <w:szCs w:val="28"/>
        </w:rPr>
        <w:t>, викладен</w:t>
      </w:r>
      <w:r w:rsidR="00697C48">
        <w:rPr>
          <w:sz w:val="28"/>
          <w:szCs w:val="28"/>
        </w:rPr>
        <w:t>их</w:t>
      </w:r>
      <w:r w:rsidR="00292EF4" w:rsidRPr="007D6A48">
        <w:rPr>
          <w:sz w:val="28"/>
          <w:szCs w:val="28"/>
        </w:rPr>
        <w:t xml:space="preserve"> у</w:t>
      </w:r>
      <w:r w:rsidR="008E08F6">
        <w:rPr>
          <w:sz w:val="28"/>
          <w:szCs w:val="28"/>
        </w:rPr>
        <w:t xml:space="preserve"> колективному</w:t>
      </w:r>
      <w:r w:rsidR="00292EF4" w:rsidRPr="007D6A48">
        <w:rPr>
          <w:sz w:val="28"/>
          <w:szCs w:val="28"/>
        </w:rPr>
        <w:t xml:space="preserve"> </w:t>
      </w:r>
      <w:r w:rsidR="00292EF4" w:rsidRPr="007D6A48">
        <w:rPr>
          <w:rStyle w:val="normaltextrun"/>
          <w:color w:val="000000"/>
          <w:sz w:val="28"/>
          <w:szCs w:val="28"/>
        </w:rPr>
        <w:t xml:space="preserve">звернення </w:t>
      </w:r>
      <w:proofErr w:type="spellStart"/>
      <w:r w:rsidR="00292EF4" w:rsidRPr="007D6A48">
        <w:rPr>
          <w:rStyle w:val="spellingerror"/>
          <w:color w:val="000000"/>
          <w:sz w:val="28"/>
          <w:szCs w:val="28"/>
        </w:rPr>
        <w:t>Ніколаєвої</w:t>
      </w:r>
      <w:proofErr w:type="spellEnd"/>
      <w:r w:rsidR="00292EF4" w:rsidRPr="007D6A48">
        <w:rPr>
          <w:rStyle w:val="normaltextrun"/>
          <w:color w:val="000000"/>
          <w:sz w:val="28"/>
          <w:szCs w:val="28"/>
        </w:rPr>
        <w:t xml:space="preserve"> О.К. та Михайлів</w:t>
      </w:r>
      <w:r w:rsidR="00EF16CD">
        <w:rPr>
          <w:rStyle w:val="normaltextrun"/>
          <w:color w:val="000000"/>
          <w:sz w:val="28"/>
          <w:szCs w:val="28"/>
        </w:rPr>
        <w:t> </w:t>
      </w:r>
      <w:r w:rsidR="00292EF4" w:rsidRPr="007D6A48">
        <w:rPr>
          <w:rStyle w:val="normaltextrun"/>
          <w:color w:val="000000"/>
          <w:sz w:val="28"/>
          <w:szCs w:val="28"/>
        </w:rPr>
        <w:t xml:space="preserve">З.К. від 25.12.2018 р. щодо можливих порушень під час підготовки та попереднього розгляду проекту рішення </w:t>
      </w:r>
      <w:r w:rsidR="00292EF4" w:rsidRPr="007D6A48">
        <w:rPr>
          <w:rStyle w:val="spellingerror"/>
          <w:color w:val="000000"/>
          <w:sz w:val="28"/>
          <w:szCs w:val="28"/>
        </w:rPr>
        <w:t>Київради</w:t>
      </w:r>
      <w:r w:rsidR="00292EF4" w:rsidRPr="007D6A48">
        <w:rPr>
          <w:rStyle w:val="normaltextrun"/>
          <w:color w:val="000000"/>
          <w:sz w:val="28"/>
          <w:szCs w:val="28"/>
        </w:rPr>
        <w:t xml:space="preserve"> «Про затвердження детального плану території в межах вул. Північна, </w:t>
      </w:r>
      <w:proofErr w:type="spellStart"/>
      <w:r w:rsidR="00292EF4" w:rsidRPr="007D6A48">
        <w:rPr>
          <w:rStyle w:val="spellingerror"/>
          <w:color w:val="000000"/>
          <w:sz w:val="28"/>
          <w:szCs w:val="28"/>
        </w:rPr>
        <w:t>просп</w:t>
      </w:r>
      <w:proofErr w:type="spellEnd"/>
      <w:r w:rsidR="00292EF4" w:rsidRPr="007D6A48">
        <w:rPr>
          <w:rStyle w:val="normaltextrun"/>
          <w:color w:val="000000"/>
          <w:sz w:val="28"/>
          <w:szCs w:val="28"/>
        </w:rPr>
        <w:t xml:space="preserve">. Оболонський, </w:t>
      </w:r>
      <w:r w:rsidR="00292EF4" w:rsidRPr="007D6A48">
        <w:rPr>
          <w:rStyle w:val="normaltextrun"/>
          <w:color w:val="000000"/>
          <w:sz w:val="28"/>
          <w:szCs w:val="28"/>
        </w:rPr>
        <w:lastRenderedPageBreak/>
        <w:t>вул.</w:t>
      </w:r>
      <w:r w:rsidR="002744BB">
        <w:rPr>
          <w:rStyle w:val="normaltextrun"/>
          <w:color w:val="000000"/>
          <w:sz w:val="28"/>
          <w:szCs w:val="28"/>
        </w:rPr>
        <w:t> </w:t>
      </w:r>
      <w:proofErr w:type="spellStart"/>
      <w:r w:rsidR="00292EF4" w:rsidRPr="007D6A48">
        <w:rPr>
          <w:rStyle w:val="spellingerror"/>
          <w:color w:val="000000"/>
          <w:sz w:val="28"/>
          <w:szCs w:val="28"/>
        </w:rPr>
        <w:t>Прирічна</w:t>
      </w:r>
      <w:proofErr w:type="spellEnd"/>
      <w:r w:rsidR="00292EF4" w:rsidRPr="007D6A48">
        <w:rPr>
          <w:rStyle w:val="normaltextrun"/>
          <w:color w:val="000000"/>
          <w:sz w:val="28"/>
          <w:szCs w:val="28"/>
        </w:rPr>
        <w:t xml:space="preserve">, </w:t>
      </w:r>
      <w:proofErr w:type="spellStart"/>
      <w:r w:rsidR="00292EF4" w:rsidRPr="007D6A48">
        <w:rPr>
          <w:rStyle w:val="spellingerror"/>
          <w:color w:val="000000"/>
          <w:sz w:val="28"/>
          <w:szCs w:val="28"/>
        </w:rPr>
        <w:t>просп</w:t>
      </w:r>
      <w:proofErr w:type="spellEnd"/>
      <w:r w:rsidR="00292EF4" w:rsidRPr="007D6A48">
        <w:rPr>
          <w:rStyle w:val="normaltextrun"/>
          <w:color w:val="000000"/>
          <w:sz w:val="28"/>
          <w:szCs w:val="28"/>
        </w:rPr>
        <w:t>.</w:t>
      </w:r>
      <w:r w:rsidR="002744BB">
        <w:rPr>
          <w:rStyle w:val="normaltextrun"/>
          <w:color w:val="000000"/>
          <w:sz w:val="28"/>
          <w:szCs w:val="28"/>
        </w:rPr>
        <w:t xml:space="preserve"> </w:t>
      </w:r>
      <w:r w:rsidR="00292EF4" w:rsidRPr="007D6A48">
        <w:rPr>
          <w:rStyle w:val="normaltextrun"/>
          <w:color w:val="000000"/>
          <w:sz w:val="28"/>
          <w:szCs w:val="28"/>
        </w:rPr>
        <w:t>Героїв Сталінграду, Маршала Малиновського у Оболонському районі м.</w:t>
      </w:r>
      <w:r w:rsidR="002744BB">
        <w:rPr>
          <w:rStyle w:val="normaltextrun"/>
          <w:color w:val="000000"/>
          <w:sz w:val="28"/>
          <w:szCs w:val="28"/>
        </w:rPr>
        <w:t xml:space="preserve"> </w:t>
      </w:r>
      <w:r w:rsidR="00292EF4" w:rsidRPr="007D6A48">
        <w:rPr>
          <w:rStyle w:val="normaltextrun"/>
          <w:color w:val="000000"/>
          <w:sz w:val="28"/>
          <w:szCs w:val="28"/>
        </w:rPr>
        <w:t>Києва» (реєстраційний номер 08/231-3539/ПР від 11.10.2018)</w:t>
      </w:r>
      <w:r w:rsidR="005C5100">
        <w:rPr>
          <w:rStyle w:val="normaltextrun"/>
          <w:color w:val="000000"/>
          <w:sz w:val="28"/>
          <w:szCs w:val="28"/>
        </w:rPr>
        <w:t>,</w:t>
      </w:r>
      <w:r w:rsidR="00292EF4" w:rsidRPr="007D6A48">
        <w:rPr>
          <w:rStyle w:val="normaltextrun"/>
          <w:color w:val="000000"/>
          <w:sz w:val="28"/>
          <w:szCs w:val="28"/>
        </w:rPr>
        <w:t xml:space="preserve"> не віднос</w:t>
      </w:r>
      <w:r w:rsidR="00697C48">
        <w:rPr>
          <w:rStyle w:val="normaltextrun"/>
          <w:color w:val="000000"/>
          <w:sz w:val="28"/>
          <w:szCs w:val="28"/>
        </w:rPr>
        <w:t>и</w:t>
      </w:r>
      <w:r w:rsidR="00292EF4" w:rsidRPr="007D6A48">
        <w:rPr>
          <w:rStyle w:val="normaltextrun"/>
          <w:color w:val="000000"/>
          <w:sz w:val="28"/>
          <w:szCs w:val="28"/>
        </w:rPr>
        <w:t>ться до</w:t>
      </w:r>
      <w:r w:rsidR="00F76A04">
        <w:rPr>
          <w:rStyle w:val="normaltextrun"/>
          <w:color w:val="000000"/>
          <w:sz w:val="28"/>
          <w:szCs w:val="28"/>
        </w:rPr>
        <w:t xml:space="preserve"> компетенції та</w:t>
      </w:r>
      <w:r w:rsidR="00292EF4" w:rsidRPr="007D6A48">
        <w:rPr>
          <w:rStyle w:val="normaltextrun"/>
          <w:color w:val="000000"/>
          <w:sz w:val="28"/>
          <w:szCs w:val="28"/>
        </w:rPr>
        <w:t xml:space="preserve"> функціональної спрямованості постійної комісії </w:t>
      </w:r>
      <w:r w:rsidR="00697C48">
        <w:rPr>
          <w:rStyle w:val="normaltextrun"/>
          <w:color w:val="000000"/>
          <w:sz w:val="28"/>
          <w:szCs w:val="28"/>
        </w:rPr>
        <w:t>Київської</w:t>
      </w:r>
      <w:r w:rsidR="00292EF4" w:rsidRPr="007D6A48">
        <w:rPr>
          <w:rStyle w:val="normaltextrun"/>
          <w:color w:val="000000"/>
          <w:sz w:val="28"/>
          <w:szCs w:val="28"/>
        </w:rPr>
        <w:t xml:space="preserve"> міської ради з питань регламенту та депутатської етики.</w:t>
      </w:r>
    </w:p>
    <w:p w14:paraId="6F95FF77" w14:textId="4CCDF18E" w:rsidR="00F30EA0" w:rsidRPr="007D6A48" w:rsidRDefault="00F30EA0" w:rsidP="00292EF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D6A48">
        <w:rPr>
          <w:rStyle w:val="normaltextrun"/>
          <w:color w:val="000000"/>
          <w:sz w:val="28"/>
          <w:szCs w:val="28"/>
        </w:rPr>
        <w:t>3. Рекомендувати постійним комісіям Київської міської ради в протоколах своїх засідань зазначати текст виступів представників громадськості</w:t>
      </w:r>
      <w:r w:rsidR="00CC6E03">
        <w:rPr>
          <w:rStyle w:val="normaltextrun"/>
          <w:color w:val="000000"/>
          <w:sz w:val="28"/>
          <w:szCs w:val="28"/>
        </w:rPr>
        <w:t xml:space="preserve">, що </w:t>
      </w:r>
      <w:r w:rsidR="0052518B">
        <w:rPr>
          <w:rStyle w:val="normaltextrun"/>
          <w:color w:val="000000"/>
          <w:sz w:val="28"/>
          <w:szCs w:val="28"/>
        </w:rPr>
        <w:t xml:space="preserve">дозволяє максимально повно </w:t>
      </w:r>
      <w:r w:rsidR="00952A5E">
        <w:rPr>
          <w:rStyle w:val="normaltextrun"/>
          <w:color w:val="000000"/>
          <w:sz w:val="28"/>
          <w:szCs w:val="28"/>
        </w:rPr>
        <w:t>відобразити їх суть.</w:t>
      </w:r>
    </w:p>
    <w:p w14:paraId="45EC7894" w14:textId="77777777" w:rsidR="002E7E51" w:rsidRDefault="002E7E51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BDAA3F4" w14:textId="77777777" w:rsidR="002E7E51" w:rsidRPr="005163DF" w:rsidRDefault="002E7E51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2DD0877B" w14:textId="733C5680" w:rsidR="002E7E51" w:rsidRPr="005163DF" w:rsidRDefault="002E7E51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– 4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33EA4A3C" w14:textId="0AA6451C" w:rsidR="002E7E51" w:rsidRDefault="002E7E51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27B60556" w14:textId="1A4C9BE2" w:rsidR="00826760" w:rsidRDefault="00826760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0804EE11" w14:textId="77777777" w:rsidR="00826760" w:rsidRDefault="00826760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18247061" w14:textId="2BB3C7D0" w:rsidR="001E112F" w:rsidRDefault="00826760" w:rsidP="001E112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По восьмому питанню </w:t>
      </w:r>
      <w:r w:rsidRPr="00302D5B">
        <w:rPr>
          <w:sz w:val="28"/>
          <w:szCs w:val="28"/>
        </w:rPr>
        <w:t xml:space="preserve">слухали </w:t>
      </w:r>
      <w:r w:rsidRPr="005163DF">
        <w:rPr>
          <w:sz w:val="28"/>
          <w:szCs w:val="28"/>
        </w:rPr>
        <w:t xml:space="preserve">інформацію </w:t>
      </w:r>
      <w:r w:rsidR="00834CD5">
        <w:rPr>
          <w:sz w:val="28"/>
          <w:szCs w:val="28"/>
        </w:rPr>
        <w:t>Г</w:t>
      </w:r>
      <w:r w:rsidR="00994090">
        <w:rPr>
          <w:sz w:val="28"/>
          <w:szCs w:val="28"/>
        </w:rPr>
        <w:t>рибко</w:t>
      </w:r>
      <w:r w:rsidR="00B518A3">
        <w:rPr>
          <w:sz w:val="28"/>
          <w:szCs w:val="28"/>
        </w:rPr>
        <w:t>ва</w:t>
      </w:r>
      <w:r w:rsidR="00994090">
        <w:rPr>
          <w:sz w:val="28"/>
          <w:szCs w:val="28"/>
        </w:rPr>
        <w:t xml:space="preserve"> М.Є.</w:t>
      </w:r>
      <w:r w:rsidRPr="005163DF">
        <w:rPr>
          <w:sz w:val="28"/>
          <w:szCs w:val="28"/>
        </w:rPr>
        <w:t xml:space="preserve"> </w:t>
      </w:r>
      <w:r w:rsidR="008E2A16">
        <w:rPr>
          <w:sz w:val="28"/>
          <w:szCs w:val="28"/>
        </w:rPr>
        <w:t>стосовно</w:t>
      </w:r>
      <w:r w:rsidRPr="005163DF">
        <w:rPr>
          <w:sz w:val="28"/>
          <w:szCs w:val="28"/>
        </w:rPr>
        <w:t xml:space="preserve"> </w:t>
      </w:r>
      <w:r w:rsidR="001E112F">
        <w:rPr>
          <w:rStyle w:val="normaltextrun"/>
          <w:color w:val="000000"/>
          <w:sz w:val="28"/>
          <w:szCs w:val="28"/>
        </w:rPr>
        <w:t>з</w:t>
      </w:r>
      <w:r w:rsidR="001E112F" w:rsidRPr="00F0110E">
        <w:rPr>
          <w:rStyle w:val="normaltextrun"/>
          <w:color w:val="000000"/>
          <w:sz w:val="28"/>
          <w:szCs w:val="28"/>
        </w:rPr>
        <w:t>вернення ТОВ «ДІК»</w:t>
      </w:r>
      <w:r w:rsidR="001E112F">
        <w:rPr>
          <w:rStyle w:val="normaltextrun"/>
          <w:color w:val="000000"/>
          <w:sz w:val="28"/>
          <w:szCs w:val="28"/>
        </w:rPr>
        <w:t xml:space="preserve"> № 01/21-3/19-гр від 21.01.2019 р.</w:t>
      </w:r>
      <w:r w:rsidR="001E112F" w:rsidRPr="00F0110E">
        <w:rPr>
          <w:rStyle w:val="normaltextrun"/>
          <w:color w:val="000000"/>
          <w:sz w:val="28"/>
          <w:szCs w:val="28"/>
        </w:rPr>
        <w:t xml:space="preserve"> щодо розгляду проекту рішення Київради</w:t>
      </w:r>
      <w:r w:rsidR="00DE03F9">
        <w:rPr>
          <w:rStyle w:val="normaltextrun"/>
          <w:color w:val="000000"/>
          <w:sz w:val="28"/>
          <w:szCs w:val="28"/>
        </w:rPr>
        <w:t xml:space="preserve"> </w:t>
      </w:r>
      <w:r w:rsidR="00DE03F9" w:rsidRPr="00F0110E">
        <w:rPr>
          <w:rStyle w:val="normaltextrun"/>
          <w:color w:val="000000"/>
          <w:sz w:val="28"/>
          <w:szCs w:val="28"/>
        </w:rPr>
        <w:t>від 14.01.2019 р</w:t>
      </w:r>
      <w:r w:rsidR="000B28BB">
        <w:rPr>
          <w:rStyle w:val="normaltextrun"/>
          <w:color w:val="000000"/>
          <w:sz w:val="28"/>
          <w:szCs w:val="28"/>
        </w:rPr>
        <w:t>.</w:t>
      </w:r>
      <w:r w:rsidR="001E112F" w:rsidRPr="00F0110E">
        <w:rPr>
          <w:rStyle w:val="normaltextrun"/>
          <w:color w:val="000000"/>
          <w:sz w:val="28"/>
          <w:szCs w:val="28"/>
        </w:rPr>
        <w:t xml:space="preserve"> № 08/231-178/ПР</w:t>
      </w:r>
      <w:r w:rsidR="001E112F">
        <w:rPr>
          <w:rStyle w:val="normaltextrun"/>
          <w:color w:val="000000"/>
          <w:sz w:val="28"/>
          <w:szCs w:val="28"/>
        </w:rPr>
        <w:t>.</w:t>
      </w:r>
      <w:r w:rsidR="001E112F" w:rsidRPr="005163DF">
        <w:rPr>
          <w:sz w:val="28"/>
          <w:szCs w:val="28"/>
        </w:rPr>
        <w:t xml:space="preserve"> </w:t>
      </w:r>
    </w:p>
    <w:p w14:paraId="02849204" w14:textId="636091AA" w:rsidR="003C5CC8" w:rsidRDefault="003C5CC8" w:rsidP="001E112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 повідомив про зміст вказаного звернення</w:t>
      </w:r>
      <w:r w:rsidR="00C52947">
        <w:rPr>
          <w:sz w:val="28"/>
          <w:szCs w:val="28"/>
        </w:rPr>
        <w:t>.</w:t>
      </w:r>
    </w:p>
    <w:p w14:paraId="0D045A8C" w14:textId="3A23EB23" w:rsidR="00826760" w:rsidRDefault="00826760" w:rsidP="001E112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163DF">
        <w:rPr>
          <w:sz w:val="28"/>
          <w:szCs w:val="28"/>
        </w:rPr>
        <w:t xml:space="preserve">В обговоренні взяли </w:t>
      </w:r>
      <w:r w:rsidRPr="004A53FF">
        <w:rPr>
          <w:sz w:val="28"/>
          <w:szCs w:val="28"/>
        </w:rPr>
        <w:t>участь:</w:t>
      </w:r>
      <w:r w:rsidR="00845CC6">
        <w:rPr>
          <w:sz w:val="28"/>
          <w:szCs w:val="28"/>
        </w:rPr>
        <w:t xml:space="preserve"> Грибков М.Є., Маслова Н.В.,</w:t>
      </w:r>
      <w:r w:rsidRPr="004A53FF">
        <w:rPr>
          <w:sz w:val="28"/>
          <w:szCs w:val="28"/>
        </w:rPr>
        <w:t xml:space="preserve"> </w:t>
      </w:r>
      <w:proofErr w:type="spellStart"/>
      <w:r w:rsidR="001E112F">
        <w:rPr>
          <w:sz w:val="28"/>
          <w:szCs w:val="28"/>
        </w:rPr>
        <w:t>Опадчий</w:t>
      </w:r>
      <w:proofErr w:type="spellEnd"/>
      <w:r w:rsidR="001E112F">
        <w:rPr>
          <w:sz w:val="28"/>
          <w:szCs w:val="28"/>
        </w:rPr>
        <w:t xml:space="preserve"> І.М.</w:t>
      </w:r>
      <w:r w:rsidR="00592F31">
        <w:rPr>
          <w:sz w:val="28"/>
          <w:szCs w:val="28"/>
        </w:rPr>
        <w:t>, Приходько Н.І.</w:t>
      </w:r>
    </w:p>
    <w:p w14:paraId="432D1A84" w14:textId="16B40B5F" w:rsidR="00C52947" w:rsidRDefault="00C52947" w:rsidP="001E112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процесі обговорення було </w:t>
      </w:r>
      <w:r w:rsidR="00F258AA">
        <w:rPr>
          <w:sz w:val="28"/>
          <w:szCs w:val="28"/>
        </w:rPr>
        <w:t xml:space="preserve">встановлено, що </w:t>
      </w:r>
      <w:r w:rsidR="00FB412B">
        <w:rPr>
          <w:sz w:val="28"/>
          <w:szCs w:val="28"/>
        </w:rPr>
        <w:t>14.01.2019 р</w:t>
      </w:r>
      <w:r w:rsidR="00C1529B">
        <w:rPr>
          <w:sz w:val="28"/>
          <w:szCs w:val="28"/>
        </w:rPr>
        <w:t>.</w:t>
      </w:r>
      <w:r w:rsidR="00FB412B">
        <w:rPr>
          <w:sz w:val="28"/>
          <w:szCs w:val="28"/>
        </w:rPr>
        <w:t xml:space="preserve"> за № 08/231-178/ПР</w:t>
      </w:r>
      <w:r>
        <w:rPr>
          <w:sz w:val="28"/>
          <w:szCs w:val="28"/>
        </w:rPr>
        <w:t xml:space="preserve"> </w:t>
      </w:r>
      <w:r w:rsidR="00FB412B">
        <w:rPr>
          <w:sz w:val="28"/>
          <w:szCs w:val="28"/>
        </w:rPr>
        <w:t xml:space="preserve">в управлінні організаційного та документального забезпечення діяльності Київради було зареєстровано проект рішення Київради «Про </w:t>
      </w:r>
      <w:r w:rsidR="00FB412B" w:rsidRPr="00FB412B">
        <w:rPr>
          <w:sz w:val="28"/>
          <w:szCs w:val="28"/>
        </w:rPr>
        <w:t xml:space="preserve">відмову у наданні дозволу на розроблення проекту землеустрою щодо відведення земельної ділянки ТОВАРИСТВУ З ОБМЕЖЕНОЮ ВІДПОВІДАЛЬНІСТЮ </w:t>
      </w:r>
      <w:r w:rsidR="00FB412B">
        <w:rPr>
          <w:sz w:val="28"/>
          <w:szCs w:val="28"/>
        </w:rPr>
        <w:t>«</w:t>
      </w:r>
      <w:r w:rsidR="00FB412B" w:rsidRPr="00FB412B">
        <w:rPr>
          <w:sz w:val="28"/>
          <w:szCs w:val="28"/>
        </w:rPr>
        <w:t>ДІК</w:t>
      </w:r>
      <w:r w:rsidR="00FB412B">
        <w:rPr>
          <w:sz w:val="28"/>
          <w:szCs w:val="28"/>
        </w:rPr>
        <w:t>»</w:t>
      </w:r>
      <w:r w:rsidR="00FB412B" w:rsidRPr="00FB412B">
        <w:rPr>
          <w:sz w:val="28"/>
          <w:szCs w:val="28"/>
        </w:rPr>
        <w:t xml:space="preserve"> на вул. Межигірській, 56/63а у Подільському районі м. Києва для будівництва та обслуговування об’єктів фізичної культури та спорту</w:t>
      </w:r>
      <w:r w:rsidR="00FB412B">
        <w:rPr>
          <w:sz w:val="28"/>
          <w:szCs w:val="28"/>
        </w:rPr>
        <w:t>», суб’єктом подання якого є КМДА.</w:t>
      </w:r>
    </w:p>
    <w:p w14:paraId="5E899CD0" w14:textId="56A0CC6C" w:rsidR="00FB412B" w:rsidRDefault="005F2ABD" w:rsidP="001E112F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Водночас</w:t>
      </w:r>
      <w:r w:rsidR="00FB412B">
        <w:rPr>
          <w:sz w:val="28"/>
          <w:szCs w:val="28"/>
        </w:rPr>
        <w:t xml:space="preserve"> </w:t>
      </w:r>
      <w:r w:rsidR="00E5670B">
        <w:rPr>
          <w:sz w:val="28"/>
          <w:szCs w:val="28"/>
        </w:rPr>
        <w:t>у своєму зверненні ТОВ «ДІК» зазначає,</w:t>
      </w:r>
      <w:r w:rsidR="00FB412B">
        <w:rPr>
          <w:sz w:val="28"/>
          <w:szCs w:val="28"/>
        </w:rPr>
        <w:t xml:space="preserve"> що даний проект рішення не відповідає вимогам частин другої - десятої статті 26 Регламенту Київради, а отже просить постійну комісію Київської міської ради з питань регламенту та депутатської етики </w:t>
      </w:r>
      <w:r w:rsidR="00B56F37">
        <w:rPr>
          <w:sz w:val="28"/>
          <w:szCs w:val="28"/>
        </w:rPr>
        <w:t>вирішити спір в порядку</w:t>
      </w:r>
      <w:r w:rsidR="00FB412B">
        <w:rPr>
          <w:sz w:val="28"/>
          <w:szCs w:val="28"/>
        </w:rPr>
        <w:t xml:space="preserve"> ч. 3 ст. 29 Регламенту Київради та звернутися до управління організаційного та документального забезпечення діяльності Київради про необхідність залишення проекту рішення без руху на час розгляду спору.</w:t>
      </w:r>
    </w:p>
    <w:p w14:paraId="60A0093B" w14:textId="777A802C" w:rsidR="0053161D" w:rsidRDefault="00FB412B" w:rsidP="0053161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 час обговорення було зазначено, що</w:t>
      </w:r>
      <w:r w:rsidR="0091293E">
        <w:rPr>
          <w:sz w:val="28"/>
          <w:szCs w:val="28"/>
        </w:rPr>
        <w:t xml:space="preserve"> </w:t>
      </w:r>
      <w:r w:rsidR="0053161D">
        <w:rPr>
          <w:sz w:val="28"/>
          <w:szCs w:val="28"/>
        </w:rPr>
        <w:t xml:space="preserve">постійна комісія </w:t>
      </w:r>
      <w:r w:rsidR="00CE44AD">
        <w:rPr>
          <w:sz w:val="28"/>
          <w:szCs w:val="28"/>
        </w:rPr>
        <w:t>Київської міської ради</w:t>
      </w:r>
      <w:r w:rsidR="0053161D">
        <w:rPr>
          <w:sz w:val="28"/>
          <w:szCs w:val="28"/>
        </w:rPr>
        <w:t xml:space="preserve"> з питань регламенту та депутатської етики розглядає у порядку ч.</w:t>
      </w:r>
      <w:r w:rsidR="00FD5B15">
        <w:rPr>
          <w:sz w:val="28"/>
          <w:szCs w:val="28"/>
        </w:rPr>
        <w:t> </w:t>
      </w:r>
      <w:r w:rsidR="0053161D">
        <w:rPr>
          <w:sz w:val="28"/>
          <w:szCs w:val="28"/>
        </w:rPr>
        <w:t xml:space="preserve">3 ст. 26 Регламенту Київради спори щодо відповідності проекту рішення вимогам </w:t>
      </w:r>
      <w:r w:rsidR="0053161D" w:rsidRPr="004E72B0">
        <w:rPr>
          <w:sz w:val="28"/>
          <w:szCs w:val="28"/>
        </w:rPr>
        <w:t>частин другої - десятої статті 26 Регламенту</w:t>
      </w:r>
      <w:r w:rsidR="00CB2212">
        <w:rPr>
          <w:sz w:val="28"/>
          <w:szCs w:val="28"/>
        </w:rPr>
        <w:t xml:space="preserve"> Київради</w:t>
      </w:r>
      <w:r w:rsidR="0053161D">
        <w:rPr>
          <w:sz w:val="28"/>
          <w:szCs w:val="28"/>
        </w:rPr>
        <w:t xml:space="preserve"> виключно між управлінням організаційного та документального забезпечення діяльності Київради та суб’єктом подання.</w:t>
      </w:r>
      <w:r w:rsidR="00CB2212">
        <w:rPr>
          <w:sz w:val="28"/>
          <w:szCs w:val="28"/>
        </w:rPr>
        <w:t xml:space="preserve"> </w:t>
      </w:r>
      <w:r w:rsidR="00D5298A">
        <w:rPr>
          <w:sz w:val="28"/>
          <w:szCs w:val="28"/>
        </w:rPr>
        <w:t>Водночас</w:t>
      </w:r>
      <w:r w:rsidR="00CB2212">
        <w:rPr>
          <w:sz w:val="28"/>
          <w:szCs w:val="28"/>
        </w:rPr>
        <w:t xml:space="preserve"> такий спір </w:t>
      </w:r>
      <w:r w:rsidR="00A1741A">
        <w:rPr>
          <w:sz w:val="28"/>
          <w:szCs w:val="28"/>
        </w:rPr>
        <w:t>наявний</w:t>
      </w:r>
      <w:r w:rsidR="00CB2212">
        <w:rPr>
          <w:sz w:val="28"/>
          <w:szCs w:val="28"/>
        </w:rPr>
        <w:t xml:space="preserve"> в тому випадку, коли управління організаційного та документального забезпечення діяльності Київради залишає проект рішення без руху, через його невідповідність вимогам </w:t>
      </w:r>
      <w:r w:rsidR="00CB2212" w:rsidRPr="004E72B0">
        <w:rPr>
          <w:sz w:val="28"/>
          <w:szCs w:val="28"/>
        </w:rPr>
        <w:t>частин другої - десятої статті 26 Регламенту</w:t>
      </w:r>
      <w:r w:rsidR="00CB2212">
        <w:rPr>
          <w:sz w:val="28"/>
          <w:szCs w:val="28"/>
        </w:rPr>
        <w:t xml:space="preserve"> Київради. </w:t>
      </w:r>
      <w:r w:rsidR="00977133">
        <w:rPr>
          <w:sz w:val="28"/>
          <w:szCs w:val="28"/>
        </w:rPr>
        <w:t xml:space="preserve">Також Регламентом Київради не передбачена можливість звернення постійної комісії </w:t>
      </w:r>
      <w:r w:rsidR="005810BC">
        <w:rPr>
          <w:sz w:val="28"/>
          <w:szCs w:val="28"/>
        </w:rPr>
        <w:t>Київської міської ради</w:t>
      </w:r>
      <w:r w:rsidR="00977133">
        <w:rPr>
          <w:sz w:val="28"/>
          <w:szCs w:val="28"/>
        </w:rPr>
        <w:t xml:space="preserve"> з питань регламенту та депутатської етики до управління організаційного та документального забезпечення діяльності </w:t>
      </w:r>
      <w:r w:rsidR="00E16692">
        <w:rPr>
          <w:sz w:val="28"/>
          <w:szCs w:val="28"/>
        </w:rPr>
        <w:t>К</w:t>
      </w:r>
      <w:r w:rsidR="00977133">
        <w:rPr>
          <w:sz w:val="28"/>
          <w:szCs w:val="28"/>
        </w:rPr>
        <w:t>иївради</w:t>
      </w:r>
      <w:r w:rsidR="00E16692">
        <w:rPr>
          <w:sz w:val="28"/>
          <w:szCs w:val="28"/>
        </w:rPr>
        <w:t xml:space="preserve"> з </w:t>
      </w:r>
      <w:r w:rsidR="00E16692">
        <w:rPr>
          <w:sz w:val="28"/>
          <w:szCs w:val="28"/>
        </w:rPr>
        <w:lastRenderedPageBreak/>
        <w:t>повідомленням</w:t>
      </w:r>
      <w:r w:rsidR="00977133">
        <w:rPr>
          <w:sz w:val="28"/>
          <w:szCs w:val="28"/>
        </w:rPr>
        <w:t xml:space="preserve"> про необхідність залишення проекту рішення без руху на час розгляду спору.  </w:t>
      </w:r>
    </w:p>
    <w:p w14:paraId="5875E66B" w14:textId="059CA710" w:rsidR="00A9386B" w:rsidRPr="004E72B0" w:rsidRDefault="00A33E36" w:rsidP="0053161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ході обговорення було</w:t>
      </w:r>
      <w:r w:rsidRPr="0010693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повідомлено, що </w:t>
      </w:r>
      <w:r>
        <w:rPr>
          <w:sz w:val="28"/>
          <w:szCs w:val="28"/>
        </w:rPr>
        <w:t>в</w:t>
      </w:r>
      <w:r w:rsidR="00427A2F">
        <w:rPr>
          <w:sz w:val="28"/>
          <w:szCs w:val="28"/>
        </w:rPr>
        <w:t>ирішення с</w:t>
      </w:r>
      <w:r w:rsidR="00BF3B61">
        <w:rPr>
          <w:sz w:val="28"/>
          <w:szCs w:val="28"/>
        </w:rPr>
        <w:t>пор</w:t>
      </w:r>
      <w:r w:rsidR="00427A2F">
        <w:rPr>
          <w:sz w:val="28"/>
          <w:szCs w:val="28"/>
        </w:rPr>
        <w:t>ів</w:t>
      </w:r>
      <w:r w:rsidR="00BF3B61">
        <w:rPr>
          <w:sz w:val="28"/>
          <w:szCs w:val="28"/>
        </w:rPr>
        <w:t xml:space="preserve"> між зацікавленою особою</w:t>
      </w:r>
      <w:r w:rsidR="00427A2F">
        <w:rPr>
          <w:sz w:val="28"/>
          <w:szCs w:val="28"/>
        </w:rPr>
        <w:t xml:space="preserve"> та суб’єктом подання чи управлінням організаційного та документального забезпечення діяльності Київради</w:t>
      </w:r>
      <w:r w:rsidR="00C736EB">
        <w:rPr>
          <w:sz w:val="28"/>
          <w:szCs w:val="28"/>
        </w:rPr>
        <w:t xml:space="preserve">, в тому числі спорів </w:t>
      </w:r>
      <w:r w:rsidR="00E16692">
        <w:rPr>
          <w:sz w:val="28"/>
          <w:szCs w:val="28"/>
        </w:rPr>
        <w:t>стосовно</w:t>
      </w:r>
      <w:r w:rsidR="00C736EB">
        <w:rPr>
          <w:sz w:val="28"/>
          <w:szCs w:val="28"/>
        </w:rPr>
        <w:t xml:space="preserve"> правомірності/неправомірності відмови </w:t>
      </w:r>
      <w:r w:rsidR="0072414C">
        <w:rPr>
          <w:sz w:val="28"/>
          <w:szCs w:val="28"/>
        </w:rPr>
        <w:t xml:space="preserve">у </w:t>
      </w:r>
      <w:r w:rsidR="0072414C" w:rsidRPr="0072414C">
        <w:rPr>
          <w:sz w:val="28"/>
          <w:szCs w:val="28"/>
        </w:rPr>
        <w:t>наданні дозволу на розроблення проекту землеустрою щодо відведення земельної ділянки</w:t>
      </w:r>
      <w:r w:rsidR="00F0189B">
        <w:rPr>
          <w:sz w:val="28"/>
          <w:szCs w:val="28"/>
        </w:rPr>
        <w:t>,</w:t>
      </w:r>
      <w:r w:rsidR="00427A2F">
        <w:rPr>
          <w:sz w:val="28"/>
          <w:szCs w:val="28"/>
        </w:rPr>
        <w:t xml:space="preserve"> не належить до компетенції постійної комісії Київської міської ради з питань регламенту та депутатської етики.</w:t>
      </w:r>
      <w:r w:rsidR="00855B31">
        <w:rPr>
          <w:sz w:val="28"/>
          <w:szCs w:val="28"/>
        </w:rPr>
        <w:t xml:space="preserve"> </w:t>
      </w:r>
    </w:p>
    <w:p w14:paraId="1C2BB29B" w14:textId="68570405" w:rsidR="004E72B0" w:rsidRDefault="004E72B0" w:rsidP="0091293E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0D201CBC" w14:textId="77777777" w:rsidR="00826760" w:rsidRPr="005163DF" w:rsidRDefault="00826760" w:rsidP="00826760">
      <w:pPr>
        <w:pStyle w:val="rvps2"/>
        <w:keepNext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  <w:r w:rsidRPr="005163DF">
        <w:rPr>
          <w:b/>
          <w:bCs/>
          <w:sz w:val="28"/>
          <w:szCs w:val="28"/>
          <w:lang w:val="uk-UA"/>
        </w:rPr>
        <w:t>Вирішили:</w:t>
      </w:r>
    </w:p>
    <w:p w14:paraId="2711EFD4" w14:textId="3C5D8A26" w:rsidR="00212334" w:rsidRDefault="00212334" w:rsidP="00F6488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10693D">
        <w:rPr>
          <w:color w:val="000000" w:themeColor="text1"/>
          <w:sz w:val="28"/>
          <w:szCs w:val="28"/>
        </w:rPr>
        <w:t xml:space="preserve">1. </w:t>
      </w:r>
      <w:r w:rsidR="00BD563F">
        <w:rPr>
          <w:color w:val="000000" w:themeColor="text1"/>
          <w:sz w:val="28"/>
          <w:szCs w:val="28"/>
        </w:rPr>
        <w:t>Взяти до відома</w:t>
      </w:r>
      <w:r w:rsidRPr="0010693D">
        <w:rPr>
          <w:color w:val="000000" w:themeColor="text1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з</w:t>
      </w:r>
      <w:r w:rsidRPr="00F0110E">
        <w:rPr>
          <w:rStyle w:val="normaltextrun"/>
          <w:color w:val="000000"/>
          <w:sz w:val="28"/>
          <w:szCs w:val="28"/>
        </w:rPr>
        <w:t>вернення ТОВ «ДІК»</w:t>
      </w:r>
      <w:r>
        <w:rPr>
          <w:rStyle w:val="normaltextrun"/>
          <w:color w:val="000000"/>
          <w:sz w:val="28"/>
          <w:szCs w:val="28"/>
        </w:rPr>
        <w:t xml:space="preserve"> № 01/21-3/19-гр від 21.01.2019</w:t>
      </w:r>
      <w:r w:rsidR="004B3E2D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р.</w:t>
      </w:r>
      <w:r w:rsidRPr="00F0110E">
        <w:rPr>
          <w:rStyle w:val="normaltextrun"/>
          <w:color w:val="000000"/>
          <w:sz w:val="28"/>
          <w:szCs w:val="28"/>
        </w:rPr>
        <w:t xml:space="preserve"> щодо розгляду проекту рішення Київради</w:t>
      </w:r>
      <w:r w:rsidR="00F64886">
        <w:rPr>
          <w:rStyle w:val="normaltextrun"/>
          <w:color w:val="000000"/>
          <w:sz w:val="28"/>
          <w:szCs w:val="28"/>
        </w:rPr>
        <w:t xml:space="preserve"> </w:t>
      </w:r>
      <w:r w:rsidR="00F64886" w:rsidRPr="00F0110E">
        <w:rPr>
          <w:rStyle w:val="normaltextrun"/>
          <w:color w:val="000000"/>
          <w:sz w:val="28"/>
          <w:szCs w:val="28"/>
        </w:rPr>
        <w:t>від 14.01.2019 р</w:t>
      </w:r>
      <w:r w:rsidR="00F64886">
        <w:rPr>
          <w:rStyle w:val="normaltextrun"/>
          <w:color w:val="000000"/>
          <w:sz w:val="28"/>
          <w:szCs w:val="28"/>
        </w:rPr>
        <w:t>.</w:t>
      </w:r>
      <w:r w:rsidR="00F64886" w:rsidRPr="005163DF">
        <w:rPr>
          <w:sz w:val="28"/>
          <w:szCs w:val="28"/>
        </w:rPr>
        <w:t xml:space="preserve"> </w:t>
      </w:r>
      <w:r w:rsidRPr="00F0110E">
        <w:rPr>
          <w:rStyle w:val="normaltextrun"/>
          <w:color w:val="000000"/>
          <w:sz w:val="28"/>
          <w:szCs w:val="28"/>
        </w:rPr>
        <w:t>№ 08/231-178/ПР</w:t>
      </w:r>
      <w:r w:rsidR="00F64886">
        <w:rPr>
          <w:rStyle w:val="normaltextrun"/>
          <w:color w:val="000000"/>
          <w:sz w:val="28"/>
          <w:szCs w:val="28"/>
        </w:rPr>
        <w:t>.</w:t>
      </w:r>
    </w:p>
    <w:p w14:paraId="7EC81B12" w14:textId="6361BFD4" w:rsidR="00BD563F" w:rsidRDefault="00D13B6B" w:rsidP="009056B7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12334" w:rsidRPr="0010693D">
        <w:rPr>
          <w:sz w:val="28"/>
          <w:szCs w:val="28"/>
          <w:lang w:val="uk-UA"/>
        </w:rPr>
        <w:t>.</w:t>
      </w:r>
      <w:r w:rsidR="00BD563F">
        <w:rPr>
          <w:sz w:val="28"/>
          <w:szCs w:val="28"/>
          <w:lang w:val="uk-UA"/>
        </w:rPr>
        <w:t xml:space="preserve"> Повідомити ТОВ «ДІК»</w:t>
      </w:r>
      <w:r w:rsidR="00DD34B8">
        <w:rPr>
          <w:sz w:val="28"/>
          <w:szCs w:val="28"/>
          <w:lang w:val="uk-UA"/>
        </w:rPr>
        <w:t xml:space="preserve">, що </w:t>
      </w:r>
      <w:r w:rsidR="00F96CF5">
        <w:rPr>
          <w:sz w:val="28"/>
          <w:szCs w:val="28"/>
          <w:lang w:val="uk-UA"/>
        </w:rPr>
        <w:t xml:space="preserve">звернення </w:t>
      </w:r>
      <w:r w:rsidR="009056B7">
        <w:rPr>
          <w:sz w:val="28"/>
          <w:szCs w:val="28"/>
          <w:lang w:val="uk-UA"/>
        </w:rPr>
        <w:t xml:space="preserve">до управління організаційного та документального забезпечення діяльності Київради щодо необхідності залишення проекту рішення без руху на час розгляду спору не належить до компетенції постійної </w:t>
      </w:r>
      <w:r w:rsidR="00DD34B8">
        <w:rPr>
          <w:sz w:val="28"/>
          <w:szCs w:val="28"/>
          <w:lang w:val="uk-UA"/>
        </w:rPr>
        <w:t>комісії Київської міської ради з питань регламенту та депутатської етики</w:t>
      </w:r>
      <w:r w:rsidR="009056B7">
        <w:rPr>
          <w:sz w:val="28"/>
          <w:szCs w:val="28"/>
          <w:lang w:val="uk-UA"/>
        </w:rPr>
        <w:t>.</w:t>
      </w:r>
      <w:r w:rsidR="00DD34B8">
        <w:rPr>
          <w:sz w:val="28"/>
          <w:szCs w:val="28"/>
          <w:lang w:val="uk-UA"/>
        </w:rPr>
        <w:t xml:space="preserve"> </w:t>
      </w:r>
    </w:p>
    <w:p w14:paraId="706FC311" w14:textId="77777777" w:rsidR="00826760" w:rsidRDefault="00826760" w:rsidP="0082676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0A9B4ACE" w14:textId="77777777" w:rsidR="00826760" w:rsidRPr="005163DF" w:rsidRDefault="00826760" w:rsidP="0082676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163DF">
        <w:rPr>
          <w:sz w:val="28"/>
          <w:szCs w:val="28"/>
          <w:lang w:val="uk-UA"/>
        </w:rPr>
        <w:t>ГОЛОСУВАЛИ</w:t>
      </w:r>
    </w:p>
    <w:p w14:paraId="02917C68" w14:textId="6B76AD8E" w:rsidR="00826760" w:rsidRPr="005163DF" w:rsidRDefault="00826760" w:rsidP="0082676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«за» – </w:t>
      </w:r>
      <w:r w:rsidR="00E72750">
        <w:rPr>
          <w:sz w:val="28"/>
          <w:szCs w:val="28"/>
          <w:lang w:val="uk-UA"/>
        </w:rPr>
        <w:t>3</w:t>
      </w:r>
      <w:r w:rsidRPr="005163DF">
        <w:rPr>
          <w:sz w:val="28"/>
          <w:szCs w:val="28"/>
          <w:lang w:val="uk-UA"/>
        </w:rPr>
        <w:t xml:space="preserve">, «проти» – 0, «утрималось» – 0, «не голосували» </w:t>
      </w:r>
      <w:r w:rsidR="007E2A41" w:rsidRPr="005163DF">
        <w:rPr>
          <w:sz w:val="28"/>
          <w:szCs w:val="28"/>
          <w:lang w:val="uk-UA"/>
        </w:rPr>
        <w:t>–</w:t>
      </w:r>
      <w:r w:rsidRPr="005163DF">
        <w:rPr>
          <w:sz w:val="28"/>
          <w:szCs w:val="28"/>
          <w:lang w:val="uk-UA"/>
        </w:rPr>
        <w:t xml:space="preserve"> 0.</w:t>
      </w:r>
    </w:p>
    <w:p w14:paraId="225E64C5" w14:textId="77777777" w:rsidR="00826760" w:rsidRPr="005163DF" w:rsidRDefault="00826760" w:rsidP="0082676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5163DF">
        <w:rPr>
          <w:b/>
          <w:i/>
          <w:sz w:val="28"/>
          <w:szCs w:val="28"/>
          <w:lang w:val="uk-UA"/>
        </w:rPr>
        <w:t>Рішення прийнято.</w:t>
      </w:r>
    </w:p>
    <w:p w14:paraId="0C8ED5C9" w14:textId="77777777" w:rsidR="00826760" w:rsidRPr="005163DF" w:rsidRDefault="00826760" w:rsidP="002E7E51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0D7E4EEE" w14:textId="77777777" w:rsidR="002E7E51" w:rsidRPr="005163DF" w:rsidRDefault="002E7E51" w:rsidP="00063470">
      <w:pPr>
        <w:pStyle w:val="rvps2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2773AE17" w14:textId="77902B96" w:rsidR="00324708" w:rsidRPr="0010693D" w:rsidRDefault="00324708" w:rsidP="00324708">
      <w:pPr>
        <w:tabs>
          <w:tab w:val="left" w:pos="72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0693D">
        <w:rPr>
          <w:b/>
          <w:sz w:val="28"/>
          <w:szCs w:val="28"/>
          <w:lang w:val="uk-UA"/>
        </w:rPr>
        <w:t>Голова комісії                                                                  О. Макаров</w:t>
      </w:r>
    </w:p>
    <w:p w14:paraId="129070D3" w14:textId="2B8171CA" w:rsidR="00932760" w:rsidRDefault="00932760" w:rsidP="00324708">
      <w:pPr>
        <w:pStyle w:val="a5"/>
        <w:tabs>
          <w:tab w:val="left" w:pos="54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1FF722A2" w14:textId="77777777" w:rsidR="00032038" w:rsidRDefault="00032038" w:rsidP="00324708">
      <w:pPr>
        <w:pStyle w:val="a5"/>
        <w:tabs>
          <w:tab w:val="left" w:pos="54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0AD454E8" w14:textId="0561C35D" w:rsidR="00324708" w:rsidRPr="009029AA" w:rsidRDefault="00324708" w:rsidP="00324708">
      <w:pPr>
        <w:pStyle w:val="a5"/>
        <w:tabs>
          <w:tab w:val="left" w:pos="540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0693D">
        <w:rPr>
          <w:b/>
          <w:sz w:val="28"/>
          <w:szCs w:val="28"/>
          <w:lang w:val="uk-UA"/>
        </w:rPr>
        <w:t xml:space="preserve">Секретар комісії                                                              І. </w:t>
      </w:r>
      <w:proofErr w:type="spellStart"/>
      <w:r w:rsidRPr="0010693D">
        <w:rPr>
          <w:b/>
          <w:sz w:val="28"/>
          <w:szCs w:val="28"/>
          <w:lang w:val="uk-UA"/>
        </w:rPr>
        <w:t>Опадчий</w:t>
      </w:r>
      <w:proofErr w:type="spellEnd"/>
    </w:p>
    <w:sectPr w:rsidR="00324708" w:rsidRPr="009029AA" w:rsidSect="00850B37">
      <w:footerReference w:type="default" r:id="rId9"/>
      <w:pgSz w:w="11900" w:h="16840" w:code="9"/>
      <w:pgMar w:top="709" w:right="709" w:bottom="709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FB7C" w14:textId="77777777" w:rsidR="004A68DB" w:rsidRDefault="004A68DB">
      <w:r>
        <w:separator/>
      </w:r>
    </w:p>
  </w:endnote>
  <w:endnote w:type="continuationSeparator" w:id="0">
    <w:p w14:paraId="16F228C4" w14:textId="77777777" w:rsidR="004A68DB" w:rsidRDefault="004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597986"/>
      <w:docPartObj>
        <w:docPartGallery w:val="Page Numbers (Bottom of Page)"/>
        <w:docPartUnique/>
      </w:docPartObj>
    </w:sdtPr>
    <w:sdtEndPr/>
    <w:sdtContent>
      <w:p w14:paraId="63DD0569" w14:textId="2B4AA4D3" w:rsidR="00F07795" w:rsidRDefault="00F077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086" w:rsidRPr="00AC5086">
          <w:rPr>
            <w:noProof/>
            <w:lang w:val="uk-UA"/>
          </w:rPr>
          <w:t>16</w:t>
        </w:r>
        <w:r>
          <w:fldChar w:fldCharType="end"/>
        </w:r>
      </w:p>
    </w:sdtContent>
  </w:sdt>
  <w:p w14:paraId="31258628" w14:textId="77777777" w:rsidR="00F07795" w:rsidRDefault="00F07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FFD3E" w14:textId="77777777" w:rsidR="004A68DB" w:rsidRDefault="004A68DB">
      <w:r>
        <w:separator/>
      </w:r>
    </w:p>
  </w:footnote>
  <w:footnote w:type="continuationSeparator" w:id="0">
    <w:p w14:paraId="692C5739" w14:textId="77777777" w:rsidR="004A68DB" w:rsidRDefault="004A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A0B01"/>
    <w:multiLevelType w:val="hybridMultilevel"/>
    <w:tmpl w:val="97AE6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46"/>
    <w:multiLevelType w:val="multilevel"/>
    <w:tmpl w:val="6C72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20D8C"/>
    <w:multiLevelType w:val="hybridMultilevel"/>
    <w:tmpl w:val="41FA5F40"/>
    <w:lvl w:ilvl="0" w:tplc="C6B831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5237D3"/>
    <w:multiLevelType w:val="hybridMultilevel"/>
    <w:tmpl w:val="01766AE2"/>
    <w:lvl w:ilvl="0" w:tplc="FDC4F9C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C8278E"/>
    <w:multiLevelType w:val="hybridMultilevel"/>
    <w:tmpl w:val="AFBAFCE4"/>
    <w:lvl w:ilvl="0" w:tplc="0AD25F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C08C8"/>
    <w:multiLevelType w:val="hybridMultilevel"/>
    <w:tmpl w:val="23363B5A"/>
    <w:lvl w:ilvl="0" w:tplc="6CCC2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63E1B"/>
    <w:multiLevelType w:val="hybridMultilevel"/>
    <w:tmpl w:val="524E0A76"/>
    <w:lvl w:ilvl="0" w:tplc="21A2B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EB0F1F"/>
    <w:multiLevelType w:val="hybridMultilevel"/>
    <w:tmpl w:val="CD34BE7A"/>
    <w:lvl w:ilvl="0" w:tplc="1AA6950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3C52DDD"/>
    <w:multiLevelType w:val="hybridMultilevel"/>
    <w:tmpl w:val="EEC6BE78"/>
    <w:lvl w:ilvl="0" w:tplc="A3662C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CF2055"/>
    <w:multiLevelType w:val="hybridMultilevel"/>
    <w:tmpl w:val="D39CAABE"/>
    <w:lvl w:ilvl="0" w:tplc="B232C5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755C9D"/>
    <w:multiLevelType w:val="multilevel"/>
    <w:tmpl w:val="72C6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66140"/>
    <w:multiLevelType w:val="hybridMultilevel"/>
    <w:tmpl w:val="AE882B8A"/>
    <w:lvl w:ilvl="0" w:tplc="F00211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BA0165"/>
    <w:multiLevelType w:val="multilevel"/>
    <w:tmpl w:val="3E18A6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F7D5E"/>
    <w:multiLevelType w:val="multilevel"/>
    <w:tmpl w:val="A970C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72DB6"/>
    <w:multiLevelType w:val="hybridMultilevel"/>
    <w:tmpl w:val="000870AC"/>
    <w:lvl w:ilvl="0" w:tplc="0422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8852F4"/>
    <w:multiLevelType w:val="hybridMultilevel"/>
    <w:tmpl w:val="FFE6E55E"/>
    <w:lvl w:ilvl="0" w:tplc="AB50CB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97702B"/>
    <w:multiLevelType w:val="multilevel"/>
    <w:tmpl w:val="F12A8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65103"/>
    <w:multiLevelType w:val="hybridMultilevel"/>
    <w:tmpl w:val="6214FAEC"/>
    <w:lvl w:ilvl="0" w:tplc="BB043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A76B6"/>
    <w:multiLevelType w:val="hybridMultilevel"/>
    <w:tmpl w:val="F7F06E2E"/>
    <w:lvl w:ilvl="0" w:tplc="6CCC2C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32920"/>
    <w:multiLevelType w:val="multilevel"/>
    <w:tmpl w:val="E04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623660"/>
    <w:multiLevelType w:val="hybridMultilevel"/>
    <w:tmpl w:val="7F2C4396"/>
    <w:lvl w:ilvl="0" w:tplc="FE1063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A83EE0"/>
    <w:multiLevelType w:val="hybridMultilevel"/>
    <w:tmpl w:val="BD4A418E"/>
    <w:lvl w:ilvl="0" w:tplc="D5ACA118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3B0647"/>
    <w:multiLevelType w:val="hybridMultilevel"/>
    <w:tmpl w:val="E856CF82"/>
    <w:lvl w:ilvl="0" w:tplc="943EAA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9E391D"/>
    <w:multiLevelType w:val="hybridMultilevel"/>
    <w:tmpl w:val="9050EE38"/>
    <w:lvl w:ilvl="0" w:tplc="A3662C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86A47EA"/>
    <w:multiLevelType w:val="multilevel"/>
    <w:tmpl w:val="37D43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6028E"/>
    <w:multiLevelType w:val="hybridMultilevel"/>
    <w:tmpl w:val="591C0BB6"/>
    <w:lvl w:ilvl="0" w:tplc="037C24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4C0734"/>
    <w:multiLevelType w:val="multilevel"/>
    <w:tmpl w:val="27A08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260EF5"/>
    <w:multiLevelType w:val="hybridMultilevel"/>
    <w:tmpl w:val="7960F12C"/>
    <w:lvl w:ilvl="0" w:tplc="EE503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46F"/>
    <w:multiLevelType w:val="hybridMultilevel"/>
    <w:tmpl w:val="263414F2"/>
    <w:lvl w:ilvl="0" w:tplc="6CCC2CA0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1A727D5"/>
    <w:multiLevelType w:val="hybridMultilevel"/>
    <w:tmpl w:val="96ACC350"/>
    <w:lvl w:ilvl="0" w:tplc="511406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B167C0"/>
    <w:multiLevelType w:val="multilevel"/>
    <w:tmpl w:val="0FB4A8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656D90"/>
    <w:multiLevelType w:val="hybridMultilevel"/>
    <w:tmpl w:val="983C9D7E"/>
    <w:lvl w:ilvl="0" w:tplc="928A2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654B0"/>
    <w:multiLevelType w:val="hybridMultilevel"/>
    <w:tmpl w:val="470625B6"/>
    <w:lvl w:ilvl="0" w:tplc="201887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42103E"/>
    <w:multiLevelType w:val="hybridMultilevel"/>
    <w:tmpl w:val="49B405E4"/>
    <w:lvl w:ilvl="0" w:tplc="D1B6CC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11613E"/>
    <w:multiLevelType w:val="multilevel"/>
    <w:tmpl w:val="B13E2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C62919"/>
    <w:multiLevelType w:val="multilevel"/>
    <w:tmpl w:val="B5DE7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A0F76"/>
    <w:multiLevelType w:val="hybridMultilevel"/>
    <w:tmpl w:val="5F9A166A"/>
    <w:lvl w:ilvl="0" w:tplc="3B28F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9580B"/>
    <w:multiLevelType w:val="hybridMultilevel"/>
    <w:tmpl w:val="DB4207A2"/>
    <w:lvl w:ilvl="0" w:tplc="FC6A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E51D31"/>
    <w:multiLevelType w:val="multilevel"/>
    <w:tmpl w:val="094AD5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FB11A2"/>
    <w:multiLevelType w:val="hybridMultilevel"/>
    <w:tmpl w:val="B914AE8E"/>
    <w:lvl w:ilvl="0" w:tplc="1792AED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BE6EEF"/>
    <w:multiLevelType w:val="multilevel"/>
    <w:tmpl w:val="40EC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F80008"/>
    <w:multiLevelType w:val="hybridMultilevel"/>
    <w:tmpl w:val="A7620D86"/>
    <w:lvl w:ilvl="0" w:tplc="28AC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0E2F3D"/>
    <w:multiLevelType w:val="hybridMultilevel"/>
    <w:tmpl w:val="E314179E"/>
    <w:lvl w:ilvl="0" w:tplc="FE1063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25"/>
  </w:num>
  <w:num w:numId="8">
    <w:abstractNumId w:val="1"/>
  </w:num>
  <w:num w:numId="9">
    <w:abstractNumId w:val="38"/>
  </w:num>
  <w:num w:numId="10">
    <w:abstractNumId w:val="30"/>
  </w:num>
  <w:num w:numId="11">
    <w:abstractNumId w:val="12"/>
  </w:num>
  <w:num w:numId="12">
    <w:abstractNumId w:val="16"/>
  </w:num>
  <w:num w:numId="13">
    <w:abstractNumId w:val="4"/>
  </w:num>
  <w:num w:numId="14">
    <w:abstractNumId w:val="23"/>
  </w:num>
  <w:num w:numId="15">
    <w:abstractNumId w:val="43"/>
  </w:num>
  <w:num w:numId="16">
    <w:abstractNumId w:val="19"/>
  </w:num>
  <w:num w:numId="17">
    <w:abstractNumId w:val="2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37"/>
  </w:num>
  <w:num w:numId="23">
    <w:abstractNumId w:val="42"/>
  </w:num>
  <w:num w:numId="24">
    <w:abstractNumId w:val="20"/>
  </w:num>
  <w:num w:numId="25">
    <w:abstractNumId w:val="17"/>
  </w:num>
  <w:num w:numId="26">
    <w:abstractNumId w:val="35"/>
  </w:num>
  <w:num w:numId="27">
    <w:abstractNumId w:val="14"/>
  </w:num>
  <w:num w:numId="28">
    <w:abstractNumId w:val="41"/>
  </w:num>
  <w:num w:numId="29">
    <w:abstractNumId w:val="27"/>
  </w:num>
  <w:num w:numId="30">
    <w:abstractNumId w:val="36"/>
  </w:num>
  <w:num w:numId="31">
    <w:abstractNumId w:val="13"/>
  </w:num>
  <w:num w:numId="32">
    <w:abstractNumId w:val="31"/>
  </w:num>
  <w:num w:numId="33">
    <w:abstractNumId w:val="39"/>
  </w:num>
  <w:num w:numId="34">
    <w:abstractNumId w:val="33"/>
  </w:num>
  <w:num w:numId="35">
    <w:abstractNumId w:val="22"/>
  </w:num>
  <w:num w:numId="36">
    <w:abstractNumId w:val="32"/>
  </w:num>
  <w:num w:numId="37">
    <w:abstractNumId w:val="34"/>
  </w:num>
  <w:num w:numId="38">
    <w:abstractNumId w:val="26"/>
  </w:num>
  <w:num w:numId="39">
    <w:abstractNumId w:val="6"/>
  </w:num>
  <w:num w:numId="40">
    <w:abstractNumId w:val="28"/>
  </w:num>
  <w:num w:numId="41">
    <w:abstractNumId w:val="3"/>
  </w:num>
  <w:num w:numId="42">
    <w:abstractNumId w:val="8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D3"/>
    <w:rsid w:val="00000389"/>
    <w:rsid w:val="00000C3D"/>
    <w:rsid w:val="00001A24"/>
    <w:rsid w:val="00002AEF"/>
    <w:rsid w:val="000058C1"/>
    <w:rsid w:val="00007096"/>
    <w:rsid w:val="0000719A"/>
    <w:rsid w:val="0001219C"/>
    <w:rsid w:val="00013606"/>
    <w:rsid w:val="00013728"/>
    <w:rsid w:val="00013DF0"/>
    <w:rsid w:val="00015001"/>
    <w:rsid w:val="00016371"/>
    <w:rsid w:val="00016C02"/>
    <w:rsid w:val="000207FC"/>
    <w:rsid w:val="00020A86"/>
    <w:rsid w:val="00020F69"/>
    <w:rsid w:val="00021850"/>
    <w:rsid w:val="0002236F"/>
    <w:rsid w:val="00023C70"/>
    <w:rsid w:val="00023F1B"/>
    <w:rsid w:val="00024929"/>
    <w:rsid w:val="00024BA1"/>
    <w:rsid w:val="0002589D"/>
    <w:rsid w:val="00026064"/>
    <w:rsid w:val="0002625A"/>
    <w:rsid w:val="00027133"/>
    <w:rsid w:val="0003146C"/>
    <w:rsid w:val="0003154C"/>
    <w:rsid w:val="00031C41"/>
    <w:rsid w:val="00032038"/>
    <w:rsid w:val="0003438D"/>
    <w:rsid w:val="00035DD5"/>
    <w:rsid w:val="000365FC"/>
    <w:rsid w:val="00036CCF"/>
    <w:rsid w:val="00037555"/>
    <w:rsid w:val="00037D3A"/>
    <w:rsid w:val="0004064B"/>
    <w:rsid w:val="00040EFC"/>
    <w:rsid w:val="00040EFE"/>
    <w:rsid w:val="00041443"/>
    <w:rsid w:val="000423AD"/>
    <w:rsid w:val="0004288E"/>
    <w:rsid w:val="0004359C"/>
    <w:rsid w:val="00047107"/>
    <w:rsid w:val="00047714"/>
    <w:rsid w:val="00047E06"/>
    <w:rsid w:val="00050354"/>
    <w:rsid w:val="000510FF"/>
    <w:rsid w:val="0005286B"/>
    <w:rsid w:val="000532D8"/>
    <w:rsid w:val="000550C2"/>
    <w:rsid w:val="00056922"/>
    <w:rsid w:val="000601DB"/>
    <w:rsid w:val="00060884"/>
    <w:rsid w:val="000611BD"/>
    <w:rsid w:val="00061AD9"/>
    <w:rsid w:val="00061D1B"/>
    <w:rsid w:val="000632EC"/>
    <w:rsid w:val="000633CE"/>
    <w:rsid w:val="00063470"/>
    <w:rsid w:val="00063DA8"/>
    <w:rsid w:val="00064524"/>
    <w:rsid w:val="00064AD1"/>
    <w:rsid w:val="0006546F"/>
    <w:rsid w:val="000656D0"/>
    <w:rsid w:val="00065BF1"/>
    <w:rsid w:val="00066143"/>
    <w:rsid w:val="00066CD1"/>
    <w:rsid w:val="000700D9"/>
    <w:rsid w:val="00071002"/>
    <w:rsid w:val="00071C92"/>
    <w:rsid w:val="00075A24"/>
    <w:rsid w:val="00075A2B"/>
    <w:rsid w:val="0008038C"/>
    <w:rsid w:val="00080A71"/>
    <w:rsid w:val="000815DB"/>
    <w:rsid w:val="00082D50"/>
    <w:rsid w:val="00084D5F"/>
    <w:rsid w:val="00087235"/>
    <w:rsid w:val="000903E3"/>
    <w:rsid w:val="0009074C"/>
    <w:rsid w:val="0009180E"/>
    <w:rsid w:val="00092CA7"/>
    <w:rsid w:val="00092D55"/>
    <w:rsid w:val="00095C8D"/>
    <w:rsid w:val="00096204"/>
    <w:rsid w:val="00096EAC"/>
    <w:rsid w:val="00096FD7"/>
    <w:rsid w:val="000970D1"/>
    <w:rsid w:val="000974BC"/>
    <w:rsid w:val="000A143A"/>
    <w:rsid w:val="000A34BC"/>
    <w:rsid w:val="000A5FB4"/>
    <w:rsid w:val="000A65FE"/>
    <w:rsid w:val="000A7DC7"/>
    <w:rsid w:val="000B1448"/>
    <w:rsid w:val="000B27B2"/>
    <w:rsid w:val="000B28BB"/>
    <w:rsid w:val="000B35E1"/>
    <w:rsid w:val="000B77E9"/>
    <w:rsid w:val="000C0B71"/>
    <w:rsid w:val="000C1514"/>
    <w:rsid w:val="000C3D72"/>
    <w:rsid w:val="000C5776"/>
    <w:rsid w:val="000C58BD"/>
    <w:rsid w:val="000C63ED"/>
    <w:rsid w:val="000C673D"/>
    <w:rsid w:val="000D0327"/>
    <w:rsid w:val="000D0712"/>
    <w:rsid w:val="000D1BD6"/>
    <w:rsid w:val="000D2542"/>
    <w:rsid w:val="000D2835"/>
    <w:rsid w:val="000D2E0D"/>
    <w:rsid w:val="000D2F9E"/>
    <w:rsid w:val="000D3051"/>
    <w:rsid w:val="000D4618"/>
    <w:rsid w:val="000D6328"/>
    <w:rsid w:val="000E03A5"/>
    <w:rsid w:val="000E09B2"/>
    <w:rsid w:val="000E14AC"/>
    <w:rsid w:val="000E19F6"/>
    <w:rsid w:val="000E227B"/>
    <w:rsid w:val="000E3C3E"/>
    <w:rsid w:val="000E556E"/>
    <w:rsid w:val="000E5917"/>
    <w:rsid w:val="000E5DA3"/>
    <w:rsid w:val="000E626C"/>
    <w:rsid w:val="000E774A"/>
    <w:rsid w:val="000E78B7"/>
    <w:rsid w:val="000F0C1D"/>
    <w:rsid w:val="000F0CEE"/>
    <w:rsid w:val="000F123E"/>
    <w:rsid w:val="000F2456"/>
    <w:rsid w:val="000F28F7"/>
    <w:rsid w:val="000F2FF6"/>
    <w:rsid w:val="000F4292"/>
    <w:rsid w:val="000F45CF"/>
    <w:rsid w:val="000F4AC5"/>
    <w:rsid w:val="000F5C83"/>
    <w:rsid w:val="000F6E0E"/>
    <w:rsid w:val="000F7102"/>
    <w:rsid w:val="000F7E4F"/>
    <w:rsid w:val="0010180A"/>
    <w:rsid w:val="0010186D"/>
    <w:rsid w:val="00104347"/>
    <w:rsid w:val="0010693D"/>
    <w:rsid w:val="00106EC1"/>
    <w:rsid w:val="00107925"/>
    <w:rsid w:val="00107CCB"/>
    <w:rsid w:val="00107FD6"/>
    <w:rsid w:val="00111661"/>
    <w:rsid w:val="00111E0B"/>
    <w:rsid w:val="00116C02"/>
    <w:rsid w:val="00120F23"/>
    <w:rsid w:val="00121275"/>
    <w:rsid w:val="001216FD"/>
    <w:rsid w:val="001218CD"/>
    <w:rsid w:val="00121A69"/>
    <w:rsid w:val="001221F1"/>
    <w:rsid w:val="00124A11"/>
    <w:rsid w:val="00124F51"/>
    <w:rsid w:val="00126D87"/>
    <w:rsid w:val="00131AD7"/>
    <w:rsid w:val="00132132"/>
    <w:rsid w:val="001324D1"/>
    <w:rsid w:val="00132741"/>
    <w:rsid w:val="0013414A"/>
    <w:rsid w:val="001343B0"/>
    <w:rsid w:val="00135B11"/>
    <w:rsid w:val="00136391"/>
    <w:rsid w:val="001367B3"/>
    <w:rsid w:val="00136942"/>
    <w:rsid w:val="00140296"/>
    <w:rsid w:val="0014149C"/>
    <w:rsid w:val="001432D5"/>
    <w:rsid w:val="00144992"/>
    <w:rsid w:val="00145691"/>
    <w:rsid w:val="00145766"/>
    <w:rsid w:val="00145EF3"/>
    <w:rsid w:val="00146293"/>
    <w:rsid w:val="00146E76"/>
    <w:rsid w:val="00147394"/>
    <w:rsid w:val="00150023"/>
    <w:rsid w:val="00152061"/>
    <w:rsid w:val="001522EC"/>
    <w:rsid w:val="00152843"/>
    <w:rsid w:val="0015374D"/>
    <w:rsid w:val="00153BF4"/>
    <w:rsid w:val="00154048"/>
    <w:rsid w:val="001540D8"/>
    <w:rsid w:val="00154395"/>
    <w:rsid w:val="00154414"/>
    <w:rsid w:val="00154BC7"/>
    <w:rsid w:val="00155C05"/>
    <w:rsid w:val="00156534"/>
    <w:rsid w:val="001607E9"/>
    <w:rsid w:val="0016130E"/>
    <w:rsid w:val="001616B3"/>
    <w:rsid w:val="001618CF"/>
    <w:rsid w:val="00166A7F"/>
    <w:rsid w:val="0017079D"/>
    <w:rsid w:val="001716BA"/>
    <w:rsid w:val="00171B14"/>
    <w:rsid w:val="00171C3F"/>
    <w:rsid w:val="00171F79"/>
    <w:rsid w:val="00173945"/>
    <w:rsid w:val="001744BB"/>
    <w:rsid w:val="00174879"/>
    <w:rsid w:val="00176C74"/>
    <w:rsid w:val="00177895"/>
    <w:rsid w:val="00180313"/>
    <w:rsid w:val="00180DA7"/>
    <w:rsid w:val="001816F5"/>
    <w:rsid w:val="00182D1A"/>
    <w:rsid w:val="00183EC0"/>
    <w:rsid w:val="001869CC"/>
    <w:rsid w:val="00187100"/>
    <w:rsid w:val="00187CCC"/>
    <w:rsid w:val="001900D8"/>
    <w:rsid w:val="00190F1A"/>
    <w:rsid w:val="001918F2"/>
    <w:rsid w:val="00192A6E"/>
    <w:rsid w:val="00193D48"/>
    <w:rsid w:val="001954F6"/>
    <w:rsid w:val="0019711C"/>
    <w:rsid w:val="00197EB7"/>
    <w:rsid w:val="001A0704"/>
    <w:rsid w:val="001A1165"/>
    <w:rsid w:val="001A1620"/>
    <w:rsid w:val="001A16A0"/>
    <w:rsid w:val="001A247B"/>
    <w:rsid w:val="001A3458"/>
    <w:rsid w:val="001A39E8"/>
    <w:rsid w:val="001A4103"/>
    <w:rsid w:val="001A470F"/>
    <w:rsid w:val="001A54AD"/>
    <w:rsid w:val="001A60E9"/>
    <w:rsid w:val="001A6449"/>
    <w:rsid w:val="001A665B"/>
    <w:rsid w:val="001A71AA"/>
    <w:rsid w:val="001B0199"/>
    <w:rsid w:val="001B18FE"/>
    <w:rsid w:val="001B3043"/>
    <w:rsid w:val="001B4E8C"/>
    <w:rsid w:val="001B5312"/>
    <w:rsid w:val="001B6485"/>
    <w:rsid w:val="001B67BC"/>
    <w:rsid w:val="001B6B63"/>
    <w:rsid w:val="001B799B"/>
    <w:rsid w:val="001C010B"/>
    <w:rsid w:val="001C0434"/>
    <w:rsid w:val="001C295C"/>
    <w:rsid w:val="001C2E2C"/>
    <w:rsid w:val="001C3467"/>
    <w:rsid w:val="001C3CF9"/>
    <w:rsid w:val="001C4C9A"/>
    <w:rsid w:val="001C620A"/>
    <w:rsid w:val="001D0059"/>
    <w:rsid w:val="001D019C"/>
    <w:rsid w:val="001D0C7F"/>
    <w:rsid w:val="001D220D"/>
    <w:rsid w:val="001D31C6"/>
    <w:rsid w:val="001D36EB"/>
    <w:rsid w:val="001D49A0"/>
    <w:rsid w:val="001D4A35"/>
    <w:rsid w:val="001D5091"/>
    <w:rsid w:val="001D7435"/>
    <w:rsid w:val="001E112F"/>
    <w:rsid w:val="001E17BF"/>
    <w:rsid w:val="001E3515"/>
    <w:rsid w:val="001E4FD2"/>
    <w:rsid w:val="001E4FF1"/>
    <w:rsid w:val="001E506C"/>
    <w:rsid w:val="001E631C"/>
    <w:rsid w:val="001E694B"/>
    <w:rsid w:val="001E6ABD"/>
    <w:rsid w:val="001E6D46"/>
    <w:rsid w:val="001E71D2"/>
    <w:rsid w:val="001F3E20"/>
    <w:rsid w:val="001F4168"/>
    <w:rsid w:val="001F4203"/>
    <w:rsid w:val="001F4766"/>
    <w:rsid w:val="001F5434"/>
    <w:rsid w:val="001F5BBB"/>
    <w:rsid w:val="001F5EC5"/>
    <w:rsid w:val="001F6161"/>
    <w:rsid w:val="001F62E6"/>
    <w:rsid w:val="001F67B1"/>
    <w:rsid w:val="001F68DA"/>
    <w:rsid w:val="001F6CEB"/>
    <w:rsid w:val="00201F6F"/>
    <w:rsid w:val="002020B1"/>
    <w:rsid w:val="0020245B"/>
    <w:rsid w:val="00205351"/>
    <w:rsid w:val="002055F4"/>
    <w:rsid w:val="002067AB"/>
    <w:rsid w:val="00206B8C"/>
    <w:rsid w:val="0021024D"/>
    <w:rsid w:val="0021080E"/>
    <w:rsid w:val="00210F40"/>
    <w:rsid w:val="00211F07"/>
    <w:rsid w:val="00212334"/>
    <w:rsid w:val="002130D7"/>
    <w:rsid w:val="0021311C"/>
    <w:rsid w:val="002132C1"/>
    <w:rsid w:val="00213EF3"/>
    <w:rsid w:val="00214362"/>
    <w:rsid w:val="002171C7"/>
    <w:rsid w:val="00217362"/>
    <w:rsid w:val="002177D0"/>
    <w:rsid w:val="00220851"/>
    <w:rsid w:val="00221441"/>
    <w:rsid w:val="00221DC0"/>
    <w:rsid w:val="00221E0B"/>
    <w:rsid w:val="002247E8"/>
    <w:rsid w:val="00224FB4"/>
    <w:rsid w:val="00225880"/>
    <w:rsid w:val="00227FF9"/>
    <w:rsid w:val="002306E3"/>
    <w:rsid w:val="00231900"/>
    <w:rsid w:val="00231A71"/>
    <w:rsid w:val="00232202"/>
    <w:rsid w:val="002330A1"/>
    <w:rsid w:val="0023366F"/>
    <w:rsid w:val="00233AC2"/>
    <w:rsid w:val="0023608E"/>
    <w:rsid w:val="0023642E"/>
    <w:rsid w:val="00237146"/>
    <w:rsid w:val="0023740C"/>
    <w:rsid w:val="00237480"/>
    <w:rsid w:val="002403F1"/>
    <w:rsid w:val="002417BF"/>
    <w:rsid w:val="002423BC"/>
    <w:rsid w:val="00242B7A"/>
    <w:rsid w:val="00243281"/>
    <w:rsid w:val="0024582E"/>
    <w:rsid w:val="002458D5"/>
    <w:rsid w:val="002479E7"/>
    <w:rsid w:val="00251040"/>
    <w:rsid w:val="00252E89"/>
    <w:rsid w:val="0025335F"/>
    <w:rsid w:val="00253783"/>
    <w:rsid w:val="002542C2"/>
    <w:rsid w:val="00255ADD"/>
    <w:rsid w:val="0025657F"/>
    <w:rsid w:val="00256711"/>
    <w:rsid w:val="00256D23"/>
    <w:rsid w:val="00257123"/>
    <w:rsid w:val="0025743D"/>
    <w:rsid w:val="00257EE4"/>
    <w:rsid w:val="00257F3F"/>
    <w:rsid w:val="00257FBA"/>
    <w:rsid w:val="00260488"/>
    <w:rsid w:val="00262B71"/>
    <w:rsid w:val="00262D6D"/>
    <w:rsid w:val="002642DD"/>
    <w:rsid w:val="00264A2B"/>
    <w:rsid w:val="00264C35"/>
    <w:rsid w:val="00265900"/>
    <w:rsid w:val="00266807"/>
    <w:rsid w:val="00270619"/>
    <w:rsid w:val="00270AF7"/>
    <w:rsid w:val="00271600"/>
    <w:rsid w:val="00272890"/>
    <w:rsid w:val="0027363F"/>
    <w:rsid w:val="002744BB"/>
    <w:rsid w:val="0027497B"/>
    <w:rsid w:val="00274A7F"/>
    <w:rsid w:val="00275F67"/>
    <w:rsid w:val="0027786E"/>
    <w:rsid w:val="00277A4F"/>
    <w:rsid w:val="00277BFC"/>
    <w:rsid w:val="00280D28"/>
    <w:rsid w:val="00280E42"/>
    <w:rsid w:val="00280F5C"/>
    <w:rsid w:val="00282036"/>
    <w:rsid w:val="002824A0"/>
    <w:rsid w:val="002826C6"/>
    <w:rsid w:val="002828C7"/>
    <w:rsid w:val="00283254"/>
    <w:rsid w:val="00283B7C"/>
    <w:rsid w:val="00284CFA"/>
    <w:rsid w:val="00285851"/>
    <w:rsid w:val="00285E8F"/>
    <w:rsid w:val="00287535"/>
    <w:rsid w:val="00292EF4"/>
    <w:rsid w:val="002933B3"/>
    <w:rsid w:val="00294931"/>
    <w:rsid w:val="00294C9C"/>
    <w:rsid w:val="002951AA"/>
    <w:rsid w:val="00297C67"/>
    <w:rsid w:val="002A0ACD"/>
    <w:rsid w:val="002A14DA"/>
    <w:rsid w:val="002A1DD5"/>
    <w:rsid w:val="002A22FB"/>
    <w:rsid w:val="002A23CA"/>
    <w:rsid w:val="002A36A7"/>
    <w:rsid w:val="002A3903"/>
    <w:rsid w:val="002A41E3"/>
    <w:rsid w:val="002A445D"/>
    <w:rsid w:val="002A4B36"/>
    <w:rsid w:val="002A68DC"/>
    <w:rsid w:val="002B01FE"/>
    <w:rsid w:val="002B0CAC"/>
    <w:rsid w:val="002B1217"/>
    <w:rsid w:val="002B3732"/>
    <w:rsid w:val="002B3843"/>
    <w:rsid w:val="002B42B9"/>
    <w:rsid w:val="002B4856"/>
    <w:rsid w:val="002B594D"/>
    <w:rsid w:val="002B616F"/>
    <w:rsid w:val="002B6BFF"/>
    <w:rsid w:val="002B765A"/>
    <w:rsid w:val="002C07D4"/>
    <w:rsid w:val="002C0FDF"/>
    <w:rsid w:val="002C2895"/>
    <w:rsid w:val="002C2BEB"/>
    <w:rsid w:val="002C2C3B"/>
    <w:rsid w:val="002C3185"/>
    <w:rsid w:val="002C3513"/>
    <w:rsid w:val="002C3E3D"/>
    <w:rsid w:val="002C4F3E"/>
    <w:rsid w:val="002C50B7"/>
    <w:rsid w:val="002C5BC0"/>
    <w:rsid w:val="002C68CF"/>
    <w:rsid w:val="002C6C95"/>
    <w:rsid w:val="002D183F"/>
    <w:rsid w:val="002D2311"/>
    <w:rsid w:val="002D3996"/>
    <w:rsid w:val="002D54D1"/>
    <w:rsid w:val="002D5B44"/>
    <w:rsid w:val="002D6AC9"/>
    <w:rsid w:val="002E0C9F"/>
    <w:rsid w:val="002E13C5"/>
    <w:rsid w:val="002E1A25"/>
    <w:rsid w:val="002E3D69"/>
    <w:rsid w:val="002E476A"/>
    <w:rsid w:val="002E7E51"/>
    <w:rsid w:val="002F1D72"/>
    <w:rsid w:val="002F2953"/>
    <w:rsid w:val="002F5151"/>
    <w:rsid w:val="002F6760"/>
    <w:rsid w:val="002F7844"/>
    <w:rsid w:val="00300ADF"/>
    <w:rsid w:val="0030113C"/>
    <w:rsid w:val="003014B3"/>
    <w:rsid w:val="00301713"/>
    <w:rsid w:val="00302235"/>
    <w:rsid w:val="0030231F"/>
    <w:rsid w:val="00302D30"/>
    <w:rsid w:val="00302D37"/>
    <w:rsid w:val="00302D5B"/>
    <w:rsid w:val="00304DFC"/>
    <w:rsid w:val="00305223"/>
    <w:rsid w:val="0030593D"/>
    <w:rsid w:val="00307BD6"/>
    <w:rsid w:val="00310717"/>
    <w:rsid w:val="003109E3"/>
    <w:rsid w:val="0031249B"/>
    <w:rsid w:val="003160DA"/>
    <w:rsid w:val="003218F3"/>
    <w:rsid w:val="00321943"/>
    <w:rsid w:val="00323C84"/>
    <w:rsid w:val="00323F9C"/>
    <w:rsid w:val="003245FC"/>
    <w:rsid w:val="00324708"/>
    <w:rsid w:val="00325CA7"/>
    <w:rsid w:val="00325CC4"/>
    <w:rsid w:val="00326CDD"/>
    <w:rsid w:val="003271E0"/>
    <w:rsid w:val="00330C6B"/>
    <w:rsid w:val="003310B8"/>
    <w:rsid w:val="00331E68"/>
    <w:rsid w:val="003327EA"/>
    <w:rsid w:val="00332E5A"/>
    <w:rsid w:val="00333CE1"/>
    <w:rsid w:val="003354C6"/>
    <w:rsid w:val="0033551E"/>
    <w:rsid w:val="00336B9F"/>
    <w:rsid w:val="00336E3E"/>
    <w:rsid w:val="00341641"/>
    <w:rsid w:val="00341652"/>
    <w:rsid w:val="003423DA"/>
    <w:rsid w:val="00343521"/>
    <w:rsid w:val="0034412B"/>
    <w:rsid w:val="00345F0E"/>
    <w:rsid w:val="00346938"/>
    <w:rsid w:val="003473B6"/>
    <w:rsid w:val="0034783B"/>
    <w:rsid w:val="00353652"/>
    <w:rsid w:val="00356735"/>
    <w:rsid w:val="00356FB5"/>
    <w:rsid w:val="003610FB"/>
    <w:rsid w:val="00361509"/>
    <w:rsid w:val="00361D79"/>
    <w:rsid w:val="0036242F"/>
    <w:rsid w:val="003641FF"/>
    <w:rsid w:val="0036473D"/>
    <w:rsid w:val="003700B2"/>
    <w:rsid w:val="00370871"/>
    <w:rsid w:val="00370A81"/>
    <w:rsid w:val="0037111D"/>
    <w:rsid w:val="003713CF"/>
    <w:rsid w:val="0037174F"/>
    <w:rsid w:val="00371BB8"/>
    <w:rsid w:val="0037203B"/>
    <w:rsid w:val="00372CAC"/>
    <w:rsid w:val="003731CC"/>
    <w:rsid w:val="00373992"/>
    <w:rsid w:val="00374F12"/>
    <w:rsid w:val="00377297"/>
    <w:rsid w:val="00377DBE"/>
    <w:rsid w:val="0038005B"/>
    <w:rsid w:val="003817B8"/>
    <w:rsid w:val="00381959"/>
    <w:rsid w:val="00382EDC"/>
    <w:rsid w:val="00383A79"/>
    <w:rsid w:val="00384D10"/>
    <w:rsid w:val="003856C5"/>
    <w:rsid w:val="00386184"/>
    <w:rsid w:val="003863D5"/>
    <w:rsid w:val="0039338A"/>
    <w:rsid w:val="00393505"/>
    <w:rsid w:val="00393883"/>
    <w:rsid w:val="00393F41"/>
    <w:rsid w:val="0039574B"/>
    <w:rsid w:val="0039655F"/>
    <w:rsid w:val="00397D21"/>
    <w:rsid w:val="003A1D71"/>
    <w:rsid w:val="003A26E4"/>
    <w:rsid w:val="003A2BC6"/>
    <w:rsid w:val="003A30E9"/>
    <w:rsid w:val="003A5C68"/>
    <w:rsid w:val="003A73B6"/>
    <w:rsid w:val="003A74EE"/>
    <w:rsid w:val="003A7CBE"/>
    <w:rsid w:val="003B0A52"/>
    <w:rsid w:val="003B2FC3"/>
    <w:rsid w:val="003B4037"/>
    <w:rsid w:val="003B5C2E"/>
    <w:rsid w:val="003B5FCE"/>
    <w:rsid w:val="003B6005"/>
    <w:rsid w:val="003B6E98"/>
    <w:rsid w:val="003B7097"/>
    <w:rsid w:val="003B771D"/>
    <w:rsid w:val="003C0423"/>
    <w:rsid w:val="003C0836"/>
    <w:rsid w:val="003C0EBA"/>
    <w:rsid w:val="003C1955"/>
    <w:rsid w:val="003C28AB"/>
    <w:rsid w:val="003C2996"/>
    <w:rsid w:val="003C2C6E"/>
    <w:rsid w:val="003C337A"/>
    <w:rsid w:val="003C36DD"/>
    <w:rsid w:val="003C3ABB"/>
    <w:rsid w:val="003C3D5B"/>
    <w:rsid w:val="003C4E51"/>
    <w:rsid w:val="003C4FD3"/>
    <w:rsid w:val="003C5CC8"/>
    <w:rsid w:val="003C6B54"/>
    <w:rsid w:val="003C71FA"/>
    <w:rsid w:val="003C7653"/>
    <w:rsid w:val="003D029C"/>
    <w:rsid w:val="003D113B"/>
    <w:rsid w:val="003D1A68"/>
    <w:rsid w:val="003D321E"/>
    <w:rsid w:val="003D6084"/>
    <w:rsid w:val="003D648F"/>
    <w:rsid w:val="003D7BDA"/>
    <w:rsid w:val="003E099E"/>
    <w:rsid w:val="003E0E93"/>
    <w:rsid w:val="003E1DFB"/>
    <w:rsid w:val="003E339B"/>
    <w:rsid w:val="003E4391"/>
    <w:rsid w:val="003E45F7"/>
    <w:rsid w:val="003E5062"/>
    <w:rsid w:val="003F0FD7"/>
    <w:rsid w:val="003F1A03"/>
    <w:rsid w:val="003F2D13"/>
    <w:rsid w:val="003F4834"/>
    <w:rsid w:val="003F6BD5"/>
    <w:rsid w:val="003F764B"/>
    <w:rsid w:val="00400BE1"/>
    <w:rsid w:val="00402797"/>
    <w:rsid w:val="00403810"/>
    <w:rsid w:val="0040428D"/>
    <w:rsid w:val="004103F9"/>
    <w:rsid w:val="004113BB"/>
    <w:rsid w:val="004113BD"/>
    <w:rsid w:val="00411681"/>
    <w:rsid w:val="00413C3A"/>
    <w:rsid w:val="0041457F"/>
    <w:rsid w:val="00415B10"/>
    <w:rsid w:val="00415B24"/>
    <w:rsid w:val="00421BC5"/>
    <w:rsid w:val="00423417"/>
    <w:rsid w:val="00423D53"/>
    <w:rsid w:val="004244AE"/>
    <w:rsid w:val="0042555E"/>
    <w:rsid w:val="00426813"/>
    <w:rsid w:val="0042690F"/>
    <w:rsid w:val="004275CB"/>
    <w:rsid w:val="00427A2F"/>
    <w:rsid w:val="004300D8"/>
    <w:rsid w:val="00430FE2"/>
    <w:rsid w:val="00431E19"/>
    <w:rsid w:val="0043354E"/>
    <w:rsid w:val="00434519"/>
    <w:rsid w:val="0043559B"/>
    <w:rsid w:val="00435668"/>
    <w:rsid w:val="00435DBB"/>
    <w:rsid w:val="004365E6"/>
    <w:rsid w:val="00436894"/>
    <w:rsid w:val="00437C9B"/>
    <w:rsid w:val="00440A26"/>
    <w:rsid w:val="004425AE"/>
    <w:rsid w:val="004428FF"/>
    <w:rsid w:val="004432F3"/>
    <w:rsid w:val="004433F6"/>
    <w:rsid w:val="004444CC"/>
    <w:rsid w:val="00445081"/>
    <w:rsid w:val="00445553"/>
    <w:rsid w:val="00445A0A"/>
    <w:rsid w:val="00446944"/>
    <w:rsid w:val="00446BD0"/>
    <w:rsid w:val="00447D95"/>
    <w:rsid w:val="00450B4E"/>
    <w:rsid w:val="004518F9"/>
    <w:rsid w:val="00451E9F"/>
    <w:rsid w:val="0045228F"/>
    <w:rsid w:val="00453FF6"/>
    <w:rsid w:val="00455853"/>
    <w:rsid w:val="00455C37"/>
    <w:rsid w:val="00455DDC"/>
    <w:rsid w:val="0045773E"/>
    <w:rsid w:val="00460A63"/>
    <w:rsid w:val="00461A07"/>
    <w:rsid w:val="00461AA0"/>
    <w:rsid w:val="00461E19"/>
    <w:rsid w:val="004621A9"/>
    <w:rsid w:val="00462A12"/>
    <w:rsid w:val="00462B1B"/>
    <w:rsid w:val="0046344E"/>
    <w:rsid w:val="0046439F"/>
    <w:rsid w:val="004659AB"/>
    <w:rsid w:val="00466914"/>
    <w:rsid w:val="00467287"/>
    <w:rsid w:val="004700CD"/>
    <w:rsid w:val="0047032F"/>
    <w:rsid w:val="00471595"/>
    <w:rsid w:val="004723B3"/>
    <w:rsid w:val="00472578"/>
    <w:rsid w:val="00472CCB"/>
    <w:rsid w:val="00473770"/>
    <w:rsid w:val="0047642B"/>
    <w:rsid w:val="004802C9"/>
    <w:rsid w:val="0048096B"/>
    <w:rsid w:val="004819F2"/>
    <w:rsid w:val="00483B82"/>
    <w:rsid w:val="00485270"/>
    <w:rsid w:val="00486D2F"/>
    <w:rsid w:val="00490B86"/>
    <w:rsid w:val="004917A2"/>
    <w:rsid w:val="00491855"/>
    <w:rsid w:val="00492130"/>
    <w:rsid w:val="004921B5"/>
    <w:rsid w:val="004929E2"/>
    <w:rsid w:val="00493F7A"/>
    <w:rsid w:val="00494108"/>
    <w:rsid w:val="00495FBA"/>
    <w:rsid w:val="004971C2"/>
    <w:rsid w:val="00497C99"/>
    <w:rsid w:val="004A18B9"/>
    <w:rsid w:val="004A1F12"/>
    <w:rsid w:val="004A23F3"/>
    <w:rsid w:val="004A2915"/>
    <w:rsid w:val="004A3C94"/>
    <w:rsid w:val="004A46B9"/>
    <w:rsid w:val="004A4B8F"/>
    <w:rsid w:val="004A53FF"/>
    <w:rsid w:val="004A614C"/>
    <w:rsid w:val="004A68DB"/>
    <w:rsid w:val="004A766C"/>
    <w:rsid w:val="004B001B"/>
    <w:rsid w:val="004B04E8"/>
    <w:rsid w:val="004B15B7"/>
    <w:rsid w:val="004B251F"/>
    <w:rsid w:val="004B2564"/>
    <w:rsid w:val="004B3E2D"/>
    <w:rsid w:val="004B4167"/>
    <w:rsid w:val="004B47A4"/>
    <w:rsid w:val="004B5BF2"/>
    <w:rsid w:val="004B5D4A"/>
    <w:rsid w:val="004B60E5"/>
    <w:rsid w:val="004B66EB"/>
    <w:rsid w:val="004B6933"/>
    <w:rsid w:val="004C04B7"/>
    <w:rsid w:val="004C10B9"/>
    <w:rsid w:val="004C51BC"/>
    <w:rsid w:val="004C60C6"/>
    <w:rsid w:val="004C65BF"/>
    <w:rsid w:val="004C6727"/>
    <w:rsid w:val="004C73B8"/>
    <w:rsid w:val="004C774E"/>
    <w:rsid w:val="004D0E31"/>
    <w:rsid w:val="004D27FB"/>
    <w:rsid w:val="004D4043"/>
    <w:rsid w:val="004D409B"/>
    <w:rsid w:val="004D46B4"/>
    <w:rsid w:val="004D4EC2"/>
    <w:rsid w:val="004D52A0"/>
    <w:rsid w:val="004D5C02"/>
    <w:rsid w:val="004D6171"/>
    <w:rsid w:val="004D6A48"/>
    <w:rsid w:val="004D739D"/>
    <w:rsid w:val="004D7687"/>
    <w:rsid w:val="004E229F"/>
    <w:rsid w:val="004E2A9C"/>
    <w:rsid w:val="004E4048"/>
    <w:rsid w:val="004E72B0"/>
    <w:rsid w:val="004E7F7F"/>
    <w:rsid w:val="004F18A7"/>
    <w:rsid w:val="004F3D8B"/>
    <w:rsid w:val="004F50D1"/>
    <w:rsid w:val="004F5136"/>
    <w:rsid w:val="004F5B79"/>
    <w:rsid w:val="004F5C8B"/>
    <w:rsid w:val="004F643D"/>
    <w:rsid w:val="004F737D"/>
    <w:rsid w:val="0050180B"/>
    <w:rsid w:val="005029C5"/>
    <w:rsid w:val="005029D9"/>
    <w:rsid w:val="00502D1E"/>
    <w:rsid w:val="00502F35"/>
    <w:rsid w:val="00504653"/>
    <w:rsid w:val="005052E9"/>
    <w:rsid w:val="0050559C"/>
    <w:rsid w:val="005061BB"/>
    <w:rsid w:val="005077D9"/>
    <w:rsid w:val="005078BE"/>
    <w:rsid w:val="00510068"/>
    <w:rsid w:val="00510E5D"/>
    <w:rsid w:val="005125C2"/>
    <w:rsid w:val="00515525"/>
    <w:rsid w:val="00516435"/>
    <w:rsid w:val="00516FB3"/>
    <w:rsid w:val="0051780F"/>
    <w:rsid w:val="00521FEF"/>
    <w:rsid w:val="005232E5"/>
    <w:rsid w:val="005234CD"/>
    <w:rsid w:val="0052518B"/>
    <w:rsid w:val="00525C42"/>
    <w:rsid w:val="0052709D"/>
    <w:rsid w:val="00527439"/>
    <w:rsid w:val="00530CFF"/>
    <w:rsid w:val="00530E22"/>
    <w:rsid w:val="0053161D"/>
    <w:rsid w:val="00535C68"/>
    <w:rsid w:val="005363D7"/>
    <w:rsid w:val="005377F1"/>
    <w:rsid w:val="0054010D"/>
    <w:rsid w:val="00541178"/>
    <w:rsid w:val="00542BE1"/>
    <w:rsid w:val="00543402"/>
    <w:rsid w:val="00544D13"/>
    <w:rsid w:val="00544E93"/>
    <w:rsid w:val="005457C9"/>
    <w:rsid w:val="005457F1"/>
    <w:rsid w:val="00546916"/>
    <w:rsid w:val="005469B1"/>
    <w:rsid w:val="00550F9A"/>
    <w:rsid w:val="00551AA2"/>
    <w:rsid w:val="00551CF7"/>
    <w:rsid w:val="0055262D"/>
    <w:rsid w:val="00552A60"/>
    <w:rsid w:val="00553809"/>
    <w:rsid w:val="00554663"/>
    <w:rsid w:val="00555B0E"/>
    <w:rsid w:val="00556352"/>
    <w:rsid w:val="00556476"/>
    <w:rsid w:val="005566CA"/>
    <w:rsid w:val="00561957"/>
    <w:rsid w:val="005621DD"/>
    <w:rsid w:val="0056349D"/>
    <w:rsid w:val="00564755"/>
    <w:rsid w:val="0056512F"/>
    <w:rsid w:val="0056628C"/>
    <w:rsid w:val="00566736"/>
    <w:rsid w:val="00567409"/>
    <w:rsid w:val="005713A6"/>
    <w:rsid w:val="00571571"/>
    <w:rsid w:val="00571906"/>
    <w:rsid w:val="00571B16"/>
    <w:rsid w:val="00571DB4"/>
    <w:rsid w:val="005730EB"/>
    <w:rsid w:val="00573802"/>
    <w:rsid w:val="00573BB3"/>
    <w:rsid w:val="00573C20"/>
    <w:rsid w:val="00574161"/>
    <w:rsid w:val="00574919"/>
    <w:rsid w:val="00575352"/>
    <w:rsid w:val="0057685A"/>
    <w:rsid w:val="00576DF8"/>
    <w:rsid w:val="005770EE"/>
    <w:rsid w:val="00580170"/>
    <w:rsid w:val="005810BC"/>
    <w:rsid w:val="00582514"/>
    <w:rsid w:val="00584E0E"/>
    <w:rsid w:val="00586276"/>
    <w:rsid w:val="00586747"/>
    <w:rsid w:val="005872E8"/>
    <w:rsid w:val="005874FE"/>
    <w:rsid w:val="005901AB"/>
    <w:rsid w:val="00592E5F"/>
    <w:rsid w:val="00592F31"/>
    <w:rsid w:val="005930BA"/>
    <w:rsid w:val="00593BE5"/>
    <w:rsid w:val="00593C93"/>
    <w:rsid w:val="00594B3E"/>
    <w:rsid w:val="00594B91"/>
    <w:rsid w:val="005952E2"/>
    <w:rsid w:val="00596A9A"/>
    <w:rsid w:val="00597623"/>
    <w:rsid w:val="00597DF1"/>
    <w:rsid w:val="005A0249"/>
    <w:rsid w:val="005A10F0"/>
    <w:rsid w:val="005A119C"/>
    <w:rsid w:val="005A4074"/>
    <w:rsid w:val="005A5526"/>
    <w:rsid w:val="005A6F2B"/>
    <w:rsid w:val="005B1148"/>
    <w:rsid w:val="005B1C46"/>
    <w:rsid w:val="005B25FF"/>
    <w:rsid w:val="005B37DC"/>
    <w:rsid w:val="005B5191"/>
    <w:rsid w:val="005B5661"/>
    <w:rsid w:val="005B5F15"/>
    <w:rsid w:val="005B6B6F"/>
    <w:rsid w:val="005C0B4C"/>
    <w:rsid w:val="005C1EE3"/>
    <w:rsid w:val="005C263B"/>
    <w:rsid w:val="005C39A7"/>
    <w:rsid w:val="005C4F11"/>
    <w:rsid w:val="005C5100"/>
    <w:rsid w:val="005C59BC"/>
    <w:rsid w:val="005C7F75"/>
    <w:rsid w:val="005D01EC"/>
    <w:rsid w:val="005D1E50"/>
    <w:rsid w:val="005D321A"/>
    <w:rsid w:val="005D3EE3"/>
    <w:rsid w:val="005D3F11"/>
    <w:rsid w:val="005D44F5"/>
    <w:rsid w:val="005D50C0"/>
    <w:rsid w:val="005E161C"/>
    <w:rsid w:val="005E2240"/>
    <w:rsid w:val="005E451F"/>
    <w:rsid w:val="005E4AC4"/>
    <w:rsid w:val="005E58BF"/>
    <w:rsid w:val="005E5EA5"/>
    <w:rsid w:val="005E6C39"/>
    <w:rsid w:val="005E71A5"/>
    <w:rsid w:val="005F0BED"/>
    <w:rsid w:val="005F2ABD"/>
    <w:rsid w:val="005F2F03"/>
    <w:rsid w:val="005F3941"/>
    <w:rsid w:val="005F492D"/>
    <w:rsid w:val="005F5F6D"/>
    <w:rsid w:val="005F68A0"/>
    <w:rsid w:val="005F6E50"/>
    <w:rsid w:val="005F7EF0"/>
    <w:rsid w:val="005F7FD6"/>
    <w:rsid w:val="0060015B"/>
    <w:rsid w:val="006007E4"/>
    <w:rsid w:val="00601872"/>
    <w:rsid w:val="00601FAB"/>
    <w:rsid w:val="00602742"/>
    <w:rsid w:val="00604726"/>
    <w:rsid w:val="00604CA6"/>
    <w:rsid w:val="006057D6"/>
    <w:rsid w:val="0060586B"/>
    <w:rsid w:val="00605FE4"/>
    <w:rsid w:val="00606B85"/>
    <w:rsid w:val="00606D29"/>
    <w:rsid w:val="00607073"/>
    <w:rsid w:val="006078C3"/>
    <w:rsid w:val="00607ABE"/>
    <w:rsid w:val="006110EB"/>
    <w:rsid w:val="006123B8"/>
    <w:rsid w:val="00613F61"/>
    <w:rsid w:val="00614F4D"/>
    <w:rsid w:val="00615453"/>
    <w:rsid w:val="0061710E"/>
    <w:rsid w:val="006176B1"/>
    <w:rsid w:val="00617FA9"/>
    <w:rsid w:val="006205A4"/>
    <w:rsid w:val="0062120E"/>
    <w:rsid w:val="00623277"/>
    <w:rsid w:val="006238AA"/>
    <w:rsid w:val="0062430D"/>
    <w:rsid w:val="00625607"/>
    <w:rsid w:val="00625EEC"/>
    <w:rsid w:val="006263C5"/>
    <w:rsid w:val="00627072"/>
    <w:rsid w:val="00627124"/>
    <w:rsid w:val="006318C7"/>
    <w:rsid w:val="00631BB9"/>
    <w:rsid w:val="00631DBF"/>
    <w:rsid w:val="0063282E"/>
    <w:rsid w:val="00632C88"/>
    <w:rsid w:val="00632FFE"/>
    <w:rsid w:val="0063387C"/>
    <w:rsid w:val="00633925"/>
    <w:rsid w:val="0063553C"/>
    <w:rsid w:val="00636108"/>
    <w:rsid w:val="00636322"/>
    <w:rsid w:val="00636AC2"/>
    <w:rsid w:val="006371D2"/>
    <w:rsid w:val="006417A5"/>
    <w:rsid w:val="00642154"/>
    <w:rsid w:val="0064280A"/>
    <w:rsid w:val="00643540"/>
    <w:rsid w:val="006448D4"/>
    <w:rsid w:val="00645DB5"/>
    <w:rsid w:val="00645E71"/>
    <w:rsid w:val="00646AE3"/>
    <w:rsid w:val="00646B9A"/>
    <w:rsid w:val="0064762E"/>
    <w:rsid w:val="006523B1"/>
    <w:rsid w:val="006548D3"/>
    <w:rsid w:val="006557DB"/>
    <w:rsid w:val="00655B4F"/>
    <w:rsid w:val="006560E7"/>
    <w:rsid w:val="00657648"/>
    <w:rsid w:val="00657FDC"/>
    <w:rsid w:val="00660125"/>
    <w:rsid w:val="00660FAA"/>
    <w:rsid w:val="00661F8C"/>
    <w:rsid w:val="00662B3B"/>
    <w:rsid w:val="00663194"/>
    <w:rsid w:val="0066441C"/>
    <w:rsid w:val="0066725A"/>
    <w:rsid w:val="0066763D"/>
    <w:rsid w:val="00667E34"/>
    <w:rsid w:val="00670F9C"/>
    <w:rsid w:val="0067119A"/>
    <w:rsid w:val="006730C4"/>
    <w:rsid w:val="00674E01"/>
    <w:rsid w:val="00676D46"/>
    <w:rsid w:val="0068086F"/>
    <w:rsid w:val="006815D0"/>
    <w:rsid w:val="00681ACA"/>
    <w:rsid w:val="00682119"/>
    <w:rsid w:val="006822D6"/>
    <w:rsid w:val="00682315"/>
    <w:rsid w:val="0068268C"/>
    <w:rsid w:val="006831F6"/>
    <w:rsid w:val="00683377"/>
    <w:rsid w:val="00683B2B"/>
    <w:rsid w:val="00685DE8"/>
    <w:rsid w:val="00686A4E"/>
    <w:rsid w:val="00690441"/>
    <w:rsid w:val="006909A4"/>
    <w:rsid w:val="0069134B"/>
    <w:rsid w:val="0069270A"/>
    <w:rsid w:val="00694043"/>
    <w:rsid w:val="0069611E"/>
    <w:rsid w:val="00697C48"/>
    <w:rsid w:val="00697CB7"/>
    <w:rsid w:val="006A27FC"/>
    <w:rsid w:val="006A4DD5"/>
    <w:rsid w:val="006A5EF0"/>
    <w:rsid w:val="006A63CD"/>
    <w:rsid w:val="006B0041"/>
    <w:rsid w:val="006B1DA7"/>
    <w:rsid w:val="006B3FE3"/>
    <w:rsid w:val="006B46DA"/>
    <w:rsid w:val="006B4AED"/>
    <w:rsid w:val="006B4D3B"/>
    <w:rsid w:val="006B507A"/>
    <w:rsid w:val="006B529D"/>
    <w:rsid w:val="006B6AB6"/>
    <w:rsid w:val="006B771B"/>
    <w:rsid w:val="006B7F3F"/>
    <w:rsid w:val="006C01C9"/>
    <w:rsid w:val="006C18B1"/>
    <w:rsid w:val="006C2959"/>
    <w:rsid w:val="006C2ED3"/>
    <w:rsid w:val="006C2FA5"/>
    <w:rsid w:val="006C3044"/>
    <w:rsid w:val="006C3432"/>
    <w:rsid w:val="006C362F"/>
    <w:rsid w:val="006C3DCC"/>
    <w:rsid w:val="006C47E6"/>
    <w:rsid w:val="006C4BCB"/>
    <w:rsid w:val="006C5A5D"/>
    <w:rsid w:val="006C6E66"/>
    <w:rsid w:val="006D338C"/>
    <w:rsid w:val="006D401A"/>
    <w:rsid w:val="006D4E8F"/>
    <w:rsid w:val="006D6356"/>
    <w:rsid w:val="006D6604"/>
    <w:rsid w:val="006D66F7"/>
    <w:rsid w:val="006D6E61"/>
    <w:rsid w:val="006D7CEC"/>
    <w:rsid w:val="006E0E26"/>
    <w:rsid w:val="006E18E7"/>
    <w:rsid w:val="006E22C1"/>
    <w:rsid w:val="006E2A11"/>
    <w:rsid w:val="006E5816"/>
    <w:rsid w:val="006E6A9C"/>
    <w:rsid w:val="006E7440"/>
    <w:rsid w:val="006E7F95"/>
    <w:rsid w:val="006F0862"/>
    <w:rsid w:val="006F0FAE"/>
    <w:rsid w:val="006F1AF7"/>
    <w:rsid w:val="006F3DE9"/>
    <w:rsid w:val="006F6833"/>
    <w:rsid w:val="00701112"/>
    <w:rsid w:val="00702767"/>
    <w:rsid w:val="00702F0F"/>
    <w:rsid w:val="00705441"/>
    <w:rsid w:val="0070581B"/>
    <w:rsid w:val="00705870"/>
    <w:rsid w:val="0070654C"/>
    <w:rsid w:val="0070763E"/>
    <w:rsid w:val="00707B70"/>
    <w:rsid w:val="007103CD"/>
    <w:rsid w:val="00710B72"/>
    <w:rsid w:val="007115D1"/>
    <w:rsid w:val="00711C72"/>
    <w:rsid w:val="007134D9"/>
    <w:rsid w:val="00714107"/>
    <w:rsid w:val="007149D6"/>
    <w:rsid w:val="00716467"/>
    <w:rsid w:val="00717C44"/>
    <w:rsid w:val="00717D0B"/>
    <w:rsid w:val="00720E18"/>
    <w:rsid w:val="007219A9"/>
    <w:rsid w:val="00723EC4"/>
    <w:rsid w:val="0072414C"/>
    <w:rsid w:val="007243FE"/>
    <w:rsid w:val="00726FC9"/>
    <w:rsid w:val="00727BCA"/>
    <w:rsid w:val="00732B78"/>
    <w:rsid w:val="007331C0"/>
    <w:rsid w:val="00733C8F"/>
    <w:rsid w:val="00733E90"/>
    <w:rsid w:val="0073520C"/>
    <w:rsid w:val="0073607F"/>
    <w:rsid w:val="00736BDB"/>
    <w:rsid w:val="007403DD"/>
    <w:rsid w:val="00742042"/>
    <w:rsid w:val="007444C7"/>
    <w:rsid w:val="00744B59"/>
    <w:rsid w:val="00744DCB"/>
    <w:rsid w:val="007459BB"/>
    <w:rsid w:val="00750223"/>
    <w:rsid w:val="007528A0"/>
    <w:rsid w:val="00754052"/>
    <w:rsid w:val="00761657"/>
    <w:rsid w:val="00761D6A"/>
    <w:rsid w:val="00762D69"/>
    <w:rsid w:val="0076448E"/>
    <w:rsid w:val="00764D77"/>
    <w:rsid w:val="0076526A"/>
    <w:rsid w:val="007701BC"/>
    <w:rsid w:val="00770A34"/>
    <w:rsid w:val="00770B75"/>
    <w:rsid w:val="00772F08"/>
    <w:rsid w:val="00773591"/>
    <w:rsid w:val="00774F8A"/>
    <w:rsid w:val="00775BD5"/>
    <w:rsid w:val="00775E31"/>
    <w:rsid w:val="007770AC"/>
    <w:rsid w:val="00780533"/>
    <w:rsid w:val="0078091D"/>
    <w:rsid w:val="00780A87"/>
    <w:rsid w:val="00780B3A"/>
    <w:rsid w:val="007813BC"/>
    <w:rsid w:val="007817CB"/>
    <w:rsid w:val="00781ABB"/>
    <w:rsid w:val="007829AD"/>
    <w:rsid w:val="00784010"/>
    <w:rsid w:val="007847C3"/>
    <w:rsid w:val="00786041"/>
    <w:rsid w:val="00786D98"/>
    <w:rsid w:val="007901DF"/>
    <w:rsid w:val="007902F7"/>
    <w:rsid w:val="00791296"/>
    <w:rsid w:val="0079143A"/>
    <w:rsid w:val="00791489"/>
    <w:rsid w:val="007923A6"/>
    <w:rsid w:val="00793EF2"/>
    <w:rsid w:val="007944DC"/>
    <w:rsid w:val="00795112"/>
    <w:rsid w:val="00796800"/>
    <w:rsid w:val="00797293"/>
    <w:rsid w:val="007975CF"/>
    <w:rsid w:val="007A020A"/>
    <w:rsid w:val="007A2A42"/>
    <w:rsid w:val="007A3309"/>
    <w:rsid w:val="007A4919"/>
    <w:rsid w:val="007A61C9"/>
    <w:rsid w:val="007A63EE"/>
    <w:rsid w:val="007A6BB4"/>
    <w:rsid w:val="007A789B"/>
    <w:rsid w:val="007A7AC0"/>
    <w:rsid w:val="007B09A3"/>
    <w:rsid w:val="007B11EE"/>
    <w:rsid w:val="007B13B7"/>
    <w:rsid w:val="007B1762"/>
    <w:rsid w:val="007B2542"/>
    <w:rsid w:val="007B45C7"/>
    <w:rsid w:val="007B661E"/>
    <w:rsid w:val="007C0D7D"/>
    <w:rsid w:val="007C3707"/>
    <w:rsid w:val="007C3A8C"/>
    <w:rsid w:val="007C6EF2"/>
    <w:rsid w:val="007C7416"/>
    <w:rsid w:val="007D0012"/>
    <w:rsid w:val="007D0CB0"/>
    <w:rsid w:val="007D1230"/>
    <w:rsid w:val="007D4CE3"/>
    <w:rsid w:val="007D602E"/>
    <w:rsid w:val="007D6A48"/>
    <w:rsid w:val="007E1551"/>
    <w:rsid w:val="007E2125"/>
    <w:rsid w:val="007E2A41"/>
    <w:rsid w:val="007E354C"/>
    <w:rsid w:val="007E3E68"/>
    <w:rsid w:val="007E3F5C"/>
    <w:rsid w:val="007E6595"/>
    <w:rsid w:val="007E6B5E"/>
    <w:rsid w:val="007F25F5"/>
    <w:rsid w:val="007F287D"/>
    <w:rsid w:val="007F47C7"/>
    <w:rsid w:val="007F4EE8"/>
    <w:rsid w:val="007F6797"/>
    <w:rsid w:val="008021E6"/>
    <w:rsid w:val="00802F14"/>
    <w:rsid w:val="00803F64"/>
    <w:rsid w:val="008043B1"/>
    <w:rsid w:val="00805488"/>
    <w:rsid w:val="008065C8"/>
    <w:rsid w:val="0080704E"/>
    <w:rsid w:val="008105A0"/>
    <w:rsid w:val="008146F4"/>
    <w:rsid w:val="00816595"/>
    <w:rsid w:val="00816903"/>
    <w:rsid w:val="008203F5"/>
    <w:rsid w:val="008213A4"/>
    <w:rsid w:val="00821B4E"/>
    <w:rsid w:val="0082297F"/>
    <w:rsid w:val="00824023"/>
    <w:rsid w:val="00824B7A"/>
    <w:rsid w:val="00825416"/>
    <w:rsid w:val="00826149"/>
    <w:rsid w:val="00826760"/>
    <w:rsid w:val="00831A27"/>
    <w:rsid w:val="00832F67"/>
    <w:rsid w:val="008335C2"/>
    <w:rsid w:val="00834CD5"/>
    <w:rsid w:val="00835C8F"/>
    <w:rsid w:val="00835F40"/>
    <w:rsid w:val="008373CA"/>
    <w:rsid w:val="00837D56"/>
    <w:rsid w:val="00837E5F"/>
    <w:rsid w:val="0084021F"/>
    <w:rsid w:val="00841365"/>
    <w:rsid w:val="00841ECA"/>
    <w:rsid w:val="00841FB1"/>
    <w:rsid w:val="00842B0F"/>
    <w:rsid w:val="00843AFD"/>
    <w:rsid w:val="00845A4B"/>
    <w:rsid w:val="00845CC6"/>
    <w:rsid w:val="00845F16"/>
    <w:rsid w:val="00847E4B"/>
    <w:rsid w:val="008505B1"/>
    <w:rsid w:val="00850B37"/>
    <w:rsid w:val="00850EBA"/>
    <w:rsid w:val="00852A2D"/>
    <w:rsid w:val="00852CB1"/>
    <w:rsid w:val="008530EE"/>
    <w:rsid w:val="0085313E"/>
    <w:rsid w:val="00855B31"/>
    <w:rsid w:val="008565F9"/>
    <w:rsid w:val="00856741"/>
    <w:rsid w:val="008569EC"/>
    <w:rsid w:val="00856F03"/>
    <w:rsid w:val="008571A6"/>
    <w:rsid w:val="0085757D"/>
    <w:rsid w:val="00857A23"/>
    <w:rsid w:val="00861522"/>
    <w:rsid w:val="008622F0"/>
    <w:rsid w:val="008639F3"/>
    <w:rsid w:val="00865106"/>
    <w:rsid w:val="00865AA4"/>
    <w:rsid w:val="00867FC6"/>
    <w:rsid w:val="00870CAE"/>
    <w:rsid w:val="008711D3"/>
    <w:rsid w:val="00872466"/>
    <w:rsid w:val="00877835"/>
    <w:rsid w:val="008808EF"/>
    <w:rsid w:val="00880C44"/>
    <w:rsid w:val="00880E56"/>
    <w:rsid w:val="0088133F"/>
    <w:rsid w:val="0088412C"/>
    <w:rsid w:val="00884A5D"/>
    <w:rsid w:val="00884AC7"/>
    <w:rsid w:val="008867C5"/>
    <w:rsid w:val="0088741F"/>
    <w:rsid w:val="00890EC7"/>
    <w:rsid w:val="00893A47"/>
    <w:rsid w:val="00893B2F"/>
    <w:rsid w:val="00894314"/>
    <w:rsid w:val="00894951"/>
    <w:rsid w:val="008952B8"/>
    <w:rsid w:val="00896350"/>
    <w:rsid w:val="00897D9F"/>
    <w:rsid w:val="008A1C32"/>
    <w:rsid w:val="008A2A03"/>
    <w:rsid w:val="008A49E3"/>
    <w:rsid w:val="008A5980"/>
    <w:rsid w:val="008A6996"/>
    <w:rsid w:val="008A75CB"/>
    <w:rsid w:val="008B1EA0"/>
    <w:rsid w:val="008B2222"/>
    <w:rsid w:val="008B266B"/>
    <w:rsid w:val="008B300C"/>
    <w:rsid w:val="008B49AE"/>
    <w:rsid w:val="008B4F72"/>
    <w:rsid w:val="008B608C"/>
    <w:rsid w:val="008B61C0"/>
    <w:rsid w:val="008B6C9B"/>
    <w:rsid w:val="008B75CB"/>
    <w:rsid w:val="008C1BB2"/>
    <w:rsid w:val="008C22CF"/>
    <w:rsid w:val="008C39AB"/>
    <w:rsid w:val="008C3CAB"/>
    <w:rsid w:val="008C4332"/>
    <w:rsid w:val="008C5966"/>
    <w:rsid w:val="008C5F75"/>
    <w:rsid w:val="008C6DEC"/>
    <w:rsid w:val="008C73C5"/>
    <w:rsid w:val="008C7681"/>
    <w:rsid w:val="008D0564"/>
    <w:rsid w:val="008D292C"/>
    <w:rsid w:val="008D344E"/>
    <w:rsid w:val="008D378C"/>
    <w:rsid w:val="008D3826"/>
    <w:rsid w:val="008D5196"/>
    <w:rsid w:val="008D53EA"/>
    <w:rsid w:val="008D601F"/>
    <w:rsid w:val="008D6B48"/>
    <w:rsid w:val="008D73E8"/>
    <w:rsid w:val="008E08F6"/>
    <w:rsid w:val="008E183B"/>
    <w:rsid w:val="008E29A3"/>
    <w:rsid w:val="008E2A16"/>
    <w:rsid w:val="008E2BAE"/>
    <w:rsid w:val="008E3B20"/>
    <w:rsid w:val="008E3CFD"/>
    <w:rsid w:val="008E3D73"/>
    <w:rsid w:val="008E65D0"/>
    <w:rsid w:val="008E6E7E"/>
    <w:rsid w:val="008E7660"/>
    <w:rsid w:val="008F04E0"/>
    <w:rsid w:val="008F0809"/>
    <w:rsid w:val="008F1C90"/>
    <w:rsid w:val="008F34FB"/>
    <w:rsid w:val="008F61C5"/>
    <w:rsid w:val="008F704A"/>
    <w:rsid w:val="009029A3"/>
    <w:rsid w:val="009029AA"/>
    <w:rsid w:val="009032AF"/>
    <w:rsid w:val="00903A52"/>
    <w:rsid w:val="00903D67"/>
    <w:rsid w:val="00904370"/>
    <w:rsid w:val="009045A2"/>
    <w:rsid w:val="00904C6F"/>
    <w:rsid w:val="009056B7"/>
    <w:rsid w:val="0090764D"/>
    <w:rsid w:val="00907AAE"/>
    <w:rsid w:val="00910991"/>
    <w:rsid w:val="009116DE"/>
    <w:rsid w:val="0091293E"/>
    <w:rsid w:val="00913F31"/>
    <w:rsid w:val="00920760"/>
    <w:rsid w:val="00920AFE"/>
    <w:rsid w:val="00921FBE"/>
    <w:rsid w:val="0092264A"/>
    <w:rsid w:val="0092367A"/>
    <w:rsid w:val="009238A9"/>
    <w:rsid w:val="00924F60"/>
    <w:rsid w:val="00925FD2"/>
    <w:rsid w:val="00926558"/>
    <w:rsid w:val="00926BE1"/>
    <w:rsid w:val="00927C63"/>
    <w:rsid w:val="009308EF"/>
    <w:rsid w:val="00930AD8"/>
    <w:rsid w:val="00931251"/>
    <w:rsid w:val="009320B6"/>
    <w:rsid w:val="00932760"/>
    <w:rsid w:val="00932F79"/>
    <w:rsid w:val="00933A19"/>
    <w:rsid w:val="00933E64"/>
    <w:rsid w:val="00934E22"/>
    <w:rsid w:val="00936462"/>
    <w:rsid w:val="0093696B"/>
    <w:rsid w:val="00936E2A"/>
    <w:rsid w:val="00937EA1"/>
    <w:rsid w:val="00937FA2"/>
    <w:rsid w:val="009418A4"/>
    <w:rsid w:val="009419F3"/>
    <w:rsid w:val="0094289E"/>
    <w:rsid w:val="009434F4"/>
    <w:rsid w:val="00943D24"/>
    <w:rsid w:val="009477D7"/>
    <w:rsid w:val="0094785F"/>
    <w:rsid w:val="0095032E"/>
    <w:rsid w:val="00951946"/>
    <w:rsid w:val="00952A5E"/>
    <w:rsid w:val="00953D87"/>
    <w:rsid w:val="00954416"/>
    <w:rsid w:val="00955994"/>
    <w:rsid w:val="00956D7B"/>
    <w:rsid w:val="00960CF9"/>
    <w:rsid w:val="00961DF6"/>
    <w:rsid w:val="00962C1E"/>
    <w:rsid w:val="00963A10"/>
    <w:rsid w:val="00964329"/>
    <w:rsid w:val="0096451D"/>
    <w:rsid w:val="009646D1"/>
    <w:rsid w:val="00966073"/>
    <w:rsid w:val="0096696A"/>
    <w:rsid w:val="009676BE"/>
    <w:rsid w:val="00970F50"/>
    <w:rsid w:val="00971DA0"/>
    <w:rsid w:val="009737D6"/>
    <w:rsid w:val="009741FA"/>
    <w:rsid w:val="00974B63"/>
    <w:rsid w:val="00975187"/>
    <w:rsid w:val="009756F0"/>
    <w:rsid w:val="009763E7"/>
    <w:rsid w:val="00976ECC"/>
    <w:rsid w:val="00977133"/>
    <w:rsid w:val="00977920"/>
    <w:rsid w:val="00981F01"/>
    <w:rsid w:val="0098312E"/>
    <w:rsid w:val="009843C6"/>
    <w:rsid w:val="0098736F"/>
    <w:rsid w:val="0098749D"/>
    <w:rsid w:val="009876AC"/>
    <w:rsid w:val="009926D9"/>
    <w:rsid w:val="009926FC"/>
    <w:rsid w:val="00994090"/>
    <w:rsid w:val="0099565E"/>
    <w:rsid w:val="00995757"/>
    <w:rsid w:val="009968E6"/>
    <w:rsid w:val="00997F04"/>
    <w:rsid w:val="00997F4D"/>
    <w:rsid w:val="009A1C28"/>
    <w:rsid w:val="009A1F9D"/>
    <w:rsid w:val="009A200D"/>
    <w:rsid w:val="009A211A"/>
    <w:rsid w:val="009A2BF9"/>
    <w:rsid w:val="009A38AA"/>
    <w:rsid w:val="009A4376"/>
    <w:rsid w:val="009B0CF8"/>
    <w:rsid w:val="009B106C"/>
    <w:rsid w:val="009B18ED"/>
    <w:rsid w:val="009B1C1C"/>
    <w:rsid w:val="009B253E"/>
    <w:rsid w:val="009B2AA3"/>
    <w:rsid w:val="009B2DA0"/>
    <w:rsid w:val="009B3FA8"/>
    <w:rsid w:val="009B5762"/>
    <w:rsid w:val="009B68A5"/>
    <w:rsid w:val="009B7E16"/>
    <w:rsid w:val="009C255D"/>
    <w:rsid w:val="009C3DC7"/>
    <w:rsid w:val="009C403C"/>
    <w:rsid w:val="009C444A"/>
    <w:rsid w:val="009C5556"/>
    <w:rsid w:val="009C5E97"/>
    <w:rsid w:val="009C73E9"/>
    <w:rsid w:val="009D0433"/>
    <w:rsid w:val="009D25BD"/>
    <w:rsid w:val="009D3F0C"/>
    <w:rsid w:val="009D404E"/>
    <w:rsid w:val="009D4CA1"/>
    <w:rsid w:val="009D4CB5"/>
    <w:rsid w:val="009D509E"/>
    <w:rsid w:val="009D63D9"/>
    <w:rsid w:val="009D661F"/>
    <w:rsid w:val="009D7805"/>
    <w:rsid w:val="009E1323"/>
    <w:rsid w:val="009E1412"/>
    <w:rsid w:val="009E32F6"/>
    <w:rsid w:val="009E3760"/>
    <w:rsid w:val="009E4CD1"/>
    <w:rsid w:val="009E4D8B"/>
    <w:rsid w:val="009E629F"/>
    <w:rsid w:val="009E634F"/>
    <w:rsid w:val="009E6B90"/>
    <w:rsid w:val="009E6E3F"/>
    <w:rsid w:val="009E76A8"/>
    <w:rsid w:val="009E7A5B"/>
    <w:rsid w:val="009E7AE5"/>
    <w:rsid w:val="009F00B9"/>
    <w:rsid w:val="009F02FB"/>
    <w:rsid w:val="009F0CB7"/>
    <w:rsid w:val="009F21E8"/>
    <w:rsid w:val="009F2360"/>
    <w:rsid w:val="009F4C3F"/>
    <w:rsid w:val="009F5144"/>
    <w:rsid w:val="009F5211"/>
    <w:rsid w:val="009F56B7"/>
    <w:rsid w:val="009F5A0D"/>
    <w:rsid w:val="009F5D86"/>
    <w:rsid w:val="009F6C13"/>
    <w:rsid w:val="009F6EC3"/>
    <w:rsid w:val="00A01006"/>
    <w:rsid w:val="00A0168A"/>
    <w:rsid w:val="00A01CD8"/>
    <w:rsid w:val="00A02B2D"/>
    <w:rsid w:val="00A03DF8"/>
    <w:rsid w:val="00A04211"/>
    <w:rsid w:val="00A04AAC"/>
    <w:rsid w:val="00A05823"/>
    <w:rsid w:val="00A14C9A"/>
    <w:rsid w:val="00A152F3"/>
    <w:rsid w:val="00A16E77"/>
    <w:rsid w:val="00A1741A"/>
    <w:rsid w:val="00A17C88"/>
    <w:rsid w:val="00A17E32"/>
    <w:rsid w:val="00A20B41"/>
    <w:rsid w:val="00A21101"/>
    <w:rsid w:val="00A217DE"/>
    <w:rsid w:val="00A31163"/>
    <w:rsid w:val="00A31B6C"/>
    <w:rsid w:val="00A31B7D"/>
    <w:rsid w:val="00A32178"/>
    <w:rsid w:val="00A33B04"/>
    <w:rsid w:val="00A33C2C"/>
    <w:rsid w:val="00A33E36"/>
    <w:rsid w:val="00A351F1"/>
    <w:rsid w:val="00A35E0A"/>
    <w:rsid w:val="00A36341"/>
    <w:rsid w:val="00A369E7"/>
    <w:rsid w:val="00A36C6F"/>
    <w:rsid w:val="00A3744B"/>
    <w:rsid w:val="00A374C3"/>
    <w:rsid w:val="00A40399"/>
    <w:rsid w:val="00A416C7"/>
    <w:rsid w:val="00A42A4D"/>
    <w:rsid w:val="00A43DDA"/>
    <w:rsid w:val="00A446E9"/>
    <w:rsid w:val="00A44C98"/>
    <w:rsid w:val="00A45343"/>
    <w:rsid w:val="00A46EAF"/>
    <w:rsid w:val="00A500C8"/>
    <w:rsid w:val="00A501B9"/>
    <w:rsid w:val="00A513B3"/>
    <w:rsid w:val="00A5165C"/>
    <w:rsid w:val="00A5265D"/>
    <w:rsid w:val="00A538F5"/>
    <w:rsid w:val="00A5420F"/>
    <w:rsid w:val="00A55588"/>
    <w:rsid w:val="00A572B8"/>
    <w:rsid w:val="00A62048"/>
    <w:rsid w:val="00A628FB"/>
    <w:rsid w:val="00A6294A"/>
    <w:rsid w:val="00A63277"/>
    <w:rsid w:val="00A6354E"/>
    <w:rsid w:val="00A65451"/>
    <w:rsid w:val="00A65EBF"/>
    <w:rsid w:val="00A70306"/>
    <w:rsid w:val="00A707CB"/>
    <w:rsid w:val="00A7174C"/>
    <w:rsid w:val="00A76A5E"/>
    <w:rsid w:val="00A76ADE"/>
    <w:rsid w:val="00A80240"/>
    <w:rsid w:val="00A80844"/>
    <w:rsid w:val="00A80CBC"/>
    <w:rsid w:val="00A8227E"/>
    <w:rsid w:val="00A82BCC"/>
    <w:rsid w:val="00A836A2"/>
    <w:rsid w:val="00A85605"/>
    <w:rsid w:val="00A86FDE"/>
    <w:rsid w:val="00A90088"/>
    <w:rsid w:val="00A901EC"/>
    <w:rsid w:val="00A915DC"/>
    <w:rsid w:val="00A93394"/>
    <w:rsid w:val="00A9386B"/>
    <w:rsid w:val="00A9390C"/>
    <w:rsid w:val="00A94B6F"/>
    <w:rsid w:val="00A96450"/>
    <w:rsid w:val="00A972D8"/>
    <w:rsid w:val="00A973A1"/>
    <w:rsid w:val="00A97491"/>
    <w:rsid w:val="00A976BB"/>
    <w:rsid w:val="00A97A3F"/>
    <w:rsid w:val="00A97D94"/>
    <w:rsid w:val="00AA01F1"/>
    <w:rsid w:val="00AA1765"/>
    <w:rsid w:val="00AA2AF9"/>
    <w:rsid w:val="00AA30A1"/>
    <w:rsid w:val="00AA3294"/>
    <w:rsid w:val="00AA3AEE"/>
    <w:rsid w:val="00AA4726"/>
    <w:rsid w:val="00AA4B0A"/>
    <w:rsid w:val="00AA6F33"/>
    <w:rsid w:val="00AA7D7B"/>
    <w:rsid w:val="00AB0B11"/>
    <w:rsid w:val="00AB1829"/>
    <w:rsid w:val="00AB196E"/>
    <w:rsid w:val="00AB290D"/>
    <w:rsid w:val="00AB3003"/>
    <w:rsid w:val="00AB38B6"/>
    <w:rsid w:val="00AB3BE3"/>
    <w:rsid w:val="00AB43B6"/>
    <w:rsid w:val="00AB4AA1"/>
    <w:rsid w:val="00AB4DCD"/>
    <w:rsid w:val="00AB4EE7"/>
    <w:rsid w:val="00AB7D0F"/>
    <w:rsid w:val="00AC1020"/>
    <w:rsid w:val="00AC3508"/>
    <w:rsid w:val="00AC4D27"/>
    <w:rsid w:val="00AC5086"/>
    <w:rsid w:val="00AC5C45"/>
    <w:rsid w:val="00AC5D5C"/>
    <w:rsid w:val="00AC6180"/>
    <w:rsid w:val="00AC7C53"/>
    <w:rsid w:val="00AD114B"/>
    <w:rsid w:val="00AD3E4C"/>
    <w:rsid w:val="00AE00BD"/>
    <w:rsid w:val="00AE13B4"/>
    <w:rsid w:val="00AE32A8"/>
    <w:rsid w:val="00AE4E9C"/>
    <w:rsid w:val="00AE5073"/>
    <w:rsid w:val="00AE6C4E"/>
    <w:rsid w:val="00AF1399"/>
    <w:rsid w:val="00AF17B0"/>
    <w:rsid w:val="00AF1D61"/>
    <w:rsid w:val="00AF20AF"/>
    <w:rsid w:val="00AF2170"/>
    <w:rsid w:val="00AF24A6"/>
    <w:rsid w:val="00AF3E31"/>
    <w:rsid w:val="00AF5CBC"/>
    <w:rsid w:val="00AF6E95"/>
    <w:rsid w:val="00AF73CC"/>
    <w:rsid w:val="00B0014B"/>
    <w:rsid w:val="00B00AC5"/>
    <w:rsid w:val="00B0125A"/>
    <w:rsid w:val="00B07291"/>
    <w:rsid w:val="00B11A64"/>
    <w:rsid w:val="00B11D93"/>
    <w:rsid w:val="00B14E5A"/>
    <w:rsid w:val="00B155BD"/>
    <w:rsid w:val="00B15C9B"/>
    <w:rsid w:val="00B203E8"/>
    <w:rsid w:val="00B2129E"/>
    <w:rsid w:val="00B21455"/>
    <w:rsid w:val="00B21493"/>
    <w:rsid w:val="00B2279E"/>
    <w:rsid w:val="00B2292A"/>
    <w:rsid w:val="00B23191"/>
    <w:rsid w:val="00B2390C"/>
    <w:rsid w:val="00B23D09"/>
    <w:rsid w:val="00B260EB"/>
    <w:rsid w:val="00B27182"/>
    <w:rsid w:val="00B2729B"/>
    <w:rsid w:val="00B272F9"/>
    <w:rsid w:val="00B302C9"/>
    <w:rsid w:val="00B3079F"/>
    <w:rsid w:val="00B32BC6"/>
    <w:rsid w:val="00B35C1A"/>
    <w:rsid w:val="00B35E5D"/>
    <w:rsid w:val="00B37956"/>
    <w:rsid w:val="00B37EED"/>
    <w:rsid w:val="00B425E5"/>
    <w:rsid w:val="00B42C1C"/>
    <w:rsid w:val="00B43223"/>
    <w:rsid w:val="00B465B4"/>
    <w:rsid w:val="00B4765A"/>
    <w:rsid w:val="00B504EB"/>
    <w:rsid w:val="00B518A3"/>
    <w:rsid w:val="00B51C6A"/>
    <w:rsid w:val="00B52C65"/>
    <w:rsid w:val="00B5552A"/>
    <w:rsid w:val="00B56EB9"/>
    <w:rsid w:val="00B56F37"/>
    <w:rsid w:val="00B605CE"/>
    <w:rsid w:val="00B605EC"/>
    <w:rsid w:val="00B60E84"/>
    <w:rsid w:val="00B61151"/>
    <w:rsid w:val="00B6133E"/>
    <w:rsid w:val="00B61868"/>
    <w:rsid w:val="00B6266B"/>
    <w:rsid w:val="00B65175"/>
    <w:rsid w:val="00B6547F"/>
    <w:rsid w:val="00B65CF0"/>
    <w:rsid w:val="00B66AC0"/>
    <w:rsid w:val="00B6750C"/>
    <w:rsid w:val="00B7008B"/>
    <w:rsid w:val="00B703FA"/>
    <w:rsid w:val="00B70FB1"/>
    <w:rsid w:val="00B715C9"/>
    <w:rsid w:val="00B71C86"/>
    <w:rsid w:val="00B73AAA"/>
    <w:rsid w:val="00B74727"/>
    <w:rsid w:val="00B74CF0"/>
    <w:rsid w:val="00B754CD"/>
    <w:rsid w:val="00B75A99"/>
    <w:rsid w:val="00B76979"/>
    <w:rsid w:val="00B777C0"/>
    <w:rsid w:val="00B77E4A"/>
    <w:rsid w:val="00B812F3"/>
    <w:rsid w:val="00B817D3"/>
    <w:rsid w:val="00B823C3"/>
    <w:rsid w:val="00B83034"/>
    <w:rsid w:val="00B84209"/>
    <w:rsid w:val="00B845BF"/>
    <w:rsid w:val="00B86973"/>
    <w:rsid w:val="00B87EA6"/>
    <w:rsid w:val="00B900A1"/>
    <w:rsid w:val="00B935FD"/>
    <w:rsid w:val="00B940A7"/>
    <w:rsid w:val="00B95F8B"/>
    <w:rsid w:val="00B97343"/>
    <w:rsid w:val="00BA1404"/>
    <w:rsid w:val="00BA2133"/>
    <w:rsid w:val="00BA4627"/>
    <w:rsid w:val="00BA4F4F"/>
    <w:rsid w:val="00BA5DB2"/>
    <w:rsid w:val="00BA6D8C"/>
    <w:rsid w:val="00BA75EC"/>
    <w:rsid w:val="00BA7928"/>
    <w:rsid w:val="00BB003B"/>
    <w:rsid w:val="00BB0E3B"/>
    <w:rsid w:val="00BB0ED1"/>
    <w:rsid w:val="00BB210D"/>
    <w:rsid w:val="00BB22EC"/>
    <w:rsid w:val="00BB2344"/>
    <w:rsid w:val="00BB26B9"/>
    <w:rsid w:val="00BB2B6B"/>
    <w:rsid w:val="00BB4572"/>
    <w:rsid w:val="00BB6622"/>
    <w:rsid w:val="00BB7937"/>
    <w:rsid w:val="00BB7B36"/>
    <w:rsid w:val="00BC047C"/>
    <w:rsid w:val="00BC4780"/>
    <w:rsid w:val="00BC486A"/>
    <w:rsid w:val="00BC5D12"/>
    <w:rsid w:val="00BC6056"/>
    <w:rsid w:val="00BD03A8"/>
    <w:rsid w:val="00BD0674"/>
    <w:rsid w:val="00BD2856"/>
    <w:rsid w:val="00BD3914"/>
    <w:rsid w:val="00BD3D19"/>
    <w:rsid w:val="00BD48C0"/>
    <w:rsid w:val="00BD4949"/>
    <w:rsid w:val="00BD4FBA"/>
    <w:rsid w:val="00BD5549"/>
    <w:rsid w:val="00BD563F"/>
    <w:rsid w:val="00BD56D4"/>
    <w:rsid w:val="00BD69FC"/>
    <w:rsid w:val="00BD6FC2"/>
    <w:rsid w:val="00BD7761"/>
    <w:rsid w:val="00BE03DF"/>
    <w:rsid w:val="00BE04DF"/>
    <w:rsid w:val="00BE2BC3"/>
    <w:rsid w:val="00BE307A"/>
    <w:rsid w:val="00BE46E2"/>
    <w:rsid w:val="00BF0253"/>
    <w:rsid w:val="00BF05F0"/>
    <w:rsid w:val="00BF0A96"/>
    <w:rsid w:val="00BF0BA1"/>
    <w:rsid w:val="00BF1DD7"/>
    <w:rsid w:val="00BF3B61"/>
    <w:rsid w:val="00BF4742"/>
    <w:rsid w:val="00BF74FD"/>
    <w:rsid w:val="00C00D3C"/>
    <w:rsid w:val="00C0208E"/>
    <w:rsid w:val="00C02404"/>
    <w:rsid w:val="00C0280D"/>
    <w:rsid w:val="00C02E09"/>
    <w:rsid w:val="00C055AB"/>
    <w:rsid w:val="00C07167"/>
    <w:rsid w:val="00C07B05"/>
    <w:rsid w:val="00C113B0"/>
    <w:rsid w:val="00C11FB8"/>
    <w:rsid w:val="00C127C5"/>
    <w:rsid w:val="00C12D67"/>
    <w:rsid w:val="00C1529B"/>
    <w:rsid w:val="00C16665"/>
    <w:rsid w:val="00C20B52"/>
    <w:rsid w:val="00C215EB"/>
    <w:rsid w:val="00C2379E"/>
    <w:rsid w:val="00C23D58"/>
    <w:rsid w:val="00C23FFE"/>
    <w:rsid w:val="00C24899"/>
    <w:rsid w:val="00C24C80"/>
    <w:rsid w:val="00C24FCA"/>
    <w:rsid w:val="00C264BD"/>
    <w:rsid w:val="00C2772A"/>
    <w:rsid w:val="00C30C0A"/>
    <w:rsid w:val="00C31B50"/>
    <w:rsid w:val="00C3457C"/>
    <w:rsid w:val="00C34979"/>
    <w:rsid w:val="00C34F87"/>
    <w:rsid w:val="00C3792C"/>
    <w:rsid w:val="00C439E3"/>
    <w:rsid w:val="00C4436E"/>
    <w:rsid w:val="00C45A5A"/>
    <w:rsid w:val="00C45ABA"/>
    <w:rsid w:val="00C45C3B"/>
    <w:rsid w:val="00C46B5E"/>
    <w:rsid w:val="00C46D12"/>
    <w:rsid w:val="00C47DFD"/>
    <w:rsid w:val="00C50C5D"/>
    <w:rsid w:val="00C52947"/>
    <w:rsid w:val="00C53231"/>
    <w:rsid w:val="00C53E9A"/>
    <w:rsid w:val="00C5451A"/>
    <w:rsid w:val="00C55C20"/>
    <w:rsid w:val="00C55F00"/>
    <w:rsid w:val="00C569AB"/>
    <w:rsid w:val="00C606C1"/>
    <w:rsid w:val="00C6254B"/>
    <w:rsid w:val="00C62FDE"/>
    <w:rsid w:val="00C631F1"/>
    <w:rsid w:val="00C6398F"/>
    <w:rsid w:val="00C643C8"/>
    <w:rsid w:val="00C649DE"/>
    <w:rsid w:val="00C6533C"/>
    <w:rsid w:val="00C67A2D"/>
    <w:rsid w:val="00C67DFB"/>
    <w:rsid w:val="00C723FB"/>
    <w:rsid w:val="00C730EA"/>
    <w:rsid w:val="00C73605"/>
    <w:rsid w:val="00C736EB"/>
    <w:rsid w:val="00C744EA"/>
    <w:rsid w:val="00C74958"/>
    <w:rsid w:val="00C76942"/>
    <w:rsid w:val="00C77097"/>
    <w:rsid w:val="00C81452"/>
    <w:rsid w:val="00C81D6A"/>
    <w:rsid w:val="00C82311"/>
    <w:rsid w:val="00C82545"/>
    <w:rsid w:val="00C82D4A"/>
    <w:rsid w:val="00C83B46"/>
    <w:rsid w:val="00C85760"/>
    <w:rsid w:val="00C86377"/>
    <w:rsid w:val="00C91C2D"/>
    <w:rsid w:val="00C94707"/>
    <w:rsid w:val="00C949AA"/>
    <w:rsid w:val="00C9539F"/>
    <w:rsid w:val="00C95F02"/>
    <w:rsid w:val="00C97838"/>
    <w:rsid w:val="00CA01FB"/>
    <w:rsid w:val="00CA0907"/>
    <w:rsid w:val="00CA13AA"/>
    <w:rsid w:val="00CA1F63"/>
    <w:rsid w:val="00CA21DA"/>
    <w:rsid w:val="00CA5E2B"/>
    <w:rsid w:val="00CA654B"/>
    <w:rsid w:val="00CA75B0"/>
    <w:rsid w:val="00CB0406"/>
    <w:rsid w:val="00CB0D71"/>
    <w:rsid w:val="00CB1AF6"/>
    <w:rsid w:val="00CB20B9"/>
    <w:rsid w:val="00CB2212"/>
    <w:rsid w:val="00CB3D13"/>
    <w:rsid w:val="00CB4210"/>
    <w:rsid w:val="00CB4637"/>
    <w:rsid w:val="00CB6808"/>
    <w:rsid w:val="00CB77CB"/>
    <w:rsid w:val="00CB7CD4"/>
    <w:rsid w:val="00CC01DB"/>
    <w:rsid w:val="00CC039B"/>
    <w:rsid w:val="00CC08BC"/>
    <w:rsid w:val="00CC1752"/>
    <w:rsid w:val="00CC1913"/>
    <w:rsid w:val="00CC3DBB"/>
    <w:rsid w:val="00CC46D7"/>
    <w:rsid w:val="00CC5946"/>
    <w:rsid w:val="00CC606E"/>
    <w:rsid w:val="00CC6B34"/>
    <w:rsid w:val="00CC6E03"/>
    <w:rsid w:val="00CC7599"/>
    <w:rsid w:val="00CC78A4"/>
    <w:rsid w:val="00CD012B"/>
    <w:rsid w:val="00CD0338"/>
    <w:rsid w:val="00CD1BAE"/>
    <w:rsid w:val="00CD3B22"/>
    <w:rsid w:val="00CD5963"/>
    <w:rsid w:val="00CD7657"/>
    <w:rsid w:val="00CE1880"/>
    <w:rsid w:val="00CE1A3F"/>
    <w:rsid w:val="00CE1BB2"/>
    <w:rsid w:val="00CE3685"/>
    <w:rsid w:val="00CE38BA"/>
    <w:rsid w:val="00CE3B83"/>
    <w:rsid w:val="00CE438B"/>
    <w:rsid w:val="00CE44AD"/>
    <w:rsid w:val="00CE4FCC"/>
    <w:rsid w:val="00CE5C97"/>
    <w:rsid w:val="00CE69EB"/>
    <w:rsid w:val="00CF0405"/>
    <w:rsid w:val="00CF044A"/>
    <w:rsid w:val="00CF0CFD"/>
    <w:rsid w:val="00CF13BF"/>
    <w:rsid w:val="00CF2AC4"/>
    <w:rsid w:val="00CF308A"/>
    <w:rsid w:val="00CF3316"/>
    <w:rsid w:val="00CF45BA"/>
    <w:rsid w:val="00CF7F09"/>
    <w:rsid w:val="00D02142"/>
    <w:rsid w:val="00D02BE1"/>
    <w:rsid w:val="00D04995"/>
    <w:rsid w:val="00D0510C"/>
    <w:rsid w:val="00D06791"/>
    <w:rsid w:val="00D06BE7"/>
    <w:rsid w:val="00D06CD1"/>
    <w:rsid w:val="00D07198"/>
    <w:rsid w:val="00D07C1A"/>
    <w:rsid w:val="00D12C15"/>
    <w:rsid w:val="00D131A0"/>
    <w:rsid w:val="00D13B6B"/>
    <w:rsid w:val="00D13F54"/>
    <w:rsid w:val="00D165D6"/>
    <w:rsid w:val="00D16757"/>
    <w:rsid w:val="00D1710F"/>
    <w:rsid w:val="00D176B8"/>
    <w:rsid w:val="00D220A4"/>
    <w:rsid w:val="00D23BA5"/>
    <w:rsid w:val="00D23FAA"/>
    <w:rsid w:val="00D24195"/>
    <w:rsid w:val="00D244A5"/>
    <w:rsid w:val="00D244F2"/>
    <w:rsid w:val="00D24805"/>
    <w:rsid w:val="00D2507C"/>
    <w:rsid w:val="00D2510B"/>
    <w:rsid w:val="00D27459"/>
    <w:rsid w:val="00D30A2B"/>
    <w:rsid w:val="00D31D38"/>
    <w:rsid w:val="00D32F51"/>
    <w:rsid w:val="00D34D03"/>
    <w:rsid w:val="00D34F73"/>
    <w:rsid w:val="00D36CD0"/>
    <w:rsid w:val="00D40BF9"/>
    <w:rsid w:val="00D42A00"/>
    <w:rsid w:val="00D435CA"/>
    <w:rsid w:val="00D44389"/>
    <w:rsid w:val="00D45D51"/>
    <w:rsid w:val="00D46092"/>
    <w:rsid w:val="00D465B3"/>
    <w:rsid w:val="00D46609"/>
    <w:rsid w:val="00D47B2C"/>
    <w:rsid w:val="00D50002"/>
    <w:rsid w:val="00D50B13"/>
    <w:rsid w:val="00D51EFE"/>
    <w:rsid w:val="00D52732"/>
    <w:rsid w:val="00D5298A"/>
    <w:rsid w:val="00D534DA"/>
    <w:rsid w:val="00D53A23"/>
    <w:rsid w:val="00D54EC5"/>
    <w:rsid w:val="00D55DDE"/>
    <w:rsid w:val="00D60F92"/>
    <w:rsid w:val="00D61E87"/>
    <w:rsid w:val="00D6355E"/>
    <w:rsid w:val="00D64F9A"/>
    <w:rsid w:val="00D65621"/>
    <w:rsid w:val="00D67AA4"/>
    <w:rsid w:val="00D718F1"/>
    <w:rsid w:val="00D732E9"/>
    <w:rsid w:val="00D733BC"/>
    <w:rsid w:val="00D751ED"/>
    <w:rsid w:val="00D754F8"/>
    <w:rsid w:val="00D75AE0"/>
    <w:rsid w:val="00D75C8F"/>
    <w:rsid w:val="00D7732A"/>
    <w:rsid w:val="00D8013F"/>
    <w:rsid w:val="00D80FEC"/>
    <w:rsid w:val="00D818B0"/>
    <w:rsid w:val="00D81D3E"/>
    <w:rsid w:val="00D81F6E"/>
    <w:rsid w:val="00D82283"/>
    <w:rsid w:val="00D83E91"/>
    <w:rsid w:val="00D84339"/>
    <w:rsid w:val="00D84A28"/>
    <w:rsid w:val="00D85E3C"/>
    <w:rsid w:val="00D87F66"/>
    <w:rsid w:val="00D91AA1"/>
    <w:rsid w:val="00D939B6"/>
    <w:rsid w:val="00D948D7"/>
    <w:rsid w:val="00D96E42"/>
    <w:rsid w:val="00D97C57"/>
    <w:rsid w:val="00DA0140"/>
    <w:rsid w:val="00DA063F"/>
    <w:rsid w:val="00DA0A61"/>
    <w:rsid w:val="00DA0D33"/>
    <w:rsid w:val="00DA1261"/>
    <w:rsid w:val="00DA214F"/>
    <w:rsid w:val="00DA25AC"/>
    <w:rsid w:val="00DA5AB2"/>
    <w:rsid w:val="00DA6563"/>
    <w:rsid w:val="00DB087B"/>
    <w:rsid w:val="00DB1125"/>
    <w:rsid w:val="00DB1AAF"/>
    <w:rsid w:val="00DB1C62"/>
    <w:rsid w:val="00DB511E"/>
    <w:rsid w:val="00DB5ECE"/>
    <w:rsid w:val="00DB64FD"/>
    <w:rsid w:val="00DB68B3"/>
    <w:rsid w:val="00DC1709"/>
    <w:rsid w:val="00DC1A8E"/>
    <w:rsid w:val="00DC212B"/>
    <w:rsid w:val="00DC2D8A"/>
    <w:rsid w:val="00DC2F5B"/>
    <w:rsid w:val="00DC3667"/>
    <w:rsid w:val="00DC52F9"/>
    <w:rsid w:val="00DC5893"/>
    <w:rsid w:val="00DC5CA8"/>
    <w:rsid w:val="00DC5EE4"/>
    <w:rsid w:val="00DC67D6"/>
    <w:rsid w:val="00DD1081"/>
    <w:rsid w:val="00DD112B"/>
    <w:rsid w:val="00DD1777"/>
    <w:rsid w:val="00DD22DA"/>
    <w:rsid w:val="00DD2984"/>
    <w:rsid w:val="00DD34B8"/>
    <w:rsid w:val="00DD444A"/>
    <w:rsid w:val="00DD5A5D"/>
    <w:rsid w:val="00DD758B"/>
    <w:rsid w:val="00DD78BD"/>
    <w:rsid w:val="00DE03F9"/>
    <w:rsid w:val="00DE073A"/>
    <w:rsid w:val="00DE12E8"/>
    <w:rsid w:val="00DE18FE"/>
    <w:rsid w:val="00DE2368"/>
    <w:rsid w:val="00DE2D50"/>
    <w:rsid w:val="00DE3252"/>
    <w:rsid w:val="00DE3EA2"/>
    <w:rsid w:val="00DE58C9"/>
    <w:rsid w:val="00DE696A"/>
    <w:rsid w:val="00DE7C1E"/>
    <w:rsid w:val="00DF06E4"/>
    <w:rsid w:val="00DF0C50"/>
    <w:rsid w:val="00DF0E00"/>
    <w:rsid w:val="00DF15D3"/>
    <w:rsid w:val="00DF233F"/>
    <w:rsid w:val="00DF3E29"/>
    <w:rsid w:val="00DF40B4"/>
    <w:rsid w:val="00DF4A81"/>
    <w:rsid w:val="00DF4C38"/>
    <w:rsid w:val="00DF5073"/>
    <w:rsid w:val="00DF5F05"/>
    <w:rsid w:val="00DF6505"/>
    <w:rsid w:val="00DF6943"/>
    <w:rsid w:val="00DF699F"/>
    <w:rsid w:val="00DF6CC6"/>
    <w:rsid w:val="00E00963"/>
    <w:rsid w:val="00E01A68"/>
    <w:rsid w:val="00E01CDB"/>
    <w:rsid w:val="00E040B9"/>
    <w:rsid w:val="00E04356"/>
    <w:rsid w:val="00E055A6"/>
    <w:rsid w:val="00E105C9"/>
    <w:rsid w:val="00E10CAB"/>
    <w:rsid w:val="00E11181"/>
    <w:rsid w:val="00E1183E"/>
    <w:rsid w:val="00E11886"/>
    <w:rsid w:val="00E11E5B"/>
    <w:rsid w:val="00E1223E"/>
    <w:rsid w:val="00E14430"/>
    <w:rsid w:val="00E14578"/>
    <w:rsid w:val="00E145F0"/>
    <w:rsid w:val="00E15A39"/>
    <w:rsid w:val="00E16692"/>
    <w:rsid w:val="00E16A21"/>
    <w:rsid w:val="00E16EDD"/>
    <w:rsid w:val="00E17FDE"/>
    <w:rsid w:val="00E209C1"/>
    <w:rsid w:val="00E21313"/>
    <w:rsid w:val="00E24ADD"/>
    <w:rsid w:val="00E306B1"/>
    <w:rsid w:val="00E30706"/>
    <w:rsid w:val="00E338CE"/>
    <w:rsid w:val="00E33B88"/>
    <w:rsid w:val="00E3466B"/>
    <w:rsid w:val="00E346D8"/>
    <w:rsid w:val="00E36259"/>
    <w:rsid w:val="00E37A61"/>
    <w:rsid w:val="00E42092"/>
    <w:rsid w:val="00E428E8"/>
    <w:rsid w:val="00E44420"/>
    <w:rsid w:val="00E44BFD"/>
    <w:rsid w:val="00E44E45"/>
    <w:rsid w:val="00E45463"/>
    <w:rsid w:val="00E45955"/>
    <w:rsid w:val="00E47174"/>
    <w:rsid w:val="00E47BCE"/>
    <w:rsid w:val="00E47DAD"/>
    <w:rsid w:val="00E47EFC"/>
    <w:rsid w:val="00E47F1A"/>
    <w:rsid w:val="00E47FDB"/>
    <w:rsid w:val="00E505F9"/>
    <w:rsid w:val="00E513E8"/>
    <w:rsid w:val="00E52671"/>
    <w:rsid w:val="00E53226"/>
    <w:rsid w:val="00E533C1"/>
    <w:rsid w:val="00E53954"/>
    <w:rsid w:val="00E544A2"/>
    <w:rsid w:val="00E5560A"/>
    <w:rsid w:val="00E5622B"/>
    <w:rsid w:val="00E5670B"/>
    <w:rsid w:val="00E5740C"/>
    <w:rsid w:val="00E57D20"/>
    <w:rsid w:val="00E60828"/>
    <w:rsid w:val="00E62B42"/>
    <w:rsid w:val="00E6425C"/>
    <w:rsid w:val="00E670E9"/>
    <w:rsid w:val="00E67A41"/>
    <w:rsid w:val="00E67D5A"/>
    <w:rsid w:val="00E70E4E"/>
    <w:rsid w:val="00E71BC6"/>
    <w:rsid w:val="00E7265D"/>
    <w:rsid w:val="00E72750"/>
    <w:rsid w:val="00E7404D"/>
    <w:rsid w:val="00E7513F"/>
    <w:rsid w:val="00E756C6"/>
    <w:rsid w:val="00E7671F"/>
    <w:rsid w:val="00E76F30"/>
    <w:rsid w:val="00E77A7B"/>
    <w:rsid w:val="00E80388"/>
    <w:rsid w:val="00E80BAE"/>
    <w:rsid w:val="00E81E8D"/>
    <w:rsid w:val="00E8264A"/>
    <w:rsid w:val="00E831D4"/>
    <w:rsid w:val="00E8372E"/>
    <w:rsid w:val="00E85260"/>
    <w:rsid w:val="00E8547B"/>
    <w:rsid w:val="00E85E1A"/>
    <w:rsid w:val="00E904A5"/>
    <w:rsid w:val="00E93BDF"/>
    <w:rsid w:val="00E93FD8"/>
    <w:rsid w:val="00E941DE"/>
    <w:rsid w:val="00E94462"/>
    <w:rsid w:val="00E94CE8"/>
    <w:rsid w:val="00E95ADF"/>
    <w:rsid w:val="00E95CC9"/>
    <w:rsid w:val="00E95D88"/>
    <w:rsid w:val="00EA18A9"/>
    <w:rsid w:val="00EA1914"/>
    <w:rsid w:val="00EA3354"/>
    <w:rsid w:val="00EA5746"/>
    <w:rsid w:val="00EA692F"/>
    <w:rsid w:val="00EB190A"/>
    <w:rsid w:val="00EB1B00"/>
    <w:rsid w:val="00EB2D0D"/>
    <w:rsid w:val="00EB35F8"/>
    <w:rsid w:val="00EB40DF"/>
    <w:rsid w:val="00EB48CE"/>
    <w:rsid w:val="00EB5211"/>
    <w:rsid w:val="00EB650F"/>
    <w:rsid w:val="00EB66CE"/>
    <w:rsid w:val="00EB78C1"/>
    <w:rsid w:val="00EC097F"/>
    <w:rsid w:val="00EC15F2"/>
    <w:rsid w:val="00EC1A51"/>
    <w:rsid w:val="00EC2CC5"/>
    <w:rsid w:val="00EC33E4"/>
    <w:rsid w:val="00EC456E"/>
    <w:rsid w:val="00EC7C47"/>
    <w:rsid w:val="00ED050A"/>
    <w:rsid w:val="00ED112C"/>
    <w:rsid w:val="00ED1E69"/>
    <w:rsid w:val="00ED224A"/>
    <w:rsid w:val="00ED2457"/>
    <w:rsid w:val="00ED2865"/>
    <w:rsid w:val="00ED2E6C"/>
    <w:rsid w:val="00ED31AD"/>
    <w:rsid w:val="00ED39A1"/>
    <w:rsid w:val="00ED4608"/>
    <w:rsid w:val="00ED5306"/>
    <w:rsid w:val="00ED6266"/>
    <w:rsid w:val="00ED668B"/>
    <w:rsid w:val="00ED67AD"/>
    <w:rsid w:val="00ED7610"/>
    <w:rsid w:val="00ED7841"/>
    <w:rsid w:val="00ED7F99"/>
    <w:rsid w:val="00EE054F"/>
    <w:rsid w:val="00EE0DC6"/>
    <w:rsid w:val="00EE18C6"/>
    <w:rsid w:val="00EE26D6"/>
    <w:rsid w:val="00EE27F2"/>
    <w:rsid w:val="00EE3000"/>
    <w:rsid w:val="00EE5008"/>
    <w:rsid w:val="00EE5816"/>
    <w:rsid w:val="00EE5D6F"/>
    <w:rsid w:val="00EE6560"/>
    <w:rsid w:val="00EE7413"/>
    <w:rsid w:val="00EF020D"/>
    <w:rsid w:val="00EF152C"/>
    <w:rsid w:val="00EF16CD"/>
    <w:rsid w:val="00EF17DF"/>
    <w:rsid w:val="00EF1989"/>
    <w:rsid w:val="00EF2508"/>
    <w:rsid w:val="00EF2691"/>
    <w:rsid w:val="00EF28E5"/>
    <w:rsid w:val="00EF29D5"/>
    <w:rsid w:val="00EF3011"/>
    <w:rsid w:val="00EF34A2"/>
    <w:rsid w:val="00EF5D91"/>
    <w:rsid w:val="00EF5E2A"/>
    <w:rsid w:val="00EF5F30"/>
    <w:rsid w:val="00EF6197"/>
    <w:rsid w:val="00EF7926"/>
    <w:rsid w:val="00F0189B"/>
    <w:rsid w:val="00F020E2"/>
    <w:rsid w:val="00F02474"/>
    <w:rsid w:val="00F047B9"/>
    <w:rsid w:val="00F048EC"/>
    <w:rsid w:val="00F05095"/>
    <w:rsid w:val="00F051DA"/>
    <w:rsid w:val="00F058CB"/>
    <w:rsid w:val="00F06EA0"/>
    <w:rsid w:val="00F06F3E"/>
    <w:rsid w:val="00F07795"/>
    <w:rsid w:val="00F13FE7"/>
    <w:rsid w:val="00F14BB3"/>
    <w:rsid w:val="00F15296"/>
    <w:rsid w:val="00F15B6B"/>
    <w:rsid w:val="00F15EDD"/>
    <w:rsid w:val="00F15EF8"/>
    <w:rsid w:val="00F16A7F"/>
    <w:rsid w:val="00F21911"/>
    <w:rsid w:val="00F21D59"/>
    <w:rsid w:val="00F224BD"/>
    <w:rsid w:val="00F23F77"/>
    <w:rsid w:val="00F2413F"/>
    <w:rsid w:val="00F258AA"/>
    <w:rsid w:val="00F25AF3"/>
    <w:rsid w:val="00F25E10"/>
    <w:rsid w:val="00F26809"/>
    <w:rsid w:val="00F268C1"/>
    <w:rsid w:val="00F26C97"/>
    <w:rsid w:val="00F27A3E"/>
    <w:rsid w:val="00F27F3E"/>
    <w:rsid w:val="00F30737"/>
    <w:rsid w:val="00F30E70"/>
    <w:rsid w:val="00F30EA0"/>
    <w:rsid w:val="00F3219B"/>
    <w:rsid w:val="00F3226F"/>
    <w:rsid w:val="00F337DC"/>
    <w:rsid w:val="00F3381B"/>
    <w:rsid w:val="00F34672"/>
    <w:rsid w:val="00F35DEC"/>
    <w:rsid w:val="00F37A0A"/>
    <w:rsid w:val="00F40107"/>
    <w:rsid w:val="00F404B5"/>
    <w:rsid w:val="00F409C3"/>
    <w:rsid w:val="00F40B63"/>
    <w:rsid w:val="00F4181E"/>
    <w:rsid w:val="00F41C26"/>
    <w:rsid w:val="00F42038"/>
    <w:rsid w:val="00F427FC"/>
    <w:rsid w:val="00F44E38"/>
    <w:rsid w:val="00F464B7"/>
    <w:rsid w:val="00F469C7"/>
    <w:rsid w:val="00F50594"/>
    <w:rsid w:val="00F50C53"/>
    <w:rsid w:val="00F50E8D"/>
    <w:rsid w:val="00F5143A"/>
    <w:rsid w:val="00F52449"/>
    <w:rsid w:val="00F53B0D"/>
    <w:rsid w:val="00F54ACD"/>
    <w:rsid w:val="00F56413"/>
    <w:rsid w:val="00F56AB7"/>
    <w:rsid w:val="00F56C13"/>
    <w:rsid w:val="00F57441"/>
    <w:rsid w:val="00F577DA"/>
    <w:rsid w:val="00F617D8"/>
    <w:rsid w:val="00F61EF7"/>
    <w:rsid w:val="00F62EB1"/>
    <w:rsid w:val="00F6408B"/>
    <w:rsid w:val="00F64886"/>
    <w:rsid w:val="00F652A5"/>
    <w:rsid w:val="00F65A10"/>
    <w:rsid w:val="00F66275"/>
    <w:rsid w:val="00F66CBB"/>
    <w:rsid w:val="00F67DBF"/>
    <w:rsid w:val="00F704A0"/>
    <w:rsid w:val="00F711C0"/>
    <w:rsid w:val="00F719FD"/>
    <w:rsid w:val="00F7297A"/>
    <w:rsid w:val="00F75100"/>
    <w:rsid w:val="00F760D1"/>
    <w:rsid w:val="00F76A04"/>
    <w:rsid w:val="00F77738"/>
    <w:rsid w:val="00F83AD4"/>
    <w:rsid w:val="00F85192"/>
    <w:rsid w:val="00F85CD9"/>
    <w:rsid w:val="00F90391"/>
    <w:rsid w:val="00F90B7D"/>
    <w:rsid w:val="00F9140D"/>
    <w:rsid w:val="00F92B3E"/>
    <w:rsid w:val="00F942DB"/>
    <w:rsid w:val="00F94D08"/>
    <w:rsid w:val="00F95DA6"/>
    <w:rsid w:val="00F95F97"/>
    <w:rsid w:val="00F96CF5"/>
    <w:rsid w:val="00F9701F"/>
    <w:rsid w:val="00F977DD"/>
    <w:rsid w:val="00F97908"/>
    <w:rsid w:val="00FA0A65"/>
    <w:rsid w:val="00FA0B39"/>
    <w:rsid w:val="00FA1CE3"/>
    <w:rsid w:val="00FA22B8"/>
    <w:rsid w:val="00FA2C43"/>
    <w:rsid w:val="00FA3096"/>
    <w:rsid w:val="00FA3156"/>
    <w:rsid w:val="00FA3F29"/>
    <w:rsid w:val="00FA4192"/>
    <w:rsid w:val="00FA64AB"/>
    <w:rsid w:val="00FA7971"/>
    <w:rsid w:val="00FB030F"/>
    <w:rsid w:val="00FB051F"/>
    <w:rsid w:val="00FB1657"/>
    <w:rsid w:val="00FB20D5"/>
    <w:rsid w:val="00FB26E4"/>
    <w:rsid w:val="00FB2AEE"/>
    <w:rsid w:val="00FB2BFE"/>
    <w:rsid w:val="00FB412B"/>
    <w:rsid w:val="00FB45A2"/>
    <w:rsid w:val="00FB4BA2"/>
    <w:rsid w:val="00FB50C2"/>
    <w:rsid w:val="00FB5432"/>
    <w:rsid w:val="00FC045A"/>
    <w:rsid w:val="00FC29F4"/>
    <w:rsid w:val="00FC2E3F"/>
    <w:rsid w:val="00FC46A3"/>
    <w:rsid w:val="00FC4772"/>
    <w:rsid w:val="00FC57C4"/>
    <w:rsid w:val="00FC5E58"/>
    <w:rsid w:val="00FC6BB3"/>
    <w:rsid w:val="00FD1AFC"/>
    <w:rsid w:val="00FD1CA6"/>
    <w:rsid w:val="00FD1FAD"/>
    <w:rsid w:val="00FD2189"/>
    <w:rsid w:val="00FD2B03"/>
    <w:rsid w:val="00FD3060"/>
    <w:rsid w:val="00FD3531"/>
    <w:rsid w:val="00FD3E7A"/>
    <w:rsid w:val="00FD5B15"/>
    <w:rsid w:val="00FD5C6C"/>
    <w:rsid w:val="00FD71D1"/>
    <w:rsid w:val="00FE0407"/>
    <w:rsid w:val="00FE1BB3"/>
    <w:rsid w:val="00FE2656"/>
    <w:rsid w:val="00FE2A71"/>
    <w:rsid w:val="00FE3600"/>
    <w:rsid w:val="00FE7005"/>
    <w:rsid w:val="00FF1AE6"/>
    <w:rsid w:val="00FF3929"/>
    <w:rsid w:val="00FF5B73"/>
    <w:rsid w:val="00FF5D73"/>
    <w:rsid w:val="00FF6031"/>
    <w:rsid w:val="00FF771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D62"/>
  <w15:chartTrackingRefBased/>
  <w15:docId w15:val="{9EF30B13-B10E-43C5-91B7-02AA731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A7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9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D3"/>
    <w:pPr>
      <w:ind w:left="720"/>
      <w:contextualSpacing/>
    </w:pPr>
    <w:rPr>
      <w:rFonts w:eastAsiaTheme="minorHAnsi"/>
    </w:rPr>
  </w:style>
  <w:style w:type="character" w:customStyle="1" w:styleId="a4">
    <w:name w:val="Нет"/>
    <w:rsid w:val="008711D3"/>
  </w:style>
  <w:style w:type="paragraph" w:styleId="a5">
    <w:name w:val="header"/>
    <w:basedOn w:val="a"/>
    <w:link w:val="a6"/>
    <w:unhideWhenUsed/>
    <w:rsid w:val="008711D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6">
    <w:name w:val="Верхній колонтитул Знак"/>
    <w:basedOn w:val="a0"/>
    <w:link w:val="a5"/>
    <w:rsid w:val="008711D3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711D3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8">
    <w:name w:val="Нижній колонтитул Знак"/>
    <w:basedOn w:val="a0"/>
    <w:link w:val="a7"/>
    <w:uiPriority w:val="99"/>
    <w:rsid w:val="008711D3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711D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152843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A802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A7C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DA656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A656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paragraph">
    <w:name w:val="paragraph"/>
    <w:basedOn w:val="a"/>
    <w:rsid w:val="00FD71D1"/>
    <w:pPr>
      <w:spacing w:before="100" w:beforeAutospacing="1" w:after="100" w:afterAutospacing="1"/>
    </w:pPr>
    <w:rPr>
      <w:lang w:val="uk-UA" w:eastAsia="uk-UA"/>
    </w:rPr>
  </w:style>
  <w:style w:type="character" w:customStyle="1" w:styleId="normaltextrun">
    <w:name w:val="normaltextrun"/>
    <w:basedOn w:val="a0"/>
    <w:rsid w:val="00FD71D1"/>
  </w:style>
  <w:style w:type="character" w:customStyle="1" w:styleId="eop">
    <w:name w:val="eop"/>
    <w:basedOn w:val="a0"/>
    <w:rsid w:val="00FD71D1"/>
  </w:style>
  <w:style w:type="character" w:customStyle="1" w:styleId="spellingerror">
    <w:name w:val="spellingerror"/>
    <w:basedOn w:val="a0"/>
    <w:rsid w:val="00FD71D1"/>
  </w:style>
  <w:style w:type="character" w:customStyle="1" w:styleId="rvts9">
    <w:name w:val="rvts9"/>
    <w:basedOn w:val="a0"/>
    <w:rsid w:val="00872466"/>
  </w:style>
  <w:style w:type="character" w:styleId="ac">
    <w:name w:val="annotation reference"/>
    <w:basedOn w:val="a0"/>
    <w:uiPriority w:val="99"/>
    <w:semiHidden/>
    <w:unhideWhenUsed/>
    <w:rsid w:val="00960C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0CF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60C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0CF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60C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B6B6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Normal (Web)"/>
    <w:basedOn w:val="a"/>
    <w:uiPriority w:val="99"/>
    <w:rsid w:val="0025743D"/>
    <w:pPr>
      <w:suppressAutoHyphens/>
      <w:spacing w:before="280" w:after="280"/>
    </w:pPr>
    <w:rPr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29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B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f2">
    <w:name w:val="Emphasis"/>
    <w:basedOn w:val="a0"/>
    <w:uiPriority w:val="20"/>
    <w:qFormat/>
    <w:rsid w:val="00CC1913"/>
    <w:rPr>
      <w:i/>
      <w:iCs/>
    </w:rPr>
  </w:style>
  <w:style w:type="paragraph" w:customStyle="1" w:styleId="Standard">
    <w:name w:val="Standard"/>
    <w:rsid w:val="00732B7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EC4B-EA12-4672-88B9-297D0DC5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16783</Words>
  <Characters>9567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 Mykyta</dc:creator>
  <cp:keywords/>
  <dc:description/>
  <cp:lastModifiedBy>Zhukov Mykyta</cp:lastModifiedBy>
  <cp:revision>1406</cp:revision>
  <cp:lastPrinted>2019-02-25T15:13:00Z</cp:lastPrinted>
  <dcterms:created xsi:type="dcterms:W3CDTF">2019-01-02T07:14:00Z</dcterms:created>
  <dcterms:modified xsi:type="dcterms:W3CDTF">2019-02-25T15:15:00Z</dcterms:modified>
</cp:coreProperties>
</file>