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08E8" w14:textId="1ECAA02D" w:rsidR="00111241" w:rsidRPr="00C02D91" w:rsidRDefault="00111241" w:rsidP="00111241">
      <w:pPr>
        <w:jc w:val="center"/>
        <w:rPr>
          <w:b/>
          <w:color w:val="000000" w:themeColor="text1"/>
          <w:szCs w:val="28"/>
          <w:lang w:val="uk-UA"/>
        </w:rPr>
      </w:pPr>
      <w:bookmarkStart w:id="0" w:name="_Hlk485660151"/>
      <w:bookmarkStart w:id="1" w:name="_GoBack"/>
      <w:bookmarkEnd w:id="1"/>
      <w:r w:rsidRPr="00C02D91">
        <w:rPr>
          <w:noProof/>
          <w:color w:val="000000" w:themeColor="text1"/>
          <w:lang w:val="uk-UA"/>
        </w:rPr>
        <w:drawing>
          <wp:anchor distT="0" distB="0" distL="114300" distR="114300" simplePos="0" relativeHeight="251659264" behindDoc="0" locked="0" layoutInCell="1" allowOverlap="1" wp14:anchorId="3E97A47B" wp14:editId="5A8DDB3F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2A" w:rsidRPr="00C02D91">
        <w:rPr>
          <w:b/>
          <w:color w:val="000000" w:themeColor="text1"/>
          <w:szCs w:val="28"/>
          <w:lang w:val="uk-UA"/>
        </w:rPr>
        <w:t>66</w:t>
      </w:r>
      <w:r w:rsidR="0011581A" w:rsidRPr="00C02D91">
        <w:rPr>
          <w:b/>
          <w:color w:val="000000" w:themeColor="text1"/>
          <w:szCs w:val="28"/>
          <w:lang w:val="uk-UA"/>
        </w:rPr>
        <w:softHyphen/>
      </w:r>
      <w:r w:rsidRPr="00C02D91">
        <w:rPr>
          <w:b/>
          <w:color w:val="000000" w:themeColor="text1"/>
          <w:szCs w:val="28"/>
          <w:lang w:val="uk-UA"/>
        </w:rPr>
        <w:t xml:space="preserve"> </w:t>
      </w:r>
      <w:proofErr w:type="spellStart"/>
      <w:r w:rsidRPr="00C02D91">
        <w:rPr>
          <w:b/>
          <w:color w:val="000000" w:themeColor="text1"/>
          <w:szCs w:val="28"/>
          <w:lang w:val="uk-UA"/>
        </w:rPr>
        <w:t>gh</w:t>
      </w:r>
      <w:proofErr w:type="spellEnd"/>
    </w:p>
    <w:p w14:paraId="1AED7065" w14:textId="77777777" w:rsidR="00111241" w:rsidRPr="00C02D91" w:rsidRDefault="00111241" w:rsidP="00111241">
      <w:pPr>
        <w:jc w:val="center"/>
        <w:rPr>
          <w:b/>
          <w:color w:val="000000" w:themeColor="text1"/>
          <w:szCs w:val="28"/>
          <w:lang w:val="uk-UA"/>
        </w:rPr>
      </w:pPr>
    </w:p>
    <w:p w14:paraId="21FD8A71" w14:textId="77777777" w:rsidR="00111241" w:rsidRPr="00C02D91" w:rsidRDefault="00111241" w:rsidP="00111241">
      <w:pPr>
        <w:jc w:val="center"/>
        <w:rPr>
          <w:b/>
          <w:color w:val="000000" w:themeColor="text1"/>
          <w:spacing w:val="18"/>
          <w:w w:val="66"/>
          <w:sz w:val="56"/>
          <w:szCs w:val="56"/>
          <w:lang w:val="uk-UA"/>
        </w:rPr>
      </w:pPr>
      <w:r w:rsidRPr="00C02D91">
        <w:rPr>
          <w:b/>
          <w:color w:val="000000" w:themeColor="text1"/>
          <w:szCs w:val="28"/>
          <w:lang w:val="uk-UA"/>
        </w:rPr>
        <w:t xml:space="preserve">                                   </w:t>
      </w:r>
    </w:p>
    <w:p w14:paraId="16B4C9ED" w14:textId="77777777" w:rsidR="00111241" w:rsidRPr="00C02D91" w:rsidRDefault="00111241" w:rsidP="00111241">
      <w:pPr>
        <w:jc w:val="center"/>
        <w:rPr>
          <w:b/>
          <w:color w:val="000000" w:themeColor="text1"/>
          <w:spacing w:val="18"/>
          <w:w w:val="66"/>
          <w:sz w:val="72"/>
          <w:lang w:val="uk-UA"/>
        </w:rPr>
      </w:pPr>
      <w:r w:rsidRPr="00C02D91">
        <w:rPr>
          <w:b/>
          <w:color w:val="000000" w:themeColor="text1"/>
          <w:spacing w:val="18"/>
          <w:w w:val="66"/>
          <w:sz w:val="72"/>
          <w:lang w:val="uk-UA"/>
        </w:rPr>
        <w:t>КИЇВСЬКА МІСЬКА РАДА</w:t>
      </w:r>
    </w:p>
    <w:p w14:paraId="30B33768" w14:textId="77777777" w:rsidR="00111241" w:rsidRPr="00C02D91" w:rsidRDefault="00111241" w:rsidP="00111241">
      <w:pPr>
        <w:tabs>
          <w:tab w:val="center" w:pos="5858"/>
          <w:tab w:val="left" w:pos="8760"/>
        </w:tabs>
        <w:jc w:val="center"/>
        <w:rPr>
          <w:b/>
          <w:color w:val="000000" w:themeColor="text1"/>
          <w:w w:val="90"/>
          <w:szCs w:val="28"/>
          <w:lang w:val="uk-UA"/>
        </w:rPr>
      </w:pPr>
      <w:r w:rsidRPr="00C02D91">
        <w:rPr>
          <w:b/>
          <w:color w:val="000000" w:themeColor="text1"/>
          <w:w w:val="90"/>
          <w:szCs w:val="28"/>
          <w:lang w:val="uk-UA"/>
        </w:rPr>
        <w:t>VIII СКЛИКАННЯ</w:t>
      </w:r>
    </w:p>
    <w:p w14:paraId="66614DFF" w14:textId="77777777" w:rsidR="00111241" w:rsidRPr="00C02D91" w:rsidRDefault="00111241" w:rsidP="00111241">
      <w:pPr>
        <w:pBdr>
          <w:top w:val="thickThinSmallGap" w:sz="24" w:space="1" w:color="auto"/>
        </w:pBd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C02D91">
        <w:rPr>
          <w:b/>
          <w:bCs/>
          <w:color w:val="000000" w:themeColor="text1"/>
          <w:sz w:val="28"/>
          <w:szCs w:val="28"/>
          <w:lang w:val="uk-UA"/>
        </w:rPr>
        <w:t xml:space="preserve">ПОСТІЙНА КОМІСІЯ З ПИТАНЬ РЕГЛАМЕНТУ ТА ДЕПУТАТСЬКОЇ ЕТИКИ </w:t>
      </w:r>
    </w:p>
    <w:p w14:paraId="3DFA18D6" w14:textId="77777777" w:rsidR="00111241" w:rsidRPr="00C02D91" w:rsidRDefault="00111241" w:rsidP="00111241">
      <w:pPr>
        <w:pBdr>
          <w:top w:val="thinThickSmallGap" w:sz="24" w:space="1" w:color="auto"/>
        </w:pBdr>
        <w:rPr>
          <w:bCs/>
          <w:i/>
          <w:color w:val="000000" w:themeColor="text1"/>
          <w:sz w:val="20"/>
          <w:lang w:val="uk-UA"/>
        </w:rPr>
      </w:pPr>
      <w:r w:rsidRPr="00C02D91">
        <w:rPr>
          <w:bCs/>
          <w:i/>
          <w:color w:val="000000" w:themeColor="text1"/>
          <w:sz w:val="20"/>
          <w:lang w:val="uk-UA"/>
        </w:rPr>
        <w:t xml:space="preserve">01044, м. Київ, вул. Хрещатик, 36 к. 1014                                                                            </w:t>
      </w:r>
      <w:proofErr w:type="spellStart"/>
      <w:r w:rsidRPr="00C02D91">
        <w:rPr>
          <w:bCs/>
          <w:i/>
          <w:color w:val="000000" w:themeColor="text1"/>
          <w:sz w:val="20"/>
          <w:lang w:val="uk-UA"/>
        </w:rPr>
        <w:t>тел</w:t>
      </w:r>
      <w:proofErr w:type="spellEnd"/>
      <w:r w:rsidRPr="00C02D91">
        <w:rPr>
          <w:bCs/>
          <w:i/>
          <w:color w:val="000000" w:themeColor="text1"/>
          <w:sz w:val="20"/>
          <w:lang w:val="uk-UA"/>
        </w:rPr>
        <w:t>./факс: (044) 202-72-34</w:t>
      </w:r>
    </w:p>
    <w:bookmarkEnd w:id="0"/>
    <w:p w14:paraId="63A6BA7C" w14:textId="77777777" w:rsidR="00FA7D97" w:rsidRPr="00C02D91" w:rsidRDefault="00FA7D97" w:rsidP="00111241">
      <w:pPr>
        <w:shd w:val="clear" w:color="auto" w:fill="FFFFFF"/>
        <w:rPr>
          <w:b/>
          <w:bCs/>
          <w:color w:val="000000" w:themeColor="text1"/>
          <w:lang w:val="uk-UA"/>
        </w:rPr>
      </w:pPr>
    </w:p>
    <w:p w14:paraId="0E4D0682" w14:textId="77777777" w:rsidR="00FA7D97" w:rsidRPr="00C02D91" w:rsidRDefault="00FA7D97" w:rsidP="00FA7D97">
      <w:pPr>
        <w:shd w:val="clear" w:color="auto" w:fill="FFFFFF"/>
        <w:ind w:firstLine="708"/>
        <w:jc w:val="center"/>
        <w:rPr>
          <w:b/>
          <w:bCs/>
          <w:color w:val="000000" w:themeColor="text1"/>
          <w:lang w:val="uk-UA"/>
        </w:rPr>
      </w:pPr>
    </w:p>
    <w:p w14:paraId="36A3CF0A" w14:textId="77777777" w:rsidR="00583407" w:rsidRDefault="00583407" w:rsidP="00583407">
      <w:pPr>
        <w:jc w:val="center"/>
        <w:outlineLvl w:val="0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ПРОТОКОЛ № 6/58</w:t>
      </w:r>
    </w:p>
    <w:p w14:paraId="454A885A" w14:textId="77777777" w:rsidR="00583407" w:rsidRDefault="00583407" w:rsidP="00583407">
      <w:pPr>
        <w:jc w:val="center"/>
        <w:outlineLvl w:val="0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засідання постійної комісії Київської міської ради з питань регламенту </w:t>
      </w:r>
    </w:p>
    <w:p w14:paraId="575DB6BE" w14:textId="77777777" w:rsidR="00583407" w:rsidRDefault="00583407" w:rsidP="00583407">
      <w:pPr>
        <w:jc w:val="center"/>
        <w:outlineLvl w:val="0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депутатської етики 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від 22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05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.201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8</w:t>
      </w:r>
    </w:p>
    <w:p w14:paraId="1A8C1525" w14:textId="77777777" w:rsidR="00FA7D97" w:rsidRPr="00C02D91" w:rsidRDefault="00FA7D97" w:rsidP="00AA22F4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14:paraId="2D211692" w14:textId="77777777" w:rsidR="0036175F" w:rsidRDefault="0036175F" w:rsidP="0036175F">
      <w:pPr>
        <w:tabs>
          <w:tab w:val="left" w:pos="269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 проведення: </w:t>
      </w:r>
      <w:r>
        <w:rPr>
          <w:sz w:val="28"/>
          <w:szCs w:val="28"/>
          <w:lang w:val="uk-UA"/>
        </w:rPr>
        <w:t xml:space="preserve">Київська міська рада, м. Київ, вул. Хрещатик, 36, 4 поверх,  кулуари зали пленарних засідань. </w:t>
      </w:r>
    </w:p>
    <w:p w14:paraId="696BA099" w14:textId="77777777" w:rsidR="0036175F" w:rsidRDefault="0036175F" w:rsidP="0036175F">
      <w:pPr>
        <w:jc w:val="both"/>
        <w:outlineLvl w:val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14:paraId="60FD0B4F" w14:textId="77777777" w:rsidR="0036175F" w:rsidRDefault="0036175F" w:rsidP="0036175F">
      <w:pPr>
        <w:tabs>
          <w:tab w:val="left" w:pos="360"/>
          <w:tab w:val="left" w:pos="1800"/>
          <w:tab w:val="left" w:pos="3240"/>
        </w:tabs>
        <w:rPr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highlight w:val="white"/>
          <w:lang w:val="uk-UA"/>
        </w:rPr>
        <w:t>Склад комісії</w:t>
      </w:r>
      <w:r>
        <w:rPr>
          <w:rFonts w:eastAsia="Calibri"/>
          <w:b/>
          <w:bCs/>
          <w:sz w:val="28"/>
          <w:szCs w:val="28"/>
          <w:lang w:val="uk-UA"/>
        </w:rPr>
        <w:t xml:space="preserve">  </w:t>
      </w:r>
      <w:r>
        <w:rPr>
          <w:rFonts w:eastAsia="Calibri"/>
          <w:bCs/>
          <w:color w:val="000000"/>
          <w:sz w:val="28"/>
          <w:szCs w:val="28"/>
          <w:lang w:val="uk-UA"/>
        </w:rPr>
        <w:t>4 депутати</w:t>
      </w:r>
      <w:r>
        <w:rPr>
          <w:rFonts w:eastAsia="Calibri"/>
          <w:bCs/>
          <w:i/>
          <w:color w:val="000000"/>
          <w:lang w:val="uk-UA"/>
        </w:rPr>
        <w:t xml:space="preserve"> </w:t>
      </w:r>
      <w:r>
        <w:rPr>
          <w:rFonts w:eastAsia="Calibri"/>
          <w:bCs/>
          <w:sz w:val="28"/>
          <w:szCs w:val="28"/>
          <w:lang w:val="uk-UA"/>
        </w:rPr>
        <w:t>Київської міської ради.</w:t>
      </w:r>
    </w:p>
    <w:p w14:paraId="66A7CDF5" w14:textId="77777777" w:rsidR="0036175F" w:rsidRDefault="0036175F" w:rsidP="0036175F">
      <w:pPr>
        <w:tabs>
          <w:tab w:val="left" w:pos="360"/>
          <w:tab w:val="left" w:pos="1800"/>
          <w:tab w:val="left" w:pos="3240"/>
        </w:tabs>
        <w:rPr>
          <w:b/>
          <w:sz w:val="28"/>
          <w:szCs w:val="28"/>
          <w:lang w:val="uk-UA"/>
        </w:rPr>
      </w:pPr>
    </w:p>
    <w:p w14:paraId="4E951E4C" w14:textId="77777777" w:rsidR="0036175F" w:rsidRDefault="0036175F" w:rsidP="0036175F">
      <w:pPr>
        <w:tabs>
          <w:tab w:val="left" w:pos="2694"/>
        </w:tabs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 </w:t>
      </w:r>
      <w:r>
        <w:rPr>
          <w:sz w:val="28"/>
          <w:szCs w:val="28"/>
          <w:lang w:val="uk-UA"/>
        </w:rPr>
        <w:t>4</w:t>
      </w:r>
      <w:r>
        <w:rPr>
          <w:b/>
          <w:i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депутати Київської міської ради, члени постійної комісії: </w:t>
      </w:r>
    </w:p>
    <w:p w14:paraId="49B831D6" w14:textId="77777777" w:rsidR="0036175F" w:rsidRDefault="0036175F" w:rsidP="003617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Макаров О.А. – голова комісії; </w:t>
      </w:r>
    </w:p>
    <w:p w14:paraId="3A5CAB9F" w14:textId="77777777" w:rsidR="0036175F" w:rsidRDefault="0036175F" w:rsidP="003617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Маслова Н.В. – заступник голови комісії;</w:t>
      </w:r>
    </w:p>
    <w:p w14:paraId="1030B42D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Опадчий</w:t>
      </w:r>
      <w:proofErr w:type="spellEnd"/>
      <w:r>
        <w:rPr>
          <w:sz w:val="28"/>
          <w:szCs w:val="28"/>
          <w:lang w:val="uk-UA"/>
        </w:rPr>
        <w:t xml:space="preserve"> І.М. – секретар комісії;</w:t>
      </w:r>
    </w:p>
    <w:p w14:paraId="377CEBC7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Приходько Н.І. – член комісії.</w:t>
      </w:r>
    </w:p>
    <w:p w14:paraId="4E6E0B6E" w14:textId="77777777" w:rsidR="0036175F" w:rsidRDefault="0036175F" w:rsidP="0036175F">
      <w:pPr>
        <w:jc w:val="both"/>
        <w:rPr>
          <w:sz w:val="28"/>
          <w:szCs w:val="28"/>
          <w:lang w:val="uk-UA"/>
        </w:rPr>
      </w:pPr>
    </w:p>
    <w:p w14:paraId="6EB96881" w14:textId="18ACA745" w:rsidR="0036175F" w:rsidRDefault="00583407" w:rsidP="003617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та запрошені</w:t>
      </w:r>
      <w:r w:rsidR="0036175F">
        <w:rPr>
          <w:b/>
          <w:sz w:val="28"/>
          <w:szCs w:val="28"/>
          <w:lang w:val="uk-UA"/>
        </w:rPr>
        <w:t>:</w:t>
      </w:r>
    </w:p>
    <w:p w14:paraId="59EB0C21" w14:textId="77777777" w:rsidR="0036175F" w:rsidRDefault="0036175F" w:rsidP="003617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О.Г. – депутат Київради;</w:t>
      </w:r>
    </w:p>
    <w:p w14:paraId="293D4427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Москаль Д.Д. – депутат Київради;</w:t>
      </w:r>
    </w:p>
    <w:p w14:paraId="2E6C50CE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Манойленко</w:t>
      </w:r>
      <w:proofErr w:type="spellEnd"/>
      <w:r>
        <w:rPr>
          <w:sz w:val="28"/>
          <w:szCs w:val="28"/>
          <w:lang w:val="uk-UA"/>
        </w:rPr>
        <w:t xml:space="preserve"> Н.В. – депутат Київради;</w:t>
      </w:r>
    </w:p>
    <w:p w14:paraId="0C64B100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Сиротюк Ю.М. – депутат Київради;</w:t>
      </w:r>
    </w:p>
    <w:p w14:paraId="0DE70F64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Путій</w:t>
      </w:r>
      <w:proofErr w:type="spellEnd"/>
      <w:r>
        <w:rPr>
          <w:sz w:val="28"/>
          <w:szCs w:val="28"/>
          <w:lang w:val="uk-UA"/>
        </w:rPr>
        <w:t xml:space="preserve"> В.М. – в.о. Директора Департаменту з питань реєстрації КМДА;</w:t>
      </w:r>
    </w:p>
    <w:p w14:paraId="74462041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 М.О. – начальник відділу секретаріату Київради;</w:t>
      </w:r>
    </w:p>
    <w:p w14:paraId="41504EE8" w14:textId="0B2F63F4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Щепетова</w:t>
      </w:r>
      <w:proofErr w:type="spellEnd"/>
      <w:r>
        <w:rPr>
          <w:sz w:val="28"/>
          <w:szCs w:val="28"/>
          <w:lang w:val="uk-UA"/>
        </w:rPr>
        <w:t xml:space="preserve"> І.Г.</w:t>
      </w:r>
      <w:r w:rsidR="00BE1AA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юридичного відділу Печерської районної в місті Києві державної адміністрації;</w:t>
      </w:r>
    </w:p>
    <w:p w14:paraId="40EFE655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Палієнко О.А. – заступник начальника юридичного відділу Печерської районної в місті Києві державної адміністрації;</w:t>
      </w:r>
    </w:p>
    <w:p w14:paraId="4E6432BB" w14:textId="109CCA59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Пашинський</w:t>
      </w:r>
      <w:proofErr w:type="spellEnd"/>
      <w:r>
        <w:rPr>
          <w:sz w:val="28"/>
          <w:szCs w:val="28"/>
          <w:lang w:val="uk-UA"/>
        </w:rPr>
        <w:t xml:space="preserve"> А.П.  – помічник</w:t>
      </w:r>
      <w:r w:rsidR="00BE1AA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консультант депутата Київради</w:t>
      </w:r>
      <w:r w:rsidR="007D223F">
        <w:rPr>
          <w:sz w:val="28"/>
          <w:szCs w:val="28"/>
          <w:lang w:val="uk-UA"/>
        </w:rPr>
        <w:t>;</w:t>
      </w:r>
    </w:p>
    <w:p w14:paraId="74FB0054" w14:textId="4627C692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Савицька Д.О. – помічник</w:t>
      </w:r>
      <w:r w:rsidR="00BE1AA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консультант депутата Київради;</w:t>
      </w:r>
    </w:p>
    <w:p w14:paraId="5C4892E5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Андронатій</w:t>
      </w:r>
      <w:proofErr w:type="spellEnd"/>
      <w:r>
        <w:rPr>
          <w:sz w:val="28"/>
          <w:szCs w:val="28"/>
          <w:lang w:val="uk-UA"/>
        </w:rPr>
        <w:t xml:space="preserve"> Л.А. – представник громадськості;</w:t>
      </w:r>
    </w:p>
    <w:p w14:paraId="6738491C" w14:textId="034F541A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17548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рюкова О.М.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7559A2EA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Бульбашинська</w:t>
      </w:r>
      <w:proofErr w:type="spellEnd"/>
      <w:r>
        <w:rPr>
          <w:sz w:val="28"/>
          <w:szCs w:val="28"/>
          <w:lang w:val="uk-UA"/>
        </w:rPr>
        <w:t xml:space="preserve"> О.І. – представник громадськості;</w:t>
      </w:r>
    </w:p>
    <w:p w14:paraId="0ACBF2DB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Гайдай С.М.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4D307B2C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Глазовий</w:t>
      </w:r>
      <w:proofErr w:type="spellEnd"/>
      <w:r>
        <w:rPr>
          <w:sz w:val="28"/>
          <w:szCs w:val="28"/>
          <w:lang w:val="uk-UA"/>
        </w:rPr>
        <w:t xml:space="preserve"> О.П.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57F228FD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Денисов В.Є.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001B623B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Г.Б. – представник громадськості;</w:t>
      </w:r>
    </w:p>
    <w:p w14:paraId="35942FA0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Дудка С.А. – представник громадськості;</w:t>
      </w:r>
    </w:p>
    <w:p w14:paraId="10F3DDD4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Журавльов В.О. – представник громадськості;</w:t>
      </w:r>
    </w:p>
    <w:p w14:paraId="7691C190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Захарів С.М. – представник громадськості;</w:t>
      </w:r>
    </w:p>
    <w:p w14:paraId="50BBB051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В.С. – представник громадськості;</w:t>
      </w:r>
    </w:p>
    <w:p w14:paraId="4B67E8C5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Колодій А.С. – представник громадськості;</w:t>
      </w:r>
    </w:p>
    <w:p w14:paraId="6C59A322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Колощук</w:t>
      </w:r>
      <w:proofErr w:type="spellEnd"/>
      <w:r>
        <w:rPr>
          <w:sz w:val="28"/>
          <w:szCs w:val="28"/>
          <w:lang w:val="uk-UA"/>
        </w:rPr>
        <w:t xml:space="preserve"> С.М.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45D439D3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Лебедев</w:t>
      </w:r>
      <w:proofErr w:type="spellEnd"/>
      <w:r>
        <w:rPr>
          <w:sz w:val="28"/>
          <w:szCs w:val="28"/>
          <w:lang w:val="uk-UA"/>
        </w:rPr>
        <w:t xml:space="preserve"> Є.В.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79BB31D6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Лебедева</w:t>
      </w:r>
      <w:proofErr w:type="spellEnd"/>
      <w:r>
        <w:rPr>
          <w:sz w:val="28"/>
          <w:szCs w:val="28"/>
          <w:lang w:val="uk-UA"/>
        </w:rPr>
        <w:t xml:space="preserve"> М.І.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7D574875" w14:textId="7CE6AD8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Леонтьєва М.П. – представник громадськості;</w:t>
      </w:r>
    </w:p>
    <w:p w14:paraId="1883BAD3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Махарчук</w:t>
      </w:r>
      <w:proofErr w:type="spellEnd"/>
      <w:r>
        <w:rPr>
          <w:sz w:val="28"/>
          <w:szCs w:val="28"/>
          <w:lang w:val="uk-UA"/>
        </w:rPr>
        <w:t xml:space="preserve"> О.А. – представник громадськості;</w:t>
      </w:r>
    </w:p>
    <w:p w14:paraId="10A2F01F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Микитенко А.О. – представник громадськості;</w:t>
      </w:r>
    </w:p>
    <w:p w14:paraId="55E282F8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Муць</w:t>
      </w:r>
      <w:proofErr w:type="spellEnd"/>
      <w:r>
        <w:rPr>
          <w:sz w:val="28"/>
          <w:szCs w:val="28"/>
          <w:lang w:val="uk-UA"/>
        </w:rPr>
        <w:t xml:space="preserve"> О.І. – представник громадськості;</w:t>
      </w:r>
    </w:p>
    <w:p w14:paraId="6DC7364A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Оверченко</w:t>
      </w:r>
      <w:proofErr w:type="spellEnd"/>
      <w:r>
        <w:rPr>
          <w:sz w:val="28"/>
          <w:szCs w:val="28"/>
          <w:lang w:val="uk-UA"/>
        </w:rPr>
        <w:t xml:space="preserve"> С.Ф. – представник громадськості;</w:t>
      </w:r>
    </w:p>
    <w:p w14:paraId="0E7A98B1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Олейнік</w:t>
      </w:r>
      <w:proofErr w:type="spellEnd"/>
      <w:r>
        <w:rPr>
          <w:sz w:val="28"/>
          <w:szCs w:val="28"/>
          <w:lang w:val="uk-UA"/>
        </w:rPr>
        <w:t xml:space="preserve"> Т.М.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10406FAF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Плотнікова О.С. – представник громадськості;</w:t>
      </w:r>
    </w:p>
    <w:p w14:paraId="13093497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Расторгуєв</w:t>
      </w:r>
      <w:proofErr w:type="spellEnd"/>
      <w:r>
        <w:rPr>
          <w:sz w:val="28"/>
          <w:szCs w:val="28"/>
          <w:lang w:val="uk-UA"/>
        </w:rPr>
        <w:t xml:space="preserve"> А.Л. – представник громадськості;</w:t>
      </w:r>
    </w:p>
    <w:p w14:paraId="6333382E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Русс</w:t>
      </w:r>
      <w:proofErr w:type="spellEnd"/>
      <w:r>
        <w:rPr>
          <w:sz w:val="28"/>
          <w:szCs w:val="28"/>
          <w:lang w:val="uk-UA"/>
        </w:rPr>
        <w:t xml:space="preserve"> І.П. – представник громадськості;</w:t>
      </w:r>
    </w:p>
    <w:p w14:paraId="3EFF26CF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Сардарян</w:t>
      </w:r>
      <w:proofErr w:type="spellEnd"/>
      <w:r>
        <w:rPr>
          <w:sz w:val="28"/>
          <w:szCs w:val="28"/>
          <w:lang w:val="uk-UA"/>
        </w:rPr>
        <w:t xml:space="preserve"> О.М. – представник громадськості;</w:t>
      </w:r>
    </w:p>
    <w:p w14:paraId="5D80B4D4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Семенюшко</w:t>
      </w:r>
      <w:proofErr w:type="spellEnd"/>
      <w:r>
        <w:rPr>
          <w:sz w:val="28"/>
          <w:szCs w:val="28"/>
          <w:lang w:val="uk-UA"/>
        </w:rPr>
        <w:t xml:space="preserve"> О.І – директор Олімпійського коледжу ім. І. Піддубного;</w:t>
      </w:r>
    </w:p>
    <w:p w14:paraId="2DA61CDB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Троценко С.М.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– представник громадськості;</w:t>
      </w:r>
    </w:p>
    <w:p w14:paraId="58ADD05A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Чередник В.А. – представник громадськості;</w:t>
      </w:r>
    </w:p>
    <w:p w14:paraId="1F1F01E3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Шкулій</w:t>
      </w:r>
      <w:proofErr w:type="spellEnd"/>
      <w:r>
        <w:rPr>
          <w:sz w:val="28"/>
          <w:szCs w:val="28"/>
          <w:lang w:val="uk-UA"/>
        </w:rPr>
        <w:t xml:space="preserve"> Є.В. – представник громадськості;</w:t>
      </w:r>
    </w:p>
    <w:p w14:paraId="0398183E" w14:textId="77777777" w:rsidR="0036175F" w:rsidRDefault="0036175F" w:rsidP="003617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Н.М. – представник громадськості.</w:t>
      </w:r>
    </w:p>
    <w:p w14:paraId="7D121E9B" w14:textId="77777777" w:rsidR="00C14890" w:rsidRPr="00C02D91" w:rsidRDefault="00C14890" w:rsidP="00CC17E3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1D05BBD1" w14:textId="730E0CE8" w:rsidR="00FA7D97" w:rsidRPr="00C02D91" w:rsidRDefault="00FA7D97" w:rsidP="00CC17E3">
      <w:pPr>
        <w:keepNext/>
        <w:keepLines/>
        <w:tabs>
          <w:tab w:val="left" w:pos="720"/>
          <w:tab w:val="left" w:pos="1080"/>
        </w:tabs>
        <w:contextualSpacing/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  <w:r w:rsidRPr="00C02D91">
        <w:rPr>
          <w:b/>
          <w:bCs/>
          <w:color w:val="000000" w:themeColor="text1"/>
          <w:sz w:val="28"/>
          <w:szCs w:val="28"/>
          <w:lang w:val="uk-UA"/>
        </w:rPr>
        <w:t>Порядок денний</w:t>
      </w:r>
    </w:p>
    <w:p w14:paraId="67EDAC15" w14:textId="77067587" w:rsidR="00B844D3" w:rsidRPr="00C02D91" w:rsidRDefault="00B844D3" w:rsidP="00CC17E3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72527CD4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2" w:name="_Hlk515347539"/>
      <w:r w:rsidRPr="00C02D91">
        <w:rPr>
          <w:sz w:val="28"/>
          <w:szCs w:val="28"/>
          <w:lang w:val="uk-UA"/>
        </w:rPr>
        <w:t xml:space="preserve">1. Проект розпорядження виконавчого органу Київради (Київської міської державної адміністрації) «Про внесення змін до Положення про </w:t>
      </w:r>
      <w:bookmarkStart w:id="3" w:name="_Hlk515347319"/>
      <w:r w:rsidRPr="00C02D91">
        <w:rPr>
          <w:sz w:val="28"/>
          <w:szCs w:val="28"/>
          <w:lang w:val="uk-UA"/>
        </w:rPr>
        <w:t xml:space="preserve">Департамент з питань реєстрації </w:t>
      </w:r>
      <w:bookmarkEnd w:id="3"/>
      <w:r w:rsidRPr="00C02D91">
        <w:rPr>
          <w:sz w:val="28"/>
          <w:szCs w:val="28"/>
          <w:lang w:val="uk-UA"/>
        </w:rPr>
        <w:t xml:space="preserve">виконавчого органу Київради (Київської міської державної адміністрації)». </w:t>
      </w:r>
    </w:p>
    <w:bookmarkEnd w:id="2"/>
    <w:p w14:paraId="618BD736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 (доповідач </w:t>
      </w:r>
      <w:proofErr w:type="spellStart"/>
      <w:r w:rsidRPr="00C02D91">
        <w:rPr>
          <w:i/>
          <w:sz w:val="28"/>
          <w:szCs w:val="28"/>
          <w:lang w:val="uk-UA"/>
        </w:rPr>
        <w:t>Путій</w:t>
      </w:r>
      <w:proofErr w:type="spellEnd"/>
      <w:r w:rsidRPr="00C02D91">
        <w:rPr>
          <w:i/>
          <w:sz w:val="28"/>
          <w:szCs w:val="28"/>
          <w:lang w:val="uk-UA"/>
        </w:rPr>
        <w:t xml:space="preserve"> В.М., співдоповідач Макаров О.А.)</w:t>
      </w:r>
      <w:r w:rsidRPr="00C02D91">
        <w:rPr>
          <w:sz w:val="28"/>
          <w:szCs w:val="28"/>
          <w:lang w:val="uk-UA"/>
        </w:rPr>
        <w:t xml:space="preserve"> </w:t>
      </w:r>
    </w:p>
    <w:p w14:paraId="4CCC18BE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4" w:name="_Hlk515347717"/>
      <w:r w:rsidRPr="00C02D91">
        <w:rPr>
          <w:sz w:val="28"/>
          <w:szCs w:val="28"/>
          <w:lang w:val="uk-UA"/>
        </w:rPr>
        <w:t xml:space="preserve">2. Проект рішення Київради «Про затвердження звіту тимчасової контрольної комісії Київської міської ради з питань перевірки законності набуття права користування, розпорядження, володіння земельними ділянками, здійснення будівельних робіт, а також реєстрації права власності на нерухоме майно навколо Національного ботанічного саду ім. М. М. Гришка НАН України» </w:t>
      </w:r>
      <w:r w:rsidRPr="00C02D91">
        <w:rPr>
          <w:i/>
          <w:sz w:val="28"/>
          <w:szCs w:val="28"/>
          <w:lang w:val="uk-UA"/>
        </w:rPr>
        <w:t>(реєстраційний номер 08/231-1447/ПР від 27.04.2018).</w:t>
      </w:r>
    </w:p>
    <w:bookmarkEnd w:id="4"/>
    <w:p w14:paraId="4CDE20F7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>(доповідач Москаль Д.Д., співдоповідач Маслова Н.В.)</w:t>
      </w:r>
      <w:r w:rsidRPr="00C02D91">
        <w:rPr>
          <w:sz w:val="28"/>
          <w:szCs w:val="28"/>
          <w:lang w:val="uk-UA"/>
        </w:rPr>
        <w:t xml:space="preserve"> </w:t>
      </w:r>
    </w:p>
    <w:p w14:paraId="00A38BCF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5" w:name="_Hlk515347786"/>
      <w:r w:rsidRPr="00C02D91">
        <w:rPr>
          <w:sz w:val="28"/>
          <w:szCs w:val="28"/>
          <w:lang w:val="uk-UA"/>
        </w:rPr>
        <w:t xml:space="preserve">3. Звернення голови Печерської районної в місті Києві державної адміністрації </w:t>
      </w:r>
      <w:proofErr w:type="spellStart"/>
      <w:r w:rsidRPr="00C02D91">
        <w:rPr>
          <w:sz w:val="28"/>
          <w:szCs w:val="28"/>
          <w:lang w:val="uk-UA"/>
        </w:rPr>
        <w:t>Мартинчука</w:t>
      </w:r>
      <w:proofErr w:type="spellEnd"/>
      <w:r w:rsidRPr="00C02D91">
        <w:rPr>
          <w:sz w:val="28"/>
          <w:szCs w:val="28"/>
          <w:lang w:val="uk-UA"/>
        </w:rPr>
        <w:t xml:space="preserve"> С.М. від 14.03.2018 № 105/01-585/в-13 щодо </w:t>
      </w:r>
      <w:r w:rsidRPr="00C02D91">
        <w:rPr>
          <w:sz w:val="28"/>
          <w:szCs w:val="28"/>
          <w:lang w:val="uk-UA"/>
        </w:rPr>
        <w:lastRenderedPageBreak/>
        <w:t xml:space="preserve">можливого порушення депутатом Київради </w:t>
      </w:r>
      <w:proofErr w:type="spellStart"/>
      <w:r w:rsidRPr="00C02D91">
        <w:rPr>
          <w:sz w:val="28"/>
          <w:szCs w:val="28"/>
          <w:lang w:val="uk-UA"/>
        </w:rPr>
        <w:t>Манойленко</w:t>
      </w:r>
      <w:proofErr w:type="spellEnd"/>
      <w:r w:rsidRPr="00C02D91">
        <w:rPr>
          <w:sz w:val="28"/>
          <w:szCs w:val="28"/>
          <w:lang w:val="uk-UA"/>
        </w:rPr>
        <w:t xml:space="preserve"> Н.В. правил депутатської етики.</w:t>
      </w:r>
    </w:p>
    <w:bookmarkEnd w:id="5"/>
    <w:p w14:paraId="1D374324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(доповідач </w:t>
      </w:r>
      <w:proofErr w:type="spellStart"/>
      <w:r w:rsidRPr="00C02D91">
        <w:rPr>
          <w:i/>
          <w:sz w:val="28"/>
          <w:szCs w:val="28"/>
          <w:lang w:val="uk-UA"/>
        </w:rPr>
        <w:t>Опадчий</w:t>
      </w:r>
      <w:proofErr w:type="spellEnd"/>
      <w:r w:rsidRPr="00C02D91">
        <w:rPr>
          <w:i/>
          <w:sz w:val="28"/>
          <w:szCs w:val="28"/>
          <w:lang w:val="uk-UA"/>
        </w:rPr>
        <w:t xml:space="preserve"> І.М.)</w:t>
      </w:r>
    </w:p>
    <w:p w14:paraId="6C1785BB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6" w:name="_Hlk515348199"/>
      <w:r w:rsidRPr="00C02D91">
        <w:rPr>
          <w:sz w:val="28"/>
          <w:szCs w:val="28"/>
          <w:lang w:val="uk-UA"/>
        </w:rPr>
        <w:t xml:space="preserve">4. Лист гр. Діденко Ю.В. від 29.03.2018 № 08/Д-1568 щодо інциденту під час звіту голови Печерської районної в місті Києві державної адміністрації </w:t>
      </w:r>
      <w:proofErr w:type="spellStart"/>
      <w:r w:rsidRPr="00C02D91">
        <w:rPr>
          <w:sz w:val="28"/>
          <w:szCs w:val="28"/>
          <w:lang w:val="uk-UA"/>
        </w:rPr>
        <w:t>Мартинчука</w:t>
      </w:r>
      <w:proofErr w:type="spellEnd"/>
      <w:r w:rsidRPr="00C02D91">
        <w:rPr>
          <w:sz w:val="28"/>
          <w:szCs w:val="28"/>
          <w:lang w:val="uk-UA"/>
        </w:rPr>
        <w:t xml:space="preserve"> С.М. 23.02.2018.</w:t>
      </w:r>
    </w:p>
    <w:bookmarkEnd w:id="6"/>
    <w:p w14:paraId="5D72517A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(доповідач </w:t>
      </w:r>
      <w:proofErr w:type="spellStart"/>
      <w:r w:rsidRPr="00C02D91">
        <w:rPr>
          <w:i/>
          <w:sz w:val="28"/>
          <w:szCs w:val="28"/>
          <w:lang w:val="uk-UA"/>
        </w:rPr>
        <w:t>Опадчий</w:t>
      </w:r>
      <w:proofErr w:type="spellEnd"/>
      <w:r w:rsidRPr="00C02D91">
        <w:rPr>
          <w:i/>
          <w:sz w:val="28"/>
          <w:szCs w:val="28"/>
          <w:lang w:val="uk-UA"/>
        </w:rPr>
        <w:t xml:space="preserve"> І.М.)</w:t>
      </w:r>
    </w:p>
    <w:p w14:paraId="05ACA531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7" w:name="_Hlk515348406"/>
      <w:r w:rsidRPr="00C02D91">
        <w:rPr>
          <w:sz w:val="28"/>
          <w:szCs w:val="28"/>
          <w:lang w:val="uk-UA"/>
        </w:rPr>
        <w:t xml:space="preserve">5. Звернення гр. </w:t>
      </w:r>
      <w:proofErr w:type="spellStart"/>
      <w:r w:rsidRPr="00C02D91">
        <w:rPr>
          <w:sz w:val="28"/>
          <w:szCs w:val="28"/>
          <w:lang w:val="uk-UA"/>
        </w:rPr>
        <w:t>Расторгуєва</w:t>
      </w:r>
      <w:proofErr w:type="spellEnd"/>
      <w:r w:rsidRPr="00C02D91">
        <w:rPr>
          <w:sz w:val="28"/>
          <w:szCs w:val="28"/>
          <w:lang w:val="uk-UA"/>
        </w:rPr>
        <w:t xml:space="preserve"> А.Л. від 18.03.2018 № Р-3439 щодо можливого порушення депутатом Київради Сиротюком Ю.М. вимог Регламенту Київради та правил депутатської етики. </w:t>
      </w:r>
    </w:p>
    <w:bookmarkEnd w:id="7"/>
    <w:p w14:paraId="4B4A038B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>(доповідач Маслова Н.В.)</w:t>
      </w:r>
    </w:p>
    <w:p w14:paraId="7176D4EB" w14:textId="77777777" w:rsidR="00914937" w:rsidRPr="00C02D91" w:rsidRDefault="00914937" w:rsidP="00983E06">
      <w:pPr>
        <w:ind w:firstLine="567"/>
        <w:jc w:val="both"/>
        <w:rPr>
          <w:bCs/>
          <w:sz w:val="28"/>
          <w:szCs w:val="28"/>
          <w:lang w:val="uk-UA" w:eastAsia="en-US"/>
        </w:rPr>
      </w:pPr>
      <w:bookmarkStart w:id="8" w:name="_Hlk515348642"/>
      <w:r w:rsidRPr="00C02D91">
        <w:rPr>
          <w:sz w:val="28"/>
          <w:szCs w:val="28"/>
          <w:lang w:val="uk-UA"/>
        </w:rPr>
        <w:t>6.</w:t>
      </w:r>
      <w:r w:rsidRPr="00C02D91">
        <w:rPr>
          <w:bCs/>
          <w:sz w:val="28"/>
          <w:szCs w:val="28"/>
          <w:lang w:val="uk-UA" w:eastAsia="en-US"/>
        </w:rPr>
        <w:t xml:space="preserve"> Звернення заступника голови постійної комісії Київради з питань законності, правопорядку та запобігання корупції Шаповала А.А. від 21.03.2018 № 08/291-127вих щодо можливого порушення вимог Регламенту Київради під час підготовки проекту рішення Київради «Про внесення змін до рішення Київської міської ради від 13 листопада 2013 року № 518/10006 «Про затвердження міської цільової програми створення (оновлення) містобудівної документації у місті Києві».</w:t>
      </w:r>
    </w:p>
    <w:bookmarkEnd w:id="8"/>
    <w:p w14:paraId="76D32B03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 (доповідач Макаров О.А.)</w:t>
      </w:r>
    </w:p>
    <w:p w14:paraId="1E2604CF" w14:textId="2869B698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9" w:name="_Hlk515348953"/>
      <w:r w:rsidRPr="00C02D91">
        <w:rPr>
          <w:sz w:val="28"/>
          <w:szCs w:val="28"/>
          <w:lang w:val="uk-UA"/>
        </w:rPr>
        <w:t xml:space="preserve">7. Звернення </w:t>
      </w:r>
      <w:bookmarkStart w:id="10" w:name="_Hlk513461369"/>
      <w:bookmarkStart w:id="11" w:name="_Hlk515349319"/>
      <w:r w:rsidRPr="00C02D91">
        <w:rPr>
          <w:sz w:val="28"/>
          <w:szCs w:val="28"/>
          <w:lang w:val="uk-UA"/>
        </w:rPr>
        <w:t>Єрмоленко Н.М. від 26.04.2018 № 26/04 щодо можливого порушення вимог Регламенту Київради під час розгляду проекту рішення Київради «Про відмову у поновленні приватному підприємству «ЛОЙД ТРАНС» договору оренди земельної ділянки від 19.07.2005 № 66-6-00282 для будівництва, експлуа</w:t>
      </w:r>
      <w:r w:rsidR="00617D93" w:rsidRPr="00C02D91">
        <w:rPr>
          <w:sz w:val="28"/>
          <w:szCs w:val="28"/>
          <w:lang w:val="uk-UA"/>
        </w:rPr>
        <w:t>тації та обслуговування магазин</w:t>
      </w:r>
      <w:r w:rsidRPr="00C02D91">
        <w:rPr>
          <w:sz w:val="28"/>
          <w:szCs w:val="28"/>
          <w:lang w:val="uk-UA"/>
        </w:rPr>
        <w:t xml:space="preserve">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>. Перова, 12-а у Дніпровському районі м. Києва».</w:t>
      </w:r>
      <w:bookmarkEnd w:id="10"/>
    </w:p>
    <w:bookmarkEnd w:id="9"/>
    <w:bookmarkEnd w:id="11"/>
    <w:p w14:paraId="33933046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 (доповідач Маслова Н.В.)</w:t>
      </w:r>
    </w:p>
    <w:p w14:paraId="30AFB450" w14:textId="69951C30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12" w:name="_Hlk515349396"/>
      <w:r w:rsidRPr="00C02D91">
        <w:rPr>
          <w:sz w:val="28"/>
          <w:szCs w:val="28"/>
          <w:lang w:val="uk-UA"/>
        </w:rPr>
        <w:t>8. Звернення директора Олімпійського коледжу імені І.</w:t>
      </w:r>
      <w:r w:rsidR="00C02D91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 xml:space="preserve">Піддубного від 13.04.2018 щодо можливого порушення головою постійної комісії Київради з питань бюджету та соціально-економічного розвитку </w:t>
      </w:r>
      <w:proofErr w:type="spellStart"/>
      <w:r w:rsidRPr="00C02D91">
        <w:rPr>
          <w:sz w:val="28"/>
          <w:szCs w:val="28"/>
          <w:lang w:val="uk-UA"/>
        </w:rPr>
        <w:t>Странніковим</w:t>
      </w:r>
      <w:proofErr w:type="spellEnd"/>
      <w:r w:rsidRPr="00C02D91">
        <w:rPr>
          <w:sz w:val="28"/>
          <w:szCs w:val="28"/>
          <w:lang w:val="uk-UA"/>
        </w:rPr>
        <w:t xml:space="preserve"> А.М., </w:t>
      </w:r>
      <w:r w:rsidR="00FE4F7C">
        <w:rPr>
          <w:sz w:val="28"/>
          <w:szCs w:val="28"/>
          <w:lang w:val="uk-UA"/>
        </w:rPr>
        <w:t xml:space="preserve">головою постійної комісії Київради з питань освіти, науки, сім’ї, молоді та спорту </w:t>
      </w:r>
      <w:proofErr w:type="spellStart"/>
      <w:r w:rsidR="00FE4F7C" w:rsidRPr="00C02D91">
        <w:rPr>
          <w:sz w:val="28"/>
          <w:szCs w:val="28"/>
          <w:lang w:val="uk-UA"/>
        </w:rPr>
        <w:t>Старостенко</w:t>
      </w:r>
      <w:proofErr w:type="spellEnd"/>
      <w:r w:rsidR="00FE4F7C" w:rsidRPr="00C02D91">
        <w:rPr>
          <w:sz w:val="28"/>
          <w:szCs w:val="28"/>
          <w:lang w:val="uk-UA"/>
        </w:rPr>
        <w:t xml:space="preserve"> Г.В. </w:t>
      </w:r>
      <w:r w:rsidR="00FE4F7C">
        <w:rPr>
          <w:sz w:val="28"/>
          <w:szCs w:val="28"/>
          <w:lang w:val="uk-UA"/>
        </w:rPr>
        <w:t xml:space="preserve">та </w:t>
      </w:r>
      <w:r w:rsidRPr="00C02D91">
        <w:rPr>
          <w:sz w:val="28"/>
          <w:szCs w:val="28"/>
          <w:lang w:val="uk-UA"/>
        </w:rPr>
        <w:t>депутатами Київради Паладі</w:t>
      </w:r>
      <w:r w:rsidR="00FE4F7C">
        <w:rPr>
          <w:sz w:val="28"/>
          <w:szCs w:val="28"/>
          <w:lang w:val="uk-UA"/>
        </w:rPr>
        <w:t>єм</w:t>
      </w:r>
      <w:r w:rsidRPr="00C02D91">
        <w:rPr>
          <w:sz w:val="28"/>
          <w:szCs w:val="28"/>
          <w:lang w:val="uk-UA"/>
        </w:rPr>
        <w:t xml:space="preserve"> С.В.</w:t>
      </w:r>
      <w:r w:rsidR="00FE4F7C">
        <w:rPr>
          <w:sz w:val="28"/>
          <w:szCs w:val="28"/>
          <w:lang w:val="uk-UA"/>
        </w:rPr>
        <w:t xml:space="preserve">, Шульгою Н.І., </w:t>
      </w:r>
      <w:proofErr w:type="spellStart"/>
      <w:r w:rsidR="00FE4F7C">
        <w:rPr>
          <w:sz w:val="28"/>
          <w:szCs w:val="28"/>
          <w:lang w:val="uk-UA"/>
        </w:rPr>
        <w:t>Стрижовим</w:t>
      </w:r>
      <w:proofErr w:type="spellEnd"/>
      <w:r w:rsidR="00FE4F7C">
        <w:rPr>
          <w:sz w:val="28"/>
          <w:szCs w:val="28"/>
          <w:lang w:val="uk-UA"/>
        </w:rPr>
        <w:t xml:space="preserve"> Д.С. </w:t>
      </w:r>
      <w:r w:rsidRPr="00C02D91">
        <w:rPr>
          <w:sz w:val="28"/>
          <w:szCs w:val="28"/>
          <w:lang w:val="uk-UA"/>
        </w:rPr>
        <w:t>вимог Регламенту Київради та правил депутатської етики.</w:t>
      </w:r>
    </w:p>
    <w:bookmarkEnd w:id="12"/>
    <w:p w14:paraId="5FA53475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 (доповідач Приходько Н.І.)</w:t>
      </w:r>
    </w:p>
    <w:p w14:paraId="5FDA4CB6" w14:textId="0CF3DF2D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13" w:name="_Hlk515351727"/>
      <w:r w:rsidRPr="00C02D91">
        <w:rPr>
          <w:sz w:val="28"/>
          <w:szCs w:val="28"/>
          <w:lang w:val="uk-UA"/>
        </w:rPr>
        <w:t xml:space="preserve">9. </w:t>
      </w:r>
      <w:bookmarkStart w:id="14" w:name="_Hlk515352707"/>
      <w:r w:rsidRPr="00C02D91">
        <w:rPr>
          <w:sz w:val="28"/>
          <w:szCs w:val="28"/>
          <w:lang w:val="uk-UA"/>
        </w:rPr>
        <w:t>Звернення голови ГО «</w:t>
      </w:r>
      <w:proofErr w:type="spellStart"/>
      <w:r w:rsidRPr="00C02D91">
        <w:rPr>
          <w:sz w:val="28"/>
          <w:szCs w:val="28"/>
          <w:lang w:val="uk-UA"/>
        </w:rPr>
        <w:t>Звіринецький</w:t>
      </w:r>
      <w:proofErr w:type="spellEnd"/>
      <w:r w:rsidRPr="00C02D91">
        <w:rPr>
          <w:sz w:val="28"/>
          <w:szCs w:val="28"/>
          <w:lang w:val="uk-UA"/>
        </w:rPr>
        <w:t xml:space="preserve"> сквер» Лебедєва Є.В. від 18.04.2018 № 08/Л-1910 і звернення Лебедєва Є.В. та інших від 18.04.2018                                       № 08/КО-1909 щодо можливого порушення головою постійної комісії Київради з питань містобудування, архітектури та землекористування Міщенком О.Г. вимог Регламенту Київради.</w:t>
      </w:r>
    </w:p>
    <w:bookmarkEnd w:id="13"/>
    <w:bookmarkEnd w:id="14"/>
    <w:p w14:paraId="54BDC4A6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>(доповідач Приходько Н.І.)</w:t>
      </w:r>
    </w:p>
    <w:p w14:paraId="0F2DE8AD" w14:textId="77777777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15" w:name="_Hlk515352861"/>
      <w:r w:rsidRPr="00C02D91">
        <w:rPr>
          <w:sz w:val="28"/>
          <w:szCs w:val="28"/>
          <w:lang w:val="uk-UA"/>
        </w:rPr>
        <w:t xml:space="preserve">10. Звернення </w:t>
      </w:r>
      <w:bookmarkStart w:id="16" w:name="_Hlk515353258"/>
      <w:r w:rsidRPr="00C02D91">
        <w:rPr>
          <w:sz w:val="28"/>
          <w:szCs w:val="28"/>
          <w:lang w:val="uk-UA"/>
        </w:rPr>
        <w:t>директора ТОВ «</w:t>
      </w:r>
      <w:proofErr w:type="spellStart"/>
      <w:r w:rsidRPr="00C02D91">
        <w:rPr>
          <w:sz w:val="28"/>
          <w:szCs w:val="28"/>
          <w:lang w:val="uk-UA"/>
        </w:rPr>
        <w:t>Буйфіш</w:t>
      </w:r>
      <w:proofErr w:type="spellEnd"/>
      <w:r w:rsidRPr="00C02D91">
        <w:rPr>
          <w:sz w:val="28"/>
          <w:szCs w:val="28"/>
          <w:lang w:val="uk-UA"/>
        </w:rPr>
        <w:t xml:space="preserve"> </w:t>
      </w:r>
      <w:proofErr w:type="spellStart"/>
      <w:r w:rsidRPr="00C02D91">
        <w:rPr>
          <w:sz w:val="28"/>
          <w:szCs w:val="28"/>
          <w:lang w:val="uk-UA"/>
        </w:rPr>
        <w:t>Холдінгс</w:t>
      </w:r>
      <w:proofErr w:type="spellEnd"/>
      <w:r w:rsidRPr="00C02D91">
        <w:rPr>
          <w:sz w:val="28"/>
          <w:szCs w:val="28"/>
          <w:lang w:val="uk-UA"/>
        </w:rPr>
        <w:t>» Александрова А.С. від 17.04.2018 № 581 щодо можливого порушення головою постійної комісії Київради з питань містобудування, архітектури та землекористування Міщенком О.Г. вимог Регламенту Київради.</w:t>
      </w:r>
    </w:p>
    <w:bookmarkEnd w:id="15"/>
    <w:bookmarkEnd w:id="16"/>
    <w:p w14:paraId="6F43FC8D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>(доповідач Приходько Н.І.)</w:t>
      </w:r>
    </w:p>
    <w:p w14:paraId="1E3CA6E9" w14:textId="7E141061" w:rsidR="00914937" w:rsidRPr="00C02D91" w:rsidRDefault="00914937" w:rsidP="00983E06">
      <w:pPr>
        <w:ind w:firstLine="567"/>
        <w:jc w:val="both"/>
        <w:rPr>
          <w:sz w:val="28"/>
          <w:szCs w:val="28"/>
          <w:lang w:val="uk-UA"/>
        </w:rPr>
      </w:pPr>
      <w:bookmarkStart w:id="17" w:name="_Hlk515353313"/>
      <w:r w:rsidRPr="00C02D91">
        <w:rPr>
          <w:sz w:val="28"/>
          <w:szCs w:val="28"/>
          <w:lang w:val="uk-UA"/>
        </w:rPr>
        <w:lastRenderedPageBreak/>
        <w:t>11.</w:t>
      </w:r>
      <w:r w:rsidRPr="00C02D91">
        <w:rPr>
          <w:i/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>Звернення голови Громадської ради при Деснянській районній в місті Києві державній адміністрації А.</w:t>
      </w:r>
      <w:r w:rsidR="00C02D91">
        <w:rPr>
          <w:sz w:val="28"/>
          <w:szCs w:val="28"/>
          <w:lang w:val="uk-UA"/>
        </w:rPr>
        <w:t xml:space="preserve"> </w:t>
      </w:r>
      <w:proofErr w:type="spellStart"/>
      <w:r w:rsidRPr="00C02D91">
        <w:rPr>
          <w:sz w:val="28"/>
          <w:szCs w:val="28"/>
          <w:lang w:val="uk-UA"/>
        </w:rPr>
        <w:t>Аракелян</w:t>
      </w:r>
      <w:proofErr w:type="spellEnd"/>
      <w:r w:rsidRPr="00C02D91">
        <w:rPr>
          <w:sz w:val="28"/>
          <w:szCs w:val="28"/>
          <w:lang w:val="uk-UA"/>
        </w:rPr>
        <w:t xml:space="preserve"> від 27.04.2018 № 07/04 щодо можливого порушення голо</w:t>
      </w:r>
      <w:r w:rsidR="00617D93" w:rsidRPr="00C02D91">
        <w:rPr>
          <w:sz w:val="28"/>
          <w:szCs w:val="28"/>
          <w:lang w:val="uk-UA"/>
        </w:rPr>
        <w:t>во</w:t>
      </w:r>
      <w:r w:rsidRPr="00C02D91">
        <w:rPr>
          <w:sz w:val="28"/>
          <w:szCs w:val="28"/>
          <w:lang w:val="uk-UA"/>
        </w:rPr>
        <w:t xml:space="preserve">ю постійної комісії Київради з питань охорони здоров’я та соціального захисту </w:t>
      </w:r>
      <w:proofErr w:type="spellStart"/>
      <w:r w:rsidRPr="00C02D91">
        <w:rPr>
          <w:sz w:val="28"/>
          <w:szCs w:val="28"/>
          <w:lang w:val="uk-UA"/>
        </w:rPr>
        <w:t>Гелевеєм</w:t>
      </w:r>
      <w:proofErr w:type="spellEnd"/>
      <w:r w:rsidRPr="00C02D91">
        <w:rPr>
          <w:sz w:val="28"/>
          <w:szCs w:val="28"/>
          <w:lang w:val="uk-UA"/>
        </w:rPr>
        <w:t xml:space="preserve"> О.І. правил депутатської етики.</w:t>
      </w:r>
    </w:p>
    <w:bookmarkEnd w:id="17"/>
    <w:p w14:paraId="17DBEB86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 (доповідач Макаров О.А.)</w:t>
      </w:r>
    </w:p>
    <w:p w14:paraId="6AE733F7" w14:textId="77777777" w:rsidR="00914937" w:rsidRPr="00C02D91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bookmarkStart w:id="18" w:name="_Hlk515354815"/>
      <w:r w:rsidRPr="00C02D91">
        <w:rPr>
          <w:sz w:val="28"/>
          <w:szCs w:val="28"/>
          <w:lang w:val="uk-UA"/>
        </w:rPr>
        <w:t xml:space="preserve">12. Звернення </w:t>
      </w:r>
      <w:bookmarkStart w:id="19" w:name="_Hlk510177917"/>
      <w:r w:rsidRPr="00C02D91">
        <w:rPr>
          <w:sz w:val="28"/>
          <w:szCs w:val="28"/>
          <w:lang w:val="uk-UA"/>
        </w:rPr>
        <w:t>голови ОСН Волкова Р.Б. від 16.03.2018 № 08/КО-1329 щодо можливого порушення депутатом Київради Шарієм В.В. правил депутатської етики.</w:t>
      </w:r>
      <w:bookmarkEnd w:id="19"/>
      <w:r w:rsidRPr="00C02D91">
        <w:rPr>
          <w:i/>
          <w:sz w:val="28"/>
          <w:szCs w:val="28"/>
          <w:lang w:val="uk-UA"/>
        </w:rPr>
        <w:t xml:space="preserve"> </w:t>
      </w:r>
    </w:p>
    <w:bookmarkEnd w:id="18"/>
    <w:p w14:paraId="0FDFEA12" w14:textId="77777777" w:rsidR="00BE2B8A" w:rsidRDefault="0091493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i/>
          <w:sz w:val="28"/>
          <w:szCs w:val="28"/>
          <w:lang w:val="uk-UA"/>
        </w:rPr>
        <w:t xml:space="preserve">(доповідач </w:t>
      </w:r>
      <w:proofErr w:type="spellStart"/>
      <w:r w:rsidRPr="00C02D91">
        <w:rPr>
          <w:i/>
          <w:sz w:val="28"/>
          <w:szCs w:val="28"/>
          <w:lang w:val="uk-UA"/>
        </w:rPr>
        <w:t>Опадчий</w:t>
      </w:r>
      <w:proofErr w:type="spellEnd"/>
      <w:r w:rsidRPr="00C02D91">
        <w:rPr>
          <w:i/>
          <w:sz w:val="28"/>
          <w:szCs w:val="28"/>
          <w:lang w:val="uk-UA"/>
        </w:rPr>
        <w:t xml:space="preserve"> І.М.)</w:t>
      </w:r>
    </w:p>
    <w:p w14:paraId="145A5EA3" w14:textId="77777777" w:rsidR="00BE2B8A" w:rsidRDefault="00BE2B8A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51E581A2" w14:textId="77777777" w:rsidR="00BE2B8A" w:rsidRDefault="00BE2B8A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1FA8A2F7" w14:textId="77777777" w:rsidR="00BE2B8A" w:rsidRDefault="00E951FE" w:rsidP="00983E06">
      <w:pPr>
        <w:ind w:firstLine="567"/>
        <w:jc w:val="both"/>
        <w:rPr>
          <w:i/>
          <w:sz w:val="28"/>
          <w:szCs w:val="28"/>
          <w:lang w:val="uk-UA"/>
        </w:rPr>
      </w:pPr>
      <w:bookmarkStart w:id="20" w:name="_Hlk515347575"/>
      <w:r w:rsidRPr="00C02D91">
        <w:rPr>
          <w:b/>
          <w:bCs/>
          <w:color w:val="000000" w:themeColor="text1"/>
          <w:sz w:val="28"/>
          <w:szCs w:val="28"/>
          <w:lang w:val="uk-UA"/>
        </w:rPr>
        <w:t>По першому питанню</w:t>
      </w:r>
      <w:r w:rsidRPr="00C02D91">
        <w:rPr>
          <w:color w:val="000000" w:themeColor="text1"/>
          <w:sz w:val="28"/>
          <w:szCs w:val="28"/>
          <w:lang w:val="uk-UA"/>
        </w:rPr>
        <w:t xml:space="preserve"> слухали інформацію </w:t>
      </w:r>
      <w:proofErr w:type="spellStart"/>
      <w:r w:rsidR="00BE3D3B" w:rsidRPr="00C02D91">
        <w:rPr>
          <w:sz w:val="28"/>
          <w:szCs w:val="28"/>
          <w:lang w:val="uk-UA"/>
        </w:rPr>
        <w:t>Путія</w:t>
      </w:r>
      <w:proofErr w:type="spellEnd"/>
      <w:r w:rsidR="00914937" w:rsidRPr="00C02D91">
        <w:rPr>
          <w:sz w:val="28"/>
          <w:szCs w:val="28"/>
          <w:lang w:val="uk-UA"/>
        </w:rPr>
        <w:t xml:space="preserve"> В.М.</w:t>
      </w:r>
      <w:r w:rsidR="00413876" w:rsidRPr="00C02D91">
        <w:rPr>
          <w:sz w:val="28"/>
          <w:szCs w:val="28"/>
          <w:lang w:val="uk-UA"/>
        </w:rPr>
        <w:t xml:space="preserve"> </w:t>
      </w:r>
      <w:r w:rsidRPr="00C02D91">
        <w:rPr>
          <w:color w:val="000000" w:themeColor="text1"/>
          <w:sz w:val="28"/>
          <w:szCs w:val="28"/>
          <w:lang w:val="uk-UA"/>
        </w:rPr>
        <w:t xml:space="preserve">щодо </w:t>
      </w:r>
      <w:r w:rsidR="009B2F77" w:rsidRPr="00C02D91">
        <w:rPr>
          <w:color w:val="000000" w:themeColor="text1"/>
          <w:sz w:val="28"/>
          <w:szCs w:val="28"/>
          <w:lang w:val="uk-UA"/>
        </w:rPr>
        <w:t xml:space="preserve">проекту розпорядження виконавчого органу Київради (Київської міської державної адміністрації) </w:t>
      </w:r>
      <w:r w:rsidR="009C2C87" w:rsidRPr="00C02D91">
        <w:rPr>
          <w:sz w:val="28"/>
          <w:szCs w:val="28"/>
          <w:lang w:val="uk-UA"/>
        </w:rPr>
        <w:t xml:space="preserve">«Про внесення змін до Положення </w:t>
      </w:r>
      <w:r w:rsidR="00914937" w:rsidRPr="00C02D91">
        <w:rPr>
          <w:sz w:val="28"/>
          <w:szCs w:val="28"/>
          <w:lang w:val="uk-UA"/>
        </w:rPr>
        <w:t xml:space="preserve">про Департамент з питань реєстрації </w:t>
      </w:r>
      <w:r w:rsidR="009C2C87" w:rsidRPr="00C02D91">
        <w:rPr>
          <w:sz w:val="28"/>
          <w:szCs w:val="28"/>
          <w:lang w:val="uk-UA"/>
        </w:rPr>
        <w:t>виконавчого органу Київради (Київської міської державної адміністрації)».</w:t>
      </w:r>
    </w:p>
    <w:p w14:paraId="4A7F2269" w14:textId="77777777" w:rsidR="00BE2B8A" w:rsidRDefault="009B2F77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>Доповідач повідомив присутніх щодо змісту проекту Положення</w:t>
      </w:r>
      <w:r w:rsidR="00DF349D" w:rsidRPr="00C02D91">
        <w:rPr>
          <w:color w:val="000000" w:themeColor="text1"/>
          <w:sz w:val="28"/>
          <w:szCs w:val="28"/>
          <w:lang w:val="uk-UA"/>
        </w:rPr>
        <w:t>.</w:t>
      </w:r>
    </w:p>
    <w:p w14:paraId="53FF0238" w14:textId="77777777" w:rsidR="00BE2B8A" w:rsidRDefault="00E951FE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В обговоренні взяли участь: Макаров О.А., </w:t>
      </w:r>
      <w:proofErr w:type="spellStart"/>
      <w:r w:rsidRPr="00C02D91">
        <w:rPr>
          <w:color w:val="000000" w:themeColor="text1"/>
          <w:sz w:val="28"/>
          <w:szCs w:val="28"/>
          <w:lang w:val="uk-UA"/>
        </w:rPr>
        <w:t>Опадчий</w:t>
      </w:r>
      <w:proofErr w:type="spellEnd"/>
      <w:r w:rsidRPr="00C02D91">
        <w:rPr>
          <w:color w:val="000000" w:themeColor="text1"/>
          <w:sz w:val="28"/>
          <w:szCs w:val="28"/>
          <w:lang w:val="uk-UA"/>
        </w:rPr>
        <w:t xml:space="preserve"> І.М., Приходько Н.І.</w:t>
      </w:r>
      <w:r w:rsidR="009B2F77" w:rsidRPr="00C02D91">
        <w:rPr>
          <w:color w:val="000000" w:themeColor="text1"/>
          <w:sz w:val="28"/>
          <w:szCs w:val="28"/>
          <w:lang w:val="uk-UA"/>
        </w:rPr>
        <w:t xml:space="preserve">, </w:t>
      </w:r>
      <w:r w:rsidR="009C2C87" w:rsidRPr="00C02D91">
        <w:rPr>
          <w:sz w:val="28"/>
          <w:szCs w:val="28"/>
          <w:lang w:val="uk-UA"/>
        </w:rPr>
        <w:t>Маслова Н.В.</w:t>
      </w:r>
      <w:r w:rsidR="00C657EF">
        <w:rPr>
          <w:sz w:val="28"/>
          <w:szCs w:val="28"/>
          <w:lang w:val="uk-UA"/>
        </w:rPr>
        <w:t xml:space="preserve">, </w:t>
      </w:r>
      <w:proofErr w:type="spellStart"/>
      <w:r w:rsidR="00C657EF">
        <w:rPr>
          <w:sz w:val="28"/>
          <w:szCs w:val="28"/>
          <w:lang w:val="uk-UA"/>
        </w:rPr>
        <w:t>Путій</w:t>
      </w:r>
      <w:proofErr w:type="spellEnd"/>
      <w:r w:rsidR="00C657EF">
        <w:rPr>
          <w:sz w:val="28"/>
          <w:szCs w:val="28"/>
          <w:lang w:val="uk-UA"/>
        </w:rPr>
        <w:t xml:space="preserve"> В.М.</w:t>
      </w:r>
    </w:p>
    <w:p w14:paraId="73654508" w14:textId="77777777" w:rsidR="00BE2B8A" w:rsidRDefault="00687291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>В процесі</w:t>
      </w:r>
      <w:r w:rsidR="000805AD"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Pr="00C02D91">
        <w:rPr>
          <w:color w:val="000000" w:themeColor="text1"/>
          <w:sz w:val="28"/>
          <w:szCs w:val="28"/>
          <w:lang w:val="uk-UA"/>
        </w:rPr>
        <w:t xml:space="preserve">обговорення </w:t>
      </w:r>
      <w:r w:rsidR="000805AD" w:rsidRPr="00C02D91">
        <w:rPr>
          <w:color w:val="000000" w:themeColor="text1"/>
          <w:sz w:val="28"/>
          <w:szCs w:val="28"/>
          <w:lang w:val="uk-UA"/>
        </w:rPr>
        <w:t>було</w:t>
      </w:r>
      <w:r w:rsidRPr="00C02D91">
        <w:rPr>
          <w:color w:val="000000" w:themeColor="text1"/>
          <w:sz w:val="28"/>
          <w:szCs w:val="28"/>
          <w:lang w:val="uk-UA"/>
        </w:rPr>
        <w:t xml:space="preserve"> зазнач</w:t>
      </w:r>
      <w:r w:rsidR="000805AD" w:rsidRPr="00C02D91">
        <w:rPr>
          <w:color w:val="000000" w:themeColor="text1"/>
          <w:sz w:val="28"/>
          <w:szCs w:val="28"/>
          <w:lang w:val="uk-UA"/>
        </w:rPr>
        <w:t>ено</w:t>
      </w:r>
      <w:r w:rsidRPr="00C02D91">
        <w:rPr>
          <w:color w:val="000000" w:themeColor="text1"/>
          <w:sz w:val="28"/>
          <w:szCs w:val="28"/>
          <w:lang w:val="uk-UA"/>
        </w:rPr>
        <w:t xml:space="preserve"> про необхідність виправлення техніко-юридични</w:t>
      </w:r>
      <w:r w:rsidR="005860BE" w:rsidRPr="00C02D91">
        <w:rPr>
          <w:color w:val="000000" w:themeColor="text1"/>
          <w:sz w:val="28"/>
          <w:szCs w:val="28"/>
          <w:lang w:val="uk-UA"/>
        </w:rPr>
        <w:t xml:space="preserve">х помилок, що містяться у </w:t>
      </w:r>
      <w:proofErr w:type="spellStart"/>
      <w:r w:rsidR="005860BE" w:rsidRPr="00C02D91">
        <w:rPr>
          <w:color w:val="000000" w:themeColor="text1"/>
          <w:sz w:val="28"/>
          <w:szCs w:val="28"/>
          <w:lang w:val="uk-UA"/>
        </w:rPr>
        <w:t>пп</w:t>
      </w:r>
      <w:proofErr w:type="spellEnd"/>
      <w:r w:rsidR="005860BE" w:rsidRPr="00C02D91">
        <w:rPr>
          <w:color w:val="000000" w:themeColor="text1"/>
          <w:sz w:val="28"/>
          <w:szCs w:val="28"/>
          <w:lang w:val="uk-UA"/>
        </w:rPr>
        <w:t>. 5.1.</w:t>
      </w:r>
      <w:r w:rsidR="00FE4F7C">
        <w:rPr>
          <w:color w:val="000000" w:themeColor="text1"/>
          <w:sz w:val="28"/>
          <w:szCs w:val="28"/>
          <w:lang w:val="uk-UA"/>
        </w:rPr>
        <w:t>, 7 і</w:t>
      </w:r>
      <w:r w:rsidR="00CB244E"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="005860BE" w:rsidRPr="00C02D91">
        <w:rPr>
          <w:color w:val="000000" w:themeColor="text1"/>
          <w:sz w:val="28"/>
          <w:szCs w:val="28"/>
          <w:lang w:val="uk-UA"/>
        </w:rPr>
        <w:t>8</w:t>
      </w:r>
      <w:r w:rsidRPr="00C02D91">
        <w:rPr>
          <w:color w:val="000000" w:themeColor="text1"/>
          <w:sz w:val="28"/>
          <w:szCs w:val="28"/>
          <w:lang w:val="uk-UA"/>
        </w:rPr>
        <w:t xml:space="preserve"> проекту Положення.</w:t>
      </w:r>
    </w:p>
    <w:p w14:paraId="629C0ACC" w14:textId="77777777" w:rsidR="00BE2B8A" w:rsidRDefault="00BE2B8A" w:rsidP="00983E06">
      <w:pPr>
        <w:ind w:firstLine="567"/>
        <w:jc w:val="both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6C9ED7E6" w14:textId="77777777" w:rsidR="00BE2B8A" w:rsidRDefault="00E951FE" w:rsidP="00983E06">
      <w:pPr>
        <w:ind w:firstLine="567"/>
        <w:jc w:val="both"/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02D91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Вирішили:</w:t>
      </w:r>
    </w:p>
    <w:p w14:paraId="0B75933D" w14:textId="27A47EBD" w:rsidR="00687291" w:rsidRPr="00BE2B8A" w:rsidRDefault="00B35C47" w:rsidP="00983E06">
      <w:pPr>
        <w:ind w:firstLine="567"/>
        <w:jc w:val="both"/>
        <w:rPr>
          <w:i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1. Погодити проект </w:t>
      </w:r>
      <w:r w:rsidR="000805AD" w:rsidRPr="00C02D91">
        <w:rPr>
          <w:sz w:val="28"/>
          <w:szCs w:val="28"/>
          <w:lang w:val="uk-UA"/>
        </w:rPr>
        <w:t xml:space="preserve">Положення про Департамент </w:t>
      </w:r>
      <w:r w:rsidR="00FE4F7C" w:rsidRPr="00C02D91">
        <w:rPr>
          <w:sz w:val="28"/>
          <w:szCs w:val="28"/>
          <w:lang w:val="uk-UA"/>
        </w:rPr>
        <w:t xml:space="preserve">з питань реєстрації </w:t>
      </w:r>
      <w:r w:rsidR="000805AD" w:rsidRPr="00C02D91">
        <w:rPr>
          <w:sz w:val="28"/>
          <w:szCs w:val="28"/>
          <w:lang w:val="uk-UA"/>
        </w:rPr>
        <w:t xml:space="preserve">виконавчого органу Київради (Київської міської державної адміністрації) </w:t>
      </w:r>
      <w:r w:rsidRPr="00C02D91">
        <w:rPr>
          <w:color w:val="000000" w:themeColor="text1"/>
          <w:sz w:val="28"/>
          <w:szCs w:val="28"/>
          <w:lang w:val="uk-UA"/>
        </w:rPr>
        <w:t>з наступн</w:t>
      </w:r>
      <w:r w:rsidR="0064707C">
        <w:rPr>
          <w:color w:val="000000" w:themeColor="text1"/>
          <w:sz w:val="28"/>
          <w:szCs w:val="28"/>
          <w:lang w:val="uk-UA"/>
        </w:rPr>
        <w:t>ими</w:t>
      </w:r>
      <w:r w:rsidR="000805AD"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Pr="00C02D91">
        <w:rPr>
          <w:color w:val="000000" w:themeColor="text1"/>
          <w:sz w:val="28"/>
          <w:szCs w:val="28"/>
          <w:lang w:val="uk-UA"/>
        </w:rPr>
        <w:t>рекомендаці</w:t>
      </w:r>
      <w:r w:rsidR="0064707C">
        <w:rPr>
          <w:color w:val="000000" w:themeColor="text1"/>
          <w:sz w:val="28"/>
          <w:szCs w:val="28"/>
          <w:lang w:val="uk-UA"/>
        </w:rPr>
        <w:t>ями</w:t>
      </w:r>
      <w:r w:rsidRPr="00C02D91">
        <w:rPr>
          <w:color w:val="000000" w:themeColor="text1"/>
          <w:sz w:val="28"/>
          <w:szCs w:val="28"/>
          <w:lang w:val="uk-UA"/>
        </w:rPr>
        <w:t>:</w:t>
      </w:r>
    </w:p>
    <w:p w14:paraId="43147C9C" w14:textId="2C3468D5" w:rsidR="00FE4F7C" w:rsidRDefault="00FE4F7C" w:rsidP="00FE4F7C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пункті</w:t>
      </w:r>
      <w:r w:rsidR="00A40917" w:rsidRPr="00C02D91">
        <w:rPr>
          <w:color w:val="000000" w:themeColor="text1"/>
          <w:sz w:val="28"/>
          <w:szCs w:val="28"/>
          <w:lang w:val="uk-UA"/>
        </w:rPr>
        <w:t xml:space="preserve"> 5.</w:t>
      </w:r>
      <w:r>
        <w:rPr>
          <w:color w:val="000000" w:themeColor="text1"/>
          <w:sz w:val="28"/>
          <w:szCs w:val="28"/>
          <w:lang w:val="uk-UA"/>
        </w:rPr>
        <w:t>1.</w:t>
      </w:r>
      <w:r w:rsidRPr="00FE4F7C">
        <w:rPr>
          <w:color w:val="000000" w:themeColor="text1"/>
          <w:sz w:val="28"/>
          <w:szCs w:val="28"/>
          <w:lang w:val="uk-UA"/>
        </w:rPr>
        <w:t xml:space="preserve"> </w:t>
      </w:r>
      <w:r w:rsidRPr="00C02D91">
        <w:rPr>
          <w:color w:val="000000" w:themeColor="text1"/>
          <w:sz w:val="28"/>
          <w:szCs w:val="28"/>
          <w:lang w:val="uk-UA"/>
        </w:rPr>
        <w:t xml:space="preserve">проекту Положення після слів </w:t>
      </w:r>
      <w:r w:rsidRPr="00C02D91">
        <w:rPr>
          <w:i/>
          <w:color w:val="000000" w:themeColor="text1"/>
          <w:sz w:val="28"/>
          <w:szCs w:val="28"/>
          <w:lang w:val="uk-UA"/>
        </w:rPr>
        <w:t>«</w:t>
      </w:r>
      <w:r>
        <w:rPr>
          <w:i/>
          <w:color w:val="000000" w:themeColor="text1"/>
          <w:sz w:val="28"/>
          <w:szCs w:val="28"/>
          <w:lang w:val="uk-UA"/>
        </w:rPr>
        <w:t>в у</w:t>
      </w:r>
      <w:r w:rsidRPr="00C02D91">
        <w:rPr>
          <w:i/>
          <w:color w:val="000000" w:themeColor="text1"/>
          <w:sz w:val="28"/>
          <w:szCs w:val="28"/>
          <w:lang w:val="uk-UA"/>
        </w:rPr>
        <w:t>становленому»</w:t>
      </w:r>
      <w:r w:rsidRPr="00C02D91">
        <w:rPr>
          <w:color w:val="000000" w:themeColor="text1"/>
          <w:sz w:val="28"/>
          <w:szCs w:val="28"/>
          <w:lang w:val="uk-UA"/>
        </w:rPr>
        <w:t xml:space="preserve"> доповнити словом </w:t>
      </w:r>
      <w:r w:rsidRPr="00C02D91">
        <w:rPr>
          <w:i/>
          <w:color w:val="000000" w:themeColor="text1"/>
          <w:sz w:val="28"/>
          <w:szCs w:val="28"/>
          <w:lang w:val="uk-UA"/>
        </w:rPr>
        <w:t>«законодавством»</w:t>
      </w:r>
      <w:r w:rsidR="002E3050">
        <w:rPr>
          <w:color w:val="000000" w:themeColor="text1"/>
          <w:sz w:val="28"/>
          <w:szCs w:val="28"/>
          <w:lang w:val="uk-UA"/>
        </w:rPr>
        <w:t>;</w:t>
      </w:r>
    </w:p>
    <w:p w14:paraId="14DADEA2" w14:textId="0F456229" w:rsidR="00FE4F7C" w:rsidRDefault="00FE4F7C" w:rsidP="00FE661F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пункті 7</w:t>
      </w:r>
      <w:r w:rsidR="002E3050" w:rsidRPr="002E3050">
        <w:rPr>
          <w:color w:val="000000" w:themeColor="text1"/>
          <w:sz w:val="28"/>
          <w:szCs w:val="28"/>
          <w:lang w:val="uk-UA"/>
        </w:rPr>
        <w:t xml:space="preserve"> </w:t>
      </w:r>
      <w:r w:rsidR="002E3050" w:rsidRPr="00C02D91">
        <w:rPr>
          <w:color w:val="000000" w:themeColor="text1"/>
          <w:sz w:val="28"/>
          <w:szCs w:val="28"/>
          <w:lang w:val="uk-UA"/>
        </w:rPr>
        <w:t>проекту Положення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E3050">
        <w:rPr>
          <w:color w:val="000000" w:themeColor="text1"/>
          <w:sz w:val="28"/>
          <w:szCs w:val="28"/>
          <w:lang w:val="uk-UA"/>
        </w:rPr>
        <w:t xml:space="preserve">слово </w:t>
      </w:r>
      <w:r w:rsidR="002E3050" w:rsidRPr="002E3050">
        <w:rPr>
          <w:i/>
          <w:color w:val="000000" w:themeColor="text1"/>
          <w:sz w:val="28"/>
          <w:szCs w:val="28"/>
          <w:lang w:val="uk-UA"/>
        </w:rPr>
        <w:t>«профільними»</w:t>
      </w:r>
      <w:r w:rsidR="002E3050">
        <w:rPr>
          <w:color w:val="000000" w:themeColor="text1"/>
          <w:sz w:val="28"/>
          <w:szCs w:val="28"/>
          <w:lang w:val="uk-UA"/>
        </w:rPr>
        <w:t xml:space="preserve"> замінити словом </w:t>
      </w:r>
      <w:r w:rsidR="002E3050" w:rsidRPr="002E3050">
        <w:rPr>
          <w:i/>
          <w:color w:val="000000" w:themeColor="text1"/>
          <w:sz w:val="28"/>
          <w:szCs w:val="28"/>
          <w:lang w:val="uk-UA"/>
        </w:rPr>
        <w:t>«постійними»</w:t>
      </w:r>
      <w:r w:rsidR="002E3050">
        <w:rPr>
          <w:color w:val="000000" w:themeColor="text1"/>
          <w:sz w:val="28"/>
          <w:szCs w:val="28"/>
          <w:lang w:val="uk-UA"/>
        </w:rPr>
        <w:t>;</w:t>
      </w:r>
    </w:p>
    <w:p w14:paraId="6BED5BCA" w14:textId="77777777" w:rsidR="00BE2B8A" w:rsidRDefault="005860BE" w:rsidP="00BE2B8A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="002E3050">
        <w:rPr>
          <w:color w:val="000000" w:themeColor="text1"/>
          <w:sz w:val="28"/>
          <w:szCs w:val="28"/>
          <w:lang w:val="uk-UA"/>
        </w:rPr>
        <w:t xml:space="preserve">в пункті </w:t>
      </w:r>
      <w:r w:rsidRPr="00C02D91">
        <w:rPr>
          <w:color w:val="000000" w:themeColor="text1"/>
          <w:sz w:val="28"/>
          <w:szCs w:val="28"/>
          <w:lang w:val="uk-UA"/>
        </w:rPr>
        <w:t xml:space="preserve">8 </w:t>
      </w:r>
      <w:r w:rsidR="00B35C47" w:rsidRPr="00C02D91">
        <w:rPr>
          <w:color w:val="000000" w:themeColor="text1"/>
          <w:sz w:val="28"/>
          <w:szCs w:val="28"/>
          <w:lang w:val="uk-UA"/>
        </w:rPr>
        <w:t xml:space="preserve">проекту Положення </w:t>
      </w:r>
      <w:r w:rsidRPr="00C02D91">
        <w:rPr>
          <w:color w:val="000000" w:themeColor="text1"/>
          <w:sz w:val="28"/>
          <w:szCs w:val="28"/>
          <w:lang w:val="uk-UA"/>
        </w:rPr>
        <w:t xml:space="preserve">після слів </w:t>
      </w:r>
      <w:r w:rsidR="00B35C47" w:rsidRPr="00C02D91">
        <w:rPr>
          <w:i/>
          <w:color w:val="000000" w:themeColor="text1"/>
          <w:sz w:val="28"/>
          <w:szCs w:val="28"/>
          <w:lang w:val="uk-UA"/>
        </w:rPr>
        <w:t>«</w:t>
      </w:r>
      <w:r w:rsidR="00BE3D3B" w:rsidRPr="00C02D91">
        <w:rPr>
          <w:i/>
          <w:color w:val="000000" w:themeColor="text1"/>
          <w:sz w:val="28"/>
          <w:szCs w:val="28"/>
          <w:lang w:val="uk-UA"/>
        </w:rPr>
        <w:t>у встановленому</w:t>
      </w:r>
      <w:r w:rsidR="00B35C47" w:rsidRPr="00C02D91">
        <w:rPr>
          <w:i/>
          <w:color w:val="000000" w:themeColor="text1"/>
          <w:sz w:val="28"/>
          <w:szCs w:val="28"/>
          <w:lang w:val="uk-UA"/>
        </w:rPr>
        <w:t>»</w:t>
      </w:r>
      <w:r w:rsidR="00B35C47"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="00BE3D3B" w:rsidRPr="00C02D91">
        <w:rPr>
          <w:color w:val="000000" w:themeColor="text1"/>
          <w:sz w:val="28"/>
          <w:szCs w:val="28"/>
          <w:lang w:val="uk-UA"/>
        </w:rPr>
        <w:t>доповнити</w:t>
      </w:r>
      <w:r w:rsidR="00B35C47" w:rsidRPr="00C02D91">
        <w:rPr>
          <w:color w:val="000000" w:themeColor="text1"/>
          <w:sz w:val="28"/>
          <w:szCs w:val="28"/>
          <w:lang w:val="uk-UA"/>
        </w:rPr>
        <w:t xml:space="preserve"> словом </w:t>
      </w:r>
      <w:r w:rsidR="00B35C47" w:rsidRPr="00C02D91">
        <w:rPr>
          <w:i/>
          <w:color w:val="000000" w:themeColor="text1"/>
          <w:sz w:val="28"/>
          <w:szCs w:val="28"/>
          <w:lang w:val="uk-UA"/>
        </w:rPr>
        <w:t>«</w:t>
      </w:r>
      <w:r w:rsidR="00BE3D3B" w:rsidRPr="00C02D91">
        <w:rPr>
          <w:i/>
          <w:color w:val="000000" w:themeColor="text1"/>
          <w:sz w:val="28"/>
          <w:szCs w:val="28"/>
          <w:lang w:val="uk-UA"/>
        </w:rPr>
        <w:t>законодавством</w:t>
      </w:r>
      <w:r w:rsidR="00B35C47" w:rsidRPr="00C02D91">
        <w:rPr>
          <w:i/>
          <w:color w:val="000000" w:themeColor="text1"/>
          <w:sz w:val="28"/>
          <w:szCs w:val="28"/>
          <w:lang w:val="uk-UA"/>
        </w:rPr>
        <w:t>»</w:t>
      </w:r>
      <w:r w:rsidR="006B6D2D">
        <w:rPr>
          <w:color w:val="000000" w:themeColor="text1"/>
          <w:sz w:val="28"/>
          <w:szCs w:val="28"/>
          <w:lang w:val="uk-UA"/>
        </w:rPr>
        <w:t>.</w:t>
      </w:r>
    </w:p>
    <w:p w14:paraId="78227B3F" w14:textId="5258AADC" w:rsidR="00BE2B8A" w:rsidRDefault="00B35C47" w:rsidP="00BE2B8A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E2B8A">
        <w:rPr>
          <w:color w:val="000000" w:themeColor="text1"/>
          <w:sz w:val="28"/>
          <w:szCs w:val="28"/>
          <w:lang w:val="uk-UA"/>
        </w:rPr>
        <w:t xml:space="preserve">2. </w:t>
      </w:r>
      <w:r w:rsidR="00A40917" w:rsidRPr="00BE2B8A">
        <w:rPr>
          <w:color w:val="000000" w:themeColor="text1"/>
          <w:sz w:val="28"/>
          <w:szCs w:val="28"/>
          <w:lang w:val="uk-UA"/>
        </w:rPr>
        <w:t xml:space="preserve">Направити </w:t>
      </w:r>
      <w:bookmarkStart w:id="21" w:name="_Hlk510171130"/>
      <w:r w:rsidR="00BE3D3B" w:rsidRPr="00BE2B8A">
        <w:rPr>
          <w:color w:val="000000" w:themeColor="text1"/>
          <w:sz w:val="28"/>
          <w:szCs w:val="28"/>
          <w:lang w:val="uk-UA"/>
        </w:rPr>
        <w:t xml:space="preserve">в.о. </w:t>
      </w:r>
      <w:r w:rsidR="000805AD" w:rsidRPr="00BE2B8A">
        <w:rPr>
          <w:color w:val="000000" w:themeColor="text1"/>
          <w:sz w:val="28"/>
          <w:szCs w:val="28"/>
          <w:lang w:val="uk-UA"/>
        </w:rPr>
        <w:t>директор</w:t>
      </w:r>
      <w:r w:rsidR="00B0181F">
        <w:rPr>
          <w:color w:val="000000" w:themeColor="text1"/>
          <w:sz w:val="28"/>
          <w:szCs w:val="28"/>
          <w:lang w:val="uk-UA"/>
        </w:rPr>
        <w:t xml:space="preserve">а </w:t>
      </w:r>
      <w:r w:rsidR="000805AD" w:rsidRPr="00BE2B8A">
        <w:rPr>
          <w:color w:val="000000" w:themeColor="text1"/>
          <w:sz w:val="28"/>
          <w:szCs w:val="28"/>
          <w:lang w:val="uk-UA"/>
        </w:rPr>
        <w:t>Департаменту</w:t>
      </w:r>
      <w:r w:rsidR="00A40917" w:rsidRPr="00BE2B8A">
        <w:rPr>
          <w:color w:val="000000" w:themeColor="text1"/>
          <w:sz w:val="28"/>
          <w:szCs w:val="28"/>
          <w:lang w:val="uk-UA"/>
        </w:rPr>
        <w:t xml:space="preserve"> </w:t>
      </w:r>
      <w:r w:rsidR="00BE3D3B" w:rsidRPr="00BE2B8A">
        <w:rPr>
          <w:color w:val="000000" w:themeColor="text1"/>
          <w:sz w:val="28"/>
          <w:szCs w:val="28"/>
          <w:lang w:val="uk-UA"/>
        </w:rPr>
        <w:t>з питань реєстрації</w:t>
      </w:r>
      <w:r w:rsidRPr="00BE2B8A">
        <w:rPr>
          <w:color w:val="000000" w:themeColor="text1"/>
          <w:sz w:val="28"/>
          <w:szCs w:val="28"/>
          <w:lang w:val="uk-UA"/>
        </w:rPr>
        <w:t xml:space="preserve"> виконавчого органу Київради (Київської міської державної адміністрації) </w:t>
      </w:r>
      <w:proofErr w:type="spellStart"/>
      <w:r w:rsidR="00BE3D3B" w:rsidRPr="00BE2B8A">
        <w:rPr>
          <w:color w:val="000000" w:themeColor="text1"/>
          <w:sz w:val="28"/>
          <w:szCs w:val="28"/>
          <w:lang w:val="uk-UA"/>
        </w:rPr>
        <w:t>Путію</w:t>
      </w:r>
      <w:proofErr w:type="spellEnd"/>
      <w:r w:rsidR="00BE3D3B" w:rsidRPr="00BE2B8A">
        <w:rPr>
          <w:color w:val="000000" w:themeColor="text1"/>
          <w:sz w:val="28"/>
          <w:szCs w:val="28"/>
          <w:lang w:val="uk-UA"/>
        </w:rPr>
        <w:t xml:space="preserve"> В</w:t>
      </w:r>
      <w:r w:rsidR="000805AD" w:rsidRPr="00BE2B8A">
        <w:rPr>
          <w:color w:val="000000" w:themeColor="text1"/>
          <w:sz w:val="28"/>
          <w:szCs w:val="28"/>
          <w:lang w:val="uk-UA"/>
        </w:rPr>
        <w:t>.</w:t>
      </w:r>
      <w:r w:rsidR="00BE3D3B" w:rsidRPr="00BE2B8A">
        <w:rPr>
          <w:color w:val="000000" w:themeColor="text1"/>
          <w:sz w:val="28"/>
          <w:szCs w:val="28"/>
          <w:lang w:val="uk-UA"/>
        </w:rPr>
        <w:t>М.</w:t>
      </w:r>
      <w:r w:rsidRPr="00BE2B8A">
        <w:rPr>
          <w:color w:val="000000" w:themeColor="text1"/>
          <w:sz w:val="28"/>
          <w:szCs w:val="28"/>
          <w:lang w:val="uk-UA"/>
        </w:rPr>
        <w:t xml:space="preserve"> </w:t>
      </w:r>
      <w:bookmarkEnd w:id="21"/>
      <w:r w:rsidRPr="00BE2B8A">
        <w:rPr>
          <w:color w:val="000000" w:themeColor="text1"/>
          <w:sz w:val="28"/>
          <w:szCs w:val="28"/>
          <w:lang w:val="uk-UA"/>
        </w:rPr>
        <w:t>витяг з протоколу засідання комісії з відповідним супровідним листом.</w:t>
      </w:r>
    </w:p>
    <w:p w14:paraId="5357CA1B" w14:textId="77777777" w:rsidR="00BE2B8A" w:rsidRDefault="00BE2B8A" w:rsidP="00BE2B8A">
      <w:pPr>
        <w:ind w:firstLine="709"/>
        <w:jc w:val="both"/>
        <w:rPr>
          <w:sz w:val="28"/>
          <w:szCs w:val="28"/>
          <w:lang w:val="uk-UA"/>
        </w:rPr>
      </w:pPr>
    </w:p>
    <w:p w14:paraId="083F3823" w14:textId="77777777" w:rsidR="00BE2B8A" w:rsidRDefault="0057701D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5AC4290E" w14:textId="77777777" w:rsidR="00BE2B8A" w:rsidRDefault="0057701D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0805AD" w:rsidRPr="00C02D91">
        <w:rPr>
          <w:sz w:val="28"/>
          <w:szCs w:val="28"/>
          <w:lang w:val="uk-UA"/>
        </w:rPr>
        <w:t>4</w:t>
      </w:r>
      <w:r w:rsidRPr="00C02D91">
        <w:rPr>
          <w:sz w:val="28"/>
          <w:szCs w:val="28"/>
          <w:lang w:val="uk-UA"/>
        </w:rPr>
        <w:t xml:space="preserve"> , «проти» – 0, «утрималось» – 0 , «не голосували» - </w:t>
      </w:r>
      <w:r w:rsidR="000805AD" w:rsidRPr="00C02D91">
        <w:rPr>
          <w:sz w:val="28"/>
          <w:szCs w:val="28"/>
          <w:lang w:val="uk-UA"/>
        </w:rPr>
        <w:t>0</w:t>
      </w:r>
      <w:r w:rsidRPr="00C02D91">
        <w:rPr>
          <w:sz w:val="28"/>
          <w:szCs w:val="28"/>
          <w:lang w:val="uk-UA"/>
        </w:rPr>
        <w:t>.</w:t>
      </w:r>
    </w:p>
    <w:p w14:paraId="7B709262" w14:textId="77777777" w:rsidR="00BE2B8A" w:rsidRDefault="0057701D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Start w:id="22" w:name="_Hlk510175906"/>
    </w:p>
    <w:bookmarkEnd w:id="20"/>
    <w:p w14:paraId="05C860EE" w14:textId="733B498C" w:rsidR="00BE2B8A" w:rsidRDefault="00BE2B8A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44817DD0" w14:textId="77777777" w:rsidR="00BE2B8A" w:rsidRDefault="00BE2B8A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170C2D6F" w14:textId="28ACBC81" w:rsidR="00A44CCD" w:rsidRPr="00BE2B8A" w:rsidRDefault="00E951F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3" w:name="_Hlk515347685"/>
      <w:r w:rsidRPr="00C02D91">
        <w:rPr>
          <w:b/>
          <w:bCs/>
          <w:color w:val="000000" w:themeColor="text1"/>
          <w:sz w:val="28"/>
          <w:szCs w:val="28"/>
          <w:lang w:val="uk-UA"/>
        </w:rPr>
        <w:t>По другому питанню</w:t>
      </w:r>
      <w:r w:rsidRPr="00C02D91">
        <w:rPr>
          <w:color w:val="000000" w:themeColor="text1"/>
          <w:sz w:val="28"/>
          <w:szCs w:val="28"/>
          <w:lang w:val="uk-UA"/>
        </w:rPr>
        <w:t xml:space="preserve"> слухали інформацію </w:t>
      </w:r>
      <w:r w:rsidR="00A44CCD" w:rsidRPr="00C02D91">
        <w:rPr>
          <w:sz w:val="28"/>
          <w:szCs w:val="28"/>
          <w:lang w:val="uk-UA"/>
        </w:rPr>
        <w:t>Москаля Д</w:t>
      </w:r>
      <w:r w:rsidR="000805AD" w:rsidRPr="00C02D91">
        <w:rPr>
          <w:sz w:val="28"/>
          <w:szCs w:val="28"/>
          <w:lang w:val="uk-UA"/>
        </w:rPr>
        <w:t>.</w:t>
      </w:r>
      <w:r w:rsidR="00A44CCD" w:rsidRPr="00C02D91">
        <w:rPr>
          <w:sz w:val="28"/>
          <w:szCs w:val="28"/>
          <w:lang w:val="uk-UA"/>
        </w:rPr>
        <w:t>Д.</w:t>
      </w:r>
      <w:r w:rsidR="00A40917" w:rsidRPr="00C02D91">
        <w:rPr>
          <w:i/>
          <w:sz w:val="28"/>
          <w:szCs w:val="28"/>
          <w:lang w:val="uk-UA"/>
        </w:rPr>
        <w:t xml:space="preserve"> </w:t>
      </w:r>
      <w:r w:rsidRPr="00C02D91">
        <w:rPr>
          <w:color w:val="000000" w:themeColor="text1"/>
          <w:sz w:val="28"/>
          <w:szCs w:val="28"/>
          <w:lang w:val="uk-UA"/>
        </w:rPr>
        <w:t xml:space="preserve">щодо </w:t>
      </w:r>
      <w:r w:rsidR="00A40917" w:rsidRPr="00C02D91">
        <w:rPr>
          <w:bCs/>
          <w:sz w:val="28"/>
          <w:szCs w:val="28"/>
          <w:lang w:val="uk-UA"/>
        </w:rPr>
        <w:t xml:space="preserve">проекту рішення Київради </w:t>
      </w:r>
      <w:r w:rsidR="00A44CCD" w:rsidRPr="00C02D91">
        <w:rPr>
          <w:sz w:val="28"/>
          <w:szCs w:val="28"/>
          <w:lang w:val="uk-UA"/>
        </w:rPr>
        <w:t xml:space="preserve">«Про затвердження звіту тимчасової контрольної комісії Київської міської ради з питань перевірки законності набуття права </w:t>
      </w:r>
      <w:r w:rsidR="00A44CCD" w:rsidRPr="00C02D91">
        <w:rPr>
          <w:sz w:val="28"/>
          <w:szCs w:val="28"/>
          <w:lang w:val="uk-UA"/>
        </w:rPr>
        <w:lastRenderedPageBreak/>
        <w:t>користування, розпорядження, володіння земельними ділянками, здійснення будівельних робіт, а також реєстрації права власності на нерухоме майно навколо Національного ботанічного саду ім. М. М. Гришка НАН України»</w:t>
      </w:r>
      <w:r w:rsidR="00BE3D3B" w:rsidRPr="00C02D91">
        <w:rPr>
          <w:sz w:val="28"/>
          <w:szCs w:val="28"/>
          <w:lang w:val="uk-UA"/>
        </w:rPr>
        <w:t>.</w:t>
      </w:r>
    </w:p>
    <w:p w14:paraId="047065B1" w14:textId="5EF202EF" w:rsidR="00E951FE" w:rsidRPr="00C02D91" w:rsidRDefault="00E951FE" w:rsidP="00983E06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В обговоренні взяли участь: Макаров О.А., </w:t>
      </w:r>
      <w:proofErr w:type="spellStart"/>
      <w:r w:rsidRPr="00C02D91">
        <w:rPr>
          <w:color w:val="000000" w:themeColor="text1"/>
          <w:sz w:val="28"/>
          <w:szCs w:val="28"/>
          <w:lang w:val="uk-UA"/>
        </w:rPr>
        <w:t>Опадчий</w:t>
      </w:r>
      <w:proofErr w:type="spellEnd"/>
      <w:r w:rsidRPr="00C02D91">
        <w:rPr>
          <w:color w:val="000000" w:themeColor="text1"/>
          <w:sz w:val="28"/>
          <w:szCs w:val="28"/>
          <w:lang w:val="uk-UA"/>
        </w:rPr>
        <w:t xml:space="preserve"> І.М., Приходько Н.І.</w:t>
      </w:r>
      <w:r w:rsidR="00A40917" w:rsidRPr="00C02D91">
        <w:rPr>
          <w:color w:val="000000" w:themeColor="text1"/>
          <w:sz w:val="28"/>
          <w:szCs w:val="28"/>
          <w:lang w:val="uk-UA"/>
        </w:rPr>
        <w:t>,</w:t>
      </w:r>
      <w:r w:rsidR="001A25F2"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="000805AD" w:rsidRPr="00C02D91">
        <w:rPr>
          <w:sz w:val="28"/>
          <w:szCs w:val="28"/>
          <w:lang w:val="uk-UA"/>
        </w:rPr>
        <w:t xml:space="preserve">Маслова Н.В., </w:t>
      </w:r>
      <w:r w:rsidR="00A44CCD" w:rsidRPr="00C02D91">
        <w:rPr>
          <w:sz w:val="28"/>
          <w:szCs w:val="28"/>
          <w:lang w:val="uk-UA"/>
        </w:rPr>
        <w:t>Москаль Д.Д.</w:t>
      </w:r>
    </w:p>
    <w:p w14:paraId="2860221D" w14:textId="305A03FD" w:rsidR="00D7718A" w:rsidRDefault="00D7718A" w:rsidP="00983E06">
      <w:pPr>
        <w:ind w:firstLine="567"/>
        <w:jc w:val="both"/>
        <w:rPr>
          <w:iCs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Під час обговорення </w:t>
      </w:r>
      <w:r w:rsidR="00BE3D3B" w:rsidRPr="00C02D91">
        <w:rPr>
          <w:color w:val="000000" w:themeColor="text1"/>
          <w:sz w:val="28"/>
          <w:szCs w:val="28"/>
          <w:lang w:val="uk-UA"/>
        </w:rPr>
        <w:t xml:space="preserve">було зазначено, </w:t>
      </w:r>
      <w:r w:rsidR="00BE3D3B" w:rsidRPr="00C02D91">
        <w:rPr>
          <w:iCs/>
          <w:sz w:val="28"/>
          <w:szCs w:val="28"/>
          <w:lang w:val="uk-UA"/>
        </w:rPr>
        <w:t xml:space="preserve">що згідно з </w:t>
      </w:r>
      <w:r w:rsidR="002E3050">
        <w:rPr>
          <w:iCs/>
          <w:sz w:val="28"/>
          <w:szCs w:val="28"/>
          <w:lang w:val="uk-UA"/>
        </w:rPr>
        <w:t>п.</w:t>
      </w:r>
      <w:r w:rsidR="00BE3D3B" w:rsidRPr="00C02D91">
        <w:rPr>
          <w:iCs/>
          <w:sz w:val="28"/>
          <w:szCs w:val="28"/>
          <w:lang w:val="uk-UA"/>
        </w:rPr>
        <w:t xml:space="preserve"> 5 </w:t>
      </w:r>
      <w:r w:rsidR="002E3050">
        <w:rPr>
          <w:iCs/>
          <w:sz w:val="28"/>
          <w:szCs w:val="28"/>
          <w:lang w:val="uk-UA"/>
        </w:rPr>
        <w:t xml:space="preserve">ч. 11 ст. </w:t>
      </w:r>
      <w:r w:rsidR="00BE3D3B" w:rsidRPr="00C02D91">
        <w:rPr>
          <w:iCs/>
          <w:sz w:val="28"/>
          <w:szCs w:val="28"/>
          <w:lang w:val="uk-UA"/>
        </w:rPr>
        <w:t>12 Регламенту Київради будь-який звіт тимчасової контрольної комісії має містити висновки і пропозиції за результатами роботи комісії.</w:t>
      </w:r>
      <w:r w:rsidR="002E3050">
        <w:rPr>
          <w:iCs/>
          <w:sz w:val="28"/>
          <w:szCs w:val="28"/>
          <w:lang w:val="uk-UA"/>
        </w:rPr>
        <w:t xml:space="preserve"> </w:t>
      </w:r>
      <w:r w:rsidR="00BE3D3B" w:rsidRPr="00C02D91">
        <w:rPr>
          <w:iCs/>
          <w:sz w:val="28"/>
          <w:szCs w:val="28"/>
          <w:lang w:val="uk-UA"/>
        </w:rPr>
        <w:t>З огляду на зазначене, а також враховуючи структуру та зміст поданого звіту, голова комісії запропонував</w:t>
      </w:r>
      <w:r w:rsidR="0064707C">
        <w:rPr>
          <w:iCs/>
          <w:sz w:val="28"/>
          <w:szCs w:val="28"/>
          <w:lang w:val="uk-UA"/>
        </w:rPr>
        <w:t xml:space="preserve"> </w:t>
      </w:r>
      <w:r w:rsidR="00BE3D3B" w:rsidRPr="00C02D91">
        <w:rPr>
          <w:iCs/>
          <w:sz w:val="28"/>
          <w:szCs w:val="28"/>
          <w:lang w:val="uk-UA"/>
        </w:rPr>
        <w:t>пункт</w:t>
      </w:r>
      <w:r w:rsidR="0064707C">
        <w:rPr>
          <w:iCs/>
          <w:sz w:val="28"/>
          <w:szCs w:val="28"/>
          <w:lang w:val="uk-UA"/>
        </w:rPr>
        <w:t xml:space="preserve"> </w:t>
      </w:r>
      <w:r w:rsidR="00BE3D3B" w:rsidRPr="00C02D91">
        <w:rPr>
          <w:iCs/>
          <w:sz w:val="28"/>
          <w:szCs w:val="28"/>
          <w:lang w:val="uk-UA"/>
        </w:rPr>
        <w:t xml:space="preserve">1 проекту рішення після слова </w:t>
      </w:r>
      <w:r w:rsidR="00BE3D3B" w:rsidRPr="00C02D91">
        <w:rPr>
          <w:i/>
          <w:iCs/>
          <w:sz w:val="28"/>
          <w:szCs w:val="28"/>
          <w:lang w:val="uk-UA"/>
        </w:rPr>
        <w:t>«висновки»</w:t>
      </w:r>
      <w:r w:rsidR="00BE3D3B" w:rsidRPr="00C02D91">
        <w:rPr>
          <w:iCs/>
          <w:sz w:val="28"/>
          <w:szCs w:val="28"/>
          <w:lang w:val="uk-UA"/>
        </w:rPr>
        <w:t xml:space="preserve"> доповнити словами </w:t>
      </w:r>
      <w:r w:rsidR="00BE3D3B" w:rsidRPr="00C02D91">
        <w:rPr>
          <w:i/>
          <w:iCs/>
          <w:sz w:val="28"/>
          <w:szCs w:val="28"/>
          <w:lang w:val="uk-UA"/>
        </w:rPr>
        <w:t>«і пропозиції»</w:t>
      </w:r>
      <w:r w:rsidR="00BE3D3B" w:rsidRPr="00C02D91">
        <w:rPr>
          <w:iCs/>
          <w:sz w:val="28"/>
          <w:szCs w:val="28"/>
          <w:lang w:val="uk-UA"/>
        </w:rPr>
        <w:t>.</w:t>
      </w:r>
    </w:p>
    <w:p w14:paraId="6372FA0A" w14:textId="0B612D02" w:rsidR="00443F26" w:rsidRDefault="007D223F" w:rsidP="00983E0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iCs/>
          <w:sz w:val="28"/>
          <w:szCs w:val="28"/>
          <w:lang w:val="uk-UA"/>
        </w:rPr>
        <w:t>В</w:t>
      </w:r>
      <w:r w:rsidR="00580571">
        <w:rPr>
          <w:iCs/>
          <w:sz w:val="28"/>
          <w:szCs w:val="28"/>
          <w:lang w:val="uk-UA"/>
        </w:rPr>
        <w:t>ідповідно до ч. 1 ст. 25</w:t>
      </w:r>
      <w:r>
        <w:rPr>
          <w:iCs/>
          <w:sz w:val="28"/>
          <w:szCs w:val="28"/>
          <w:lang w:val="uk-UA"/>
        </w:rPr>
        <w:t>2</w:t>
      </w:r>
      <w:r w:rsidR="0064707C">
        <w:rPr>
          <w:iCs/>
          <w:sz w:val="28"/>
          <w:szCs w:val="28"/>
          <w:lang w:val="uk-UA"/>
        </w:rPr>
        <w:t xml:space="preserve"> </w:t>
      </w:r>
      <w:r w:rsidR="00580571">
        <w:rPr>
          <w:iCs/>
          <w:sz w:val="28"/>
          <w:szCs w:val="28"/>
          <w:lang w:val="uk-UA"/>
        </w:rPr>
        <w:t>Цивільного кодекс</w:t>
      </w:r>
      <w:r w:rsidR="00580571" w:rsidRPr="007D223F">
        <w:rPr>
          <w:iCs/>
          <w:sz w:val="28"/>
          <w:szCs w:val="28"/>
          <w:lang w:val="uk-UA"/>
        </w:rPr>
        <w:t xml:space="preserve">у України </w:t>
      </w:r>
      <w:r w:rsidRPr="007D223F">
        <w:rPr>
          <w:color w:val="000000"/>
          <w:sz w:val="28"/>
          <w:szCs w:val="28"/>
          <w:shd w:val="clear" w:color="auto" w:fill="FFFFFF"/>
          <w:lang w:val="uk-UA"/>
        </w:rPr>
        <w:t xml:space="preserve">строк визначається роками, місяцями, тижнями, днями або годинами. </w:t>
      </w:r>
      <w:r w:rsidR="0064707C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580571">
        <w:rPr>
          <w:color w:val="000000"/>
          <w:sz w:val="28"/>
          <w:szCs w:val="28"/>
          <w:shd w:val="clear" w:color="auto" w:fill="FFFFFF"/>
          <w:lang w:val="uk-UA"/>
        </w:rPr>
        <w:t xml:space="preserve">гідно з ч. 6 ст. 12 Регламенту Київради строк </w:t>
      </w:r>
      <w:r w:rsidR="00580571" w:rsidRPr="005805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діяльності </w:t>
      </w:r>
      <w:r w:rsidR="00580571" w:rsidRPr="007D223F">
        <w:rPr>
          <w:color w:val="000000" w:themeColor="text1"/>
          <w:sz w:val="28"/>
          <w:szCs w:val="28"/>
          <w:shd w:val="clear" w:color="auto" w:fill="FFFFFF"/>
          <w:lang w:val="uk-UA"/>
        </w:rPr>
        <w:t>тимчасової контрольної комісії не може перевищувати шести місяців з дня її утворення</w:t>
      </w:r>
      <w:r w:rsidR="005805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З огляду на це, було запропоновано в пункті 2 проекту рішення слова </w:t>
      </w:r>
      <w:r w:rsidR="00580571" w:rsidRPr="00580571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«,на строк здійснення повноважень Київської міської ради </w:t>
      </w:r>
      <w:r w:rsidR="00580571" w:rsidRPr="00580571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="00580571" w:rsidRPr="0058057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0571" w:rsidRPr="00580571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скликання»</w:t>
      </w:r>
      <w:r w:rsidR="005805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замінити словами </w:t>
      </w:r>
      <w:r w:rsidR="00580571" w:rsidRPr="00580571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«на шість місяців з дня прийняття цього рішення»</w:t>
      </w:r>
      <w:r w:rsidR="00580571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0E3594B4" w14:textId="77777777" w:rsidR="00443F26" w:rsidRDefault="00443F26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43A70594" w14:textId="77777777" w:rsidR="00443F26" w:rsidRDefault="00E951FE" w:rsidP="00983E0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02D91">
        <w:rPr>
          <w:b/>
          <w:bCs/>
          <w:color w:val="000000" w:themeColor="text1"/>
          <w:sz w:val="28"/>
          <w:szCs w:val="28"/>
          <w:lang w:val="uk-UA"/>
        </w:rPr>
        <w:t>Вирішили:</w:t>
      </w:r>
      <w:r w:rsidRPr="00C02D91">
        <w:rPr>
          <w:color w:val="000000" w:themeColor="text1"/>
          <w:sz w:val="28"/>
          <w:szCs w:val="28"/>
          <w:lang w:val="uk-UA"/>
        </w:rPr>
        <w:t> </w:t>
      </w:r>
    </w:p>
    <w:p w14:paraId="1C12AEB0" w14:textId="7CC599B7" w:rsidR="008F34A6" w:rsidRPr="00443F26" w:rsidRDefault="00C03888" w:rsidP="00983E0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Підтримати проект рішення Київради </w:t>
      </w:r>
      <w:r w:rsidR="00BE3D3B" w:rsidRPr="00C02D91">
        <w:rPr>
          <w:sz w:val="28"/>
          <w:szCs w:val="28"/>
          <w:lang w:val="uk-UA"/>
        </w:rPr>
        <w:t xml:space="preserve">«Про затвердження звіту тимчасової контрольної комісії Київської міської ради з питань перевірки законності набуття права користування, розпорядження, володіння земельними ділянками, здійснення будівельних робіт, а також реєстрації права власності на нерухоме майно навколо Національного ботанічного саду ім. М. М. Гришка НАН України» </w:t>
      </w:r>
      <w:r w:rsidR="00DB4EFA" w:rsidRPr="00C02D91">
        <w:rPr>
          <w:sz w:val="28"/>
          <w:szCs w:val="28"/>
          <w:lang w:val="uk-UA"/>
        </w:rPr>
        <w:t xml:space="preserve"> </w:t>
      </w:r>
      <w:r w:rsidR="00580571">
        <w:rPr>
          <w:sz w:val="28"/>
          <w:szCs w:val="28"/>
          <w:lang w:val="uk-UA"/>
        </w:rPr>
        <w:t>з наступними рекомендаціями</w:t>
      </w:r>
      <w:r w:rsidRPr="00C02D91">
        <w:rPr>
          <w:sz w:val="28"/>
          <w:szCs w:val="28"/>
          <w:lang w:val="uk-UA"/>
        </w:rPr>
        <w:t>:</w:t>
      </w:r>
    </w:p>
    <w:p w14:paraId="1F556267" w14:textId="40B0762B" w:rsidR="00E951FE" w:rsidRPr="00580571" w:rsidRDefault="00BE3D3B" w:rsidP="00BE3D3B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8F34A6" w:rsidRPr="00C02D91">
        <w:rPr>
          <w:color w:val="000000" w:themeColor="text1"/>
          <w:sz w:val="28"/>
          <w:szCs w:val="28"/>
          <w:lang w:val="uk-UA"/>
        </w:rPr>
        <w:t>п.</w:t>
      </w:r>
      <w:r w:rsidR="00C03888" w:rsidRPr="00C02D91">
        <w:rPr>
          <w:color w:val="000000" w:themeColor="text1"/>
          <w:sz w:val="28"/>
          <w:szCs w:val="28"/>
          <w:lang w:val="uk-UA"/>
        </w:rPr>
        <w:t xml:space="preserve"> </w:t>
      </w:r>
      <w:r w:rsidR="00DB4EFA" w:rsidRPr="00C02D91">
        <w:rPr>
          <w:color w:val="000000" w:themeColor="text1"/>
          <w:sz w:val="28"/>
          <w:szCs w:val="28"/>
          <w:lang w:val="uk-UA"/>
        </w:rPr>
        <w:t xml:space="preserve">1 проекту рішення </w:t>
      </w:r>
      <w:r w:rsidRPr="00C02D91">
        <w:rPr>
          <w:color w:val="000000" w:themeColor="text1"/>
          <w:sz w:val="28"/>
          <w:szCs w:val="28"/>
          <w:lang w:val="uk-UA"/>
        </w:rPr>
        <w:t xml:space="preserve">після слова </w:t>
      </w:r>
      <w:r w:rsidRPr="00C02D91">
        <w:rPr>
          <w:i/>
          <w:iCs/>
          <w:sz w:val="28"/>
          <w:szCs w:val="28"/>
          <w:lang w:val="uk-UA"/>
        </w:rPr>
        <w:t>«висновки»</w:t>
      </w:r>
      <w:r w:rsidRPr="00C02D91">
        <w:rPr>
          <w:iCs/>
          <w:sz w:val="28"/>
          <w:szCs w:val="28"/>
          <w:lang w:val="uk-UA"/>
        </w:rPr>
        <w:t xml:space="preserve"> доповнити словами </w:t>
      </w:r>
      <w:r w:rsidRPr="00C02D91">
        <w:rPr>
          <w:i/>
          <w:iCs/>
          <w:sz w:val="28"/>
          <w:szCs w:val="28"/>
          <w:lang w:val="uk-UA"/>
        </w:rPr>
        <w:t>«і пропозиції»</w:t>
      </w:r>
      <w:r w:rsidR="00580571">
        <w:rPr>
          <w:i/>
          <w:iCs/>
          <w:sz w:val="28"/>
          <w:szCs w:val="28"/>
          <w:lang w:val="uk-UA"/>
        </w:rPr>
        <w:t>;</w:t>
      </w:r>
    </w:p>
    <w:p w14:paraId="6E48370F" w14:textId="77777777" w:rsidR="00BE2B8A" w:rsidRPr="00BE2B8A" w:rsidRDefault="00580571" w:rsidP="00BE2B8A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 п. 2 проекту рішення слова </w:t>
      </w:r>
      <w:r w:rsidRPr="00580571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«,на строк здійснення повноважень Київської міської ради </w:t>
      </w:r>
      <w:r w:rsidRPr="00580571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VIII</w:t>
      </w:r>
      <w:r w:rsidRPr="00580571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0571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скликання»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замінити словами </w:t>
      </w:r>
      <w:r w:rsidRPr="00580571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«на шість місяців з дня прийняття цього рішення»</w:t>
      </w:r>
      <w:r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E4290A8" w14:textId="77777777" w:rsidR="00BE2B8A" w:rsidRDefault="00BE2B8A" w:rsidP="00BE2B8A">
      <w:pPr>
        <w:pStyle w:val="a6"/>
        <w:ind w:left="927"/>
        <w:jc w:val="both"/>
        <w:rPr>
          <w:iCs/>
          <w:sz w:val="28"/>
          <w:szCs w:val="28"/>
          <w:lang w:val="uk-UA"/>
        </w:rPr>
      </w:pPr>
    </w:p>
    <w:p w14:paraId="5CED3500" w14:textId="77777777" w:rsidR="00BE2B8A" w:rsidRDefault="0057701D" w:rsidP="00983E06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BE2B8A">
        <w:rPr>
          <w:sz w:val="28"/>
          <w:szCs w:val="28"/>
          <w:lang w:val="uk-UA"/>
        </w:rPr>
        <w:t>ГОЛОСУВАЛИ</w:t>
      </w:r>
    </w:p>
    <w:p w14:paraId="3B31A737" w14:textId="77777777" w:rsidR="00BE2B8A" w:rsidRDefault="0057701D" w:rsidP="00983E06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DB4EFA" w:rsidRPr="00C02D91">
        <w:rPr>
          <w:sz w:val="28"/>
          <w:szCs w:val="28"/>
          <w:lang w:val="uk-UA"/>
        </w:rPr>
        <w:t>4</w:t>
      </w:r>
      <w:r w:rsidRPr="00C02D91">
        <w:rPr>
          <w:sz w:val="28"/>
          <w:szCs w:val="28"/>
          <w:lang w:val="uk-UA"/>
        </w:rPr>
        <w:t xml:space="preserve"> , «проти» – 0, «утрималось» – 0 , «не голосували» - </w:t>
      </w:r>
      <w:r w:rsidR="00DB4EFA" w:rsidRPr="00C02D91">
        <w:rPr>
          <w:sz w:val="28"/>
          <w:szCs w:val="28"/>
          <w:lang w:val="uk-UA"/>
        </w:rPr>
        <w:t>0</w:t>
      </w:r>
      <w:r w:rsidR="00692E8C" w:rsidRPr="00C02D91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>.</w:t>
      </w:r>
    </w:p>
    <w:p w14:paraId="73FDCF17" w14:textId="77777777" w:rsidR="00BE2B8A" w:rsidRDefault="0057701D" w:rsidP="00983E06">
      <w:pPr>
        <w:pStyle w:val="a6"/>
        <w:ind w:left="0" w:firstLine="567"/>
        <w:jc w:val="both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Start w:id="24" w:name="_Hlk510175953"/>
      <w:bookmarkEnd w:id="22"/>
    </w:p>
    <w:bookmarkEnd w:id="23"/>
    <w:p w14:paraId="3CF2D716" w14:textId="77777777" w:rsidR="00BE2B8A" w:rsidRDefault="00BE2B8A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5F3C1C16" w14:textId="77777777" w:rsidR="00BE2B8A" w:rsidRDefault="00BE2B8A" w:rsidP="00983E06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14:paraId="2865ACA7" w14:textId="77777777" w:rsidR="00BE2B8A" w:rsidRDefault="00E951FE" w:rsidP="00983E06">
      <w:pPr>
        <w:ind w:firstLine="567"/>
        <w:jc w:val="both"/>
        <w:rPr>
          <w:sz w:val="28"/>
          <w:szCs w:val="28"/>
          <w:lang w:val="uk-UA"/>
        </w:rPr>
      </w:pPr>
      <w:bookmarkStart w:id="25" w:name="_Hlk515368521"/>
      <w:bookmarkStart w:id="26" w:name="_Hlk515347813"/>
      <w:r w:rsidRPr="00BE2B8A">
        <w:rPr>
          <w:b/>
          <w:bCs/>
          <w:color w:val="000000" w:themeColor="text1"/>
          <w:sz w:val="28"/>
          <w:szCs w:val="28"/>
          <w:lang w:val="uk-UA"/>
        </w:rPr>
        <w:t xml:space="preserve">По </w:t>
      </w:r>
      <w:r w:rsidR="00781304" w:rsidRPr="00BE2B8A">
        <w:rPr>
          <w:b/>
          <w:bCs/>
          <w:color w:val="000000" w:themeColor="text1"/>
          <w:sz w:val="28"/>
          <w:szCs w:val="28"/>
          <w:lang w:val="uk-UA"/>
        </w:rPr>
        <w:t>третьому</w:t>
      </w:r>
      <w:r w:rsidRPr="00BE2B8A">
        <w:rPr>
          <w:b/>
          <w:bCs/>
          <w:color w:val="000000" w:themeColor="text1"/>
          <w:sz w:val="28"/>
          <w:szCs w:val="28"/>
          <w:lang w:val="uk-UA"/>
        </w:rPr>
        <w:t xml:space="preserve"> питанню</w:t>
      </w:r>
      <w:r w:rsidRPr="00BE2B8A">
        <w:rPr>
          <w:bCs/>
          <w:color w:val="000000" w:themeColor="text1"/>
          <w:sz w:val="28"/>
          <w:szCs w:val="28"/>
          <w:lang w:val="uk-UA"/>
        </w:rPr>
        <w:t xml:space="preserve"> слухали інформацію </w:t>
      </w:r>
      <w:bookmarkEnd w:id="24"/>
      <w:proofErr w:type="spellStart"/>
      <w:r w:rsidR="00E04654" w:rsidRPr="00BE2B8A">
        <w:rPr>
          <w:sz w:val="28"/>
          <w:szCs w:val="28"/>
          <w:lang w:val="uk-UA"/>
        </w:rPr>
        <w:t>Опадчого</w:t>
      </w:r>
      <w:proofErr w:type="spellEnd"/>
      <w:r w:rsidR="00E04654" w:rsidRPr="00BE2B8A">
        <w:rPr>
          <w:sz w:val="28"/>
          <w:szCs w:val="28"/>
          <w:lang w:val="uk-UA"/>
        </w:rPr>
        <w:t xml:space="preserve"> І.М. стосовно звернення голови Печерської районної в місті Києві державної адміністрації </w:t>
      </w:r>
      <w:proofErr w:type="spellStart"/>
      <w:r w:rsidR="00E04654" w:rsidRPr="00BE2B8A">
        <w:rPr>
          <w:sz w:val="28"/>
          <w:szCs w:val="28"/>
          <w:lang w:val="uk-UA"/>
        </w:rPr>
        <w:t>Мартинчука</w:t>
      </w:r>
      <w:proofErr w:type="spellEnd"/>
      <w:r w:rsidR="00E04654" w:rsidRPr="00BE2B8A">
        <w:rPr>
          <w:sz w:val="28"/>
          <w:szCs w:val="28"/>
          <w:lang w:val="uk-UA"/>
        </w:rPr>
        <w:t xml:space="preserve"> С.М. від 14.03.2018 № 105/01-585/в-13 щодо можливого порушення депутатом Київради </w:t>
      </w:r>
      <w:proofErr w:type="spellStart"/>
      <w:r w:rsidR="00E04654" w:rsidRPr="00BE2B8A">
        <w:rPr>
          <w:sz w:val="28"/>
          <w:szCs w:val="28"/>
          <w:lang w:val="uk-UA"/>
        </w:rPr>
        <w:t>Манойленко</w:t>
      </w:r>
      <w:proofErr w:type="spellEnd"/>
      <w:r w:rsidR="00E04654" w:rsidRPr="00BE2B8A">
        <w:rPr>
          <w:sz w:val="28"/>
          <w:szCs w:val="28"/>
          <w:lang w:val="uk-UA"/>
        </w:rPr>
        <w:t xml:space="preserve"> Н.В. правил депутатської етики.</w:t>
      </w:r>
    </w:p>
    <w:p w14:paraId="20C14B34" w14:textId="56448849" w:rsidR="00BE2B8A" w:rsidRDefault="00056B9D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проінформував присутніх, що</w:t>
      </w:r>
      <w:r w:rsidR="00443F26" w:rsidRPr="00443F26">
        <w:rPr>
          <w:sz w:val="28"/>
          <w:szCs w:val="28"/>
          <w:lang w:val="uk-UA"/>
        </w:rPr>
        <w:t xml:space="preserve"> </w:t>
      </w:r>
      <w:r w:rsidR="00443F26">
        <w:rPr>
          <w:sz w:val="28"/>
          <w:szCs w:val="28"/>
          <w:lang w:val="uk-UA"/>
        </w:rPr>
        <w:t xml:space="preserve">у зв’язку із відсутністю депутата Київради </w:t>
      </w:r>
      <w:proofErr w:type="spellStart"/>
      <w:r w:rsidR="00443F26">
        <w:rPr>
          <w:sz w:val="28"/>
          <w:szCs w:val="28"/>
          <w:lang w:val="uk-UA"/>
        </w:rPr>
        <w:t>Манойленко</w:t>
      </w:r>
      <w:proofErr w:type="spellEnd"/>
      <w:r w:rsidR="00443F26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 xml:space="preserve"> </w:t>
      </w:r>
      <w:r w:rsidR="005914DF">
        <w:rPr>
          <w:sz w:val="28"/>
          <w:szCs w:val="28"/>
          <w:lang w:val="uk-UA"/>
        </w:rPr>
        <w:t xml:space="preserve">на засіданні постійної комісії від </w:t>
      </w:r>
      <w:r w:rsidR="00195C1F">
        <w:rPr>
          <w:sz w:val="28"/>
          <w:szCs w:val="28"/>
          <w:lang w:val="uk-UA"/>
        </w:rPr>
        <w:t>26.04.2018 розгляд вказаного питання було перенесено</w:t>
      </w:r>
      <w:r w:rsidR="00443F26">
        <w:rPr>
          <w:sz w:val="28"/>
          <w:szCs w:val="28"/>
          <w:lang w:val="uk-UA"/>
        </w:rPr>
        <w:t xml:space="preserve">. </w:t>
      </w:r>
      <w:proofErr w:type="spellStart"/>
      <w:r w:rsidR="00443F26">
        <w:rPr>
          <w:sz w:val="28"/>
          <w:szCs w:val="28"/>
          <w:lang w:val="uk-UA"/>
        </w:rPr>
        <w:t>Манойленко</w:t>
      </w:r>
      <w:proofErr w:type="spellEnd"/>
      <w:r w:rsidR="00443F26">
        <w:rPr>
          <w:sz w:val="28"/>
          <w:szCs w:val="28"/>
          <w:lang w:val="uk-UA"/>
        </w:rPr>
        <w:t xml:space="preserve"> Н.В. не </w:t>
      </w:r>
      <w:r w:rsidR="00443F26">
        <w:rPr>
          <w:sz w:val="28"/>
          <w:szCs w:val="28"/>
          <w:lang w:val="uk-UA"/>
        </w:rPr>
        <w:lastRenderedPageBreak/>
        <w:t xml:space="preserve">з’явилась на </w:t>
      </w:r>
      <w:r w:rsidR="007D223F">
        <w:rPr>
          <w:sz w:val="28"/>
          <w:szCs w:val="28"/>
          <w:lang w:val="uk-UA"/>
        </w:rPr>
        <w:t xml:space="preserve">вищезазначене </w:t>
      </w:r>
      <w:r w:rsidR="00443F26">
        <w:rPr>
          <w:sz w:val="28"/>
          <w:szCs w:val="28"/>
          <w:lang w:val="uk-UA"/>
        </w:rPr>
        <w:t>засідання постійної комісії, оскільки</w:t>
      </w:r>
      <w:r w:rsidR="007D223F">
        <w:rPr>
          <w:sz w:val="28"/>
          <w:szCs w:val="28"/>
          <w:lang w:val="uk-UA"/>
        </w:rPr>
        <w:t xml:space="preserve"> працівник</w:t>
      </w:r>
      <w:r w:rsidR="00BD11DD">
        <w:rPr>
          <w:sz w:val="28"/>
          <w:szCs w:val="28"/>
          <w:lang w:val="uk-UA"/>
        </w:rPr>
        <w:t>ом</w:t>
      </w:r>
      <w:r w:rsidR="007D223F">
        <w:rPr>
          <w:sz w:val="28"/>
          <w:szCs w:val="28"/>
          <w:lang w:val="uk-UA"/>
        </w:rPr>
        <w:t xml:space="preserve"> секретаріату</w:t>
      </w:r>
      <w:r w:rsidR="000A79D1">
        <w:rPr>
          <w:sz w:val="28"/>
          <w:szCs w:val="28"/>
          <w:lang w:val="uk-UA"/>
        </w:rPr>
        <w:t xml:space="preserve"> Київради</w:t>
      </w:r>
      <w:r w:rsidR="00443F26">
        <w:rPr>
          <w:sz w:val="28"/>
          <w:szCs w:val="28"/>
          <w:lang w:val="uk-UA"/>
        </w:rPr>
        <w:t xml:space="preserve"> ї</w:t>
      </w:r>
      <w:r w:rsidR="00B0181F">
        <w:rPr>
          <w:sz w:val="28"/>
          <w:szCs w:val="28"/>
          <w:lang w:val="uk-UA"/>
        </w:rPr>
        <w:t>й</w:t>
      </w:r>
      <w:r w:rsidR="00443F26">
        <w:rPr>
          <w:sz w:val="28"/>
          <w:szCs w:val="28"/>
          <w:lang w:val="uk-UA"/>
        </w:rPr>
        <w:t xml:space="preserve"> </w:t>
      </w:r>
      <w:r w:rsidR="00BD11DD">
        <w:rPr>
          <w:sz w:val="28"/>
          <w:szCs w:val="28"/>
          <w:lang w:val="uk-UA"/>
        </w:rPr>
        <w:t xml:space="preserve">випадково </w:t>
      </w:r>
      <w:r w:rsidR="00443F26">
        <w:rPr>
          <w:sz w:val="28"/>
          <w:szCs w:val="28"/>
          <w:lang w:val="uk-UA"/>
        </w:rPr>
        <w:t>бул</w:t>
      </w:r>
      <w:r w:rsidR="00B0181F">
        <w:rPr>
          <w:sz w:val="28"/>
          <w:szCs w:val="28"/>
          <w:lang w:val="uk-UA"/>
        </w:rPr>
        <w:t>а</w:t>
      </w:r>
      <w:r w:rsidR="00443F26">
        <w:rPr>
          <w:sz w:val="28"/>
          <w:szCs w:val="28"/>
          <w:lang w:val="uk-UA"/>
        </w:rPr>
        <w:t xml:space="preserve"> повідомлена</w:t>
      </w:r>
      <w:r w:rsidR="00BD11DD">
        <w:rPr>
          <w:sz w:val="28"/>
          <w:szCs w:val="28"/>
          <w:lang w:val="uk-UA"/>
        </w:rPr>
        <w:t xml:space="preserve"> </w:t>
      </w:r>
      <w:r w:rsidR="00BE5177">
        <w:rPr>
          <w:sz w:val="28"/>
          <w:szCs w:val="28"/>
          <w:lang w:val="uk-UA"/>
        </w:rPr>
        <w:t xml:space="preserve">невірна </w:t>
      </w:r>
      <w:r w:rsidR="00195C1F">
        <w:rPr>
          <w:sz w:val="28"/>
          <w:szCs w:val="28"/>
          <w:lang w:val="uk-UA"/>
        </w:rPr>
        <w:t>інформаці</w:t>
      </w:r>
      <w:r w:rsidR="00B0181F">
        <w:rPr>
          <w:sz w:val="28"/>
          <w:szCs w:val="28"/>
          <w:lang w:val="uk-UA"/>
        </w:rPr>
        <w:t>я</w:t>
      </w:r>
      <w:r w:rsidR="00195C1F">
        <w:rPr>
          <w:sz w:val="28"/>
          <w:szCs w:val="28"/>
          <w:lang w:val="uk-UA"/>
        </w:rPr>
        <w:t xml:space="preserve"> про дату засідання комісії</w:t>
      </w:r>
      <w:r w:rsidR="00443F26">
        <w:rPr>
          <w:sz w:val="28"/>
          <w:szCs w:val="28"/>
          <w:lang w:val="uk-UA"/>
        </w:rPr>
        <w:t>.</w:t>
      </w:r>
    </w:p>
    <w:p w14:paraId="49C4BB46" w14:textId="77777777" w:rsidR="00BE2B8A" w:rsidRDefault="00E04654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Доповідач</w:t>
      </w:r>
      <w:r w:rsidR="00175483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 xml:space="preserve">повідомив, що до постійної комісії Київради надійшло звернення голови Печерської районної в місті Києві державної адміністрації </w:t>
      </w:r>
      <w:proofErr w:type="spellStart"/>
      <w:r w:rsidRPr="00C02D91">
        <w:rPr>
          <w:sz w:val="28"/>
          <w:szCs w:val="28"/>
          <w:lang w:val="uk-UA"/>
        </w:rPr>
        <w:t>Мартинчука</w:t>
      </w:r>
      <w:proofErr w:type="spellEnd"/>
      <w:r w:rsidR="001A743B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>С.М. від 14.03.2018 № 105/01-585/в-13, у якому заявник зазначає, що до нього звернулась н</w:t>
      </w:r>
      <w:r w:rsidR="00580571">
        <w:rPr>
          <w:sz w:val="28"/>
          <w:szCs w:val="28"/>
          <w:lang w:val="uk-UA"/>
        </w:rPr>
        <w:t>ачальник</w:t>
      </w:r>
      <w:r w:rsidRPr="00C02D91">
        <w:rPr>
          <w:sz w:val="28"/>
          <w:szCs w:val="28"/>
          <w:lang w:val="uk-UA"/>
        </w:rPr>
        <w:t xml:space="preserve"> відділу з питань внутрішньої політики та </w:t>
      </w:r>
      <w:proofErr w:type="spellStart"/>
      <w:r w:rsidRPr="00C02D91">
        <w:rPr>
          <w:sz w:val="28"/>
          <w:szCs w:val="28"/>
          <w:lang w:val="uk-UA"/>
        </w:rPr>
        <w:t>зв’язків</w:t>
      </w:r>
      <w:proofErr w:type="spellEnd"/>
      <w:r w:rsidRPr="00C02D91">
        <w:rPr>
          <w:sz w:val="28"/>
          <w:szCs w:val="28"/>
          <w:lang w:val="uk-UA"/>
        </w:rPr>
        <w:t xml:space="preserve"> з громадськістю і ЗМІ</w:t>
      </w:r>
      <w:r w:rsidR="00443F26">
        <w:rPr>
          <w:sz w:val="28"/>
          <w:szCs w:val="28"/>
          <w:lang w:val="uk-UA"/>
        </w:rPr>
        <w:t xml:space="preserve"> </w:t>
      </w:r>
      <w:r w:rsidR="00443F26" w:rsidRPr="00C02D91">
        <w:rPr>
          <w:sz w:val="28"/>
          <w:szCs w:val="28"/>
          <w:lang w:val="uk-UA"/>
        </w:rPr>
        <w:t>Печерської районної в місті Києві державної адміністрації</w:t>
      </w:r>
      <w:r w:rsidRPr="00C02D91">
        <w:rPr>
          <w:sz w:val="28"/>
          <w:szCs w:val="28"/>
          <w:lang w:val="uk-UA"/>
        </w:rPr>
        <w:t xml:space="preserve"> Печерська К.О. та </w:t>
      </w:r>
      <w:r w:rsidRPr="00563819">
        <w:rPr>
          <w:sz w:val="28"/>
          <w:szCs w:val="28"/>
          <w:lang w:val="uk-UA"/>
        </w:rPr>
        <w:t>гр. Коровін</w:t>
      </w:r>
      <w:r w:rsidR="00580571" w:rsidRPr="00563819">
        <w:rPr>
          <w:sz w:val="28"/>
          <w:szCs w:val="28"/>
          <w:lang w:val="uk-UA"/>
        </w:rPr>
        <w:t>а</w:t>
      </w:r>
      <w:r w:rsidRPr="00563819">
        <w:rPr>
          <w:sz w:val="28"/>
          <w:szCs w:val="28"/>
          <w:lang w:val="uk-UA"/>
        </w:rPr>
        <w:t xml:space="preserve"> Л.Ф.</w:t>
      </w:r>
      <w:r w:rsidRPr="00C02D91">
        <w:rPr>
          <w:sz w:val="28"/>
          <w:szCs w:val="28"/>
          <w:lang w:val="uk-UA"/>
        </w:rPr>
        <w:t xml:space="preserve"> стосовно можливого порушення правил депутатської етики депутатом Київради </w:t>
      </w:r>
      <w:proofErr w:type="spellStart"/>
      <w:r w:rsidRPr="00C02D91">
        <w:rPr>
          <w:sz w:val="28"/>
          <w:szCs w:val="28"/>
          <w:lang w:val="uk-UA"/>
        </w:rPr>
        <w:t>Манойленко</w:t>
      </w:r>
      <w:proofErr w:type="spellEnd"/>
      <w:r w:rsidRPr="00C02D91">
        <w:rPr>
          <w:sz w:val="28"/>
          <w:szCs w:val="28"/>
          <w:lang w:val="uk-UA"/>
        </w:rPr>
        <w:t xml:space="preserve"> Н.В. У своєму листі </w:t>
      </w:r>
      <w:proofErr w:type="spellStart"/>
      <w:r w:rsidRPr="00C02D91">
        <w:rPr>
          <w:sz w:val="28"/>
          <w:szCs w:val="28"/>
          <w:lang w:val="uk-UA"/>
        </w:rPr>
        <w:t>Мартинчук</w:t>
      </w:r>
      <w:proofErr w:type="spellEnd"/>
      <w:r w:rsidRPr="00C02D91">
        <w:rPr>
          <w:sz w:val="28"/>
          <w:szCs w:val="28"/>
          <w:lang w:val="uk-UA"/>
        </w:rPr>
        <w:t xml:space="preserve"> С.М. просить надати оцінку викладеним фактам.</w:t>
      </w:r>
    </w:p>
    <w:p w14:paraId="2DA00CF9" w14:textId="77777777" w:rsidR="00BE2B8A" w:rsidRPr="00B0181F" w:rsidRDefault="00294342" w:rsidP="00983E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95C1F">
        <w:rPr>
          <w:sz w:val="28"/>
          <w:szCs w:val="28"/>
          <w:lang w:val="uk-UA"/>
        </w:rPr>
        <w:t xml:space="preserve"> доданій до листа </w:t>
      </w:r>
      <w:proofErr w:type="spellStart"/>
      <w:r w:rsidR="00195C1F">
        <w:rPr>
          <w:sz w:val="28"/>
          <w:szCs w:val="28"/>
          <w:lang w:val="uk-UA"/>
        </w:rPr>
        <w:t>Мартинчука</w:t>
      </w:r>
      <w:proofErr w:type="spellEnd"/>
      <w:r w:rsidR="00195C1F">
        <w:rPr>
          <w:sz w:val="28"/>
          <w:szCs w:val="28"/>
          <w:lang w:val="uk-UA"/>
        </w:rPr>
        <w:t xml:space="preserve"> С.М. службовій записці Печерської К.О. </w:t>
      </w:r>
      <w:r w:rsidR="00195C1F" w:rsidRPr="00C02D91">
        <w:rPr>
          <w:sz w:val="28"/>
          <w:szCs w:val="28"/>
          <w:lang w:val="uk-UA"/>
        </w:rPr>
        <w:t>від 12.03.2018 № 105-2099/1</w:t>
      </w:r>
      <w:r w:rsidR="00195C1F">
        <w:rPr>
          <w:sz w:val="28"/>
          <w:szCs w:val="28"/>
          <w:lang w:val="uk-UA"/>
        </w:rPr>
        <w:t xml:space="preserve"> зазначено, що </w:t>
      </w:r>
      <w:r w:rsidR="00E04654" w:rsidRPr="00C02D91">
        <w:rPr>
          <w:sz w:val="28"/>
          <w:szCs w:val="28"/>
          <w:lang w:val="uk-UA"/>
        </w:rPr>
        <w:t xml:space="preserve">в соціальній мережі </w:t>
      </w:r>
      <w:proofErr w:type="spellStart"/>
      <w:r w:rsidR="00E04654" w:rsidRPr="00C02D91">
        <w:rPr>
          <w:sz w:val="28"/>
          <w:szCs w:val="28"/>
          <w:lang w:val="uk-UA"/>
        </w:rPr>
        <w:t>Facebook</w:t>
      </w:r>
      <w:proofErr w:type="spellEnd"/>
      <w:r w:rsidR="00E04654" w:rsidRPr="00C02D91">
        <w:rPr>
          <w:sz w:val="28"/>
          <w:szCs w:val="28"/>
          <w:lang w:val="uk-UA"/>
        </w:rPr>
        <w:t xml:space="preserve"> на сторінці народного депутата України </w:t>
      </w:r>
      <w:proofErr w:type="spellStart"/>
      <w:r w:rsidR="00E04654" w:rsidRPr="00C02D91">
        <w:rPr>
          <w:sz w:val="28"/>
          <w:szCs w:val="28"/>
          <w:lang w:val="uk-UA"/>
        </w:rPr>
        <w:t>Червакової</w:t>
      </w:r>
      <w:proofErr w:type="spellEnd"/>
      <w:r w:rsidR="00E04654" w:rsidRPr="00C02D91">
        <w:rPr>
          <w:sz w:val="28"/>
          <w:szCs w:val="28"/>
          <w:lang w:val="uk-UA"/>
        </w:rPr>
        <w:t xml:space="preserve"> О.В. (https://www.facebook.com/chervakova/posts/1569104076478278/) була розміщена публікація щодо діяльності депутата Київради </w:t>
      </w:r>
      <w:proofErr w:type="spellStart"/>
      <w:r w:rsidR="00E04654" w:rsidRPr="00C02D91">
        <w:rPr>
          <w:sz w:val="28"/>
          <w:szCs w:val="28"/>
          <w:lang w:val="uk-UA"/>
        </w:rPr>
        <w:t>Манойленко</w:t>
      </w:r>
      <w:proofErr w:type="spellEnd"/>
      <w:r w:rsidR="00E04654" w:rsidRPr="00C02D91">
        <w:rPr>
          <w:sz w:val="28"/>
          <w:szCs w:val="28"/>
          <w:lang w:val="uk-UA"/>
        </w:rPr>
        <w:t xml:space="preserve"> Н.В. В коментарі до даної публікації у відповідь на коментар іншого користувача соціально</w:t>
      </w:r>
      <w:r w:rsidR="00580571">
        <w:rPr>
          <w:sz w:val="28"/>
          <w:szCs w:val="28"/>
          <w:lang w:val="uk-UA"/>
        </w:rPr>
        <w:t>ї</w:t>
      </w:r>
      <w:r w:rsidR="00E04654" w:rsidRPr="00C02D91">
        <w:rPr>
          <w:sz w:val="28"/>
          <w:szCs w:val="28"/>
          <w:lang w:val="uk-UA"/>
        </w:rPr>
        <w:t xml:space="preserve"> мережі </w:t>
      </w:r>
      <w:proofErr w:type="spellStart"/>
      <w:r w:rsidR="00E04654" w:rsidRPr="00C02D91">
        <w:rPr>
          <w:sz w:val="28"/>
          <w:szCs w:val="28"/>
          <w:lang w:val="uk-UA"/>
        </w:rPr>
        <w:t>Facebook</w:t>
      </w:r>
      <w:proofErr w:type="spellEnd"/>
      <w:r w:rsidR="00E04654" w:rsidRPr="00C02D91">
        <w:rPr>
          <w:sz w:val="28"/>
          <w:szCs w:val="28"/>
          <w:lang w:val="uk-UA"/>
        </w:rPr>
        <w:t xml:space="preserve"> </w:t>
      </w:r>
      <w:proofErr w:type="spellStart"/>
      <w:r w:rsidR="00E04654" w:rsidRPr="00C02D91">
        <w:rPr>
          <w:sz w:val="28"/>
          <w:szCs w:val="28"/>
          <w:lang w:val="uk-UA"/>
        </w:rPr>
        <w:t>Манойленко</w:t>
      </w:r>
      <w:proofErr w:type="spellEnd"/>
      <w:r w:rsidR="00E04654" w:rsidRPr="00C02D91">
        <w:rPr>
          <w:sz w:val="28"/>
          <w:szCs w:val="28"/>
          <w:lang w:val="uk-UA"/>
        </w:rPr>
        <w:t xml:space="preserve"> Н.В. написала: </w:t>
      </w:r>
      <w:r w:rsidR="00E04654" w:rsidRPr="00B0181F">
        <w:rPr>
          <w:i/>
          <w:sz w:val="28"/>
          <w:szCs w:val="28"/>
          <w:lang w:val="uk-UA"/>
        </w:rPr>
        <w:t>«…</w:t>
      </w:r>
      <w:r w:rsidR="00E04654" w:rsidRPr="00B0181F">
        <w:rPr>
          <w:i/>
          <w:sz w:val="28"/>
          <w:szCs w:val="28"/>
          <w:shd w:val="clear" w:color="auto" w:fill="FFFFFF"/>
          <w:lang w:val="uk-UA"/>
        </w:rPr>
        <w:t>а на запитання він і не збирався відповідати. До речі, на сайті РДА опубліковано брехню: голова, не казав в кінці, що готовий відповісти на запитання, а просто сказав "дякую за увагу" і втік, люди записали це на відео…</w:t>
      </w:r>
      <w:r w:rsidR="00E04654" w:rsidRPr="00B0181F">
        <w:rPr>
          <w:i/>
          <w:sz w:val="28"/>
          <w:szCs w:val="28"/>
          <w:lang w:val="uk-UA"/>
        </w:rPr>
        <w:t xml:space="preserve">». </w:t>
      </w:r>
      <w:r w:rsidR="00E04654" w:rsidRPr="00B0181F">
        <w:rPr>
          <w:sz w:val="28"/>
          <w:szCs w:val="28"/>
          <w:lang w:val="uk-UA"/>
        </w:rPr>
        <w:t>Печерська К.О. також зазначає, що у відповідь на її коментар в соціально</w:t>
      </w:r>
      <w:r w:rsidR="00580571" w:rsidRPr="00B0181F">
        <w:rPr>
          <w:sz w:val="28"/>
          <w:szCs w:val="28"/>
          <w:lang w:val="uk-UA"/>
        </w:rPr>
        <w:t xml:space="preserve">ї </w:t>
      </w:r>
      <w:r w:rsidR="00E04654" w:rsidRPr="00B0181F">
        <w:rPr>
          <w:sz w:val="28"/>
          <w:szCs w:val="28"/>
          <w:lang w:val="uk-UA"/>
        </w:rPr>
        <w:t xml:space="preserve">мережі </w:t>
      </w:r>
      <w:proofErr w:type="spellStart"/>
      <w:r w:rsidR="00E04654" w:rsidRPr="00B0181F">
        <w:rPr>
          <w:sz w:val="28"/>
          <w:szCs w:val="28"/>
          <w:lang w:val="uk-UA"/>
        </w:rPr>
        <w:t>Facebook</w:t>
      </w:r>
      <w:proofErr w:type="spellEnd"/>
      <w:r w:rsidR="00E04654" w:rsidRPr="00B0181F">
        <w:rPr>
          <w:sz w:val="28"/>
          <w:szCs w:val="28"/>
          <w:lang w:val="uk-UA"/>
        </w:rPr>
        <w:t xml:space="preserve"> </w:t>
      </w:r>
      <w:proofErr w:type="spellStart"/>
      <w:r w:rsidR="00E04654" w:rsidRPr="00B0181F">
        <w:rPr>
          <w:sz w:val="28"/>
          <w:szCs w:val="28"/>
          <w:lang w:val="uk-UA"/>
        </w:rPr>
        <w:t>Манойленко</w:t>
      </w:r>
      <w:proofErr w:type="spellEnd"/>
      <w:r w:rsidR="00E04654" w:rsidRPr="00B0181F">
        <w:rPr>
          <w:sz w:val="28"/>
          <w:szCs w:val="28"/>
          <w:lang w:val="uk-UA"/>
        </w:rPr>
        <w:t xml:space="preserve"> Н.В. написала: </w:t>
      </w:r>
      <w:r w:rsidR="00E04654" w:rsidRPr="00B0181F">
        <w:rPr>
          <w:i/>
          <w:sz w:val="28"/>
          <w:szCs w:val="28"/>
          <w:lang w:val="uk-UA"/>
        </w:rPr>
        <w:t xml:space="preserve">«Катерино, Ви не </w:t>
      </w:r>
      <w:proofErr w:type="spellStart"/>
      <w:r w:rsidR="00E04654" w:rsidRPr="00B0181F">
        <w:rPr>
          <w:i/>
          <w:sz w:val="28"/>
          <w:szCs w:val="28"/>
          <w:lang w:val="uk-UA"/>
        </w:rPr>
        <w:t>печерянка</w:t>
      </w:r>
      <w:proofErr w:type="spellEnd"/>
      <w:r w:rsidR="00E04654" w:rsidRPr="00B0181F">
        <w:rPr>
          <w:i/>
          <w:sz w:val="28"/>
          <w:szCs w:val="28"/>
          <w:lang w:val="uk-UA"/>
        </w:rPr>
        <w:t xml:space="preserve">, у Вас тут немає ні друзів, не знайомих, Ви є тут </w:t>
      </w:r>
      <w:proofErr w:type="spellStart"/>
      <w:r w:rsidR="00E04654" w:rsidRPr="00B0181F">
        <w:rPr>
          <w:i/>
          <w:sz w:val="28"/>
          <w:szCs w:val="28"/>
          <w:lang w:val="uk-UA"/>
        </w:rPr>
        <w:t>інородним</w:t>
      </w:r>
      <w:proofErr w:type="spellEnd"/>
      <w:r w:rsidR="00E04654" w:rsidRPr="00B0181F">
        <w:rPr>
          <w:i/>
          <w:sz w:val="28"/>
          <w:szCs w:val="28"/>
          <w:lang w:val="uk-UA"/>
        </w:rPr>
        <w:t xml:space="preserve"> тілом, тому не знаєте що про Вас в народі кажуть і який ступінь довіри до Ваших слів».</w:t>
      </w:r>
      <w:r w:rsidR="00E04654" w:rsidRPr="00B0181F">
        <w:rPr>
          <w:sz w:val="28"/>
          <w:szCs w:val="28"/>
          <w:lang w:val="uk-UA"/>
        </w:rPr>
        <w:t xml:space="preserve"> У якості доказів згаданих фактів Печерська К.О. долучила до своєї службової записки скріншоти коментарів депутат</w:t>
      </w:r>
      <w:r w:rsidR="00580571" w:rsidRPr="00B0181F">
        <w:rPr>
          <w:sz w:val="28"/>
          <w:szCs w:val="28"/>
          <w:lang w:val="uk-UA"/>
        </w:rPr>
        <w:t>а</w:t>
      </w:r>
      <w:r w:rsidR="00E04654" w:rsidRPr="00B0181F">
        <w:rPr>
          <w:sz w:val="28"/>
          <w:szCs w:val="28"/>
          <w:lang w:val="uk-UA"/>
        </w:rPr>
        <w:t xml:space="preserve"> </w:t>
      </w:r>
      <w:proofErr w:type="spellStart"/>
      <w:r w:rsidR="00E04654" w:rsidRPr="00B0181F">
        <w:rPr>
          <w:sz w:val="28"/>
          <w:szCs w:val="28"/>
          <w:lang w:val="uk-UA"/>
        </w:rPr>
        <w:t>Манойленко</w:t>
      </w:r>
      <w:proofErr w:type="spellEnd"/>
      <w:r w:rsidR="00E04654" w:rsidRPr="00B0181F">
        <w:rPr>
          <w:sz w:val="28"/>
          <w:szCs w:val="28"/>
          <w:lang w:val="uk-UA"/>
        </w:rPr>
        <w:t xml:space="preserve"> Н.В.</w:t>
      </w:r>
    </w:p>
    <w:p w14:paraId="6520EC3E" w14:textId="77777777" w:rsidR="00BE2B8A" w:rsidRDefault="00E04654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0181F">
        <w:rPr>
          <w:rStyle w:val="a7"/>
          <w:sz w:val="28"/>
          <w:szCs w:val="28"/>
          <w:lang w:val="uk-UA"/>
        </w:rPr>
        <w:t xml:space="preserve">В обговоренні взяли участь: Макаров О.А., Приходько Н.І., </w:t>
      </w:r>
      <w:proofErr w:type="spellStart"/>
      <w:r w:rsidRPr="00B0181F">
        <w:rPr>
          <w:rStyle w:val="a7"/>
          <w:sz w:val="28"/>
          <w:szCs w:val="28"/>
          <w:lang w:val="uk-UA"/>
        </w:rPr>
        <w:t>Опадчий</w:t>
      </w:r>
      <w:proofErr w:type="spellEnd"/>
      <w:r w:rsidRPr="00B0181F">
        <w:rPr>
          <w:rStyle w:val="a7"/>
          <w:sz w:val="28"/>
          <w:szCs w:val="28"/>
          <w:lang w:val="uk-UA"/>
        </w:rPr>
        <w:t xml:space="preserve"> І.М., Маслова Н.В.</w:t>
      </w:r>
      <w:r w:rsidR="00056B9D" w:rsidRPr="00B0181F">
        <w:rPr>
          <w:rStyle w:val="a7"/>
          <w:sz w:val="28"/>
          <w:szCs w:val="28"/>
          <w:lang w:val="uk-UA"/>
        </w:rPr>
        <w:t xml:space="preserve">, </w:t>
      </w:r>
      <w:proofErr w:type="spellStart"/>
      <w:r w:rsidR="00056B9D" w:rsidRPr="00B0181F">
        <w:rPr>
          <w:sz w:val="28"/>
          <w:szCs w:val="28"/>
          <w:lang w:val="uk-UA"/>
        </w:rPr>
        <w:t>Щепетова</w:t>
      </w:r>
      <w:proofErr w:type="spellEnd"/>
      <w:r w:rsidR="00056B9D" w:rsidRPr="00B0181F">
        <w:rPr>
          <w:sz w:val="28"/>
          <w:szCs w:val="28"/>
          <w:lang w:val="uk-UA"/>
        </w:rPr>
        <w:t xml:space="preserve"> І.Г., Палієнко О.А., </w:t>
      </w:r>
      <w:proofErr w:type="spellStart"/>
      <w:r w:rsidR="00056B9D" w:rsidRPr="00B0181F">
        <w:rPr>
          <w:sz w:val="28"/>
          <w:szCs w:val="28"/>
          <w:lang w:val="uk-UA"/>
        </w:rPr>
        <w:t>Манойленко</w:t>
      </w:r>
      <w:proofErr w:type="spellEnd"/>
      <w:r w:rsidR="00056B9D" w:rsidRPr="00B0181F">
        <w:rPr>
          <w:sz w:val="28"/>
          <w:szCs w:val="28"/>
          <w:lang w:val="uk-UA"/>
        </w:rPr>
        <w:t xml:space="preserve"> Н</w:t>
      </w:r>
      <w:r w:rsidR="00056B9D">
        <w:rPr>
          <w:sz w:val="28"/>
          <w:szCs w:val="28"/>
          <w:lang w:val="uk-UA"/>
        </w:rPr>
        <w:t>.В.</w:t>
      </w:r>
    </w:p>
    <w:p w14:paraId="36B36953" w14:textId="77777777" w:rsidR="00BE2B8A" w:rsidRDefault="00563819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Під час обговорення було зазначено, що </w:t>
      </w:r>
      <w:r>
        <w:rPr>
          <w:sz w:val="28"/>
          <w:szCs w:val="28"/>
          <w:shd w:val="clear" w:color="auto" w:fill="FFFFFF"/>
          <w:lang w:val="uk-UA"/>
        </w:rPr>
        <w:t xml:space="preserve">будь-який особистий конфлікт, що перейшов у публічну площину, зокрема супроводжувався розміщенням інформації в соціальних мережах, може бути предметом розгляду постійної комісії Київради з питань регламенту та депутатської етики. Дана позиція узгоджується з висновком постійної комісії </w:t>
      </w:r>
      <w:r w:rsidRPr="00C02D91">
        <w:rPr>
          <w:sz w:val="28"/>
          <w:szCs w:val="28"/>
          <w:lang w:val="uk-UA"/>
        </w:rPr>
        <w:t xml:space="preserve">від 23.05.2018 </w:t>
      </w:r>
      <w:r>
        <w:rPr>
          <w:sz w:val="28"/>
          <w:szCs w:val="28"/>
          <w:lang w:val="uk-UA"/>
        </w:rPr>
        <w:t xml:space="preserve">в протоколі </w:t>
      </w:r>
      <w:r w:rsidRPr="00C02D91">
        <w:rPr>
          <w:sz w:val="28"/>
          <w:szCs w:val="28"/>
          <w:lang w:val="uk-UA"/>
        </w:rPr>
        <w:t>№ 41.</w:t>
      </w:r>
    </w:p>
    <w:p w14:paraId="633DBF5A" w14:textId="77777777" w:rsidR="00BE2B8A" w:rsidRDefault="00B53889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В процесі обговорення було зазначено, що відповідно до ч. 2 ст. 30 Закону України «Про інформацію» оціночними судженнями, за винятком наклепу, є висловлювання, які не містять фактичних </w:t>
      </w:r>
      <w:r w:rsidRPr="00F32A2F">
        <w:rPr>
          <w:sz w:val="28"/>
          <w:szCs w:val="28"/>
          <w:lang w:val="uk-UA"/>
        </w:rPr>
        <w:t>даних</w:t>
      </w:r>
      <w:r>
        <w:rPr>
          <w:sz w:val="28"/>
          <w:szCs w:val="28"/>
          <w:lang w:val="uk-UA"/>
        </w:rPr>
        <w:t xml:space="preserve">, </w:t>
      </w:r>
      <w:r w:rsidRPr="00F32A2F">
        <w:rPr>
          <w:sz w:val="28"/>
          <w:szCs w:val="28"/>
          <w:lang w:val="uk-UA"/>
        </w:rPr>
        <w:t>критика</w:t>
      </w:r>
      <w:r w:rsidRPr="00C02D91">
        <w:rPr>
          <w:sz w:val="28"/>
          <w:szCs w:val="28"/>
          <w:lang w:val="uk-UA"/>
        </w:rPr>
        <w:t xml:space="preserve">, оцінка дій, а також висловлювання, що не можуть бути витлумачені як такі, що містять фактичні дані, зокрема з огляду на характер використання </w:t>
      </w:r>
      <w:r w:rsidRPr="00F32A2F">
        <w:rPr>
          <w:sz w:val="28"/>
          <w:szCs w:val="28"/>
          <w:lang w:val="uk-UA"/>
        </w:rPr>
        <w:t>мовно</w:t>
      </w:r>
      <w:r w:rsidRPr="00F32A2F">
        <w:rPr>
          <w:rStyle w:val="af0"/>
          <w:sz w:val="28"/>
          <w:szCs w:val="28"/>
          <w:lang w:val="uk-UA"/>
        </w:rPr>
        <w:t>-</w:t>
      </w:r>
      <w:r>
        <w:rPr>
          <w:rStyle w:val="af0"/>
          <w:sz w:val="28"/>
          <w:szCs w:val="28"/>
          <w:lang w:val="uk-UA"/>
        </w:rPr>
        <w:t>с</w:t>
      </w:r>
      <w:r w:rsidRPr="00F32A2F">
        <w:rPr>
          <w:sz w:val="28"/>
          <w:szCs w:val="28"/>
          <w:lang w:val="uk-UA"/>
        </w:rPr>
        <w:t>тилістичних</w:t>
      </w:r>
      <w:r w:rsidRPr="00C02D91">
        <w:rPr>
          <w:sz w:val="28"/>
          <w:szCs w:val="28"/>
          <w:lang w:val="uk-UA"/>
        </w:rPr>
        <w:t xml:space="preserve"> засобів. Оціночні судження не підлягають спростуванн</w:t>
      </w:r>
      <w:r>
        <w:rPr>
          <w:sz w:val="28"/>
          <w:szCs w:val="28"/>
          <w:lang w:val="uk-UA"/>
        </w:rPr>
        <w:t>ю</w:t>
      </w:r>
      <w:r w:rsidRPr="00C02D91">
        <w:rPr>
          <w:sz w:val="28"/>
          <w:szCs w:val="28"/>
          <w:lang w:val="uk-UA"/>
        </w:rPr>
        <w:t xml:space="preserve"> та доведенню їх правдивості. </w:t>
      </w:r>
    </w:p>
    <w:p w14:paraId="15696E9E" w14:textId="77777777" w:rsidR="00BE2B8A" w:rsidRDefault="00B53889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 час</w:t>
      </w:r>
      <w:r w:rsidR="00563819">
        <w:rPr>
          <w:sz w:val="28"/>
          <w:szCs w:val="28"/>
          <w:shd w:val="clear" w:color="auto" w:fill="FFFFFF"/>
          <w:lang w:val="uk-UA"/>
        </w:rPr>
        <w:t xml:space="preserve"> обговорення </w:t>
      </w:r>
      <w:proofErr w:type="spellStart"/>
      <w:r w:rsidR="001A743B">
        <w:rPr>
          <w:sz w:val="28"/>
          <w:szCs w:val="28"/>
          <w:shd w:val="clear" w:color="auto" w:fill="FFFFFF"/>
          <w:lang w:val="uk-UA"/>
        </w:rPr>
        <w:t>Опадчий</w:t>
      </w:r>
      <w:proofErr w:type="spellEnd"/>
      <w:r w:rsidR="001A743B">
        <w:rPr>
          <w:sz w:val="28"/>
          <w:szCs w:val="28"/>
          <w:shd w:val="clear" w:color="auto" w:fill="FFFFFF"/>
          <w:lang w:val="uk-UA"/>
        </w:rPr>
        <w:t xml:space="preserve"> І.М. вказав</w:t>
      </w:r>
      <w:r w:rsidR="00563819">
        <w:rPr>
          <w:sz w:val="28"/>
          <w:szCs w:val="28"/>
          <w:shd w:val="clear" w:color="auto" w:fill="FFFFFF"/>
          <w:lang w:val="uk-UA"/>
        </w:rPr>
        <w:t xml:space="preserve">, що для з’ясування наявності у висловлюванні образи в лінгвістичній формі необхідно встановити 6 кумулятивних ознак. </w:t>
      </w:r>
      <w:r w:rsidR="00294342">
        <w:rPr>
          <w:sz w:val="28"/>
          <w:szCs w:val="28"/>
          <w:shd w:val="clear" w:color="auto" w:fill="FFFFFF"/>
          <w:lang w:val="uk-UA"/>
        </w:rPr>
        <w:t>Н</w:t>
      </w:r>
      <w:r w:rsidR="00563819">
        <w:rPr>
          <w:sz w:val="28"/>
          <w:szCs w:val="28"/>
          <w:shd w:val="clear" w:color="auto" w:fill="FFFFFF"/>
          <w:lang w:val="uk-UA"/>
        </w:rPr>
        <w:t>а думку секретаря комісії</w:t>
      </w:r>
      <w:r w:rsidR="00294342">
        <w:rPr>
          <w:sz w:val="28"/>
          <w:szCs w:val="28"/>
          <w:shd w:val="clear" w:color="auto" w:fill="FFFFFF"/>
          <w:lang w:val="uk-UA"/>
        </w:rPr>
        <w:t>,</w:t>
      </w:r>
      <w:r w:rsidR="00563819">
        <w:rPr>
          <w:sz w:val="28"/>
          <w:szCs w:val="28"/>
          <w:shd w:val="clear" w:color="auto" w:fill="FFFFFF"/>
          <w:lang w:val="uk-UA"/>
        </w:rPr>
        <w:t xml:space="preserve"> в </w:t>
      </w:r>
      <w:r w:rsidR="00ED46A7">
        <w:rPr>
          <w:sz w:val="28"/>
          <w:szCs w:val="28"/>
          <w:shd w:val="clear" w:color="auto" w:fill="FFFFFF"/>
          <w:lang w:val="uk-UA"/>
        </w:rPr>
        <w:t xml:space="preserve">словосполученні </w:t>
      </w:r>
      <w:r w:rsidR="00ED46A7" w:rsidRPr="00ED46A7">
        <w:rPr>
          <w:i/>
          <w:sz w:val="28"/>
          <w:szCs w:val="28"/>
          <w:shd w:val="clear" w:color="auto" w:fill="FFFFFF"/>
          <w:lang w:val="uk-UA"/>
        </w:rPr>
        <w:t>«</w:t>
      </w:r>
      <w:proofErr w:type="spellStart"/>
      <w:r w:rsidR="00ED46A7" w:rsidRPr="00ED46A7">
        <w:rPr>
          <w:i/>
          <w:sz w:val="28"/>
          <w:szCs w:val="28"/>
          <w:shd w:val="clear" w:color="auto" w:fill="FFFFFF"/>
          <w:lang w:val="uk-UA"/>
        </w:rPr>
        <w:t>інородн</w:t>
      </w:r>
      <w:r w:rsidR="00175483">
        <w:rPr>
          <w:i/>
          <w:sz w:val="28"/>
          <w:szCs w:val="28"/>
          <w:shd w:val="clear" w:color="auto" w:fill="FFFFFF"/>
          <w:lang w:val="uk-UA"/>
        </w:rPr>
        <w:t>е</w:t>
      </w:r>
      <w:proofErr w:type="spellEnd"/>
      <w:r w:rsidR="00ED46A7" w:rsidRPr="00ED46A7">
        <w:rPr>
          <w:i/>
          <w:sz w:val="28"/>
          <w:szCs w:val="28"/>
          <w:shd w:val="clear" w:color="auto" w:fill="FFFFFF"/>
          <w:lang w:val="uk-UA"/>
        </w:rPr>
        <w:t xml:space="preserve"> тіло»</w:t>
      </w:r>
      <w:r w:rsidR="00ED46A7">
        <w:rPr>
          <w:sz w:val="28"/>
          <w:szCs w:val="28"/>
          <w:shd w:val="clear" w:color="auto" w:fill="FFFFFF"/>
          <w:lang w:val="uk-UA"/>
        </w:rPr>
        <w:t xml:space="preserve">, яке </w:t>
      </w:r>
      <w:r w:rsidR="00563819">
        <w:rPr>
          <w:sz w:val="28"/>
          <w:szCs w:val="28"/>
          <w:shd w:val="clear" w:color="auto" w:fill="FFFFFF"/>
          <w:lang w:val="uk-UA"/>
        </w:rPr>
        <w:t xml:space="preserve">депутат </w:t>
      </w:r>
      <w:proofErr w:type="spellStart"/>
      <w:r w:rsidR="00563819">
        <w:rPr>
          <w:sz w:val="28"/>
          <w:szCs w:val="28"/>
          <w:shd w:val="clear" w:color="auto" w:fill="FFFFFF"/>
          <w:lang w:val="uk-UA"/>
        </w:rPr>
        <w:t>Манойленко</w:t>
      </w:r>
      <w:proofErr w:type="spellEnd"/>
      <w:r w:rsidR="00563819">
        <w:rPr>
          <w:sz w:val="28"/>
          <w:szCs w:val="28"/>
          <w:shd w:val="clear" w:color="auto" w:fill="FFFFFF"/>
          <w:lang w:val="uk-UA"/>
        </w:rPr>
        <w:t xml:space="preserve"> Н.В.</w:t>
      </w:r>
      <w:r w:rsidR="00175483">
        <w:rPr>
          <w:sz w:val="28"/>
          <w:szCs w:val="28"/>
          <w:shd w:val="clear" w:color="auto" w:fill="FFFFFF"/>
          <w:lang w:val="uk-UA"/>
        </w:rPr>
        <w:t xml:space="preserve"> вжила в своєму коментарі</w:t>
      </w:r>
      <w:r w:rsidR="00ED46A7">
        <w:rPr>
          <w:sz w:val="28"/>
          <w:szCs w:val="28"/>
          <w:shd w:val="clear" w:color="auto" w:fill="FFFFFF"/>
          <w:lang w:val="uk-UA"/>
        </w:rPr>
        <w:t>,</w:t>
      </w:r>
      <w:r w:rsidR="00563819">
        <w:rPr>
          <w:sz w:val="28"/>
          <w:szCs w:val="28"/>
          <w:shd w:val="clear" w:color="auto" w:fill="FFFFFF"/>
          <w:lang w:val="uk-UA"/>
        </w:rPr>
        <w:t xml:space="preserve"> наявні лише 4 ознаки. Окрім цього, також було </w:t>
      </w:r>
      <w:r w:rsidR="00ED46A7">
        <w:rPr>
          <w:sz w:val="28"/>
          <w:szCs w:val="28"/>
          <w:shd w:val="clear" w:color="auto" w:fill="FFFFFF"/>
          <w:lang w:val="uk-UA"/>
        </w:rPr>
        <w:t>зазначено</w:t>
      </w:r>
      <w:r w:rsidR="00563819">
        <w:rPr>
          <w:sz w:val="28"/>
          <w:szCs w:val="28"/>
          <w:shd w:val="clear" w:color="auto" w:fill="FFFFFF"/>
          <w:lang w:val="uk-UA"/>
        </w:rPr>
        <w:t xml:space="preserve">, що коментар </w:t>
      </w:r>
      <w:proofErr w:type="spellStart"/>
      <w:r w:rsidR="00563819">
        <w:rPr>
          <w:sz w:val="28"/>
          <w:szCs w:val="28"/>
          <w:shd w:val="clear" w:color="auto" w:fill="FFFFFF"/>
          <w:lang w:val="uk-UA"/>
        </w:rPr>
        <w:t>Манойленко</w:t>
      </w:r>
      <w:proofErr w:type="spellEnd"/>
      <w:r w:rsidR="00175483">
        <w:rPr>
          <w:sz w:val="28"/>
          <w:szCs w:val="28"/>
          <w:shd w:val="clear" w:color="auto" w:fill="FFFFFF"/>
          <w:lang w:val="uk-UA"/>
        </w:rPr>
        <w:t> </w:t>
      </w:r>
      <w:r w:rsidR="00563819">
        <w:rPr>
          <w:sz w:val="28"/>
          <w:szCs w:val="28"/>
          <w:shd w:val="clear" w:color="auto" w:fill="FFFFFF"/>
          <w:lang w:val="uk-UA"/>
        </w:rPr>
        <w:t xml:space="preserve">Н.В. є </w:t>
      </w:r>
      <w:r w:rsidR="00563819">
        <w:rPr>
          <w:sz w:val="28"/>
          <w:szCs w:val="28"/>
          <w:shd w:val="clear" w:color="auto" w:fill="FFFFFF"/>
          <w:lang w:val="uk-UA"/>
        </w:rPr>
        <w:lastRenderedPageBreak/>
        <w:t xml:space="preserve">оціночним судженням в розумінні статті 30 Закону України «Про інформацію» та може вважатись </w:t>
      </w:r>
      <w:proofErr w:type="spellStart"/>
      <w:r w:rsidR="00563819">
        <w:rPr>
          <w:sz w:val="28"/>
          <w:szCs w:val="28"/>
          <w:lang w:val="uk-UA"/>
        </w:rPr>
        <w:t>пейоративом</w:t>
      </w:r>
      <w:proofErr w:type="spellEnd"/>
      <w:r w:rsidR="00563819">
        <w:rPr>
          <w:sz w:val="28"/>
          <w:szCs w:val="28"/>
          <w:lang w:val="uk-UA"/>
        </w:rPr>
        <w:t xml:space="preserve">, який за своїм семантичним значенням є негативною оцінкою, що не містить образи чи ненормативної лексики. </w:t>
      </w:r>
      <w:r>
        <w:rPr>
          <w:sz w:val="28"/>
          <w:szCs w:val="28"/>
          <w:lang w:val="uk-UA"/>
        </w:rPr>
        <w:t>З огляду на це, члени</w:t>
      </w:r>
      <w:r w:rsidRPr="00C02D91">
        <w:rPr>
          <w:sz w:val="28"/>
          <w:szCs w:val="28"/>
          <w:lang w:val="uk-UA"/>
        </w:rPr>
        <w:t xml:space="preserve"> постійної к</w:t>
      </w:r>
      <w:r>
        <w:rPr>
          <w:sz w:val="28"/>
          <w:szCs w:val="28"/>
          <w:lang w:val="uk-UA"/>
        </w:rPr>
        <w:t xml:space="preserve">омісії встановили, що </w:t>
      </w:r>
      <w:r w:rsidR="005E146C">
        <w:rPr>
          <w:sz w:val="28"/>
          <w:szCs w:val="28"/>
          <w:lang w:val="uk-UA"/>
        </w:rPr>
        <w:t>написані</w:t>
      </w:r>
      <w:r>
        <w:rPr>
          <w:sz w:val="28"/>
          <w:szCs w:val="28"/>
          <w:lang w:val="uk-UA"/>
        </w:rPr>
        <w:t xml:space="preserve"> депутатом</w:t>
      </w:r>
      <w:r w:rsidRPr="00C02D91">
        <w:rPr>
          <w:sz w:val="28"/>
          <w:szCs w:val="28"/>
          <w:lang w:val="uk-UA"/>
        </w:rPr>
        <w:t xml:space="preserve"> Київради </w:t>
      </w:r>
      <w:proofErr w:type="spellStart"/>
      <w:r w:rsidRPr="00C02D91">
        <w:rPr>
          <w:sz w:val="28"/>
          <w:szCs w:val="28"/>
          <w:lang w:val="uk-UA"/>
        </w:rPr>
        <w:t>Манойленко</w:t>
      </w:r>
      <w:proofErr w:type="spellEnd"/>
      <w:r w:rsidRPr="00C02D91">
        <w:rPr>
          <w:sz w:val="28"/>
          <w:szCs w:val="28"/>
          <w:lang w:val="uk-UA"/>
        </w:rPr>
        <w:t xml:space="preserve"> Н.В. </w:t>
      </w:r>
      <w:r>
        <w:rPr>
          <w:sz w:val="28"/>
          <w:szCs w:val="28"/>
          <w:lang w:val="uk-UA"/>
        </w:rPr>
        <w:t xml:space="preserve">коментарі у соціальній мережі </w:t>
      </w:r>
      <w:r>
        <w:rPr>
          <w:sz w:val="28"/>
          <w:szCs w:val="28"/>
          <w:lang w:val="en-US"/>
        </w:rPr>
        <w:t>Facebook</w:t>
      </w:r>
      <w:r w:rsidRPr="00C02D91">
        <w:rPr>
          <w:sz w:val="28"/>
          <w:szCs w:val="28"/>
          <w:lang w:val="uk-UA"/>
        </w:rPr>
        <w:t xml:space="preserve"> є оціночними судженнями, </w:t>
      </w:r>
      <w:r w:rsidR="00987DDA">
        <w:rPr>
          <w:sz w:val="28"/>
          <w:szCs w:val="28"/>
          <w:lang w:val="uk-UA"/>
        </w:rPr>
        <w:t xml:space="preserve">оскільки </w:t>
      </w:r>
      <w:r w:rsidRPr="00C02D91">
        <w:rPr>
          <w:sz w:val="28"/>
          <w:szCs w:val="28"/>
          <w:lang w:val="uk-UA"/>
        </w:rPr>
        <w:t xml:space="preserve">депутат висловила свою особисту, критичну думку з використанням </w:t>
      </w:r>
      <w:r w:rsidR="00175483">
        <w:rPr>
          <w:sz w:val="28"/>
          <w:szCs w:val="28"/>
          <w:lang w:val="uk-UA"/>
        </w:rPr>
        <w:t>мовно-</w:t>
      </w:r>
      <w:r w:rsidRPr="00C02D91">
        <w:rPr>
          <w:sz w:val="28"/>
          <w:szCs w:val="28"/>
          <w:lang w:val="uk-UA"/>
        </w:rPr>
        <w:t>стилістичних прийомів.</w:t>
      </w:r>
    </w:p>
    <w:p w14:paraId="0AF8367E" w14:textId="6A1378E8" w:rsidR="00BE2B8A" w:rsidRDefault="005E146C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спробі з’ясувати фактичні обставини справи члени постійної комісії заслухали представників заявника, депутата</w:t>
      </w:r>
      <w:r w:rsidR="00B0181F">
        <w:rPr>
          <w:sz w:val="28"/>
          <w:szCs w:val="28"/>
          <w:lang w:val="uk-UA"/>
        </w:rPr>
        <w:t xml:space="preserve"> Київради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Манойленко</w:t>
      </w:r>
      <w:proofErr w:type="spellEnd"/>
      <w:r>
        <w:rPr>
          <w:sz w:val="28"/>
          <w:szCs w:val="28"/>
          <w:lang w:val="uk-UA"/>
        </w:rPr>
        <w:t xml:space="preserve"> Н.В. та представників громадськості, які надали постійній комісії суперечливі свідчення. </w:t>
      </w:r>
    </w:p>
    <w:p w14:paraId="3285EFF1" w14:textId="62173A3A" w:rsidR="00BE2B8A" w:rsidRPr="00BD11DD" w:rsidRDefault="00ED46A7" w:rsidP="00BD11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</w:t>
      </w:r>
      <w:r w:rsidR="004474D3" w:rsidRPr="00C02D91">
        <w:rPr>
          <w:sz w:val="28"/>
          <w:szCs w:val="28"/>
          <w:lang w:val="uk-UA"/>
        </w:rPr>
        <w:t>присутні на засіданні переглянули відео-фрагмент звіту голови Печерської районної в місті Києві державної адміністрації</w:t>
      </w:r>
      <w:r w:rsidR="00BD11DD">
        <w:rPr>
          <w:sz w:val="28"/>
          <w:szCs w:val="28"/>
          <w:lang w:val="uk-UA"/>
        </w:rPr>
        <w:t xml:space="preserve"> </w:t>
      </w:r>
      <w:proofErr w:type="spellStart"/>
      <w:r w:rsidR="004474D3" w:rsidRPr="00C02D91">
        <w:rPr>
          <w:sz w:val="28"/>
          <w:szCs w:val="28"/>
          <w:lang w:val="uk-UA"/>
        </w:rPr>
        <w:t>Мартинчука</w:t>
      </w:r>
      <w:proofErr w:type="spellEnd"/>
      <w:r w:rsidR="00BD11DD">
        <w:rPr>
          <w:sz w:val="28"/>
          <w:szCs w:val="28"/>
          <w:lang w:val="uk-UA"/>
        </w:rPr>
        <w:t xml:space="preserve"> </w:t>
      </w:r>
      <w:r w:rsidR="004474D3" w:rsidRPr="00C02D91">
        <w:rPr>
          <w:sz w:val="28"/>
          <w:szCs w:val="28"/>
          <w:lang w:val="uk-UA"/>
        </w:rPr>
        <w:t>С.М.</w:t>
      </w:r>
      <w:r w:rsidR="00BD11DD">
        <w:rPr>
          <w:sz w:val="28"/>
          <w:szCs w:val="28"/>
          <w:lang w:val="uk-UA"/>
        </w:rPr>
        <w:t xml:space="preserve"> </w:t>
      </w:r>
      <w:r w:rsidR="004474D3" w:rsidRPr="00C02D91">
        <w:rPr>
          <w:sz w:val="28"/>
          <w:szCs w:val="28"/>
          <w:lang w:val="uk-UA"/>
        </w:rPr>
        <w:t>від</w:t>
      </w:r>
      <w:r w:rsidR="00BD11DD">
        <w:rPr>
          <w:sz w:val="28"/>
          <w:szCs w:val="28"/>
          <w:lang w:val="uk-UA"/>
        </w:rPr>
        <w:t xml:space="preserve"> </w:t>
      </w:r>
      <w:r w:rsidR="004474D3" w:rsidRPr="00C02D91">
        <w:rPr>
          <w:sz w:val="28"/>
          <w:szCs w:val="28"/>
          <w:lang w:val="uk-UA"/>
        </w:rPr>
        <w:t>23.02.2018</w:t>
      </w:r>
      <w:r w:rsidR="00BD11DD">
        <w:rPr>
          <w:sz w:val="28"/>
          <w:szCs w:val="28"/>
          <w:lang w:val="uk-UA"/>
        </w:rPr>
        <w:t xml:space="preserve">, </w:t>
      </w:r>
      <w:r w:rsidR="0005669B">
        <w:rPr>
          <w:sz w:val="28"/>
          <w:szCs w:val="28"/>
          <w:lang w:val="uk-UA"/>
        </w:rPr>
        <w:t>наданий</w:t>
      </w:r>
      <w:r w:rsidR="00BD11DD">
        <w:rPr>
          <w:sz w:val="28"/>
          <w:szCs w:val="28"/>
          <w:lang w:val="uk-UA"/>
        </w:rPr>
        <w:t xml:space="preserve"> </w:t>
      </w:r>
      <w:r w:rsidR="0005669B">
        <w:rPr>
          <w:sz w:val="28"/>
          <w:szCs w:val="28"/>
          <w:lang w:val="uk-UA"/>
        </w:rPr>
        <w:t>представниками</w:t>
      </w:r>
      <w:r w:rsidR="00BD11DD">
        <w:rPr>
          <w:sz w:val="28"/>
          <w:szCs w:val="28"/>
          <w:lang w:val="uk-UA"/>
        </w:rPr>
        <w:t xml:space="preserve"> </w:t>
      </w:r>
      <w:r w:rsidR="00B0181F">
        <w:rPr>
          <w:sz w:val="28"/>
          <w:szCs w:val="28"/>
          <w:lang w:val="uk-UA"/>
        </w:rPr>
        <w:t>заявника</w:t>
      </w:r>
      <w:r w:rsidR="004474D3" w:rsidRPr="00C02D91">
        <w:rPr>
          <w:sz w:val="28"/>
          <w:szCs w:val="28"/>
          <w:lang w:val="uk-UA"/>
        </w:rPr>
        <w:t>(</w:t>
      </w:r>
      <w:hyperlink r:id="rId9" w:history="1">
        <w:r w:rsidR="004474D3" w:rsidRPr="00C02D91">
          <w:rPr>
            <w:rStyle w:val="aa"/>
            <w:sz w:val="28"/>
            <w:szCs w:val="28"/>
            <w:lang w:val="uk-UA"/>
          </w:rPr>
          <w:t>https://drive.google.com/file/d/1nTOFzfcnYVUd9KKAZncBtopeDULXDdRQ/view</w:t>
        </w:r>
      </w:hyperlink>
      <w:r w:rsidR="004474D3" w:rsidRPr="00C02D91">
        <w:rPr>
          <w:sz w:val="28"/>
          <w:szCs w:val="28"/>
          <w:lang w:val="uk-UA"/>
        </w:rPr>
        <w:t>).</w:t>
      </w:r>
      <w:r w:rsidR="00BD11DD">
        <w:rPr>
          <w:color w:val="000000" w:themeColor="text1"/>
          <w:sz w:val="28"/>
          <w:szCs w:val="28"/>
          <w:lang w:val="uk-UA"/>
        </w:rPr>
        <w:t xml:space="preserve"> </w:t>
      </w:r>
      <w:r w:rsidR="004474D3" w:rsidRPr="00C93F7E">
        <w:rPr>
          <w:rStyle w:val="a7"/>
          <w:sz w:val="28"/>
          <w:szCs w:val="28"/>
          <w:lang w:val="uk-UA"/>
        </w:rPr>
        <w:t>Як вбачається</w:t>
      </w:r>
      <w:r w:rsidR="002B0326" w:rsidRPr="00C93F7E">
        <w:rPr>
          <w:rStyle w:val="a7"/>
          <w:sz w:val="28"/>
          <w:szCs w:val="28"/>
          <w:lang w:val="uk-UA"/>
        </w:rPr>
        <w:t xml:space="preserve"> з відеозапису</w:t>
      </w:r>
      <w:r w:rsidR="0005669B">
        <w:rPr>
          <w:rStyle w:val="a7"/>
          <w:sz w:val="28"/>
          <w:szCs w:val="28"/>
          <w:lang w:val="uk-UA"/>
        </w:rPr>
        <w:t>,</w:t>
      </w:r>
      <w:r w:rsidR="001A743B" w:rsidRPr="00C93F7E">
        <w:rPr>
          <w:rStyle w:val="a7"/>
          <w:sz w:val="28"/>
          <w:szCs w:val="28"/>
          <w:lang w:val="uk-UA"/>
        </w:rPr>
        <w:t xml:space="preserve"> в приміщенні, де відбулось інформування головою Печерської </w:t>
      </w:r>
      <w:r w:rsidR="001A743B" w:rsidRPr="00C93F7E">
        <w:rPr>
          <w:sz w:val="28"/>
          <w:szCs w:val="28"/>
          <w:lang w:val="uk-UA"/>
        </w:rPr>
        <w:t xml:space="preserve">районної в місті Києві державної </w:t>
      </w:r>
      <w:r w:rsidR="00B0181F">
        <w:rPr>
          <w:sz w:val="28"/>
          <w:szCs w:val="28"/>
          <w:lang w:val="uk-UA"/>
        </w:rPr>
        <w:t xml:space="preserve">адміністрації </w:t>
      </w:r>
      <w:r w:rsidR="001A743B" w:rsidRPr="00C93F7E">
        <w:rPr>
          <w:sz w:val="28"/>
          <w:szCs w:val="28"/>
          <w:lang w:val="uk-UA"/>
        </w:rPr>
        <w:t>про його діяльність</w:t>
      </w:r>
      <w:r w:rsidR="002B0326" w:rsidRPr="00C93F7E">
        <w:rPr>
          <w:rStyle w:val="a7"/>
          <w:sz w:val="28"/>
          <w:szCs w:val="28"/>
          <w:lang w:val="uk-UA"/>
        </w:rPr>
        <w:t>,</w:t>
      </w:r>
      <w:r w:rsidR="001A743B" w:rsidRPr="00C93F7E">
        <w:rPr>
          <w:rStyle w:val="a7"/>
          <w:sz w:val="28"/>
          <w:szCs w:val="28"/>
          <w:lang w:val="uk-UA"/>
        </w:rPr>
        <w:t xml:space="preserve"> було </w:t>
      </w:r>
      <w:r w:rsidR="00C93F7E" w:rsidRPr="00C93F7E">
        <w:rPr>
          <w:rStyle w:val="a7"/>
          <w:sz w:val="28"/>
          <w:szCs w:val="28"/>
          <w:lang w:val="uk-UA"/>
        </w:rPr>
        <w:t>масове</w:t>
      </w:r>
      <w:r w:rsidR="001A743B" w:rsidRPr="00C93F7E">
        <w:rPr>
          <w:rStyle w:val="a7"/>
          <w:sz w:val="28"/>
          <w:szCs w:val="28"/>
          <w:lang w:val="uk-UA"/>
        </w:rPr>
        <w:t xml:space="preserve"> скупчення громадян</w:t>
      </w:r>
      <w:r w:rsidR="0005669B">
        <w:rPr>
          <w:rStyle w:val="a7"/>
          <w:sz w:val="28"/>
          <w:szCs w:val="28"/>
          <w:lang w:val="uk-UA"/>
        </w:rPr>
        <w:t xml:space="preserve"> та сильний шум, що </w:t>
      </w:r>
      <w:r w:rsidR="00B0181F">
        <w:rPr>
          <w:rStyle w:val="a7"/>
          <w:sz w:val="28"/>
          <w:szCs w:val="28"/>
          <w:lang w:val="uk-UA"/>
        </w:rPr>
        <w:t>не дозволяв</w:t>
      </w:r>
      <w:r w:rsidR="0023204D">
        <w:rPr>
          <w:rStyle w:val="a7"/>
          <w:sz w:val="28"/>
          <w:szCs w:val="28"/>
          <w:lang w:val="uk-UA"/>
        </w:rPr>
        <w:t xml:space="preserve"> </w:t>
      </w:r>
      <w:proofErr w:type="spellStart"/>
      <w:r w:rsidR="0023204D">
        <w:rPr>
          <w:rStyle w:val="a7"/>
          <w:sz w:val="28"/>
          <w:szCs w:val="28"/>
          <w:lang w:val="uk-UA"/>
        </w:rPr>
        <w:t>розбірливо</w:t>
      </w:r>
      <w:proofErr w:type="spellEnd"/>
      <w:r w:rsidR="0023204D">
        <w:rPr>
          <w:rStyle w:val="a7"/>
          <w:sz w:val="28"/>
          <w:szCs w:val="28"/>
          <w:lang w:val="uk-UA"/>
        </w:rPr>
        <w:t xml:space="preserve"> розчути </w:t>
      </w:r>
      <w:proofErr w:type="spellStart"/>
      <w:r w:rsidR="0023204D">
        <w:rPr>
          <w:rStyle w:val="a7"/>
          <w:sz w:val="28"/>
          <w:szCs w:val="28"/>
          <w:lang w:val="uk-UA"/>
        </w:rPr>
        <w:t>Мартинчука</w:t>
      </w:r>
      <w:proofErr w:type="spellEnd"/>
      <w:r w:rsidR="0023204D">
        <w:rPr>
          <w:rStyle w:val="a7"/>
          <w:sz w:val="28"/>
          <w:szCs w:val="28"/>
          <w:lang w:val="uk-UA"/>
        </w:rPr>
        <w:t xml:space="preserve"> С.М.</w:t>
      </w:r>
      <w:r w:rsidR="0005669B">
        <w:rPr>
          <w:rStyle w:val="a7"/>
          <w:sz w:val="28"/>
          <w:szCs w:val="28"/>
          <w:lang w:val="uk-UA"/>
        </w:rPr>
        <w:t xml:space="preserve"> </w:t>
      </w:r>
      <w:r w:rsidR="002B0326" w:rsidRPr="00C93F7E">
        <w:rPr>
          <w:sz w:val="28"/>
          <w:szCs w:val="28"/>
          <w:lang w:val="uk-UA"/>
        </w:rPr>
        <w:t>(26:56 на відеозаписі)</w:t>
      </w:r>
      <w:r w:rsidR="002B0326" w:rsidRPr="00C93F7E">
        <w:rPr>
          <w:i/>
          <w:sz w:val="28"/>
          <w:szCs w:val="28"/>
          <w:lang w:val="uk-UA"/>
        </w:rPr>
        <w:t>.</w:t>
      </w:r>
      <w:r w:rsidR="00C93F7E" w:rsidRPr="00C93F7E">
        <w:rPr>
          <w:i/>
          <w:sz w:val="28"/>
          <w:szCs w:val="28"/>
          <w:lang w:val="uk-UA"/>
        </w:rPr>
        <w:t xml:space="preserve"> </w:t>
      </w:r>
    </w:p>
    <w:p w14:paraId="46784E05" w14:textId="77777777" w:rsidR="00BE2B8A" w:rsidRDefault="0023204D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Окрім цього, п</w:t>
      </w:r>
      <w:r w:rsidR="00C93F7E">
        <w:rPr>
          <w:rStyle w:val="a7"/>
          <w:sz w:val="28"/>
          <w:szCs w:val="28"/>
          <w:lang w:val="uk-UA"/>
        </w:rPr>
        <w:t xml:space="preserve">ід час обговорення присутні </w:t>
      </w:r>
      <w:r w:rsidR="00C93F7E" w:rsidRPr="00C02D91">
        <w:rPr>
          <w:sz w:val="28"/>
          <w:szCs w:val="28"/>
          <w:lang w:val="uk-UA"/>
        </w:rPr>
        <w:t xml:space="preserve">на засіданні переглянули </w:t>
      </w:r>
      <w:r w:rsidR="00C93F7E">
        <w:rPr>
          <w:sz w:val="28"/>
          <w:szCs w:val="28"/>
          <w:lang w:val="uk-UA"/>
        </w:rPr>
        <w:t xml:space="preserve">наданий депутатом </w:t>
      </w:r>
      <w:proofErr w:type="spellStart"/>
      <w:r w:rsidR="00C93F7E">
        <w:rPr>
          <w:sz w:val="28"/>
          <w:szCs w:val="28"/>
          <w:lang w:val="uk-UA"/>
        </w:rPr>
        <w:t>Манойленко</w:t>
      </w:r>
      <w:proofErr w:type="spellEnd"/>
      <w:r w:rsidR="00C93F7E">
        <w:rPr>
          <w:sz w:val="28"/>
          <w:szCs w:val="28"/>
          <w:lang w:val="uk-UA"/>
        </w:rPr>
        <w:t xml:space="preserve"> Н.В. </w:t>
      </w:r>
      <w:r w:rsidR="00C93F7E" w:rsidRPr="00C02D91">
        <w:rPr>
          <w:sz w:val="28"/>
          <w:szCs w:val="28"/>
          <w:lang w:val="uk-UA"/>
        </w:rPr>
        <w:t>відео-фрагмент</w:t>
      </w:r>
      <w:r w:rsidR="00C93F7E">
        <w:rPr>
          <w:sz w:val="28"/>
          <w:szCs w:val="28"/>
          <w:lang w:val="uk-UA"/>
        </w:rPr>
        <w:t xml:space="preserve"> подій, які відбулись 23.02.2018. На вказаному відеозаписі </w:t>
      </w:r>
      <w:r>
        <w:rPr>
          <w:sz w:val="28"/>
          <w:szCs w:val="28"/>
          <w:lang w:val="uk-UA"/>
        </w:rPr>
        <w:t xml:space="preserve">зафіксовано, що відразу після закінчення звіту </w:t>
      </w:r>
      <w:r w:rsidR="00C93F7E">
        <w:rPr>
          <w:sz w:val="28"/>
          <w:szCs w:val="28"/>
          <w:lang w:val="uk-UA"/>
        </w:rPr>
        <w:t xml:space="preserve">голова </w:t>
      </w:r>
      <w:r w:rsidR="00C93F7E" w:rsidRPr="00C02D91">
        <w:rPr>
          <w:sz w:val="28"/>
          <w:szCs w:val="28"/>
          <w:lang w:val="uk-UA"/>
        </w:rPr>
        <w:t xml:space="preserve">Печерської районної в місті Києві державної адміністрації </w:t>
      </w:r>
      <w:proofErr w:type="spellStart"/>
      <w:r w:rsidR="00C93F7E" w:rsidRPr="00C02D91">
        <w:rPr>
          <w:sz w:val="28"/>
          <w:szCs w:val="28"/>
          <w:lang w:val="uk-UA"/>
        </w:rPr>
        <w:t>Мартинчук</w:t>
      </w:r>
      <w:proofErr w:type="spellEnd"/>
      <w:r w:rsidR="00C93F7E" w:rsidRPr="00C02D91">
        <w:rPr>
          <w:sz w:val="28"/>
          <w:szCs w:val="28"/>
          <w:lang w:val="uk-UA"/>
        </w:rPr>
        <w:t> С.М.</w:t>
      </w:r>
      <w:r w:rsidR="00C93F7E">
        <w:rPr>
          <w:sz w:val="28"/>
          <w:szCs w:val="28"/>
          <w:lang w:val="uk-UA"/>
        </w:rPr>
        <w:t xml:space="preserve"> покинув залу.</w:t>
      </w:r>
    </w:p>
    <w:p w14:paraId="5F25F1DA" w14:textId="07493220" w:rsidR="00BE2B8A" w:rsidRDefault="00EF218A" w:rsidP="00983E06">
      <w:pPr>
        <w:ind w:firstLine="567"/>
        <w:jc w:val="both"/>
        <w:rPr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В процесі обговорення доповідач </w:t>
      </w:r>
      <w:proofErr w:type="spellStart"/>
      <w:r w:rsidR="00BD11DD">
        <w:rPr>
          <w:rStyle w:val="a7"/>
          <w:sz w:val="28"/>
          <w:szCs w:val="28"/>
          <w:lang w:val="uk-UA"/>
        </w:rPr>
        <w:t>Опадчий</w:t>
      </w:r>
      <w:proofErr w:type="spellEnd"/>
      <w:r w:rsidR="00BD11DD">
        <w:rPr>
          <w:rStyle w:val="a7"/>
          <w:sz w:val="28"/>
          <w:szCs w:val="28"/>
          <w:lang w:val="uk-UA"/>
        </w:rPr>
        <w:t xml:space="preserve"> І.М. </w:t>
      </w:r>
      <w:r>
        <w:rPr>
          <w:rStyle w:val="a7"/>
          <w:sz w:val="28"/>
          <w:szCs w:val="28"/>
          <w:lang w:val="uk-UA"/>
        </w:rPr>
        <w:t xml:space="preserve">зазначив, що у зв’язку із суперечливістю наданих комісії доказів неможливо дійти остаточного висновку в частині, що стосується розповсюдження недостовірної інформації депутатом Київради </w:t>
      </w:r>
      <w:proofErr w:type="spellStart"/>
      <w:r>
        <w:rPr>
          <w:rStyle w:val="a7"/>
          <w:sz w:val="28"/>
          <w:szCs w:val="28"/>
          <w:lang w:val="uk-UA"/>
        </w:rPr>
        <w:t>Манойленко</w:t>
      </w:r>
      <w:proofErr w:type="spellEnd"/>
      <w:r>
        <w:rPr>
          <w:rStyle w:val="a7"/>
          <w:sz w:val="28"/>
          <w:szCs w:val="28"/>
          <w:lang w:val="uk-UA"/>
        </w:rPr>
        <w:t xml:space="preserve"> Н.В. </w:t>
      </w:r>
      <w:r w:rsidR="00BD11DD">
        <w:rPr>
          <w:rStyle w:val="a7"/>
          <w:sz w:val="28"/>
          <w:szCs w:val="28"/>
          <w:lang w:val="uk-UA"/>
        </w:rPr>
        <w:t>Після додаткового обговорення</w:t>
      </w:r>
      <w:r w:rsidR="00175483">
        <w:rPr>
          <w:rStyle w:val="a7"/>
          <w:sz w:val="28"/>
          <w:szCs w:val="28"/>
          <w:lang w:val="uk-UA"/>
        </w:rPr>
        <w:t xml:space="preserve">, члени постійної </w:t>
      </w:r>
      <w:r w:rsidR="00B53889">
        <w:rPr>
          <w:rStyle w:val="a7"/>
          <w:sz w:val="28"/>
          <w:szCs w:val="28"/>
          <w:lang w:val="uk-UA"/>
        </w:rPr>
        <w:t xml:space="preserve">комісії прийшли до висновку щодо відсутності </w:t>
      </w:r>
      <w:r w:rsidR="00B53889" w:rsidRPr="00C02D91">
        <w:rPr>
          <w:sz w:val="28"/>
          <w:szCs w:val="28"/>
          <w:lang w:val="uk-UA"/>
        </w:rPr>
        <w:t xml:space="preserve">в діях </w:t>
      </w:r>
      <w:r w:rsidR="00B53889">
        <w:rPr>
          <w:sz w:val="28"/>
          <w:szCs w:val="28"/>
          <w:lang w:val="uk-UA"/>
        </w:rPr>
        <w:t xml:space="preserve">депутата Київради </w:t>
      </w:r>
      <w:proofErr w:type="spellStart"/>
      <w:r w:rsidR="00B53889">
        <w:rPr>
          <w:sz w:val="28"/>
          <w:szCs w:val="28"/>
          <w:lang w:val="uk-UA"/>
        </w:rPr>
        <w:t>Манойленко</w:t>
      </w:r>
      <w:proofErr w:type="spellEnd"/>
      <w:r w:rsidR="00175483">
        <w:rPr>
          <w:sz w:val="28"/>
          <w:szCs w:val="28"/>
          <w:lang w:val="uk-UA"/>
        </w:rPr>
        <w:t> </w:t>
      </w:r>
      <w:r w:rsidR="00B53889">
        <w:rPr>
          <w:sz w:val="28"/>
          <w:szCs w:val="28"/>
          <w:lang w:val="uk-UA"/>
        </w:rPr>
        <w:t xml:space="preserve">Н.В. </w:t>
      </w:r>
      <w:r w:rsidR="00B53889" w:rsidRPr="00C02D91">
        <w:rPr>
          <w:sz w:val="28"/>
          <w:szCs w:val="28"/>
          <w:lang w:val="uk-UA"/>
        </w:rPr>
        <w:t>ознак</w:t>
      </w:r>
      <w:r w:rsidR="00B53889">
        <w:rPr>
          <w:sz w:val="28"/>
          <w:szCs w:val="28"/>
          <w:lang w:val="uk-UA"/>
        </w:rPr>
        <w:t xml:space="preserve"> та доказів</w:t>
      </w:r>
      <w:r w:rsidR="00B53889" w:rsidRPr="00C02D91">
        <w:rPr>
          <w:sz w:val="28"/>
          <w:szCs w:val="28"/>
          <w:lang w:val="uk-UA"/>
        </w:rPr>
        <w:t xml:space="preserve"> порушення правил депутатської етики.</w:t>
      </w:r>
    </w:p>
    <w:p w14:paraId="448DE39D" w14:textId="77777777" w:rsidR="00BE2B8A" w:rsidRDefault="00BE2B8A" w:rsidP="00BE2B8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57F1627D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b/>
          <w:bCs/>
          <w:sz w:val="28"/>
          <w:szCs w:val="28"/>
          <w:lang w:val="uk-UA"/>
        </w:rPr>
        <w:t>Вирішили:</w:t>
      </w:r>
      <w:r w:rsidRPr="00C02D91">
        <w:rPr>
          <w:sz w:val="28"/>
          <w:szCs w:val="28"/>
          <w:lang w:val="uk-UA"/>
        </w:rPr>
        <w:t> </w:t>
      </w:r>
    </w:p>
    <w:p w14:paraId="03A2F2D8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1. Взяти до відома звернення голови Печерської районної в місті Києві державної адміністрації </w:t>
      </w:r>
      <w:proofErr w:type="spellStart"/>
      <w:r w:rsidRPr="00C02D91">
        <w:rPr>
          <w:sz w:val="28"/>
          <w:szCs w:val="28"/>
          <w:lang w:val="uk-UA"/>
        </w:rPr>
        <w:t>Мартинчука</w:t>
      </w:r>
      <w:proofErr w:type="spellEnd"/>
      <w:r w:rsidRPr="00C02D91">
        <w:rPr>
          <w:sz w:val="28"/>
          <w:szCs w:val="28"/>
          <w:lang w:val="uk-UA"/>
        </w:rPr>
        <w:t xml:space="preserve"> С.М. від 14.03.2018 № 105/01-585/в-13 щодо можливого порушення депутатом Київради </w:t>
      </w:r>
      <w:proofErr w:type="spellStart"/>
      <w:r w:rsidRPr="00C02D91">
        <w:rPr>
          <w:sz w:val="28"/>
          <w:szCs w:val="28"/>
          <w:lang w:val="uk-UA"/>
        </w:rPr>
        <w:t>Манойленко</w:t>
      </w:r>
      <w:proofErr w:type="spellEnd"/>
      <w:r w:rsidRPr="00C02D91">
        <w:rPr>
          <w:sz w:val="28"/>
          <w:szCs w:val="28"/>
          <w:lang w:val="uk-UA"/>
        </w:rPr>
        <w:t xml:space="preserve"> Н.В. правил депутатської етики. </w:t>
      </w:r>
    </w:p>
    <w:p w14:paraId="6D1DD259" w14:textId="77777777" w:rsidR="00BE2B8A" w:rsidRDefault="00EF218A" w:rsidP="00983E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4654" w:rsidRPr="00C02D91">
        <w:rPr>
          <w:sz w:val="28"/>
          <w:szCs w:val="28"/>
          <w:lang w:val="uk-UA"/>
        </w:rPr>
        <w:t xml:space="preserve">. Відмовити у застосуванні заходів впливу до депутата Київради </w:t>
      </w:r>
      <w:proofErr w:type="spellStart"/>
      <w:r w:rsidR="00E04654" w:rsidRPr="00C02D91">
        <w:rPr>
          <w:sz w:val="28"/>
          <w:szCs w:val="28"/>
          <w:lang w:val="uk-UA"/>
        </w:rPr>
        <w:t>Манойленко</w:t>
      </w:r>
      <w:proofErr w:type="spellEnd"/>
      <w:r w:rsidR="00E04654" w:rsidRPr="00C02D91">
        <w:rPr>
          <w:sz w:val="28"/>
          <w:szCs w:val="28"/>
          <w:lang w:val="uk-UA"/>
        </w:rPr>
        <w:t xml:space="preserve"> Н.В. у зв’язку з відсутністю в її діях ознак</w:t>
      </w:r>
      <w:r w:rsidR="00B53889">
        <w:rPr>
          <w:sz w:val="28"/>
          <w:szCs w:val="28"/>
          <w:lang w:val="uk-UA"/>
        </w:rPr>
        <w:t xml:space="preserve"> та доказів</w:t>
      </w:r>
      <w:r w:rsidR="00E04654" w:rsidRPr="00C02D91">
        <w:rPr>
          <w:sz w:val="28"/>
          <w:szCs w:val="28"/>
          <w:lang w:val="uk-UA"/>
        </w:rPr>
        <w:t xml:space="preserve"> порушення правил депутатської етики.</w:t>
      </w:r>
    </w:p>
    <w:p w14:paraId="32E6547A" w14:textId="77777777" w:rsidR="00BE2B8A" w:rsidRDefault="00EF218A" w:rsidP="00983E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4654" w:rsidRPr="00C02D91">
        <w:rPr>
          <w:sz w:val="28"/>
          <w:szCs w:val="28"/>
          <w:lang w:val="uk-UA"/>
        </w:rPr>
        <w:t xml:space="preserve">. Направити голові Печерської районної в місті Києві державної адміністрації </w:t>
      </w:r>
      <w:proofErr w:type="spellStart"/>
      <w:r w:rsidR="00E04654" w:rsidRPr="00C02D91">
        <w:rPr>
          <w:sz w:val="28"/>
          <w:szCs w:val="28"/>
          <w:lang w:val="uk-UA"/>
        </w:rPr>
        <w:t>Мартинчуку</w:t>
      </w:r>
      <w:proofErr w:type="spellEnd"/>
      <w:r w:rsidR="00E04654" w:rsidRPr="00C02D91">
        <w:rPr>
          <w:sz w:val="28"/>
          <w:szCs w:val="28"/>
          <w:lang w:val="uk-UA"/>
        </w:rPr>
        <w:t xml:space="preserve"> С.М. витяг з протоколу засідання постійної комісії з відповідним супровідним листом.</w:t>
      </w:r>
    </w:p>
    <w:p w14:paraId="663FA786" w14:textId="77777777" w:rsidR="00BE2B8A" w:rsidRDefault="00EF218A" w:rsidP="00983E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04654" w:rsidRPr="00C02D91">
        <w:rPr>
          <w:sz w:val="28"/>
          <w:szCs w:val="28"/>
          <w:lang w:val="uk-UA"/>
        </w:rPr>
        <w:t xml:space="preserve">. Направити депутату Київради </w:t>
      </w:r>
      <w:proofErr w:type="spellStart"/>
      <w:r w:rsidR="00E04654" w:rsidRPr="00C02D91">
        <w:rPr>
          <w:sz w:val="28"/>
          <w:szCs w:val="28"/>
          <w:lang w:val="uk-UA"/>
        </w:rPr>
        <w:t>Манойленко</w:t>
      </w:r>
      <w:proofErr w:type="spellEnd"/>
      <w:r w:rsidR="00E04654" w:rsidRPr="00C02D91">
        <w:rPr>
          <w:sz w:val="28"/>
          <w:szCs w:val="28"/>
          <w:lang w:val="uk-UA"/>
        </w:rPr>
        <w:t xml:space="preserve"> Н.В. витяг з протоколу засідання постійної комісії з відповідним супровідним листом.</w:t>
      </w:r>
    </w:p>
    <w:p w14:paraId="3E33B57D" w14:textId="77777777" w:rsidR="00BE2B8A" w:rsidRDefault="00BE2B8A" w:rsidP="00983E06">
      <w:pPr>
        <w:ind w:firstLine="567"/>
        <w:jc w:val="both"/>
        <w:rPr>
          <w:sz w:val="28"/>
          <w:szCs w:val="28"/>
          <w:lang w:val="uk-UA"/>
        </w:rPr>
      </w:pPr>
    </w:p>
    <w:p w14:paraId="315D3975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55BF798F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«за» – 4 , «проти» – 0, «утрималось» – 0 , «не голосували» - 0.</w:t>
      </w:r>
    </w:p>
    <w:p w14:paraId="45293767" w14:textId="77777777" w:rsidR="00BE2B8A" w:rsidRDefault="00E04654" w:rsidP="00983E06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Start w:id="27" w:name="_Hlk510175986"/>
      <w:bookmarkStart w:id="28" w:name="_Hlk487104843"/>
      <w:bookmarkStart w:id="29" w:name="_Hlk488157977"/>
      <w:bookmarkEnd w:id="25"/>
    </w:p>
    <w:bookmarkEnd w:id="26"/>
    <w:p w14:paraId="6BEDE0DA" w14:textId="77777777" w:rsidR="00BE2B8A" w:rsidRDefault="00BE2B8A" w:rsidP="00983E06">
      <w:pPr>
        <w:ind w:firstLine="567"/>
        <w:jc w:val="both"/>
        <w:rPr>
          <w:b/>
          <w:sz w:val="28"/>
          <w:szCs w:val="28"/>
          <w:lang w:val="uk-UA"/>
        </w:rPr>
      </w:pPr>
    </w:p>
    <w:p w14:paraId="3C686EC1" w14:textId="77777777" w:rsidR="00BE2B8A" w:rsidRDefault="00BE2B8A" w:rsidP="00983E06">
      <w:pPr>
        <w:ind w:firstLine="567"/>
        <w:jc w:val="both"/>
        <w:rPr>
          <w:b/>
          <w:sz w:val="28"/>
          <w:szCs w:val="28"/>
          <w:lang w:val="uk-UA"/>
        </w:rPr>
      </w:pPr>
    </w:p>
    <w:p w14:paraId="0D8FAD66" w14:textId="77777777" w:rsidR="00BE2B8A" w:rsidRDefault="006F56FA" w:rsidP="00983E06">
      <w:pPr>
        <w:ind w:firstLine="567"/>
        <w:jc w:val="both"/>
        <w:rPr>
          <w:sz w:val="28"/>
          <w:szCs w:val="28"/>
          <w:lang w:val="uk-UA"/>
        </w:rPr>
      </w:pPr>
      <w:bookmarkStart w:id="30" w:name="_Hlk515348174"/>
      <w:r w:rsidRPr="00C02D91">
        <w:rPr>
          <w:b/>
          <w:sz w:val="28"/>
          <w:szCs w:val="28"/>
          <w:lang w:val="uk-UA"/>
        </w:rPr>
        <w:t>По четвертому питанню</w:t>
      </w:r>
      <w:r w:rsidRPr="00C02D91">
        <w:rPr>
          <w:sz w:val="28"/>
          <w:szCs w:val="28"/>
          <w:lang w:val="uk-UA"/>
        </w:rPr>
        <w:t xml:space="preserve"> слухали інформацію </w:t>
      </w:r>
      <w:bookmarkEnd w:id="27"/>
      <w:proofErr w:type="spellStart"/>
      <w:r w:rsidR="00E04654" w:rsidRPr="00C02D91">
        <w:rPr>
          <w:color w:val="000000" w:themeColor="text1"/>
          <w:sz w:val="28"/>
          <w:szCs w:val="28"/>
          <w:shd w:val="clear" w:color="auto" w:fill="FFFFFF"/>
          <w:lang w:val="uk-UA"/>
        </w:rPr>
        <w:t>Опадчого</w:t>
      </w:r>
      <w:proofErr w:type="spellEnd"/>
      <w:r w:rsidR="00E04654" w:rsidRPr="00C02D9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І.М. щодо </w:t>
      </w:r>
      <w:r w:rsidR="00E04654" w:rsidRPr="00C02D91">
        <w:rPr>
          <w:sz w:val="28"/>
          <w:szCs w:val="28"/>
          <w:lang w:val="uk-UA"/>
        </w:rPr>
        <w:t>лист</w:t>
      </w:r>
      <w:r w:rsidR="00A103B1">
        <w:rPr>
          <w:sz w:val="28"/>
          <w:szCs w:val="28"/>
          <w:lang w:val="uk-UA"/>
        </w:rPr>
        <w:t>а г</w:t>
      </w:r>
      <w:r w:rsidR="00E04654" w:rsidRPr="00C02D91">
        <w:rPr>
          <w:sz w:val="28"/>
          <w:szCs w:val="28"/>
          <w:lang w:val="uk-UA"/>
        </w:rPr>
        <w:t xml:space="preserve">р. Діденко Ю.В. від 29.03.2018 № 08/Д-1568 стосовно інциденту під час звіту голови Печерської районної в місті Києві державної адміністрації </w:t>
      </w:r>
      <w:proofErr w:type="spellStart"/>
      <w:r w:rsidR="00E04654" w:rsidRPr="00C02D91">
        <w:rPr>
          <w:sz w:val="28"/>
          <w:szCs w:val="28"/>
          <w:lang w:val="uk-UA"/>
        </w:rPr>
        <w:t>Мартинчука</w:t>
      </w:r>
      <w:proofErr w:type="spellEnd"/>
      <w:r w:rsidR="00E04654" w:rsidRPr="00C02D91">
        <w:rPr>
          <w:sz w:val="28"/>
          <w:szCs w:val="28"/>
          <w:lang w:val="uk-UA"/>
        </w:rPr>
        <w:t> С.М. 23.02.2018.</w:t>
      </w:r>
    </w:p>
    <w:p w14:paraId="2656E963" w14:textId="77777777" w:rsidR="00BE2B8A" w:rsidRDefault="00E04654" w:rsidP="00983E06">
      <w:pPr>
        <w:ind w:firstLine="567"/>
        <w:jc w:val="both"/>
        <w:rPr>
          <w:rStyle w:val="a7"/>
          <w:color w:val="000000" w:themeColor="text1"/>
          <w:sz w:val="28"/>
          <w:szCs w:val="28"/>
          <w:lang w:val="uk-UA"/>
        </w:rPr>
      </w:pPr>
      <w:r w:rsidRPr="00C02D91">
        <w:rPr>
          <w:rStyle w:val="a7"/>
          <w:color w:val="000000" w:themeColor="text1"/>
          <w:sz w:val="28"/>
          <w:szCs w:val="28"/>
          <w:lang w:val="uk-UA"/>
        </w:rPr>
        <w:t xml:space="preserve">Доповідач повідомив, що гр. Діденко Ю.В. у своєму зверненні вказує на порушення </w:t>
      </w:r>
      <w:r w:rsidRPr="00C02D91">
        <w:rPr>
          <w:sz w:val="28"/>
          <w:szCs w:val="28"/>
          <w:lang w:val="uk-UA"/>
        </w:rPr>
        <w:t xml:space="preserve">головою Печерської районної в місті Києві державної адміністрації </w:t>
      </w:r>
      <w:proofErr w:type="spellStart"/>
      <w:r w:rsidRPr="00C02D91">
        <w:rPr>
          <w:sz w:val="28"/>
          <w:szCs w:val="28"/>
          <w:lang w:val="uk-UA"/>
        </w:rPr>
        <w:t>Мартинчуком</w:t>
      </w:r>
      <w:proofErr w:type="spellEnd"/>
      <w:r w:rsidRPr="00C02D91">
        <w:rPr>
          <w:sz w:val="28"/>
          <w:szCs w:val="28"/>
          <w:lang w:val="uk-UA"/>
        </w:rPr>
        <w:t xml:space="preserve"> С.М.</w:t>
      </w:r>
      <w:r w:rsidRPr="00C02D91">
        <w:rPr>
          <w:rStyle w:val="a7"/>
          <w:color w:val="000000" w:themeColor="text1"/>
          <w:sz w:val="28"/>
          <w:szCs w:val="28"/>
          <w:lang w:val="uk-UA"/>
        </w:rPr>
        <w:t xml:space="preserve">  вимог Закону України «Про місцеві державні адміністрації» та просить притягнути його до відповідальності.</w:t>
      </w:r>
    </w:p>
    <w:p w14:paraId="02FF433B" w14:textId="77777777" w:rsidR="00BE2B8A" w:rsidRDefault="00E04654" w:rsidP="00983E06">
      <w:pPr>
        <w:ind w:firstLine="567"/>
        <w:jc w:val="both"/>
        <w:rPr>
          <w:rStyle w:val="a7"/>
          <w:color w:val="000000" w:themeColor="text1"/>
          <w:sz w:val="28"/>
          <w:szCs w:val="28"/>
          <w:lang w:val="uk-UA"/>
        </w:rPr>
      </w:pPr>
      <w:r w:rsidRPr="00C02D91">
        <w:rPr>
          <w:rStyle w:val="a7"/>
          <w:color w:val="000000" w:themeColor="text1"/>
          <w:sz w:val="28"/>
          <w:szCs w:val="28"/>
          <w:lang w:val="uk-UA"/>
        </w:rPr>
        <w:t xml:space="preserve">В обговоренні взяли участь: Макаров О.А., Приходько Н.І., </w:t>
      </w:r>
      <w:proofErr w:type="spellStart"/>
      <w:r w:rsidRPr="00C02D91">
        <w:rPr>
          <w:rStyle w:val="a7"/>
          <w:color w:val="000000" w:themeColor="text1"/>
          <w:sz w:val="28"/>
          <w:szCs w:val="28"/>
          <w:lang w:val="uk-UA"/>
        </w:rPr>
        <w:t>Опадчий</w:t>
      </w:r>
      <w:proofErr w:type="spellEnd"/>
      <w:r w:rsidRPr="00C02D91">
        <w:rPr>
          <w:rStyle w:val="a7"/>
          <w:color w:val="000000" w:themeColor="text1"/>
          <w:sz w:val="28"/>
          <w:szCs w:val="28"/>
          <w:lang w:val="uk-UA"/>
        </w:rPr>
        <w:t xml:space="preserve"> І.М., Маслова Н.В.</w:t>
      </w:r>
      <w:r w:rsidR="00987DDA">
        <w:rPr>
          <w:rStyle w:val="a7"/>
          <w:color w:val="000000" w:themeColor="text1"/>
          <w:sz w:val="28"/>
          <w:szCs w:val="28"/>
          <w:lang w:val="uk-UA"/>
        </w:rPr>
        <w:t xml:space="preserve">, </w:t>
      </w:r>
      <w:r w:rsidR="00987DDA" w:rsidRPr="00C02D91">
        <w:rPr>
          <w:rStyle w:val="a7"/>
          <w:color w:val="000000" w:themeColor="text1"/>
          <w:sz w:val="28"/>
          <w:szCs w:val="28"/>
          <w:lang w:val="uk-UA"/>
        </w:rPr>
        <w:t>Діденко Ю.В.</w:t>
      </w:r>
    </w:p>
    <w:p w14:paraId="32F3F057" w14:textId="680972F0" w:rsidR="00BE2B8A" w:rsidRDefault="00E04654" w:rsidP="00BD11DD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 процесі обговорення члени комісії зауважили, що порушене у зверненні питання не відноситься до функціональної спрямованості постійної комісії Київради з питань регламенту та депутатської етики згідно з ч. 5 ст. 5 Положення про постійні комісії Київради</w:t>
      </w:r>
      <w:r w:rsidR="00EF218A">
        <w:rPr>
          <w:sz w:val="28"/>
          <w:szCs w:val="28"/>
          <w:lang w:val="uk-UA"/>
        </w:rPr>
        <w:t>. Зокрема,</w:t>
      </w:r>
      <w:r w:rsidR="00BD11DD">
        <w:rPr>
          <w:sz w:val="28"/>
          <w:szCs w:val="28"/>
          <w:lang w:val="uk-UA"/>
        </w:rPr>
        <w:t xml:space="preserve"> до функціональної спрямованості постійної комісії Київради з питань регламенту та депутатської етики</w:t>
      </w:r>
      <w:r w:rsidR="00672A17">
        <w:rPr>
          <w:sz w:val="28"/>
          <w:szCs w:val="28"/>
          <w:lang w:val="uk-UA"/>
        </w:rPr>
        <w:t xml:space="preserve"> не належать питання</w:t>
      </w:r>
      <w:r w:rsidR="00EF218A">
        <w:rPr>
          <w:sz w:val="28"/>
          <w:szCs w:val="28"/>
          <w:lang w:val="uk-UA"/>
        </w:rPr>
        <w:t xml:space="preserve"> притягнення до відповідальності державних службовців. </w:t>
      </w:r>
    </w:p>
    <w:p w14:paraId="75958695" w14:textId="77777777" w:rsidR="00BE2B8A" w:rsidRDefault="00BE2B8A" w:rsidP="00983E06">
      <w:pPr>
        <w:ind w:firstLine="567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</w:p>
    <w:p w14:paraId="72C2B80A" w14:textId="77777777" w:rsidR="00BE2B8A" w:rsidRDefault="00E04654" w:rsidP="00983E06">
      <w:pPr>
        <w:ind w:firstLine="567"/>
        <w:jc w:val="both"/>
        <w:rPr>
          <w:rStyle w:val="a7"/>
          <w:b/>
          <w:bCs/>
          <w:color w:val="000000" w:themeColor="text1"/>
          <w:sz w:val="28"/>
          <w:szCs w:val="28"/>
          <w:lang w:val="uk-UA"/>
        </w:rPr>
      </w:pPr>
      <w:r w:rsidRPr="00C02D91">
        <w:rPr>
          <w:rStyle w:val="a7"/>
          <w:b/>
          <w:bCs/>
          <w:color w:val="000000" w:themeColor="text1"/>
          <w:sz w:val="28"/>
          <w:szCs w:val="28"/>
          <w:lang w:val="uk-UA"/>
        </w:rPr>
        <w:t xml:space="preserve">Вирішили: </w:t>
      </w:r>
    </w:p>
    <w:p w14:paraId="6FAFCDAC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1. Взяти до відома </w:t>
      </w:r>
      <w:r w:rsidRPr="00C02D91">
        <w:rPr>
          <w:sz w:val="28"/>
          <w:szCs w:val="28"/>
          <w:lang w:val="uk-UA"/>
        </w:rPr>
        <w:t xml:space="preserve">лист гр. Діденко Ю.В. від 29.03.2018 № 08/Д-1568 стосовно інциденту під час звіту голови Печерської районної в місті Києві державної адміністрації </w:t>
      </w:r>
      <w:proofErr w:type="spellStart"/>
      <w:r w:rsidRPr="00C02D91">
        <w:rPr>
          <w:sz w:val="28"/>
          <w:szCs w:val="28"/>
          <w:lang w:val="uk-UA"/>
        </w:rPr>
        <w:t>Мартинчука</w:t>
      </w:r>
      <w:proofErr w:type="spellEnd"/>
      <w:r w:rsidRPr="00C02D91">
        <w:rPr>
          <w:sz w:val="28"/>
          <w:szCs w:val="28"/>
          <w:lang w:val="uk-UA"/>
        </w:rPr>
        <w:t> С.М. 23.02.2018.</w:t>
      </w:r>
    </w:p>
    <w:p w14:paraId="45EABD65" w14:textId="77777777" w:rsidR="00BE2B8A" w:rsidRDefault="00987DDA" w:rsidP="00983E06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Встановити, що </w:t>
      </w:r>
      <w:r w:rsidR="003617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 функціональної спрямованості постійної комісії Київради з питань регламенту та депутатської етики відповідно до ч. 5 ст. 5 Положення про постійні комісії Київради не належать питання </w:t>
      </w:r>
      <w:r w:rsidR="00EF218A">
        <w:rPr>
          <w:color w:val="000000" w:themeColor="text1"/>
          <w:sz w:val="28"/>
          <w:szCs w:val="28"/>
          <w:shd w:val="clear" w:color="auto" w:fill="FFFFFF"/>
          <w:lang w:val="uk-UA"/>
        </w:rPr>
        <w:t>притягнення до відповідальності</w:t>
      </w:r>
      <w:r w:rsidR="003617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державних службовців. </w:t>
      </w:r>
    </w:p>
    <w:p w14:paraId="250C7CF7" w14:textId="77777777" w:rsidR="00BE2B8A" w:rsidRDefault="0036175F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E04654" w:rsidRPr="00C02D91">
        <w:rPr>
          <w:color w:val="000000" w:themeColor="text1"/>
          <w:sz w:val="28"/>
          <w:szCs w:val="28"/>
          <w:lang w:val="uk-UA"/>
        </w:rPr>
        <w:t>. Направити гр. Діденко Ю.В. витяг з протоколу з відповідним супровідним листом.</w:t>
      </w:r>
    </w:p>
    <w:p w14:paraId="35253AB0" w14:textId="77777777" w:rsidR="00BE2B8A" w:rsidRDefault="00BE2B8A" w:rsidP="00983E06">
      <w:pPr>
        <w:ind w:firstLine="567"/>
        <w:jc w:val="both"/>
        <w:rPr>
          <w:sz w:val="28"/>
          <w:szCs w:val="28"/>
          <w:lang w:val="uk-UA"/>
        </w:rPr>
      </w:pPr>
    </w:p>
    <w:p w14:paraId="24E1CD73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074414D7" w14:textId="77777777" w:rsidR="00BE2B8A" w:rsidRDefault="00E04654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«за» – 4 , «проти» – 0, «утрималось» – 0, «не голосували» - 0.</w:t>
      </w:r>
    </w:p>
    <w:p w14:paraId="3FC3A9E7" w14:textId="77777777" w:rsidR="00BE2B8A" w:rsidRDefault="00E04654" w:rsidP="00983E06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Start w:id="31" w:name="_Hlk510168195"/>
      <w:bookmarkEnd w:id="28"/>
      <w:bookmarkEnd w:id="29"/>
    </w:p>
    <w:bookmarkEnd w:id="30"/>
    <w:p w14:paraId="387BFD66" w14:textId="77777777" w:rsidR="00470EA0" w:rsidRDefault="00470EA0" w:rsidP="00BE2B8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43B66E7B" w14:textId="77777777" w:rsidR="00470EA0" w:rsidRDefault="00470EA0" w:rsidP="00BE2B8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8523DFC" w14:textId="07B4F20C" w:rsidR="00BE2B8A" w:rsidRDefault="00C03888" w:rsidP="00983E06">
      <w:pPr>
        <w:ind w:firstLine="567"/>
        <w:jc w:val="both"/>
        <w:rPr>
          <w:sz w:val="28"/>
          <w:szCs w:val="28"/>
          <w:lang w:val="uk-UA"/>
        </w:rPr>
      </w:pPr>
      <w:bookmarkStart w:id="32" w:name="_Hlk515348431"/>
      <w:r w:rsidRPr="00C02D91">
        <w:rPr>
          <w:b/>
          <w:bCs/>
          <w:sz w:val="28"/>
          <w:szCs w:val="28"/>
          <w:lang w:val="uk-UA"/>
        </w:rPr>
        <w:t>По п’ятому питанню</w:t>
      </w:r>
      <w:r w:rsidRPr="00C02D91">
        <w:rPr>
          <w:sz w:val="28"/>
          <w:szCs w:val="28"/>
          <w:lang w:val="uk-UA"/>
        </w:rPr>
        <w:t xml:space="preserve"> слухали інформацію </w:t>
      </w:r>
      <w:proofErr w:type="spellStart"/>
      <w:r w:rsidR="00E04654" w:rsidRPr="00C02D91">
        <w:rPr>
          <w:color w:val="000000" w:themeColor="text1"/>
          <w:sz w:val="28"/>
          <w:szCs w:val="28"/>
          <w:lang w:val="uk-UA"/>
        </w:rPr>
        <w:t>Маслової</w:t>
      </w:r>
      <w:proofErr w:type="spellEnd"/>
      <w:r w:rsidR="00E04654" w:rsidRPr="00C02D91">
        <w:rPr>
          <w:color w:val="000000" w:themeColor="text1"/>
          <w:sz w:val="28"/>
          <w:szCs w:val="28"/>
          <w:lang w:val="uk-UA"/>
        </w:rPr>
        <w:t xml:space="preserve"> Н.В. щодо </w:t>
      </w:r>
      <w:r w:rsidR="00E04654" w:rsidRPr="00C02D91">
        <w:rPr>
          <w:sz w:val="28"/>
          <w:szCs w:val="28"/>
          <w:lang w:val="uk-UA"/>
        </w:rPr>
        <w:t xml:space="preserve">звернення гр. </w:t>
      </w:r>
      <w:proofErr w:type="spellStart"/>
      <w:r w:rsidR="00E04654" w:rsidRPr="00C02D91">
        <w:rPr>
          <w:sz w:val="28"/>
          <w:szCs w:val="28"/>
          <w:lang w:val="uk-UA"/>
        </w:rPr>
        <w:t>Расторгуєва</w:t>
      </w:r>
      <w:proofErr w:type="spellEnd"/>
      <w:r w:rsidR="00E04654" w:rsidRPr="00C02D91">
        <w:rPr>
          <w:sz w:val="28"/>
          <w:szCs w:val="28"/>
          <w:lang w:val="uk-UA"/>
        </w:rPr>
        <w:t xml:space="preserve"> А.Л. від 18.03.2018 № Р-3439 щодо можливого порушення </w:t>
      </w:r>
      <w:r w:rsidR="00E04654" w:rsidRPr="00C02D91">
        <w:rPr>
          <w:sz w:val="28"/>
          <w:szCs w:val="28"/>
          <w:lang w:val="uk-UA"/>
        </w:rPr>
        <w:lastRenderedPageBreak/>
        <w:t xml:space="preserve">депутатом Київради Сиротюком Ю.М. вимог Регламенту Київради та правил депутатської етики. </w:t>
      </w:r>
    </w:p>
    <w:p w14:paraId="1CF8BE16" w14:textId="77777777" w:rsidR="00BE2B8A" w:rsidRDefault="00E04654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>Доповідач повідомил</w:t>
      </w:r>
      <w:r w:rsidR="00EF218A">
        <w:rPr>
          <w:color w:val="000000" w:themeColor="text1"/>
          <w:sz w:val="28"/>
          <w:szCs w:val="28"/>
          <w:lang w:val="uk-UA"/>
        </w:rPr>
        <w:t>а присутніх щодо змісту вказаного звернення.</w:t>
      </w:r>
    </w:p>
    <w:p w14:paraId="743B9C0B" w14:textId="4D8B4238" w:rsidR="00B0181F" w:rsidRPr="00672A17" w:rsidRDefault="00E04654" w:rsidP="00672A17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rStyle w:val="a7"/>
          <w:color w:val="000000" w:themeColor="text1"/>
          <w:sz w:val="28"/>
          <w:szCs w:val="28"/>
          <w:lang w:val="uk-UA"/>
        </w:rPr>
        <w:t xml:space="preserve">В обговоренні взяли участь: Макаров О.А., Приходько Н.І., </w:t>
      </w:r>
      <w:proofErr w:type="spellStart"/>
      <w:r w:rsidRPr="00C02D91">
        <w:rPr>
          <w:rStyle w:val="a7"/>
          <w:color w:val="000000" w:themeColor="text1"/>
          <w:sz w:val="28"/>
          <w:szCs w:val="28"/>
          <w:lang w:val="uk-UA"/>
        </w:rPr>
        <w:t>Опадчий</w:t>
      </w:r>
      <w:proofErr w:type="spellEnd"/>
      <w:r w:rsidRPr="00C02D91">
        <w:rPr>
          <w:rStyle w:val="a7"/>
          <w:color w:val="000000" w:themeColor="text1"/>
          <w:sz w:val="28"/>
          <w:szCs w:val="28"/>
          <w:lang w:val="uk-UA"/>
        </w:rPr>
        <w:t xml:space="preserve"> І.М., Маслова Н.В.</w:t>
      </w:r>
      <w:r w:rsidR="0036175F">
        <w:rPr>
          <w:rStyle w:val="a7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6175F" w:rsidRPr="00BA56E3">
        <w:rPr>
          <w:rStyle w:val="a7"/>
          <w:color w:val="000000" w:themeColor="text1"/>
          <w:sz w:val="28"/>
          <w:szCs w:val="28"/>
          <w:lang w:val="uk-UA"/>
        </w:rPr>
        <w:t>Расторгуєв</w:t>
      </w:r>
      <w:proofErr w:type="spellEnd"/>
      <w:r w:rsidR="0036175F" w:rsidRPr="00BA56E3">
        <w:rPr>
          <w:rStyle w:val="a7"/>
          <w:color w:val="000000" w:themeColor="text1"/>
          <w:sz w:val="28"/>
          <w:szCs w:val="28"/>
          <w:lang w:val="uk-UA"/>
        </w:rPr>
        <w:t xml:space="preserve"> А.Л., Бірюкова О.М.</w:t>
      </w:r>
      <w:r w:rsidR="00EF218A">
        <w:rPr>
          <w:rStyle w:val="a7"/>
          <w:color w:val="000000" w:themeColor="text1"/>
          <w:sz w:val="28"/>
          <w:szCs w:val="28"/>
          <w:lang w:val="uk-UA"/>
        </w:rPr>
        <w:t>, Сиротюк Ю.М.</w:t>
      </w:r>
    </w:p>
    <w:p w14:paraId="046E7D3A" w14:textId="1FF0F222" w:rsidR="00B0181F" w:rsidRDefault="00672A17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</w:t>
      </w:r>
      <w:r w:rsidR="00EB031E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 xml:space="preserve">було </w:t>
      </w:r>
      <w:r w:rsidR="00EB031E">
        <w:rPr>
          <w:sz w:val="28"/>
          <w:szCs w:val="28"/>
          <w:lang w:val="uk-UA"/>
        </w:rPr>
        <w:t>постав</w:t>
      </w:r>
      <w:r>
        <w:rPr>
          <w:sz w:val="28"/>
          <w:szCs w:val="28"/>
          <w:lang w:val="uk-UA"/>
        </w:rPr>
        <w:t xml:space="preserve">лено </w:t>
      </w:r>
      <w:r w:rsidR="00EB031E">
        <w:rPr>
          <w:sz w:val="28"/>
          <w:szCs w:val="28"/>
          <w:lang w:val="uk-UA"/>
        </w:rPr>
        <w:t xml:space="preserve">на </w:t>
      </w:r>
      <w:r w:rsidR="00241B3E" w:rsidRPr="00BA56E3">
        <w:rPr>
          <w:sz w:val="28"/>
          <w:szCs w:val="28"/>
          <w:lang w:val="uk-UA"/>
        </w:rPr>
        <w:t>голосування пропозицію</w:t>
      </w:r>
      <w:r w:rsidR="00EB031E">
        <w:rPr>
          <w:b/>
          <w:sz w:val="28"/>
          <w:szCs w:val="28"/>
          <w:lang w:val="uk-UA"/>
        </w:rPr>
        <w:t>:</w:t>
      </w:r>
    </w:p>
    <w:p w14:paraId="35AC93F4" w14:textId="77777777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Взяти до відома звернення </w:t>
      </w:r>
      <w:r w:rsidRPr="00C02D91">
        <w:rPr>
          <w:sz w:val="28"/>
          <w:szCs w:val="28"/>
          <w:lang w:val="uk-UA"/>
        </w:rPr>
        <w:t xml:space="preserve">гр. </w:t>
      </w:r>
      <w:proofErr w:type="spellStart"/>
      <w:r w:rsidRPr="00C02D91">
        <w:rPr>
          <w:sz w:val="28"/>
          <w:szCs w:val="28"/>
          <w:lang w:val="uk-UA"/>
        </w:rPr>
        <w:t>Расторгуєва</w:t>
      </w:r>
      <w:proofErr w:type="spellEnd"/>
      <w:r w:rsidRPr="00C02D91">
        <w:rPr>
          <w:sz w:val="28"/>
          <w:szCs w:val="28"/>
          <w:lang w:val="uk-UA"/>
        </w:rPr>
        <w:t xml:space="preserve"> А.Л. від 18.03.2018 № Р-3439 щодо можливого порушення депутатом Київради Сиротюком Ю.М. вимог Регламенту Київради та правил депутатської етики. </w:t>
      </w:r>
    </w:p>
    <w:p w14:paraId="5D9B8B0F" w14:textId="2F0E856A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02D91">
        <w:rPr>
          <w:sz w:val="28"/>
          <w:szCs w:val="28"/>
          <w:lang w:val="uk-UA"/>
        </w:rPr>
        <w:t>Відмовити у застосуванні заходів впливу до депутата Київради</w:t>
      </w:r>
      <w:r w:rsidR="00672A17">
        <w:rPr>
          <w:sz w:val="28"/>
          <w:szCs w:val="28"/>
          <w:lang w:val="uk-UA"/>
        </w:rPr>
        <w:t xml:space="preserve"> Сиротюка Ю</w:t>
      </w:r>
      <w:r w:rsidRPr="00C02D91">
        <w:rPr>
          <w:sz w:val="28"/>
          <w:szCs w:val="28"/>
          <w:lang w:val="uk-UA"/>
        </w:rPr>
        <w:t>.</w:t>
      </w:r>
      <w:r w:rsidR="00672A17">
        <w:rPr>
          <w:sz w:val="28"/>
          <w:szCs w:val="28"/>
          <w:lang w:val="uk-UA"/>
        </w:rPr>
        <w:t>М.</w:t>
      </w:r>
      <w:r w:rsidRPr="00C02D91">
        <w:rPr>
          <w:sz w:val="28"/>
          <w:szCs w:val="28"/>
          <w:lang w:val="uk-UA"/>
        </w:rPr>
        <w:t xml:space="preserve"> у зв’язку з відсутністю в </w:t>
      </w:r>
      <w:r w:rsidR="00D31F30">
        <w:rPr>
          <w:sz w:val="28"/>
          <w:szCs w:val="28"/>
          <w:lang w:val="uk-UA"/>
        </w:rPr>
        <w:t>його</w:t>
      </w:r>
      <w:r w:rsidRPr="00C02D91">
        <w:rPr>
          <w:sz w:val="28"/>
          <w:szCs w:val="28"/>
          <w:lang w:val="uk-UA"/>
        </w:rPr>
        <w:t xml:space="preserve"> діях ознак</w:t>
      </w:r>
      <w:r>
        <w:rPr>
          <w:sz w:val="28"/>
          <w:szCs w:val="28"/>
          <w:lang w:val="uk-UA"/>
        </w:rPr>
        <w:t xml:space="preserve"> та доказів</w:t>
      </w:r>
      <w:r w:rsidRPr="00C02D91">
        <w:rPr>
          <w:sz w:val="28"/>
          <w:szCs w:val="28"/>
          <w:lang w:val="uk-UA"/>
        </w:rPr>
        <w:t xml:space="preserve"> порушення правил депутатської етики.</w:t>
      </w:r>
    </w:p>
    <w:p w14:paraId="79C8500F" w14:textId="77777777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Направити депутату Київради Сиротюку Ю.М. витяг з протоколу з відповідним супровідним листом.</w:t>
      </w:r>
    </w:p>
    <w:p w14:paraId="24736033" w14:textId="77777777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Направити гр. </w:t>
      </w:r>
      <w:proofErr w:type="spellStart"/>
      <w:r w:rsidRPr="00C02D91">
        <w:rPr>
          <w:sz w:val="28"/>
          <w:szCs w:val="28"/>
          <w:lang w:val="uk-UA"/>
        </w:rPr>
        <w:t>Расторгуєв</w:t>
      </w:r>
      <w:r>
        <w:rPr>
          <w:sz w:val="28"/>
          <w:szCs w:val="28"/>
          <w:lang w:val="uk-UA"/>
        </w:rPr>
        <w:t>у</w:t>
      </w:r>
      <w:proofErr w:type="spellEnd"/>
      <w:r w:rsidRPr="00C02D91">
        <w:rPr>
          <w:sz w:val="28"/>
          <w:szCs w:val="28"/>
          <w:lang w:val="uk-UA"/>
        </w:rPr>
        <w:t xml:space="preserve"> А.Л.</w:t>
      </w:r>
      <w:r w:rsidRPr="00EB0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витяг з протоколу з відповідним супровідним листом.</w:t>
      </w:r>
    </w:p>
    <w:p w14:paraId="65F9AD60" w14:textId="77777777" w:rsidR="00B0181F" w:rsidRDefault="00B0181F" w:rsidP="00983E06">
      <w:pPr>
        <w:ind w:firstLine="567"/>
        <w:jc w:val="both"/>
        <w:rPr>
          <w:sz w:val="28"/>
          <w:szCs w:val="28"/>
          <w:lang w:val="uk-UA"/>
        </w:rPr>
      </w:pPr>
    </w:p>
    <w:p w14:paraId="0A36B931" w14:textId="77777777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3C4F0B95" w14:textId="77777777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2</w:t>
      </w:r>
      <w:r w:rsidRPr="00C02D91">
        <w:rPr>
          <w:sz w:val="28"/>
          <w:szCs w:val="28"/>
          <w:lang w:val="uk-UA"/>
        </w:rPr>
        <w:t xml:space="preserve">, «проти» – 0, «утрималось» – </w:t>
      </w:r>
      <w:r>
        <w:rPr>
          <w:sz w:val="28"/>
          <w:szCs w:val="28"/>
          <w:lang w:val="uk-UA"/>
        </w:rPr>
        <w:t>2</w:t>
      </w:r>
      <w:r w:rsidRPr="00C02D91">
        <w:rPr>
          <w:sz w:val="28"/>
          <w:szCs w:val="28"/>
          <w:lang w:val="uk-UA"/>
        </w:rPr>
        <w:t>, «не голосували» - 0.</w:t>
      </w:r>
    </w:p>
    <w:p w14:paraId="5F21BD75" w14:textId="77777777" w:rsid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 xml:space="preserve">Рішення </w:t>
      </w:r>
      <w:r>
        <w:rPr>
          <w:b/>
          <w:i/>
          <w:sz w:val="28"/>
          <w:szCs w:val="28"/>
          <w:lang w:val="uk-UA"/>
        </w:rPr>
        <w:t xml:space="preserve">не </w:t>
      </w:r>
      <w:r w:rsidRPr="00C02D91">
        <w:rPr>
          <w:b/>
          <w:i/>
          <w:sz w:val="28"/>
          <w:szCs w:val="28"/>
          <w:lang w:val="uk-UA"/>
        </w:rPr>
        <w:t>прийнято.</w:t>
      </w:r>
    </w:p>
    <w:p w14:paraId="149941F0" w14:textId="77777777" w:rsidR="00B0181F" w:rsidRDefault="00B0181F" w:rsidP="00983E06">
      <w:pPr>
        <w:ind w:firstLine="567"/>
        <w:jc w:val="both"/>
        <w:rPr>
          <w:sz w:val="28"/>
          <w:szCs w:val="28"/>
          <w:lang w:val="uk-UA"/>
        </w:rPr>
      </w:pPr>
    </w:p>
    <w:p w14:paraId="273AEF1E" w14:textId="2C6E0A98" w:rsidR="00EB031E" w:rsidRPr="00B0181F" w:rsidRDefault="00EB031E" w:rsidP="00983E0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обговорення вказаного звернення надійшла пропозиція </w:t>
      </w:r>
      <w:proofErr w:type="spellStart"/>
      <w:r>
        <w:rPr>
          <w:sz w:val="28"/>
          <w:szCs w:val="28"/>
          <w:lang w:val="uk-UA"/>
        </w:rPr>
        <w:t>Опадчого</w:t>
      </w:r>
      <w:proofErr w:type="spellEnd"/>
      <w:r>
        <w:rPr>
          <w:sz w:val="28"/>
          <w:szCs w:val="28"/>
          <w:lang w:val="uk-UA"/>
        </w:rPr>
        <w:t xml:space="preserve"> І.М. перенести розгляд звернення </w:t>
      </w:r>
      <w:r w:rsidRPr="00C02D91">
        <w:rPr>
          <w:sz w:val="28"/>
          <w:szCs w:val="28"/>
          <w:lang w:val="uk-UA"/>
        </w:rPr>
        <w:t xml:space="preserve">гр. </w:t>
      </w:r>
      <w:proofErr w:type="spellStart"/>
      <w:r w:rsidRPr="00C02D91">
        <w:rPr>
          <w:sz w:val="28"/>
          <w:szCs w:val="28"/>
          <w:lang w:val="uk-UA"/>
        </w:rPr>
        <w:t>Расторгуєва</w:t>
      </w:r>
      <w:proofErr w:type="spellEnd"/>
      <w:r w:rsidRPr="00C02D91">
        <w:rPr>
          <w:sz w:val="28"/>
          <w:szCs w:val="28"/>
          <w:lang w:val="uk-UA"/>
        </w:rPr>
        <w:t xml:space="preserve"> А.Л. від 18.03.2018 № Р-3439</w:t>
      </w:r>
      <w:r>
        <w:rPr>
          <w:sz w:val="28"/>
          <w:szCs w:val="28"/>
          <w:lang w:val="uk-UA"/>
        </w:rPr>
        <w:t xml:space="preserve"> на інше засідання постійної комісії.</w:t>
      </w:r>
    </w:p>
    <w:p w14:paraId="61C5CE28" w14:textId="7C82B291" w:rsidR="00EB031E" w:rsidRDefault="00EB031E" w:rsidP="00983E06">
      <w:pPr>
        <w:ind w:firstLine="567"/>
        <w:jc w:val="both"/>
        <w:rPr>
          <w:sz w:val="28"/>
          <w:szCs w:val="28"/>
          <w:lang w:val="uk-UA"/>
        </w:rPr>
      </w:pPr>
    </w:p>
    <w:p w14:paraId="136B6A30" w14:textId="77777777" w:rsidR="00EB031E" w:rsidRDefault="00EB031E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1AD5816C" w14:textId="77777777" w:rsidR="00EB031E" w:rsidRDefault="00EB031E" w:rsidP="00983E06">
      <w:pPr>
        <w:ind w:firstLine="567"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2</w:t>
      </w:r>
      <w:r w:rsidRPr="00C02D91">
        <w:rPr>
          <w:sz w:val="28"/>
          <w:szCs w:val="28"/>
          <w:lang w:val="uk-UA"/>
        </w:rPr>
        <w:t xml:space="preserve">, «проти» – 0, «утрималось» – </w:t>
      </w:r>
      <w:r>
        <w:rPr>
          <w:sz w:val="28"/>
          <w:szCs w:val="28"/>
          <w:lang w:val="uk-UA"/>
        </w:rPr>
        <w:t>2</w:t>
      </w:r>
      <w:r w:rsidRPr="00C02D91">
        <w:rPr>
          <w:sz w:val="28"/>
          <w:szCs w:val="28"/>
          <w:lang w:val="uk-UA"/>
        </w:rPr>
        <w:t>, «не голосували» - 0.</w:t>
      </w:r>
    </w:p>
    <w:p w14:paraId="2B88AEFE" w14:textId="0393A89D" w:rsidR="00EB031E" w:rsidRDefault="00EB031E" w:rsidP="00983E06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 xml:space="preserve">Рішення </w:t>
      </w:r>
      <w:r>
        <w:rPr>
          <w:b/>
          <w:i/>
          <w:sz w:val="28"/>
          <w:szCs w:val="28"/>
          <w:lang w:val="uk-UA"/>
        </w:rPr>
        <w:t xml:space="preserve">не </w:t>
      </w:r>
      <w:r w:rsidRPr="00C02D91">
        <w:rPr>
          <w:b/>
          <w:i/>
          <w:sz w:val="28"/>
          <w:szCs w:val="28"/>
          <w:lang w:val="uk-UA"/>
        </w:rPr>
        <w:t>прийнято.</w:t>
      </w:r>
    </w:p>
    <w:p w14:paraId="52B83D58" w14:textId="75A8ABFD" w:rsidR="00EB031E" w:rsidRDefault="00EB031E" w:rsidP="00983E06">
      <w:pPr>
        <w:ind w:firstLine="567"/>
        <w:jc w:val="both"/>
        <w:rPr>
          <w:sz w:val="28"/>
          <w:szCs w:val="28"/>
          <w:lang w:val="uk-UA"/>
        </w:rPr>
      </w:pPr>
    </w:p>
    <w:p w14:paraId="74768D9F" w14:textId="061CFCF1" w:rsidR="00EF218A" w:rsidRPr="00EB031E" w:rsidRDefault="00EB031E" w:rsidP="00983E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</w:t>
      </w:r>
      <w:r w:rsidRPr="00BA56E3">
        <w:rPr>
          <w:sz w:val="28"/>
          <w:szCs w:val="28"/>
          <w:lang w:val="uk-UA"/>
        </w:rPr>
        <w:t xml:space="preserve">було запропоновано перенести розгляд вказаного питання на інше засідання постійної комісії </w:t>
      </w:r>
      <w:r>
        <w:rPr>
          <w:sz w:val="28"/>
          <w:szCs w:val="28"/>
          <w:lang w:val="uk-UA"/>
        </w:rPr>
        <w:t>з метою повного та всебічного розгляду</w:t>
      </w:r>
      <w:r w:rsidR="00672A17" w:rsidRPr="00672A17">
        <w:rPr>
          <w:sz w:val="28"/>
          <w:szCs w:val="28"/>
          <w:lang w:val="uk-UA"/>
        </w:rPr>
        <w:t xml:space="preserve"> </w:t>
      </w:r>
      <w:r w:rsidR="00672A17">
        <w:rPr>
          <w:sz w:val="28"/>
          <w:szCs w:val="28"/>
          <w:lang w:val="uk-UA"/>
        </w:rPr>
        <w:t xml:space="preserve">питань, </w:t>
      </w:r>
      <w:r w:rsidRPr="00BA56E3">
        <w:rPr>
          <w:sz w:val="28"/>
          <w:szCs w:val="28"/>
          <w:lang w:val="uk-UA"/>
        </w:rPr>
        <w:t xml:space="preserve">порушених у зверненні гр. </w:t>
      </w:r>
      <w:proofErr w:type="spellStart"/>
      <w:r w:rsidRPr="00BA56E3">
        <w:rPr>
          <w:sz w:val="28"/>
          <w:szCs w:val="28"/>
          <w:lang w:val="uk-UA"/>
        </w:rPr>
        <w:t>Расторгуєва</w:t>
      </w:r>
      <w:proofErr w:type="spellEnd"/>
      <w:r w:rsidRPr="00BA56E3">
        <w:rPr>
          <w:sz w:val="28"/>
          <w:szCs w:val="28"/>
          <w:lang w:val="uk-UA"/>
        </w:rPr>
        <w:t xml:space="preserve"> А.Л. від 18.03.2018 № Р-3439. </w:t>
      </w:r>
    </w:p>
    <w:p w14:paraId="168FBE59" w14:textId="77777777" w:rsidR="00EF218A" w:rsidRDefault="00EF218A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14:paraId="4681C284" w14:textId="0323FC39" w:rsidR="00EF218A" w:rsidRDefault="0036175F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BA56E3">
        <w:rPr>
          <w:b/>
          <w:color w:val="000000" w:themeColor="text1"/>
          <w:sz w:val="28"/>
          <w:szCs w:val="28"/>
          <w:lang w:val="uk-UA"/>
        </w:rPr>
        <w:t>Вирішили:</w:t>
      </w:r>
    </w:p>
    <w:p w14:paraId="65370BFC" w14:textId="77777777" w:rsidR="00D31F30" w:rsidRDefault="0036175F" w:rsidP="00D31F30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color w:val="000000" w:themeColor="text1"/>
          <w:sz w:val="28"/>
          <w:szCs w:val="28"/>
          <w:lang w:val="uk-UA"/>
        </w:rPr>
        <w:t xml:space="preserve">1. Перенести розгляд </w:t>
      </w:r>
      <w:bookmarkStart w:id="33" w:name="_Hlk513457061"/>
      <w:r w:rsidRPr="00BA56E3">
        <w:rPr>
          <w:sz w:val="28"/>
          <w:szCs w:val="28"/>
          <w:lang w:val="uk-UA"/>
        </w:rPr>
        <w:t xml:space="preserve">звернення гр. </w:t>
      </w:r>
      <w:proofErr w:type="spellStart"/>
      <w:r w:rsidRPr="00BA56E3">
        <w:rPr>
          <w:sz w:val="28"/>
          <w:szCs w:val="28"/>
          <w:lang w:val="uk-UA"/>
        </w:rPr>
        <w:t>Расторгуєва</w:t>
      </w:r>
      <w:proofErr w:type="spellEnd"/>
      <w:r w:rsidRPr="00BA56E3">
        <w:rPr>
          <w:sz w:val="28"/>
          <w:szCs w:val="28"/>
          <w:lang w:val="uk-UA"/>
        </w:rPr>
        <w:t xml:space="preserve"> А.Л. від 18.03.2018 № Р-3439 щодо можливого порушення депутатом Київради Сиротюком Ю.М. вимог Регламенту Київради та правил депутатської етики </w:t>
      </w:r>
      <w:bookmarkEnd w:id="33"/>
      <w:r w:rsidRPr="00BA56E3">
        <w:rPr>
          <w:color w:val="000000" w:themeColor="text1"/>
          <w:sz w:val="28"/>
          <w:szCs w:val="28"/>
          <w:lang w:val="uk-UA"/>
        </w:rPr>
        <w:t>на інше засідання постійної комісії</w:t>
      </w:r>
      <w:r w:rsidRPr="00BA56E3">
        <w:rPr>
          <w:sz w:val="28"/>
          <w:szCs w:val="28"/>
          <w:lang w:val="uk-UA"/>
        </w:rPr>
        <w:t xml:space="preserve">. </w:t>
      </w:r>
    </w:p>
    <w:p w14:paraId="7FAFC4D0" w14:textId="77777777" w:rsidR="00D31F30" w:rsidRDefault="0036175F" w:rsidP="00D31F30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A56E3">
        <w:rPr>
          <w:color w:val="000000" w:themeColor="text1"/>
          <w:sz w:val="28"/>
          <w:szCs w:val="28"/>
          <w:lang w:val="uk-UA"/>
        </w:rPr>
        <w:t xml:space="preserve">2. Направити </w:t>
      </w:r>
      <w:bookmarkStart w:id="34" w:name="_Hlk513457015"/>
      <w:r w:rsidRPr="00BA56E3">
        <w:rPr>
          <w:color w:val="000000" w:themeColor="text1"/>
          <w:sz w:val="28"/>
          <w:szCs w:val="28"/>
          <w:lang w:val="uk-UA"/>
        </w:rPr>
        <w:t xml:space="preserve">депутату Київради Сиротюку Ю.М. </w:t>
      </w:r>
      <w:bookmarkEnd w:id="34"/>
      <w:r w:rsidRPr="00BA56E3">
        <w:rPr>
          <w:color w:val="000000" w:themeColor="text1"/>
          <w:sz w:val="28"/>
          <w:szCs w:val="28"/>
          <w:lang w:val="uk-UA"/>
        </w:rPr>
        <w:t>витяг з протоколу з відповідним супровідним листом.</w:t>
      </w:r>
    </w:p>
    <w:p w14:paraId="6890E8FF" w14:textId="52E393F3" w:rsidR="00583407" w:rsidRPr="00D31F30" w:rsidRDefault="0036175F" w:rsidP="00D31F30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color w:val="000000" w:themeColor="text1"/>
          <w:sz w:val="28"/>
          <w:szCs w:val="28"/>
          <w:lang w:val="uk-UA"/>
        </w:rPr>
        <w:t xml:space="preserve">3. Направити гр. </w:t>
      </w:r>
      <w:proofErr w:type="spellStart"/>
      <w:r w:rsidRPr="00BA56E3">
        <w:rPr>
          <w:sz w:val="28"/>
          <w:szCs w:val="28"/>
          <w:lang w:val="uk-UA"/>
        </w:rPr>
        <w:t>Расторгуєву</w:t>
      </w:r>
      <w:proofErr w:type="spellEnd"/>
      <w:r w:rsidRPr="00BA56E3">
        <w:rPr>
          <w:sz w:val="28"/>
          <w:szCs w:val="28"/>
          <w:lang w:val="uk-UA"/>
        </w:rPr>
        <w:t xml:space="preserve"> А.Л. </w:t>
      </w:r>
      <w:r w:rsidRPr="00BA56E3">
        <w:rPr>
          <w:color w:val="000000" w:themeColor="text1"/>
          <w:sz w:val="28"/>
          <w:szCs w:val="28"/>
          <w:lang w:val="uk-UA"/>
        </w:rPr>
        <w:t>витяг з протоколу з відповідним супровідним листом.</w:t>
      </w:r>
    </w:p>
    <w:p w14:paraId="41900F96" w14:textId="6283AB8E" w:rsidR="00583407" w:rsidRDefault="0036175F" w:rsidP="00983E06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A56E3">
        <w:rPr>
          <w:color w:val="000000"/>
          <w:sz w:val="28"/>
          <w:szCs w:val="28"/>
          <w:lang w:val="uk-UA"/>
        </w:rPr>
        <w:lastRenderedPageBreak/>
        <w:t xml:space="preserve">4. Направити </w:t>
      </w:r>
      <w:r w:rsidRPr="00BA56E3">
        <w:rPr>
          <w:bCs/>
          <w:sz w:val="28"/>
          <w:szCs w:val="28"/>
          <w:lang w:val="uk-UA" w:eastAsia="en-US"/>
        </w:rPr>
        <w:t xml:space="preserve">заступнику міського голови – секретарю Київради </w:t>
      </w:r>
      <w:proofErr w:type="spellStart"/>
      <w:r w:rsidRPr="00BA56E3">
        <w:rPr>
          <w:bCs/>
          <w:sz w:val="28"/>
          <w:szCs w:val="28"/>
          <w:lang w:val="uk-UA" w:eastAsia="en-US"/>
        </w:rPr>
        <w:t>Прокопіву</w:t>
      </w:r>
      <w:proofErr w:type="spellEnd"/>
      <w:r w:rsidRPr="00BA56E3">
        <w:rPr>
          <w:bCs/>
          <w:sz w:val="28"/>
          <w:szCs w:val="28"/>
          <w:lang w:val="uk-UA" w:eastAsia="en-US"/>
        </w:rPr>
        <w:t xml:space="preserve"> В.В. </w:t>
      </w:r>
      <w:r w:rsidRPr="00BA56E3">
        <w:rPr>
          <w:color w:val="000000"/>
          <w:sz w:val="28"/>
          <w:szCs w:val="28"/>
          <w:lang w:val="uk-UA"/>
        </w:rPr>
        <w:t xml:space="preserve">витяг з протоколу засідання комісії з відповідним супровідним листом. </w:t>
      </w:r>
    </w:p>
    <w:p w14:paraId="70595F4B" w14:textId="77777777" w:rsidR="00583407" w:rsidRDefault="00583407" w:rsidP="00583407">
      <w:pPr>
        <w:ind w:firstLine="567"/>
        <w:contextualSpacing/>
        <w:jc w:val="both"/>
        <w:rPr>
          <w:color w:val="000000"/>
          <w:sz w:val="28"/>
          <w:szCs w:val="28"/>
          <w:lang w:val="uk-UA"/>
        </w:rPr>
      </w:pPr>
    </w:p>
    <w:p w14:paraId="20B16F17" w14:textId="77777777" w:rsidR="00583407" w:rsidRDefault="00E04654" w:rsidP="00583407">
      <w:pPr>
        <w:ind w:firstLine="567"/>
        <w:contextualSpacing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2EF4057F" w14:textId="77777777" w:rsidR="00583407" w:rsidRDefault="00E04654" w:rsidP="00583407">
      <w:pPr>
        <w:ind w:firstLine="567"/>
        <w:contextualSpacing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«за» – 4 , «проти» – 0, «утрималось» – 0 , «не голосували» - 0.</w:t>
      </w:r>
    </w:p>
    <w:p w14:paraId="6D8EF3C5" w14:textId="77777777" w:rsidR="00583407" w:rsidRDefault="00E04654" w:rsidP="00583407">
      <w:pPr>
        <w:ind w:firstLine="567"/>
        <w:contextualSpacing/>
        <w:jc w:val="both"/>
        <w:rPr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r w:rsidRPr="00C02D91">
        <w:rPr>
          <w:b/>
          <w:sz w:val="28"/>
          <w:szCs w:val="28"/>
          <w:lang w:val="uk-UA"/>
        </w:rPr>
        <w:t xml:space="preserve"> </w:t>
      </w:r>
    </w:p>
    <w:bookmarkEnd w:id="32"/>
    <w:p w14:paraId="25AAEB8E" w14:textId="77777777" w:rsidR="00583407" w:rsidRDefault="00583407" w:rsidP="00583407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14:paraId="1D855982" w14:textId="77777777" w:rsidR="00583407" w:rsidRDefault="00583407" w:rsidP="00583407">
      <w:pPr>
        <w:ind w:firstLine="567"/>
        <w:contextualSpacing/>
        <w:jc w:val="both"/>
        <w:rPr>
          <w:b/>
          <w:sz w:val="28"/>
          <w:szCs w:val="28"/>
          <w:lang w:val="uk-UA"/>
        </w:rPr>
      </w:pPr>
    </w:p>
    <w:p w14:paraId="55E15998" w14:textId="291B75DD" w:rsidR="00630A2B" w:rsidRPr="00C02D91" w:rsidRDefault="00E04654" w:rsidP="00583407">
      <w:pPr>
        <w:ind w:firstLine="567"/>
        <w:contextualSpacing/>
        <w:jc w:val="both"/>
        <w:rPr>
          <w:sz w:val="28"/>
          <w:szCs w:val="28"/>
          <w:lang w:val="uk-UA"/>
        </w:rPr>
      </w:pPr>
      <w:bookmarkStart w:id="35" w:name="_Hlk515348615"/>
      <w:r w:rsidRPr="00C02D91">
        <w:rPr>
          <w:b/>
          <w:sz w:val="28"/>
          <w:szCs w:val="28"/>
          <w:lang w:val="uk-UA"/>
        </w:rPr>
        <w:t>По шостому питанню</w:t>
      </w:r>
      <w:r w:rsidRPr="00C02D91">
        <w:rPr>
          <w:sz w:val="28"/>
          <w:szCs w:val="28"/>
          <w:lang w:val="uk-UA"/>
        </w:rPr>
        <w:t xml:space="preserve"> слухали інформацію </w:t>
      </w:r>
      <w:r w:rsidR="00C03888" w:rsidRPr="00C02D91">
        <w:rPr>
          <w:sz w:val="28"/>
          <w:szCs w:val="28"/>
          <w:lang w:val="uk-UA"/>
        </w:rPr>
        <w:t xml:space="preserve">Макарова О.А. щодо </w:t>
      </w:r>
      <w:r w:rsidR="00630A2B" w:rsidRPr="00C02D91">
        <w:rPr>
          <w:bCs/>
          <w:sz w:val="28"/>
          <w:szCs w:val="28"/>
          <w:lang w:val="uk-UA" w:eastAsia="en-US"/>
        </w:rPr>
        <w:t>звернення заступника голови постійної комісії Київради з питань законності, правопорядку та запобігання корупції Шаповала А.А. від 21.03.2018 № 08/291-127вих щодо можливого порушення вимог Регламенту Київради під час підготовки проекту рішення Київради «Про внесення змін до рішення Київської міської ради від 13 листопада 2013 року № 518/10006 «Про затвердження міської цільової програми створення (оновлення) містобудівної документації у місті Києві».</w:t>
      </w:r>
    </w:p>
    <w:p w14:paraId="1D3A737F" w14:textId="1BF8C06C" w:rsidR="00C03888" w:rsidRDefault="00C03888" w:rsidP="00C834DE">
      <w:pPr>
        <w:ind w:firstLine="567"/>
        <w:contextualSpacing/>
        <w:jc w:val="both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 обговоренні взяли участь: Макаров О.А., Маслова Н.В., Приходько Н.І.</w:t>
      </w:r>
    </w:p>
    <w:p w14:paraId="6F87C080" w14:textId="32C7D970" w:rsidR="00583407" w:rsidRPr="00583407" w:rsidRDefault="00583407" w:rsidP="00583407">
      <w:pPr>
        <w:ind w:firstLine="567"/>
        <w:contextualSpacing/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color w:val="000000" w:themeColor="text1"/>
          <w:sz w:val="28"/>
          <w:szCs w:val="28"/>
          <w:lang w:val="uk-UA"/>
        </w:rPr>
        <w:t xml:space="preserve">В процесі обговорення було запропоновано перенести розгляд </w:t>
      </w:r>
      <w:r w:rsidRPr="00C02D91">
        <w:rPr>
          <w:bCs/>
          <w:sz w:val="28"/>
          <w:szCs w:val="28"/>
          <w:lang w:val="uk-UA" w:eastAsia="en-US"/>
        </w:rPr>
        <w:t>звернення заступника голови постійної комісії Київради з питань законності, правопорядку та запобігання корупції Шаповала А.А. від 21.03.2018 № 08/291-127вих щодо можливого порушення вимог Регламенту Київради під час підготовки проекту рішення Київради «Про внесення змін до рішення Київської міської ради від 13 листопада 2013 року № 518/10006 «Про затвердження міської цільової програми створення (оновлення) містобудівної документації у місті Києві»</w:t>
      </w:r>
      <w:r>
        <w:rPr>
          <w:rStyle w:val="a7"/>
          <w:color w:val="000000" w:themeColor="text1"/>
          <w:sz w:val="28"/>
          <w:szCs w:val="28"/>
          <w:lang w:val="uk-UA"/>
        </w:rPr>
        <w:t xml:space="preserve">. </w:t>
      </w:r>
    </w:p>
    <w:p w14:paraId="09B11B31" w14:textId="69734DE5" w:rsidR="00583407" w:rsidRPr="00C02D91" w:rsidRDefault="00583407" w:rsidP="009645C1">
      <w:pPr>
        <w:contextualSpacing/>
        <w:jc w:val="both"/>
        <w:rPr>
          <w:sz w:val="28"/>
          <w:szCs w:val="28"/>
          <w:lang w:val="uk-UA"/>
        </w:rPr>
      </w:pPr>
    </w:p>
    <w:p w14:paraId="07D9E231" w14:textId="77777777" w:rsidR="00583407" w:rsidRDefault="0058340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36" w:name="_Hlk510168440"/>
      <w:bookmarkStart w:id="37" w:name="_Hlk510176111"/>
      <w:bookmarkEnd w:id="31"/>
      <w:r w:rsidRPr="00BA56E3">
        <w:rPr>
          <w:b/>
          <w:bCs/>
          <w:sz w:val="28"/>
          <w:szCs w:val="28"/>
          <w:lang w:val="uk-UA"/>
        </w:rPr>
        <w:t>Вирішили:</w:t>
      </w:r>
      <w:r w:rsidRPr="00BA56E3">
        <w:rPr>
          <w:sz w:val="28"/>
          <w:szCs w:val="28"/>
          <w:lang w:val="uk-UA"/>
        </w:rPr>
        <w:t> </w:t>
      </w:r>
    </w:p>
    <w:p w14:paraId="4CC73456" w14:textId="77777777" w:rsidR="00583407" w:rsidRPr="00B51177" w:rsidRDefault="0058340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 xml:space="preserve">1. Перенести розгляд </w:t>
      </w:r>
      <w:r w:rsidRPr="00BA56E3">
        <w:rPr>
          <w:bCs/>
          <w:sz w:val="28"/>
          <w:szCs w:val="28"/>
          <w:lang w:val="uk-UA" w:eastAsia="en-US"/>
        </w:rPr>
        <w:t xml:space="preserve">звернення заступника голови постійної комісії Київради з питань законності, правопорядку та запобігання корупції Шаповала А.А. від 21.03.2018 № 08/291-127вих щодо можливого порушення вимог Регламенту Київради під час підготовки проекту рішення Київради «Про внесення змін до рішення Київської міської ради від 13 листопада 2013 року № 518/10006 «Про затвердження міської цільової програми створення (оновлення) містобудівної документації у місті Києві» </w:t>
      </w:r>
      <w:r w:rsidRPr="00BA56E3">
        <w:rPr>
          <w:color w:val="000000" w:themeColor="text1"/>
          <w:sz w:val="28"/>
          <w:szCs w:val="28"/>
          <w:lang w:val="uk-UA"/>
        </w:rPr>
        <w:t>на інше засідання постійної комісії.</w:t>
      </w:r>
    </w:p>
    <w:p w14:paraId="112FAC79" w14:textId="77777777" w:rsidR="00583407" w:rsidRPr="00BA56E3" w:rsidRDefault="0058340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 xml:space="preserve">2. </w:t>
      </w:r>
      <w:r w:rsidRPr="00BA56E3">
        <w:rPr>
          <w:bCs/>
          <w:sz w:val="28"/>
          <w:szCs w:val="28"/>
          <w:lang w:val="uk-UA" w:eastAsia="en-US"/>
        </w:rPr>
        <w:t xml:space="preserve">Направити </w:t>
      </w:r>
      <w:bookmarkStart w:id="38" w:name="_Hlk513455179"/>
      <w:r w:rsidRPr="00BA56E3">
        <w:rPr>
          <w:bCs/>
          <w:sz w:val="28"/>
          <w:szCs w:val="28"/>
          <w:lang w:val="uk-UA" w:eastAsia="en-US"/>
        </w:rPr>
        <w:t xml:space="preserve">заступнику голови постійної комісії Київради з питань законності, правопорядку та запобігання корупції Шаповалу А.А. </w:t>
      </w:r>
      <w:bookmarkEnd w:id="38"/>
      <w:r w:rsidRPr="00BA56E3">
        <w:rPr>
          <w:sz w:val="28"/>
          <w:szCs w:val="28"/>
          <w:lang w:val="uk-UA"/>
        </w:rPr>
        <w:t>витяг з протоколу засідання постійної комісії з відповідним супровідним листом.</w:t>
      </w:r>
    </w:p>
    <w:p w14:paraId="6CF860A4" w14:textId="77777777" w:rsidR="00583407" w:rsidRPr="00BA56E3" w:rsidRDefault="0058340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0FA066BF" w14:textId="77777777" w:rsidR="00583407" w:rsidRPr="00BA56E3" w:rsidRDefault="0058340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>ГОЛОСУВАЛИ</w:t>
      </w:r>
    </w:p>
    <w:p w14:paraId="179267E9" w14:textId="23402808" w:rsidR="00583407" w:rsidRPr="00BA56E3" w:rsidRDefault="0058340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EB031E">
        <w:rPr>
          <w:sz w:val="28"/>
          <w:szCs w:val="28"/>
          <w:lang w:val="uk-UA"/>
        </w:rPr>
        <w:t xml:space="preserve">«за» – </w:t>
      </w:r>
      <w:r w:rsidR="00EB031E" w:rsidRPr="00EB031E">
        <w:rPr>
          <w:sz w:val="28"/>
          <w:szCs w:val="28"/>
          <w:lang w:val="uk-UA"/>
        </w:rPr>
        <w:t>3</w:t>
      </w:r>
      <w:r w:rsidRPr="00EB031E">
        <w:rPr>
          <w:sz w:val="28"/>
          <w:szCs w:val="28"/>
          <w:lang w:val="uk-UA"/>
        </w:rPr>
        <w:t>, «</w:t>
      </w:r>
      <w:r w:rsidRPr="00BA56E3">
        <w:rPr>
          <w:sz w:val="28"/>
          <w:szCs w:val="28"/>
          <w:lang w:val="uk-UA"/>
        </w:rPr>
        <w:t>проти» – 0, «утрималось» – 0 , «не голосували» - 0.</w:t>
      </w:r>
    </w:p>
    <w:p w14:paraId="66A903CC" w14:textId="77777777" w:rsidR="00583407" w:rsidRDefault="00583407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BA56E3">
        <w:rPr>
          <w:b/>
          <w:i/>
          <w:sz w:val="28"/>
          <w:szCs w:val="28"/>
          <w:lang w:val="uk-UA"/>
        </w:rPr>
        <w:t>Рішення прийнято.</w:t>
      </w:r>
    </w:p>
    <w:p w14:paraId="3463509E" w14:textId="77777777" w:rsidR="00E04654" w:rsidRPr="00EB031E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0704759F" w14:textId="77777777" w:rsidR="00E04654" w:rsidRPr="00EB031E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1DF1917" w14:textId="66AC0CAD" w:rsidR="00E04654" w:rsidRPr="00C02D9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39" w:name="_Hlk515348935"/>
      <w:bookmarkEnd w:id="35"/>
      <w:r w:rsidRPr="00C02D91">
        <w:rPr>
          <w:b/>
          <w:sz w:val="28"/>
          <w:szCs w:val="28"/>
          <w:lang w:val="uk-UA"/>
        </w:rPr>
        <w:lastRenderedPageBreak/>
        <w:t>По сьомому питанню</w:t>
      </w:r>
      <w:r w:rsidRPr="00C02D91">
        <w:rPr>
          <w:sz w:val="28"/>
          <w:szCs w:val="28"/>
          <w:lang w:val="uk-UA"/>
        </w:rPr>
        <w:t xml:space="preserve"> слухали інформацію </w:t>
      </w:r>
      <w:proofErr w:type="spellStart"/>
      <w:r w:rsidRPr="00C02D91">
        <w:rPr>
          <w:sz w:val="28"/>
          <w:szCs w:val="28"/>
          <w:lang w:val="uk-UA"/>
        </w:rPr>
        <w:t>Маслової</w:t>
      </w:r>
      <w:proofErr w:type="spellEnd"/>
      <w:r w:rsidRPr="00C02D91">
        <w:rPr>
          <w:sz w:val="28"/>
          <w:szCs w:val="28"/>
          <w:lang w:val="uk-UA"/>
        </w:rPr>
        <w:t xml:space="preserve"> Н.В. щодо звернення Єрмоленко Н.М. від 26.04.2018 № 26/04 стосовно можливого порушення вимог Регламенту Київради під час розгляду проекту рішення Київради «Про відмову у поновленні приватному підприємству «ЛОЙД ТРАНС» договору оренди земельної ділянки від 19.07.2005 № 66-6-00282 для будівництва, експлуатації та обслугову</w:t>
      </w:r>
      <w:r w:rsidR="00617D93" w:rsidRPr="00C02D91">
        <w:rPr>
          <w:sz w:val="28"/>
          <w:szCs w:val="28"/>
          <w:lang w:val="uk-UA"/>
        </w:rPr>
        <w:t>вання магазин</w:t>
      </w:r>
      <w:r w:rsidRPr="00C02D91">
        <w:rPr>
          <w:sz w:val="28"/>
          <w:szCs w:val="28"/>
          <w:lang w:val="uk-UA"/>
        </w:rPr>
        <w:t xml:space="preserve">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>. Перова, 12-а у Дніпровському районі м. Києва».</w:t>
      </w:r>
    </w:p>
    <w:p w14:paraId="4C537B3F" w14:textId="164D3E19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Доповідач повідомила, що у зверненні від 26.04.2018 № 26/04 Єрмоленко</w:t>
      </w:r>
      <w:r w:rsidR="005955D1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 xml:space="preserve">Н.М. вказує, що під час повторного розгляду </w:t>
      </w:r>
      <w:r w:rsidR="005955D1" w:rsidRPr="00C02D91">
        <w:rPr>
          <w:sz w:val="28"/>
          <w:szCs w:val="28"/>
          <w:lang w:val="uk-UA"/>
        </w:rPr>
        <w:t xml:space="preserve">постійною комісією Київради з питань містобудування, архітектури та землекористування на засіданні від 11.04.2018 </w:t>
      </w:r>
      <w:r w:rsidRPr="00C02D91">
        <w:rPr>
          <w:sz w:val="28"/>
          <w:szCs w:val="28"/>
          <w:lang w:val="uk-UA"/>
        </w:rPr>
        <w:t>проекту рішення Київради «Про відмову у поновленні приватному підприємству «ЛОЙД ТРАНС» договору оренди земельної ділянки від 19.07.2005 № 66-6-00282 для будівництва, експлуа</w:t>
      </w:r>
      <w:r w:rsidR="00617D93" w:rsidRPr="00C02D91">
        <w:rPr>
          <w:sz w:val="28"/>
          <w:szCs w:val="28"/>
          <w:lang w:val="uk-UA"/>
        </w:rPr>
        <w:t>тації та обслуговування магазин</w:t>
      </w:r>
      <w:r w:rsidRPr="00C02D91">
        <w:rPr>
          <w:sz w:val="28"/>
          <w:szCs w:val="28"/>
          <w:lang w:val="uk-UA"/>
        </w:rPr>
        <w:t xml:space="preserve">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>. Перова, 12-а у Дніпровському районі м. Києва» у зв’язку із надходженням правового висновку керівництво ПП «ЛОЙД ТРАНС» не було повідомлено про розгляд вказаного проекту рішення</w:t>
      </w:r>
      <w:r w:rsidR="00A103B1">
        <w:rPr>
          <w:sz w:val="28"/>
          <w:szCs w:val="28"/>
          <w:lang w:val="uk-UA"/>
        </w:rPr>
        <w:t xml:space="preserve">, </w:t>
      </w:r>
      <w:r w:rsidRPr="00C02D91">
        <w:rPr>
          <w:sz w:val="28"/>
          <w:szCs w:val="28"/>
          <w:lang w:val="uk-UA"/>
        </w:rPr>
        <w:t xml:space="preserve">чим було </w:t>
      </w:r>
      <w:proofErr w:type="spellStart"/>
      <w:r w:rsidRPr="00C02D91">
        <w:rPr>
          <w:sz w:val="28"/>
          <w:szCs w:val="28"/>
          <w:lang w:val="uk-UA"/>
        </w:rPr>
        <w:t>позбавлено</w:t>
      </w:r>
      <w:proofErr w:type="spellEnd"/>
      <w:r w:rsidRPr="00C02D91">
        <w:rPr>
          <w:sz w:val="28"/>
          <w:szCs w:val="28"/>
          <w:lang w:val="uk-UA"/>
        </w:rPr>
        <w:t xml:space="preserve"> права бути присутнім на зазначено</w:t>
      </w:r>
      <w:r w:rsidR="00A103B1">
        <w:rPr>
          <w:sz w:val="28"/>
          <w:szCs w:val="28"/>
          <w:lang w:val="uk-UA"/>
        </w:rPr>
        <w:t>му</w:t>
      </w:r>
      <w:r w:rsidRPr="00C02D91">
        <w:rPr>
          <w:sz w:val="28"/>
          <w:szCs w:val="28"/>
          <w:lang w:val="uk-UA"/>
        </w:rPr>
        <w:t xml:space="preserve"> засіданні, а також можливості надати свої пояснення та доводи. Окрім цього, заявниця також вказує на відсутність протоколу засідання постійної комісії Київради з питань містобудування, архітектури та землекористування від 11.04.2018 станом на день подання звернення.</w:t>
      </w:r>
    </w:p>
    <w:p w14:paraId="246E4FAB" w14:textId="77777777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Доповідач проінформувала, що до постійної комісії Київради з питань регламенту та депутатської етики надійшов лист голови постійної комісії Київради з питань містобудування, архітектури та землекористування Міщенка О.Г. від 14.05.2018 № 08/281-1158, у якому вказано, що відповідно до ч. 9 ст. 11 Положення про постійні комісії Київради засідання постійних комісій проводяться гласно та відкрито, а також передбачено право представників засобів масової інформації та громадян бути присутніми на таких засідання. Як вказано у листі, бажаючі бути присутніми на засіданні телефонують у визначений час з метою запису для участі у засіданні та замовлення перепустки. Міщенко О.Г. також зазначає, що вказаний проект рішення було розгляну</w:t>
      </w:r>
      <w:r w:rsidR="005955D1">
        <w:rPr>
          <w:sz w:val="28"/>
          <w:szCs w:val="28"/>
          <w:lang w:val="uk-UA"/>
        </w:rPr>
        <w:t>то</w:t>
      </w:r>
      <w:r w:rsidRPr="00C02D91">
        <w:rPr>
          <w:sz w:val="28"/>
          <w:szCs w:val="28"/>
          <w:lang w:val="uk-UA"/>
        </w:rPr>
        <w:t xml:space="preserve"> на засіданні постійної комісії відповідно до вимог ст. 30 Регламенту та передано до управління правового забезпечення діяльності Київради для його подальшого розгляду.</w:t>
      </w:r>
      <w:r w:rsidR="002B2BDC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 xml:space="preserve">У зв’язку із надходження правового висновку постійна комісія Київради з питань містобудування, архітектури та землекористування на засіданні від 11.04.2018 згідно з вимогами ч. 5 ст. 31 Регламенту Київради повторно розглянула та підтримала вказаний проект рішення. </w:t>
      </w:r>
      <w:r w:rsidR="002B2BDC">
        <w:rPr>
          <w:sz w:val="28"/>
          <w:szCs w:val="28"/>
          <w:lang w:val="uk-UA"/>
        </w:rPr>
        <w:t xml:space="preserve">Міщенко О.Г. також вказує, що протокол засідання постійної комісії Київради </w:t>
      </w:r>
      <w:r w:rsidR="002B2BDC" w:rsidRPr="00C02D91">
        <w:rPr>
          <w:sz w:val="28"/>
          <w:szCs w:val="28"/>
          <w:lang w:val="uk-UA"/>
        </w:rPr>
        <w:t>з питань містобудування, архітектури та землекористування на засіданні від 11.04.2018</w:t>
      </w:r>
      <w:r w:rsidR="002B2BDC">
        <w:rPr>
          <w:sz w:val="28"/>
          <w:szCs w:val="28"/>
          <w:lang w:val="uk-UA"/>
        </w:rPr>
        <w:t xml:space="preserve"> було розміщено на офіційному веб-сайті вчасно.</w:t>
      </w:r>
    </w:p>
    <w:p w14:paraId="731DDC38" w14:textId="77777777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 обговоренні взяли участь: Макаров О.А., Приходько Н.І., Маслова Н.В.,</w:t>
      </w:r>
      <w:r w:rsidR="002B2BDC">
        <w:rPr>
          <w:sz w:val="28"/>
          <w:szCs w:val="28"/>
          <w:lang w:val="uk-UA"/>
        </w:rPr>
        <w:t xml:space="preserve"> Єрмоленко Н.М.</w:t>
      </w:r>
    </w:p>
    <w:p w14:paraId="0A7B5918" w14:textId="0569B36C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rStyle w:val="a7"/>
          <w:sz w:val="28"/>
          <w:szCs w:val="28"/>
          <w:lang w:val="uk-UA"/>
        </w:rPr>
        <w:t xml:space="preserve">На початку обговорення було зазначено, що постійна комісія Київради з питань регламенту та депутатської етики розглядає звернення і порушені у ньому </w:t>
      </w:r>
      <w:r w:rsidRPr="00C02D91">
        <w:rPr>
          <w:rStyle w:val="a7"/>
          <w:sz w:val="28"/>
          <w:szCs w:val="28"/>
          <w:lang w:val="uk-UA"/>
        </w:rPr>
        <w:lastRenderedPageBreak/>
        <w:t>питання в межах власної функціональної спрямованості, визначеної частиною п’ятою статті 5 Положення про постійні комісії Київради.</w:t>
      </w:r>
      <w:r w:rsidR="00431513">
        <w:rPr>
          <w:sz w:val="28"/>
          <w:szCs w:val="28"/>
          <w:lang w:val="uk-UA"/>
        </w:rPr>
        <w:t xml:space="preserve"> </w:t>
      </w:r>
      <w:r w:rsidR="00672A17">
        <w:rPr>
          <w:sz w:val="28"/>
          <w:szCs w:val="28"/>
          <w:lang w:val="uk-UA"/>
        </w:rPr>
        <w:t>Зокрема</w:t>
      </w:r>
      <w:r w:rsidR="00B0181F">
        <w:rPr>
          <w:sz w:val="28"/>
          <w:szCs w:val="28"/>
          <w:lang w:val="uk-UA"/>
        </w:rPr>
        <w:t>,</w:t>
      </w:r>
      <w:r w:rsidR="00431513">
        <w:rPr>
          <w:sz w:val="28"/>
          <w:szCs w:val="28"/>
          <w:lang w:val="uk-UA"/>
        </w:rPr>
        <w:t xml:space="preserve"> постійна комісія не розглядає питання, які пов’язані із землекористуванням</w:t>
      </w:r>
      <w:r w:rsidR="00672A17">
        <w:rPr>
          <w:sz w:val="28"/>
          <w:szCs w:val="28"/>
          <w:lang w:val="uk-UA"/>
        </w:rPr>
        <w:t xml:space="preserve"> та землевідведенням</w:t>
      </w:r>
      <w:r w:rsidR="00431513">
        <w:rPr>
          <w:sz w:val="28"/>
          <w:szCs w:val="28"/>
          <w:lang w:val="uk-UA"/>
        </w:rPr>
        <w:t>.</w:t>
      </w:r>
    </w:p>
    <w:p w14:paraId="0193335B" w14:textId="77777777" w:rsidR="005955D1" w:rsidRDefault="00803133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обговорення було зауважено, що на пленарному засіданні Київради від 17.05.2018 розглядався проект рішення Київради «</w:t>
      </w:r>
      <w:r w:rsidRPr="00C02D91">
        <w:rPr>
          <w:sz w:val="28"/>
          <w:szCs w:val="28"/>
          <w:lang w:val="uk-UA"/>
        </w:rPr>
        <w:t xml:space="preserve">Про відмову у поновленні приватному підприємству «ЛОЙД ТРАНС» договору оренди земельної ділянки від 19.07.2005 № 66-6-00282 для будівництва, експлуатації та обслуговування магазину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 xml:space="preserve">. Перова, 12-а у Дніпровському районі м. Києва» </w:t>
      </w:r>
      <w:r>
        <w:rPr>
          <w:sz w:val="28"/>
          <w:szCs w:val="28"/>
          <w:lang w:val="uk-UA"/>
        </w:rPr>
        <w:t>та був підтриманий депутатами Київради.</w:t>
      </w:r>
    </w:p>
    <w:p w14:paraId="49F26DFB" w14:textId="7391F966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7975BE">
        <w:rPr>
          <w:sz w:val="28"/>
          <w:szCs w:val="28"/>
          <w:lang w:val="uk-UA"/>
        </w:rPr>
        <w:t xml:space="preserve">В процесі обговорення було зазначено, що відповідно до ч. 2 ст. 7 Положення про постійні комісії Київради та ч. 9 ст. 11 Регламенту Київради  засідання постійних комісій проводяться відкрито й гласно. На засіданнях постійних комісій мають право бути присутніми представники засобів масової інформації та громадяни, які виявили таке бажання. Згідно з ч. 3 ст. 8 Положення про постійні комісії Київради про час, місце проведення та питання, які передбачається </w:t>
      </w:r>
      <w:proofErr w:type="spellStart"/>
      <w:r w:rsidRPr="007975BE">
        <w:rPr>
          <w:sz w:val="28"/>
          <w:szCs w:val="28"/>
          <w:lang w:val="uk-UA"/>
        </w:rPr>
        <w:t>внести</w:t>
      </w:r>
      <w:proofErr w:type="spellEnd"/>
      <w:r w:rsidRPr="007975BE">
        <w:rPr>
          <w:sz w:val="28"/>
          <w:szCs w:val="28"/>
          <w:lang w:val="uk-UA"/>
        </w:rPr>
        <w:t xml:space="preserve"> на розгляд комісії, завчасно повідомляються всі члени постійної комісії Київської міської ради за допомогою електронної пошти та телефонного зв'язку, а також публікації на офіційному веб-сайті Київради (www.kmr.gov.ua) за два робочих дні до засідання відповідної комісії. З огляду на вказане, вбачається, що представники засобів масової інформації та громадяни, які виявили бажання, мають право бути присутніми на засіданнях постійних комісій Київради</w:t>
      </w:r>
      <w:r w:rsidR="005955D1">
        <w:rPr>
          <w:sz w:val="28"/>
          <w:szCs w:val="28"/>
          <w:lang w:val="uk-UA"/>
        </w:rPr>
        <w:t>. В</w:t>
      </w:r>
      <w:r w:rsidRPr="007975BE">
        <w:rPr>
          <w:sz w:val="28"/>
          <w:szCs w:val="28"/>
          <w:lang w:val="uk-UA"/>
        </w:rPr>
        <w:t xml:space="preserve"> той же час на комісію не покладається обов’язок забезпечити присутність зацікавлених осіб з питань, які розглядаються на засіданні комісії.</w:t>
      </w:r>
    </w:p>
    <w:p w14:paraId="6D3411E7" w14:textId="36E78CBB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02D91">
        <w:rPr>
          <w:sz w:val="28"/>
          <w:szCs w:val="28"/>
          <w:lang w:val="uk-UA"/>
        </w:rPr>
        <w:t xml:space="preserve">Під час обговорення було вказано, що профільна постійна комісія розглядає проект рішення протягом 35 днів </w:t>
      </w:r>
      <w:r w:rsidR="00431513">
        <w:rPr>
          <w:sz w:val="28"/>
          <w:szCs w:val="28"/>
          <w:lang w:val="uk-UA"/>
        </w:rPr>
        <w:t xml:space="preserve">з моменту його реєстрації в управлінні організаційного та документального забезпечення Київради </w:t>
      </w:r>
      <w:r w:rsidRPr="00C02D91">
        <w:rPr>
          <w:sz w:val="28"/>
          <w:szCs w:val="28"/>
          <w:lang w:val="uk-UA"/>
        </w:rPr>
        <w:t xml:space="preserve">та за результатами такого розгляду приймає один із передбачених ч. 6 ст. 30 Регламенту Київради висновків. Після </w:t>
      </w:r>
      <w:r w:rsidR="00A103B1">
        <w:rPr>
          <w:sz w:val="28"/>
          <w:szCs w:val="28"/>
          <w:lang w:val="uk-UA"/>
        </w:rPr>
        <w:t>цього</w:t>
      </w:r>
      <w:r w:rsidRPr="00C02D91">
        <w:rPr>
          <w:sz w:val="28"/>
          <w:szCs w:val="28"/>
          <w:lang w:val="uk-UA"/>
        </w:rPr>
        <w:t xml:space="preserve"> відповідно до ч. 8 ст. 30 </w:t>
      </w:r>
      <w:r w:rsidR="00A103B1">
        <w:rPr>
          <w:sz w:val="28"/>
          <w:szCs w:val="28"/>
          <w:lang w:val="uk-UA"/>
        </w:rPr>
        <w:t xml:space="preserve">Регламенту Київради постійна комісія </w:t>
      </w:r>
      <w:r w:rsidRPr="00C02D91">
        <w:rPr>
          <w:sz w:val="28"/>
          <w:szCs w:val="28"/>
          <w:lang w:val="uk-UA"/>
        </w:rPr>
        <w:t xml:space="preserve">направляє проект рішення для опрацювання до управління правового забезпечення діяльності Київради, яке згідно з вимогами ч. 1 ст. 31 Регламенту погоджує проект рішення або </w:t>
      </w:r>
      <w:r w:rsidRPr="00C02D91">
        <w:rPr>
          <w:sz w:val="28"/>
          <w:szCs w:val="28"/>
          <w:shd w:val="clear" w:color="auto" w:fill="FFFFFF"/>
          <w:lang w:val="uk-UA"/>
        </w:rPr>
        <w:t>надає правовий висновок щодо невідповідності проекту рішення чи його окремих положень вимогам законодавства. У такому випадку проект рішення разом із відповідним правовим висновком направляється профільній постійній комісії Київради, яка повторно розглядає проект рішення та за результатами розгляду приймає висновок, передбачений ч. 5 ст. 31 Регламенту Київради.</w:t>
      </w:r>
    </w:p>
    <w:p w14:paraId="630EE986" w14:textId="7EE0251C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02D91">
        <w:rPr>
          <w:sz w:val="28"/>
          <w:szCs w:val="28"/>
          <w:lang w:val="uk-UA"/>
        </w:rPr>
        <w:t xml:space="preserve">В процесі обговорення члени комісії постійної комісії Київради з питань регламенту та депутатської етики зауважили, що відповідно до ч. 9 ст. 11 Регламенту Київради </w:t>
      </w:r>
      <w:r w:rsidRPr="00C02D91">
        <w:rPr>
          <w:sz w:val="28"/>
          <w:szCs w:val="28"/>
          <w:shd w:val="clear" w:color="auto" w:fill="FFFFFF"/>
          <w:lang w:val="uk-UA"/>
        </w:rPr>
        <w:t xml:space="preserve">гласність засідань постійних комісій Київради забезпечується </w:t>
      </w:r>
      <w:proofErr w:type="spellStart"/>
      <w:r w:rsidRPr="00C02D91">
        <w:rPr>
          <w:sz w:val="28"/>
          <w:szCs w:val="28"/>
          <w:shd w:val="clear" w:color="auto" w:fill="FFFFFF"/>
          <w:lang w:val="uk-UA"/>
        </w:rPr>
        <w:t>web</w:t>
      </w:r>
      <w:proofErr w:type="spellEnd"/>
      <w:r w:rsidRPr="00C02D91">
        <w:rPr>
          <w:sz w:val="28"/>
          <w:szCs w:val="28"/>
          <w:shd w:val="clear" w:color="auto" w:fill="FFFFFF"/>
          <w:lang w:val="uk-UA"/>
        </w:rPr>
        <w:t>-трансляцією засідань (окрім виїзних) постійних комісій Київради в режимі реального часу на офіційному веб-сайті Київради (</w:t>
      </w:r>
      <w:hyperlink r:id="rId10" w:history="1">
        <w:r w:rsidRPr="00C02D91">
          <w:rPr>
            <w:rStyle w:val="aa"/>
            <w:color w:val="auto"/>
            <w:sz w:val="28"/>
            <w:szCs w:val="28"/>
            <w:bdr w:val="none" w:sz="0" w:space="0" w:color="auto" w:frame="1"/>
            <w:lang w:val="uk-UA"/>
          </w:rPr>
          <w:t>www.kmr.gov.ua</w:t>
        </w:r>
      </w:hyperlink>
      <w:r w:rsidRPr="00C02D91">
        <w:rPr>
          <w:sz w:val="28"/>
          <w:szCs w:val="28"/>
          <w:shd w:val="clear" w:color="auto" w:fill="FFFFFF"/>
          <w:lang w:val="uk-UA"/>
        </w:rPr>
        <w:t xml:space="preserve">) та розміщенням протоколів засідань на офіційному веб-сайті </w:t>
      </w:r>
      <w:r w:rsidRPr="00C02D91">
        <w:rPr>
          <w:sz w:val="28"/>
          <w:szCs w:val="28"/>
          <w:shd w:val="clear" w:color="auto" w:fill="FFFFFF"/>
          <w:lang w:val="uk-UA"/>
        </w:rPr>
        <w:lastRenderedPageBreak/>
        <w:t>Київради (</w:t>
      </w:r>
      <w:hyperlink r:id="rId11" w:history="1">
        <w:r w:rsidRPr="00C02D91">
          <w:rPr>
            <w:rStyle w:val="aa"/>
            <w:color w:val="auto"/>
            <w:sz w:val="28"/>
            <w:szCs w:val="28"/>
            <w:bdr w:val="none" w:sz="0" w:space="0" w:color="auto" w:frame="1"/>
            <w:lang w:val="uk-UA"/>
          </w:rPr>
          <w:t>www.kmr.gov.ua</w:t>
        </w:r>
      </w:hyperlink>
      <w:r w:rsidRPr="00C02D91">
        <w:rPr>
          <w:sz w:val="28"/>
          <w:szCs w:val="28"/>
          <w:shd w:val="clear" w:color="auto" w:fill="FFFFFF"/>
          <w:lang w:val="uk-UA"/>
        </w:rPr>
        <w:t xml:space="preserve">) протягом семи днів з дня засідання постійної комісії. У своєму зверненні від 26.04.2018 № 26/04 заявниця вказує, що станом на день звернення протокол засідання постійної комісії Київради з питань містобудування, архітектури та землекористування від 11.04.2018 не було розміщено на офіційному веб-сайті Київради. </w:t>
      </w:r>
      <w:r w:rsidR="002B2BDC">
        <w:rPr>
          <w:sz w:val="28"/>
          <w:szCs w:val="28"/>
          <w:shd w:val="clear" w:color="auto" w:fill="FFFFFF"/>
          <w:lang w:val="uk-UA"/>
        </w:rPr>
        <w:t xml:space="preserve">В той же час, в листі </w:t>
      </w:r>
      <w:r w:rsidR="002B2BDC" w:rsidRPr="00C02D91">
        <w:rPr>
          <w:sz w:val="28"/>
          <w:szCs w:val="28"/>
          <w:lang w:val="uk-UA"/>
        </w:rPr>
        <w:t>Міщенка О.Г. від 14.05.2018 №</w:t>
      </w:r>
      <w:r w:rsidR="002B2BDC">
        <w:rPr>
          <w:sz w:val="28"/>
          <w:szCs w:val="28"/>
          <w:lang w:val="uk-UA"/>
        </w:rPr>
        <w:t> </w:t>
      </w:r>
      <w:r w:rsidR="002B2BDC" w:rsidRPr="00C02D91">
        <w:rPr>
          <w:sz w:val="28"/>
          <w:szCs w:val="28"/>
          <w:lang w:val="uk-UA"/>
        </w:rPr>
        <w:t>08/281-1158</w:t>
      </w:r>
      <w:r w:rsidR="002B2BDC">
        <w:rPr>
          <w:sz w:val="28"/>
          <w:szCs w:val="28"/>
          <w:lang w:val="uk-UA"/>
        </w:rPr>
        <w:t xml:space="preserve"> вказано, що протокол засідання постійної комісії </w:t>
      </w:r>
      <w:r w:rsidR="002B2BDC" w:rsidRPr="00C02D91">
        <w:rPr>
          <w:sz w:val="28"/>
          <w:szCs w:val="28"/>
          <w:lang w:val="uk-UA"/>
        </w:rPr>
        <w:t>Київради з питань містобудування, архітектури та землекористування</w:t>
      </w:r>
      <w:r w:rsidR="002B2BDC">
        <w:rPr>
          <w:sz w:val="28"/>
          <w:szCs w:val="28"/>
          <w:lang w:val="uk-UA"/>
        </w:rPr>
        <w:t xml:space="preserve"> від 11.04.2018</w:t>
      </w:r>
      <w:r w:rsidR="0045596C">
        <w:rPr>
          <w:sz w:val="28"/>
          <w:szCs w:val="28"/>
          <w:lang w:val="uk-UA"/>
        </w:rPr>
        <w:t xml:space="preserve"> було розміщено на офіційному веб-сайті </w:t>
      </w:r>
      <w:r w:rsidR="005955D1">
        <w:rPr>
          <w:sz w:val="28"/>
          <w:szCs w:val="28"/>
          <w:lang w:val="uk-UA"/>
        </w:rPr>
        <w:t xml:space="preserve">Київради </w:t>
      </w:r>
      <w:r w:rsidR="005955D1" w:rsidRPr="00C02D91">
        <w:rPr>
          <w:sz w:val="28"/>
          <w:szCs w:val="28"/>
          <w:shd w:val="clear" w:color="auto" w:fill="FFFFFF"/>
          <w:lang w:val="uk-UA"/>
        </w:rPr>
        <w:t>відповідно до вимог ч. 9 ст. 11 Регламенту Київради</w:t>
      </w:r>
      <w:r w:rsidR="005955D1">
        <w:rPr>
          <w:sz w:val="28"/>
          <w:szCs w:val="28"/>
          <w:shd w:val="clear" w:color="auto" w:fill="FFFFFF"/>
          <w:lang w:val="uk-UA"/>
        </w:rPr>
        <w:t>.</w:t>
      </w:r>
      <w:r w:rsidR="00470EA0">
        <w:rPr>
          <w:sz w:val="28"/>
          <w:szCs w:val="28"/>
          <w:shd w:val="clear" w:color="auto" w:fill="FFFFFF"/>
          <w:lang w:val="uk-UA"/>
        </w:rPr>
        <w:t xml:space="preserve"> </w:t>
      </w:r>
      <w:r w:rsidR="00672A17">
        <w:rPr>
          <w:sz w:val="28"/>
          <w:szCs w:val="28"/>
          <w:shd w:val="clear" w:color="auto" w:fill="FFFFFF"/>
          <w:lang w:val="uk-UA"/>
        </w:rPr>
        <w:t xml:space="preserve">Станом на момент розгляду звернення на офіційному веб-сайті Київради </w:t>
      </w:r>
      <w:r w:rsidR="00672A17" w:rsidRPr="00C02D91">
        <w:rPr>
          <w:sz w:val="28"/>
          <w:szCs w:val="28"/>
          <w:shd w:val="clear" w:color="auto" w:fill="FFFFFF"/>
          <w:lang w:val="uk-UA"/>
        </w:rPr>
        <w:t>(</w:t>
      </w:r>
      <w:hyperlink r:id="rId12" w:history="1">
        <w:r w:rsidR="00672A17" w:rsidRPr="00C02D91">
          <w:rPr>
            <w:rStyle w:val="aa"/>
            <w:color w:val="auto"/>
            <w:sz w:val="28"/>
            <w:szCs w:val="28"/>
            <w:bdr w:val="none" w:sz="0" w:space="0" w:color="auto" w:frame="1"/>
            <w:lang w:val="uk-UA"/>
          </w:rPr>
          <w:t>www.kmr.gov.ua</w:t>
        </w:r>
      </w:hyperlink>
      <w:r w:rsidR="00672A17" w:rsidRPr="00C02D91">
        <w:rPr>
          <w:sz w:val="28"/>
          <w:szCs w:val="28"/>
          <w:shd w:val="clear" w:color="auto" w:fill="FFFFFF"/>
          <w:lang w:val="uk-UA"/>
        </w:rPr>
        <w:t>)</w:t>
      </w:r>
      <w:r w:rsidR="00672A17">
        <w:rPr>
          <w:sz w:val="28"/>
          <w:szCs w:val="28"/>
          <w:shd w:val="clear" w:color="auto" w:fill="FFFFFF"/>
          <w:lang w:val="uk-UA"/>
        </w:rPr>
        <w:t xml:space="preserve"> розміщено протокол засідання постійної комісії Київради з питань </w:t>
      </w:r>
      <w:r w:rsidR="00672A17" w:rsidRPr="00C02D91">
        <w:rPr>
          <w:sz w:val="28"/>
          <w:szCs w:val="28"/>
          <w:lang w:val="uk-UA"/>
        </w:rPr>
        <w:t>містобудування, архітектури та землекористування</w:t>
      </w:r>
      <w:r w:rsidR="00672A17">
        <w:rPr>
          <w:sz w:val="28"/>
          <w:szCs w:val="28"/>
          <w:lang w:val="uk-UA"/>
        </w:rPr>
        <w:t xml:space="preserve"> від 11.04.2018.</w:t>
      </w:r>
    </w:p>
    <w:p w14:paraId="32D0ED32" w14:textId="77777777" w:rsidR="005955D1" w:rsidRDefault="00E04654" w:rsidP="00B0181F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Враховуючи вищезазначене, члени постійної комісії Київради з питань регламенту та депутатської етики прийшли до висновку щодо відсутності порушень вимог Регламенту Київради під час розгляду проекту рішення Київради «Про відмову у поновленні приватному підприємству «ЛОЙД ТРАНС» договору оренди земельної ділянки від 19.07.2005 № 66-6-00282 для будівництва, експлуа</w:t>
      </w:r>
      <w:r w:rsidR="00617D93" w:rsidRPr="00C02D91">
        <w:rPr>
          <w:sz w:val="28"/>
          <w:szCs w:val="28"/>
          <w:lang w:val="uk-UA"/>
        </w:rPr>
        <w:t>тації та обслуговування магазин</w:t>
      </w:r>
      <w:r w:rsidRPr="00C02D91">
        <w:rPr>
          <w:sz w:val="28"/>
          <w:szCs w:val="28"/>
          <w:lang w:val="uk-UA"/>
        </w:rPr>
        <w:t xml:space="preserve">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>. Перова, 12-а у Дніпровському районі м. Києва».</w:t>
      </w:r>
    </w:p>
    <w:p w14:paraId="6E4A879E" w14:textId="77777777" w:rsidR="005955D1" w:rsidRDefault="005955D1" w:rsidP="005955D1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45385F20" w14:textId="14286F82" w:rsidR="00E04654" w:rsidRPr="005955D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bCs/>
          <w:sz w:val="28"/>
          <w:szCs w:val="28"/>
          <w:lang w:val="uk-UA"/>
        </w:rPr>
        <w:t>Вирішили:</w:t>
      </w:r>
      <w:r w:rsidRPr="00C02D91">
        <w:rPr>
          <w:sz w:val="28"/>
          <w:szCs w:val="28"/>
          <w:lang w:val="uk-UA"/>
        </w:rPr>
        <w:t> </w:t>
      </w:r>
    </w:p>
    <w:p w14:paraId="1EA62D09" w14:textId="48C49469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1. Взяти до відома звернення Єрмоленко Н.М. від 26.04.2018 № 26/04 стосовно можливого порушення вимог Регламенту Київради під час розгляду проекту рішення Київради «Про відмову у поновленні приватному підприємству «ЛОЙД ТРАНС» договору оренди земельної ділянки від 19.07.2005 № 66-6-00282 для будівництва, експлуатації та обслугову</w:t>
      </w:r>
      <w:r w:rsidR="00617D93" w:rsidRPr="00C02D91">
        <w:rPr>
          <w:sz w:val="28"/>
          <w:szCs w:val="28"/>
          <w:lang w:val="uk-UA"/>
        </w:rPr>
        <w:t>вання магазин</w:t>
      </w:r>
      <w:r w:rsidRPr="00C02D91">
        <w:rPr>
          <w:sz w:val="28"/>
          <w:szCs w:val="28"/>
          <w:lang w:val="uk-UA"/>
        </w:rPr>
        <w:t xml:space="preserve">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>. Перова, 12-а у Дніпровському районі м. Києва».</w:t>
      </w:r>
    </w:p>
    <w:p w14:paraId="681A8703" w14:textId="1CA709E4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2. Встановити відсутність порушень вимог Регламенту Київради під час </w:t>
      </w:r>
      <w:r w:rsidR="00470EA0">
        <w:rPr>
          <w:sz w:val="28"/>
          <w:szCs w:val="28"/>
          <w:lang w:val="uk-UA"/>
        </w:rPr>
        <w:t xml:space="preserve">попереднього </w:t>
      </w:r>
      <w:r w:rsidRPr="00C02D91">
        <w:rPr>
          <w:sz w:val="28"/>
          <w:szCs w:val="28"/>
          <w:lang w:val="uk-UA"/>
        </w:rPr>
        <w:t>розгляду проекту рішення Київради «Про відмову у поновленні приватному підприємству «ЛОЙД ТРАНС» договору оренди земельної ділянки від 19.07.2005 № 66-6-00282 для будівництва, експлуа</w:t>
      </w:r>
      <w:r w:rsidR="00617D93" w:rsidRPr="00C02D91">
        <w:rPr>
          <w:sz w:val="28"/>
          <w:szCs w:val="28"/>
          <w:lang w:val="uk-UA"/>
        </w:rPr>
        <w:t>тації та обслуговування магазин</w:t>
      </w:r>
      <w:r w:rsidRPr="00C02D91">
        <w:rPr>
          <w:sz w:val="28"/>
          <w:szCs w:val="28"/>
          <w:lang w:val="uk-UA"/>
        </w:rPr>
        <w:t xml:space="preserve">у з кафе на </w:t>
      </w:r>
      <w:proofErr w:type="spellStart"/>
      <w:r w:rsidRPr="00C02D91">
        <w:rPr>
          <w:sz w:val="28"/>
          <w:szCs w:val="28"/>
          <w:lang w:val="uk-UA"/>
        </w:rPr>
        <w:t>бульв</w:t>
      </w:r>
      <w:proofErr w:type="spellEnd"/>
      <w:r w:rsidRPr="00C02D91">
        <w:rPr>
          <w:sz w:val="28"/>
          <w:szCs w:val="28"/>
          <w:lang w:val="uk-UA"/>
        </w:rPr>
        <w:t>. Перова, 12-а у Дніпровському районі м. Києва».</w:t>
      </w:r>
    </w:p>
    <w:p w14:paraId="5CBA68A3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3. Направити голові постійної комісії Київради з питань містобудування, архітектури та землекористування Міщенку О.Г. витяг з протоколу засідання постійної комісії з відповідним супровідним листом.</w:t>
      </w:r>
    </w:p>
    <w:p w14:paraId="764D1A4A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4. Направити гр. Єрмоленко Н.М. витяг з протоколу засідання постійної комісії з відповідним супровідним листом.</w:t>
      </w:r>
    </w:p>
    <w:p w14:paraId="7A98B994" w14:textId="5EBDCE97" w:rsidR="00470EA0" w:rsidRDefault="00470EA0" w:rsidP="00B273B3">
      <w:pPr>
        <w:pStyle w:val="rvps2"/>
        <w:spacing w:before="0" w:beforeAutospacing="0" w:after="150" w:afterAutospacing="0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3B26C077" w14:textId="4F333583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58B2754A" w14:textId="16AB98E8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2B2BDC">
        <w:rPr>
          <w:sz w:val="28"/>
          <w:szCs w:val="28"/>
          <w:lang w:val="uk-UA"/>
        </w:rPr>
        <w:t>3</w:t>
      </w:r>
      <w:r w:rsidRPr="00C02D91">
        <w:rPr>
          <w:sz w:val="28"/>
          <w:szCs w:val="28"/>
          <w:lang w:val="uk-UA"/>
        </w:rPr>
        <w:t>, «проти» – 0, «утрималось» – 0 , «не голосували» - 0.</w:t>
      </w:r>
    </w:p>
    <w:p w14:paraId="3A03495C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End w:id="36"/>
      <w:bookmarkEnd w:id="37"/>
    </w:p>
    <w:bookmarkEnd w:id="39"/>
    <w:p w14:paraId="5A46E5CE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0BD9BA99" w14:textId="77777777" w:rsidR="00E04654" w:rsidRPr="007975BE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7DE3AEE9" w14:textId="223D2E56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0" w:name="_Hlk515349414"/>
      <w:r w:rsidRPr="0045596C">
        <w:rPr>
          <w:b/>
          <w:sz w:val="28"/>
          <w:szCs w:val="28"/>
          <w:lang w:val="uk-UA"/>
        </w:rPr>
        <w:lastRenderedPageBreak/>
        <w:t xml:space="preserve">По восьмому питанню </w:t>
      </w:r>
      <w:r w:rsidRPr="0045596C">
        <w:rPr>
          <w:sz w:val="28"/>
          <w:szCs w:val="28"/>
          <w:lang w:val="uk-UA"/>
        </w:rPr>
        <w:t xml:space="preserve">слухали Приходько Н.І. стосовно звернення директора Олімпійського коледжу імені І. Піддубного </w:t>
      </w:r>
      <w:proofErr w:type="spellStart"/>
      <w:r w:rsidRPr="0045596C">
        <w:rPr>
          <w:sz w:val="28"/>
          <w:szCs w:val="28"/>
          <w:lang w:val="uk-UA"/>
        </w:rPr>
        <w:t>Семенюшка</w:t>
      </w:r>
      <w:proofErr w:type="spellEnd"/>
      <w:r w:rsidRPr="0045596C">
        <w:rPr>
          <w:sz w:val="28"/>
          <w:szCs w:val="28"/>
          <w:lang w:val="uk-UA"/>
        </w:rPr>
        <w:t xml:space="preserve"> О.І. від 13.04.2018 щодо можливого порушення головою постійної комісії Київради з питань бюджету та соціально-економічного розвитку </w:t>
      </w:r>
      <w:proofErr w:type="spellStart"/>
      <w:r w:rsidRPr="0045596C">
        <w:rPr>
          <w:sz w:val="28"/>
          <w:szCs w:val="28"/>
          <w:lang w:val="uk-UA"/>
        </w:rPr>
        <w:t>Странніковим</w:t>
      </w:r>
      <w:proofErr w:type="spellEnd"/>
      <w:r w:rsidRPr="0045596C">
        <w:rPr>
          <w:sz w:val="28"/>
          <w:szCs w:val="28"/>
          <w:lang w:val="uk-UA"/>
        </w:rPr>
        <w:t xml:space="preserve"> А.М., головою постійної комісії Київради з питань освіти, науки, сім’ї, молоді та спорту </w:t>
      </w:r>
      <w:proofErr w:type="spellStart"/>
      <w:r w:rsidRPr="0045596C">
        <w:rPr>
          <w:sz w:val="28"/>
          <w:szCs w:val="28"/>
          <w:lang w:val="uk-UA"/>
        </w:rPr>
        <w:t>Старостенко</w:t>
      </w:r>
      <w:proofErr w:type="spellEnd"/>
      <w:r w:rsidRPr="0045596C">
        <w:rPr>
          <w:sz w:val="28"/>
          <w:szCs w:val="28"/>
          <w:lang w:val="uk-UA"/>
        </w:rPr>
        <w:t xml:space="preserve"> Г.В. та депутатами Київради Паладі</w:t>
      </w:r>
      <w:r w:rsidR="00A103B1" w:rsidRPr="0045596C">
        <w:rPr>
          <w:sz w:val="28"/>
          <w:szCs w:val="28"/>
          <w:lang w:val="uk-UA"/>
        </w:rPr>
        <w:t xml:space="preserve">єм </w:t>
      </w:r>
      <w:r w:rsidRPr="0045596C">
        <w:rPr>
          <w:sz w:val="28"/>
          <w:szCs w:val="28"/>
          <w:lang w:val="uk-UA"/>
        </w:rPr>
        <w:t xml:space="preserve">С.В., Шульгою Н.І., </w:t>
      </w:r>
      <w:proofErr w:type="spellStart"/>
      <w:r w:rsidRPr="0045596C">
        <w:rPr>
          <w:sz w:val="28"/>
          <w:szCs w:val="28"/>
          <w:lang w:val="uk-UA"/>
        </w:rPr>
        <w:t>Стрижовим</w:t>
      </w:r>
      <w:proofErr w:type="spellEnd"/>
      <w:r w:rsidRPr="0045596C">
        <w:rPr>
          <w:sz w:val="28"/>
          <w:szCs w:val="28"/>
          <w:lang w:val="uk-UA"/>
        </w:rPr>
        <w:t xml:space="preserve"> Д.С. вимог Регламенту Київради та правил депутатської етики.</w:t>
      </w:r>
    </w:p>
    <w:p w14:paraId="0C5459C5" w14:textId="159216C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Доповідач проінформувала, що до постійної комісії Київради з питань регламенту та депутатської етики надійшло звернення директора Олімпійського коледжу імені І. Піддубного від 13.04.2018, в якому заявник зазначає, що під час розгляду звернення трудового колективу вказаного навчального закладу на засіданні постійної комісії Київради з питань освіти, науки, сім’ї, молоді та спорту від 04.04.2018 депутат </w:t>
      </w:r>
      <w:proofErr w:type="spellStart"/>
      <w:r w:rsidRPr="00C02D91">
        <w:rPr>
          <w:sz w:val="28"/>
          <w:szCs w:val="28"/>
          <w:lang w:val="uk-UA"/>
        </w:rPr>
        <w:t>Странніков</w:t>
      </w:r>
      <w:proofErr w:type="spellEnd"/>
      <w:r w:rsidRPr="00C02D91">
        <w:rPr>
          <w:sz w:val="28"/>
          <w:szCs w:val="28"/>
          <w:lang w:val="uk-UA"/>
        </w:rPr>
        <w:t xml:space="preserve"> А.М. наполягав на вирішенні питання уникнення подвійного підпорядкування і фінансування шляхом переведення вказаного закладу до комунальної власності та переконував присутніх, що </w:t>
      </w:r>
      <w:r w:rsidRPr="00C02D91">
        <w:rPr>
          <w:i/>
          <w:sz w:val="28"/>
          <w:szCs w:val="28"/>
          <w:lang w:val="uk-UA"/>
        </w:rPr>
        <w:t>«потрібно обійти згоду трудового колективу шляхом її блокування»</w:t>
      </w:r>
      <w:r w:rsidRPr="00C02D91">
        <w:rPr>
          <w:sz w:val="28"/>
          <w:szCs w:val="28"/>
          <w:lang w:val="uk-UA"/>
        </w:rPr>
        <w:t xml:space="preserve">. Заявник також вказує, що </w:t>
      </w:r>
      <w:proofErr w:type="spellStart"/>
      <w:r w:rsidRPr="00C02D91">
        <w:rPr>
          <w:sz w:val="28"/>
          <w:szCs w:val="28"/>
          <w:lang w:val="uk-UA"/>
        </w:rPr>
        <w:t>Странніков</w:t>
      </w:r>
      <w:proofErr w:type="spellEnd"/>
      <w:r w:rsidRPr="00C02D91">
        <w:rPr>
          <w:sz w:val="28"/>
          <w:szCs w:val="28"/>
          <w:lang w:val="uk-UA"/>
        </w:rPr>
        <w:t xml:space="preserve"> А.М. запропонував створити робочу групу та призначити його головою вказаної робочої групи. Окрім цього</w:t>
      </w:r>
      <w:r w:rsidR="00A103B1">
        <w:rPr>
          <w:sz w:val="28"/>
          <w:szCs w:val="28"/>
          <w:lang w:val="uk-UA"/>
        </w:rPr>
        <w:t>,</w:t>
      </w:r>
      <w:r w:rsidRPr="00C02D91">
        <w:rPr>
          <w:sz w:val="28"/>
          <w:szCs w:val="28"/>
          <w:lang w:val="uk-UA"/>
        </w:rPr>
        <w:t xml:space="preserve"> у зверненні також зазначається щодо пропозиції депутата </w:t>
      </w:r>
      <w:proofErr w:type="spellStart"/>
      <w:r w:rsidRPr="00C02D91">
        <w:rPr>
          <w:sz w:val="28"/>
          <w:szCs w:val="28"/>
          <w:lang w:val="uk-UA"/>
        </w:rPr>
        <w:t>Паладія</w:t>
      </w:r>
      <w:proofErr w:type="spellEnd"/>
      <w:r w:rsidRPr="00C02D91">
        <w:rPr>
          <w:sz w:val="28"/>
          <w:szCs w:val="28"/>
          <w:lang w:val="uk-UA"/>
        </w:rPr>
        <w:t xml:space="preserve"> С.В. звернутись до правоохоронних органів з метою проведення перевірки діяльності Коледжу. На думку заявника</w:t>
      </w:r>
      <w:r w:rsidR="00A103B1">
        <w:rPr>
          <w:sz w:val="28"/>
          <w:szCs w:val="28"/>
          <w:lang w:val="uk-UA"/>
        </w:rPr>
        <w:t xml:space="preserve">, </w:t>
      </w:r>
      <w:r w:rsidRPr="00C02D91">
        <w:rPr>
          <w:sz w:val="28"/>
          <w:szCs w:val="28"/>
          <w:lang w:val="uk-UA"/>
        </w:rPr>
        <w:t xml:space="preserve">дії депутатів Київради </w:t>
      </w:r>
      <w:proofErr w:type="spellStart"/>
      <w:r w:rsidRPr="00C02D91">
        <w:rPr>
          <w:sz w:val="28"/>
          <w:szCs w:val="28"/>
          <w:lang w:val="uk-UA"/>
        </w:rPr>
        <w:t>Старостенко</w:t>
      </w:r>
      <w:proofErr w:type="spellEnd"/>
      <w:r w:rsidRPr="00C02D91">
        <w:rPr>
          <w:sz w:val="28"/>
          <w:szCs w:val="28"/>
          <w:lang w:val="uk-UA"/>
        </w:rPr>
        <w:t xml:space="preserve"> Г.В., </w:t>
      </w:r>
      <w:proofErr w:type="spellStart"/>
      <w:r w:rsidRPr="00C02D91">
        <w:rPr>
          <w:sz w:val="28"/>
          <w:szCs w:val="28"/>
          <w:lang w:val="uk-UA"/>
        </w:rPr>
        <w:t>Паладія</w:t>
      </w:r>
      <w:proofErr w:type="spellEnd"/>
      <w:r w:rsidRPr="00C02D91">
        <w:rPr>
          <w:sz w:val="28"/>
          <w:szCs w:val="28"/>
          <w:lang w:val="uk-UA"/>
        </w:rPr>
        <w:t xml:space="preserve"> С.В., Шульги</w:t>
      </w:r>
      <w:r w:rsidR="00983E06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 xml:space="preserve">Н.І., </w:t>
      </w:r>
      <w:proofErr w:type="spellStart"/>
      <w:r w:rsidRPr="00C02D91">
        <w:rPr>
          <w:sz w:val="28"/>
          <w:szCs w:val="28"/>
          <w:lang w:val="uk-UA"/>
        </w:rPr>
        <w:t>Стрижова</w:t>
      </w:r>
      <w:proofErr w:type="spellEnd"/>
      <w:r w:rsidRPr="00C02D91">
        <w:rPr>
          <w:sz w:val="28"/>
          <w:szCs w:val="28"/>
          <w:lang w:val="uk-UA"/>
        </w:rPr>
        <w:t xml:space="preserve"> Д.С та </w:t>
      </w:r>
      <w:proofErr w:type="spellStart"/>
      <w:r w:rsidRPr="00C02D91">
        <w:rPr>
          <w:sz w:val="28"/>
          <w:szCs w:val="28"/>
          <w:lang w:val="uk-UA"/>
        </w:rPr>
        <w:t>Страннікова</w:t>
      </w:r>
      <w:proofErr w:type="spellEnd"/>
      <w:r w:rsidRPr="00C02D91">
        <w:rPr>
          <w:sz w:val="28"/>
          <w:szCs w:val="28"/>
          <w:lang w:val="uk-UA"/>
        </w:rPr>
        <w:t xml:space="preserve"> А.М. є неправомірними.</w:t>
      </w:r>
    </w:p>
    <w:p w14:paraId="5F062795" w14:textId="48B94065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Доповідач повідомила, що до постійної комісії надійшов лист депутата </w:t>
      </w:r>
      <w:proofErr w:type="spellStart"/>
      <w:r w:rsidRPr="00C02D91">
        <w:rPr>
          <w:sz w:val="28"/>
          <w:szCs w:val="28"/>
          <w:lang w:val="uk-UA"/>
        </w:rPr>
        <w:t>Страннікова</w:t>
      </w:r>
      <w:proofErr w:type="spellEnd"/>
      <w:r w:rsidRPr="00C02D91">
        <w:rPr>
          <w:sz w:val="28"/>
          <w:szCs w:val="28"/>
          <w:lang w:val="uk-UA"/>
        </w:rPr>
        <w:t xml:space="preserve"> А.М. від 03.05.2018 № 08/280-822, в якому він зазначає, що викладені у зверненні директора Олімпійського коледжу імені І. Піддубного </w:t>
      </w:r>
      <w:proofErr w:type="spellStart"/>
      <w:r w:rsidRPr="00C02D91">
        <w:rPr>
          <w:sz w:val="28"/>
          <w:szCs w:val="28"/>
          <w:lang w:val="uk-UA"/>
        </w:rPr>
        <w:t>Семенюшка</w:t>
      </w:r>
      <w:proofErr w:type="spellEnd"/>
      <w:r w:rsidRPr="00C02D91">
        <w:rPr>
          <w:sz w:val="28"/>
          <w:szCs w:val="28"/>
          <w:lang w:val="uk-UA"/>
        </w:rPr>
        <w:t xml:space="preserve"> О.І. від 13.04.2018 </w:t>
      </w:r>
      <w:r w:rsidR="00156DA5">
        <w:rPr>
          <w:sz w:val="28"/>
          <w:szCs w:val="28"/>
          <w:lang w:val="uk-UA"/>
        </w:rPr>
        <w:t>факти</w:t>
      </w:r>
      <w:r w:rsidRPr="00C02D91">
        <w:rPr>
          <w:sz w:val="28"/>
          <w:szCs w:val="28"/>
          <w:lang w:val="uk-UA"/>
        </w:rPr>
        <w:t xml:space="preserve"> не відповідають дійсності, що підтверджується онлайн</w:t>
      </w:r>
      <w:r w:rsidR="00156DA5">
        <w:rPr>
          <w:sz w:val="28"/>
          <w:szCs w:val="28"/>
          <w:lang w:val="uk-UA"/>
        </w:rPr>
        <w:t>-</w:t>
      </w:r>
      <w:r w:rsidRPr="00C02D91">
        <w:rPr>
          <w:sz w:val="28"/>
          <w:szCs w:val="28"/>
          <w:lang w:val="uk-UA"/>
        </w:rPr>
        <w:t>трансляцією засідання постійної комісії Київради з питань освіти, науки, сім’ї, молоді та спорту від 04.04.2018, розміщен</w:t>
      </w:r>
      <w:r w:rsidR="00156DA5">
        <w:rPr>
          <w:sz w:val="28"/>
          <w:szCs w:val="28"/>
          <w:lang w:val="uk-UA"/>
        </w:rPr>
        <w:t>о</w:t>
      </w:r>
      <w:r w:rsidR="00470EA0">
        <w:rPr>
          <w:sz w:val="28"/>
          <w:szCs w:val="28"/>
          <w:lang w:val="uk-UA"/>
        </w:rPr>
        <w:t>ю</w:t>
      </w:r>
      <w:r w:rsidR="00156DA5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 xml:space="preserve">на офіційному веб-сайті Київради. </w:t>
      </w:r>
    </w:p>
    <w:p w14:paraId="07F8CB4F" w14:textId="5D73FBA3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В обговоренні взяли участь: Макаров О.А., Приходько Н.І., Маслова Н.В., </w:t>
      </w:r>
      <w:proofErr w:type="spellStart"/>
      <w:r w:rsidRPr="00C02D91">
        <w:rPr>
          <w:sz w:val="28"/>
          <w:szCs w:val="28"/>
          <w:lang w:val="uk-UA"/>
        </w:rPr>
        <w:t>Опадчий</w:t>
      </w:r>
      <w:proofErr w:type="spellEnd"/>
      <w:r w:rsidRPr="00C02D91">
        <w:rPr>
          <w:sz w:val="28"/>
          <w:szCs w:val="28"/>
          <w:lang w:val="uk-UA"/>
        </w:rPr>
        <w:t xml:space="preserve"> І.М.</w:t>
      </w:r>
      <w:r w:rsidR="0045596C">
        <w:rPr>
          <w:sz w:val="28"/>
          <w:szCs w:val="28"/>
          <w:lang w:val="uk-UA"/>
        </w:rPr>
        <w:t xml:space="preserve">, </w:t>
      </w:r>
      <w:proofErr w:type="spellStart"/>
      <w:r w:rsidR="0045596C">
        <w:rPr>
          <w:sz w:val="28"/>
          <w:szCs w:val="28"/>
          <w:lang w:val="uk-UA"/>
        </w:rPr>
        <w:t>Семенюшко</w:t>
      </w:r>
      <w:proofErr w:type="spellEnd"/>
      <w:r w:rsidR="0045596C">
        <w:rPr>
          <w:sz w:val="28"/>
          <w:szCs w:val="28"/>
          <w:lang w:val="uk-UA"/>
        </w:rPr>
        <w:t xml:space="preserve"> О.І.</w:t>
      </w:r>
    </w:p>
    <w:p w14:paraId="296BA931" w14:textId="1760A5A9" w:rsidR="00E04654" w:rsidRDefault="0045596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обговорення надійшла усна заява </w:t>
      </w:r>
      <w:proofErr w:type="spellStart"/>
      <w:r>
        <w:rPr>
          <w:sz w:val="28"/>
          <w:szCs w:val="28"/>
          <w:lang w:val="uk-UA"/>
        </w:rPr>
        <w:t>Семенюшка</w:t>
      </w:r>
      <w:proofErr w:type="spellEnd"/>
      <w:r>
        <w:rPr>
          <w:sz w:val="28"/>
          <w:szCs w:val="28"/>
          <w:lang w:val="uk-UA"/>
        </w:rPr>
        <w:t xml:space="preserve"> О.І.</w:t>
      </w:r>
      <w:r w:rsidR="007975BE">
        <w:rPr>
          <w:sz w:val="28"/>
          <w:szCs w:val="28"/>
          <w:lang w:val="uk-UA"/>
        </w:rPr>
        <w:t xml:space="preserve"> з проханням перенести </w:t>
      </w:r>
      <w:r w:rsidR="00B7394E">
        <w:rPr>
          <w:sz w:val="28"/>
          <w:szCs w:val="28"/>
          <w:lang w:val="uk-UA"/>
        </w:rPr>
        <w:t xml:space="preserve">розгляд вказаного </w:t>
      </w:r>
      <w:r w:rsidR="005955D1">
        <w:rPr>
          <w:sz w:val="28"/>
          <w:szCs w:val="28"/>
          <w:lang w:val="uk-UA"/>
        </w:rPr>
        <w:t>звернення</w:t>
      </w:r>
      <w:r w:rsidR="00B7394E">
        <w:rPr>
          <w:sz w:val="28"/>
          <w:szCs w:val="28"/>
          <w:lang w:val="uk-UA"/>
        </w:rPr>
        <w:t xml:space="preserve"> на інше засідання постійної комісії з метою надання додаткової інформації </w:t>
      </w:r>
      <w:r w:rsidR="00672A17">
        <w:rPr>
          <w:sz w:val="28"/>
          <w:szCs w:val="28"/>
          <w:lang w:val="uk-UA"/>
        </w:rPr>
        <w:t>та</w:t>
      </w:r>
      <w:r w:rsidR="00470EA0">
        <w:rPr>
          <w:sz w:val="28"/>
          <w:szCs w:val="28"/>
          <w:lang w:val="uk-UA"/>
        </w:rPr>
        <w:t xml:space="preserve"> </w:t>
      </w:r>
      <w:r w:rsidR="00BE5177">
        <w:rPr>
          <w:sz w:val="28"/>
          <w:szCs w:val="28"/>
          <w:lang w:val="uk-UA"/>
        </w:rPr>
        <w:t>необхідності, на його думку, запрошення</w:t>
      </w:r>
      <w:r w:rsidR="00470EA0">
        <w:rPr>
          <w:sz w:val="28"/>
          <w:szCs w:val="28"/>
          <w:lang w:val="uk-UA"/>
        </w:rPr>
        <w:t xml:space="preserve"> </w:t>
      </w:r>
      <w:r w:rsidR="00BE5177">
        <w:rPr>
          <w:sz w:val="28"/>
          <w:szCs w:val="28"/>
          <w:lang w:val="uk-UA"/>
        </w:rPr>
        <w:t xml:space="preserve">на засідання постійної комісії </w:t>
      </w:r>
      <w:r w:rsidR="00470EA0">
        <w:rPr>
          <w:sz w:val="28"/>
          <w:szCs w:val="28"/>
          <w:lang w:val="uk-UA"/>
        </w:rPr>
        <w:t xml:space="preserve">депутата Київради </w:t>
      </w:r>
      <w:proofErr w:type="spellStart"/>
      <w:r w:rsidR="00470EA0">
        <w:rPr>
          <w:sz w:val="28"/>
          <w:szCs w:val="28"/>
          <w:lang w:val="uk-UA"/>
        </w:rPr>
        <w:t>Дідовця</w:t>
      </w:r>
      <w:proofErr w:type="spellEnd"/>
      <w:r w:rsidR="00470EA0">
        <w:rPr>
          <w:sz w:val="28"/>
          <w:szCs w:val="28"/>
          <w:lang w:val="uk-UA"/>
        </w:rPr>
        <w:t xml:space="preserve"> Ю.В.</w:t>
      </w:r>
    </w:p>
    <w:p w14:paraId="5EDD880D" w14:textId="77777777" w:rsidR="005955D1" w:rsidRPr="00C02D91" w:rsidRDefault="005955D1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</w:p>
    <w:p w14:paraId="528381BD" w14:textId="77777777" w:rsidR="00B7394E" w:rsidRDefault="00B7394E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b/>
          <w:bCs/>
          <w:sz w:val="28"/>
          <w:szCs w:val="28"/>
          <w:lang w:val="uk-UA"/>
        </w:rPr>
        <w:t>Вирішили:</w:t>
      </w:r>
      <w:r w:rsidRPr="00BA56E3">
        <w:rPr>
          <w:sz w:val="28"/>
          <w:szCs w:val="28"/>
          <w:lang w:val="uk-UA"/>
        </w:rPr>
        <w:t> </w:t>
      </w:r>
    </w:p>
    <w:p w14:paraId="1A151724" w14:textId="6A408B1A" w:rsidR="00B7394E" w:rsidRPr="00B7394E" w:rsidRDefault="00B7394E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 xml:space="preserve">1. Перенести розгляд </w:t>
      </w:r>
      <w:r w:rsidRPr="0045596C">
        <w:rPr>
          <w:sz w:val="28"/>
          <w:szCs w:val="28"/>
          <w:lang w:val="uk-UA"/>
        </w:rPr>
        <w:t>звернення директора Олімпійського коледжу імені І.</w:t>
      </w:r>
      <w:r w:rsidR="00672A17">
        <w:rPr>
          <w:sz w:val="28"/>
          <w:szCs w:val="28"/>
          <w:lang w:val="uk-UA"/>
        </w:rPr>
        <w:t> </w:t>
      </w:r>
      <w:r w:rsidRPr="0045596C">
        <w:rPr>
          <w:sz w:val="28"/>
          <w:szCs w:val="28"/>
          <w:lang w:val="uk-UA"/>
        </w:rPr>
        <w:t xml:space="preserve">Піддубного </w:t>
      </w:r>
      <w:proofErr w:type="spellStart"/>
      <w:r w:rsidRPr="0045596C">
        <w:rPr>
          <w:sz w:val="28"/>
          <w:szCs w:val="28"/>
          <w:lang w:val="uk-UA"/>
        </w:rPr>
        <w:t>Семенюшка</w:t>
      </w:r>
      <w:proofErr w:type="spellEnd"/>
      <w:r w:rsidRPr="0045596C">
        <w:rPr>
          <w:sz w:val="28"/>
          <w:szCs w:val="28"/>
          <w:lang w:val="uk-UA"/>
        </w:rPr>
        <w:t xml:space="preserve"> О.І. від 13.04.2018 щодо можливого порушення головою постійної комісії Київради з питань бюджету та соціально-економічного розвитку </w:t>
      </w:r>
      <w:proofErr w:type="spellStart"/>
      <w:r w:rsidRPr="0045596C">
        <w:rPr>
          <w:sz w:val="28"/>
          <w:szCs w:val="28"/>
          <w:lang w:val="uk-UA"/>
        </w:rPr>
        <w:t>Странніковим</w:t>
      </w:r>
      <w:proofErr w:type="spellEnd"/>
      <w:r w:rsidRPr="0045596C">
        <w:rPr>
          <w:sz w:val="28"/>
          <w:szCs w:val="28"/>
          <w:lang w:val="uk-UA"/>
        </w:rPr>
        <w:t xml:space="preserve"> А.М., головою постійної комісії Київради з питань освіти, науки, сім’ї, молоді та спорту </w:t>
      </w:r>
      <w:proofErr w:type="spellStart"/>
      <w:r w:rsidRPr="0045596C">
        <w:rPr>
          <w:sz w:val="28"/>
          <w:szCs w:val="28"/>
          <w:lang w:val="uk-UA"/>
        </w:rPr>
        <w:t>Старостенко</w:t>
      </w:r>
      <w:proofErr w:type="spellEnd"/>
      <w:r w:rsidRPr="0045596C">
        <w:rPr>
          <w:sz w:val="28"/>
          <w:szCs w:val="28"/>
          <w:lang w:val="uk-UA"/>
        </w:rPr>
        <w:t xml:space="preserve"> Г.В. та депутатами Київради Паладієм С.В., Шульгою Н.І., </w:t>
      </w:r>
      <w:proofErr w:type="spellStart"/>
      <w:r w:rsidRPr="0045596C">
        <w:rPr>
          <w:sz w:val="28"/>
          <w:szCs w:val="28"/>
          <w:lang w:val="uk-UA"/>
        </w:rPr>
        <w:t>Стрижовим</w:t>
      </w:r>
      <w:proofErr w:type="spellEnd"/>
      <w:r w:rsidRPr="0045596C">
        <w:rPr>
          <w:sz w:val="28"/>
          <w:szCs w:val="28"/>
          <w:lang w:val="uk-UA"/>
        </w:rPr>
        <w:t xml:space="preserve"> Д.С. вимог Регламенту Київради та правил депутатської етики</w:t>
      </w:r>
      <w:r>
        <w:rPr>
          <w:sz w:val="28"/>
          <w:szCs w:val="28"/>
          <w:lang w:val="uk-UA"/>
        </w:rPr>
        <w:t xml:space="preserve"> </w:t>
      </w:r>
      <w:r w:rsidRPr="00BA56E3">
        <w:rPr>
          <w:color w:val="000000" w:themeColor="text1"/>
          <w:sz w:val="28"/>
          <w:szCs w:val="28"/>
          <w:lang w:val="uk-UA"/>
        </w:rPr>
        <w:t>на інше засідання постійної комісії.</w:t>
      </w:r>
    </w:p>
    <w:p w14:paraId="597605FA" w14:textId="54EBCA79" w:rsidR="00E04654" w:rsidRPr="00C02D91" w:rsidRDefault="00B7394E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E04654" w:rsidRPr="00C02D91">
        <w:rPr>
          <w:sz w:val="28"/>
          <w:szCs w:val="28"/>
          <w:lang w:val="uk-UA"/>
        </w:rPr>
        <w:t xml:space="preserve">. Направити голові постійної комісії Київради з питань бюджету та соціально-економічного розвитку </w:t>
      </w:r>
      <w:proofErr w:type="spellStart"/>
      <w:r w:rsidR="00E04654" w:rsidRPr="00C02D91">
        <w:rPr>
          <w:sz w:val="28"/>
          <w:szCs w:val="28"/>
          <w:lang w:val="uk-UA"/>
        </w:rPr>
        <w:t>Страннікову</w:t>
      </w:r>
      <w:proofErr w:type="spellEnd"/>
      <w:r w:rsidR="00E04654" w:rsidRPr="00C02D91">
        <w:rPr>
          <w:sz w:val="28"/>
          <w:szCs w:val="28"/>
          <w:lang w:val="uk-UA"/>
        </w:rPr>
        <w:t xml:space="preserve"> А.М., голові постійної комісії Київради з питань освіти, науки, сім’ї, молоді та спорту </w:t>
      </w:r>
      <w:proofErr w:type="spellStart"/>
      <w:r w:rsidR="00E04654" w:rsidRPr="00C02D91">
        <w:rPr>
          <w:sz w:val="28"/>
          <w:szCs w:val="28"/>
          <w:lang w:val="uk-UA"/>
        </w:rPr>
        <w:t>Старостенко</w:t>
      </w:r>
      <w:proofErr w:type="spellEnd"/>
      <w:r w:rsidR="00E04654" w:rsidRPr="00C02D91">
        <w:rPr>
          <w:sz w:val="28"/>
          <w:szCs w:val="28"/>
          <w:lang w:val="uk-UA"/>
        </w:rPr>
        <w:t xml:space="preserve"> Г.В. та депутатам Київради Паладію С.В., Шульзі Н.І., </w:t>
      </w:r>
      <w:proofErr w:type="spellStart"/>
      <w:r w:rsidR="00E04654" w:rsidRPr="00C02D91">
        <w:rPr>
          <w:sz w:val="28"/>
          <w:szCs w:val="28"/>
          <w:lang w:val="uk-UA"/>
        </w:rPr>
        <w:t>Стрижову</w:t>
      </w:r>
      <w:proofErr w:type="spellEnd"/>
      <w:r w:rsidR="00E04654" w:rsidRPr="00C02D91">
        <w:rPr>
          <w:sz w:val="28"/>
          <w:szCs w:val="28"/>
          <w:lang w:val="uk-UA"/>
        </w:rPr>
        <w:t> Д.С. витяги з протоколу засідання постійної комісії з відповідними супровідними листами.</w:t>
      </w:r>
    </w:p>
    <w:p w14:paraId="1FD0361E" w14:textId="08ACAD5C" w:rsidR="00E04654" w:rsidRPr="00C02D91" w:rsidRDefault="00B7394E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4654" w:rsidRPr="00C02D91">
        <w:rPr>
          <w:sz w:val="28"/>
          <w:szCs w:val="28"/>
          <w:lang w:val="uk-UA"/>
        </w:rPr>
        <w:t xml:space="preserve">. Направити директору Олімпійського коледжу імені І. Піддубного </w:t>
      </w:r>
      <w:proofErr w:type="spellStart"/>
      <w:r w:rsidR="00E04654" w:rsidRPr="00C02D91">
        <w:rPr>
          <w:sz w:val="28"/>
          <w:szCs w:val="28"/>
          <w:lang w:val="uk-UA"/>
        </w:rPr>
        <w:t>Семенюшку</w:t>
      </w:r>
      <w:proofErr w:type="spellEnd"/>
      <w:r w:rsidR="00E04654" w:rsidRPr="00C02D91">
        <w:rPr>
          <w:sz w:val="28"/>
          <w:szCs w:val="28"/>
          <w:lang w:val="uk-UA"/>
        </w:rPr>
        <w:t xml:space="preserve"> О.І. витяг з протоколу засідання постійної комісії з відповідним супровідним листом.</w:t>
      </w:r>
    </w:p>
    <w:p w14:paraId="11B8DEC3" w14:textId="77777777" w:rsidR="00E04654" w:rsidRPr="00C02D91" w:rsidRDefault="00E04654" w:rsidP="00E04654">
      <w:pPr>
        <w:ind w:firstLine="708"/>
        <w:jc w:val="both"/>
        <w:rPr>
          <w:sz w:val="28"/>
          <w:szCs w:val="28"/>
          <w:lang w:val="uk-UA"/>
        </w:rPr>
      </w:pPr>
    </w:p>
    <w:p w14:paraId="7C46ABB7" w14:textId="77777777" w:rsidR="00E04654" w:rsidRPr="00C02D91" w:rsidRDefault="00E04654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 ГОЛОСУВАЛИ</w:t>
      </w:r>
    </w:p>
    <w:p w14:paraId="3E367342" w14:textId="1F3BC2C0" w:rsidR="00E04654" w:rsidRPr="00C02D91" w:rsidRDefault="00E04654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B7394E">
        <w:rPr>
          <w:sz w:val="28"/>
          <w:szCs w:val="28"/>
          <w:lang w:val="uk-UA"/>
        </w:rPr>
        <w:t>4</w:t>
      </w:r>
      <w:r w:rsidRPr="00C02D91">
        <w:rPr>
          <w:sz w:val="28"/>
          <w:szCs w:val="28"/>
          <w:lang w:val="uk-UA"/>
        </w:rPr>
        <w:t>, «проти» – 0, «утрималось» – 0 , «не голосували» - 0.</w:t>
      </w:r>
    </w:p>
    <w:p w14:paraId="420B93CB" w14:textId="77777777" w:rsidR="00E04654" w:rsidRPr="00C02D91" w:rsidRDefault="00E04654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Start w:id="41" w:name="_Hlk510169601"/>
    </w:p>
    <w:bookmarkEnd w:id="40"/>
    <w:p w14:paraId="7ABC5C64" w14:textId="77777777" w:rsidR="00E04654" w:rsidRPr="00B7394E" w:rsidRDefault="00E04654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EBD4CFC" w14:textId="77777777" w:rsidR="00E04654" w:rsidRPr="00B7394E" w:rsidRDefault="00E04654" w:rsidP="00E04654">
      <w:pPr>
        <w:pStyle w:val="rvps2"/>
        <w:spacing w:before="0" w:beforeAutospacing="0" w:after="150" w:afterAutospacing="0"/>
        <w:ind w:firstLine="450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17BD2EE8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2" w:name="_Hlk515351693"/>
      <w:r w:rsidRPr="00C02D91">
        <w:rPr>
          <w:b/>
          <w:sz w:val="28"/>
          <w:szCs w:val="28"/>
          <w:lang w:val="uk-UA"/>
        </w:rPr>
        <w:t>По дев’ятому питанню</w:t>
      </w:r>
      <w:r w:rsidRPr="00C02D91">
        <w:rPr>
          <w:sz w:val="28"/>
          <w:szCs w:val="28"/>
          <w:lang w:val="uk-UA"/>
        </w:rPr>
        <w:t xml:space="preserve"> слухали інформацію Приходько Н.І. звернення голови ГО «</w:t>
      </w:r>
      <w:proofErr w:type="spellStart"/>
      <w:r w:rsidRPr="00C02D91">
        <w:rPr>
          <w:sz w:val="28"/>
          <w:szCs w:val="28"/>
          <w:lang w:val="uk-UA"/>
        </w:rPr>
        <w:t>Звіринецький</w:t>
      </w:r>
      <w:proofErr w:type="spellEnd"/>
      <w:r w:rsidRPr="00C02D91">
        <w:rPr>
          <w:sz w:val="28"/>
          <w:szCs w:val="28"/>
          <w:lang w:val="uk-UA"/>
        </w:rPr>
        <w:t xml:space="preserve"> сквер» Лебедєва Є.В. від 18.04.2018 № 08/Л-1910 і звернення Лебедєва Є.В. та інших від 18.04.2018 № 08/КО-1909 щодо можливого порушення головою постійної комісії Київради з питань містобудування, архітектури та землекористування Міщенком О.Г. вимог Регламенту Київради.</w:t>
      </w:r>
    </w:p>
    <w:p w14:paraId="120E21CB" w14:textId="49255F7A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Доповідач повідомила, що до постійної комісії надійшло звернення голови ГО «</w:t>
      </w:r>
      <w:proofErr w:type="spellStart"/>
      <w:r w:rsidRPr="00C02D91">
        <w:rPr>
          <w:sz w:val="28"/>
          <w:szCs w:val="28"/>
          <w:lang w:val="uk-UA"/>
        </w:rPr>
        <w:t>Звіринецький</w:t>
      </w:r>
      <w:proofErr w:type="spellEnd"/>
      <w:r w:rsidRPr="00C02D91">
        <w:rPr>
          <w:sz w:val="28"/>
          <w:szCs w:val="28"/>
          <w:lang w:val="uk-UA"/>
        </w:rPr>
        <w:t xml:space="preserve"> сквер» Лебедєва Є.В. від 18.04.2018 № 08/Л-1910 та звернення Лебедєва Є.В. та інших від 18.04.2018 № 08/КО-1909 з одного і того ж питання. У вказаних зверненнях зазначається, що головою постійної комісії було </w:t>
      </w:r>
      <w:proofErr w:type="spellStart"/>
      <w:r w:rsidRPr="00C02D91">
        <w:rPr>
          <w:sz w:val="28"/>
          <w:szCs w:val="28"/>
          <w:lang w:val="uk-UA"/>
        </w:rPr>
        <w:t>внесено</w:t>
      </w:r>
      <w:proofErr w:type="spellEnd"/>
      <w:r w:rsidR="005955D1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 xml:space="preserve">пропозицію щодо включення до порядку денного питання </w:t>
      </w:r>
      <w:r w:rsidR="005955D1">
        <w:rPr>
          <w:sz w:val="28"/>
          <w:szCs w:val="28"/>
          <w:lang w:val="uk-UA"/>
        </w:rPr>
        <w:t>стосовно</w:t>
      </w:r>
      <w:r w:rsidRPr="00C02D91">
        <w:rPr>
          <w:sz w:val="28"/>
          <w:szCs w:val="28"/>
          <w:lang w:val="uk-UA"/>
        </w:rPr>
        <w:t xml:space="preserve"> поновлення </w:t>
      </w:r>
      <w:r w:rsidR="00A63AB4">
        <w:rPr>
          <w:sz w:val="28"/>
          <w:szCs w:val="28"/>
          <w:lang w:val="uk-UA"/>
        </w:rPr>
        <w:t>ТОВ</w:t>
      </w:r>
      <w:r w:rsidRPr="00C02D91">
        <w:rPr>
          <w:sz w:val="28"/>
          <w:szCs w:val="28"/>
          <w:lang w:val="uk-UA"/>
        </w:rPr>
        <w:t xml:space="preserve"> «</w:t>
      </w:r>
      <w:proofErr w:type="spellStart"/>
      <w:r w:rsidRPr="00C02D91">
        <w:rPr>
          <w:sz w:val="28"/>
          <w:szCs w:val="28"/>
          <w:lang w:val="uk-UA"/>
        </w:rPr>
        <w:t>Інноваційна</w:t>
      </w:r>
      <w:proofErr w:type="spellEnd"/>
      <w:r w:rsidRPr="00C02D91">
        <w:rPr>
          <w:sz w:val="28"/>
          <w:szCs w:val="28"/>
          <w:lang w:val="uk-UA"/>
        </w:rPr>
        <w:t xml:space="preserve"> Будівельна Компанія» на 10 років договору оренди </w:t>
      </w:r>
      <w:proofErr w:type="spellStart"/>
      <w:r w:rsidRPr="00C02D91">
        <w:rPr>
          <w:sz w:val="28"/>
          <w:szCs w:val="28"/>
          <w:lang w:val="uk-UA"/>
        </w:rPr>
        <w:t>земельноі</w:t>
      </w:r>
      <w:proofErr w:type="spellEnd"/>
      <w:r w:rsidRPr="00C02D91">
        <w:rPr>
          <w:sz w:val="28"/>
          <w:szCs w:val="28"/>
          <w:lang w:val="uk-UA"/>
        </w:rPr>
        <w:t xml:space="preserve">̈ ділянки від 16.01.2007 No82-6-00399 площею 1,6915 га для будівництва, </w:t>
      </w:r>
      <w:r w:rsidR="00983E06" w:rsidRPr="00C02D91">
        <w:rPr>
          <w:sz w:val="28"/>
          <w:szCs w:val="28"/>
          <w:lang w:val="uk-UA"/>
        </w:rPr>
        <w:t>експлуатації</w:t>
      </w:r>
      <w:r w:rsidRPr="00C02D91">
        <w:rPr>
          <w:sz w:val="28"/>
          <w:szCs w:val="28"/>
          <w:lang w:val="uk-UA"/>
        </w:rPr>
        <w:t xml:space="preserve">̈ та обслуговування житлового, </w:t>
      </w:r>
      <w:proofErr w:type="spellStart"/>
      <w:r w:rsidRPr="00C02D91">
        <w:rPr>
          <w:sz w:val="28"/>
          <w:szCs w:val="28"/>
          <w:lang w:val="uk-UA"/>
        </w:rPr>
        <w:t>офісно</w:t>
      </w:r>
      <w:proofErr w:type="spellEnd"/>
      <w:r w:rsidRPr="00C02D91">
        <w:rPr>
          <w:sz w:val="28"/>
          <w:szCs w:val="28"/>
          <w:lang w:val="uk-UA"/>
        </w:rPr>
        <w:t xml:space="preserve">-торговельного та спортивно-оздоровчого комплексу з вбудованою інфраструктурою та підземним паркінгом на вул. </w:t>
      </w:r>
      <w:proofErr w:type="spellStart"/>
      <w:r w:rsidRPr="00C02D91">
        <w:rPr>
          <w:sz w:val="28"/>
          <w:szCs w:val="28"/>
          <w:lang w:val="uk-UA"/>
        </w:rPr>
        <w:t>Вільшанськіи</w:t>
      </w:r>
      <w:proofErr w:type="spellEnd"/>
      <w:r w:rsidRPr="00C02D91">
        <w:rPr>
          <w:sz w:val="28"/>
          <w:szCs w:val="28"/>
          <w:lang w:val="uk-UA"/>
        </w:rPr>
        <w:t xml:space="preserve">̆, 2-6 у Печерському </w:t>
      </w:r>
      <w:proofErr w:type="spellStart"/>
      <w:r w:rsidRPr="00C02D91">
        <w:rPr>
          <w:sz w:val="28"/>
          <w:szCs w:val="28"/>
          <w:lang w:val="uk-UA"/>
        </w:rPr>
        <w:t>районі</w:t>
      </w:r>
      <w:proofErr w:type="spellEnd"/>
      <w:r w:rsidRPr="00C02D91">
        <w:rPr>
          <w:sz w:val="28"/>
          <w:szCs w:val="28"/>
          <w:lang w:val="uk-UA"/>
        </w:rPr>
        <w:t xml:space="preserve"> м. Києва. Окрім цього, заявниками вказано, що розгляд даного </w:t>
      </w:r>
      <w:r w:rsidR="005955D1">
        <w:rPr>
          <w:sz w:val="28"/>
          <w:szCs w:val="28"/>
          <w:lang w:val="uk-UA"/>
        </w:rPr>
        <w:t>питання</w:t>
      </w:r>
      <w:r w:rsidRPr="00C02D91">
        <w:rPr>
          <w:sz w:val="28"/>
          <w:szCs w:val="28"/>
          <w:lang w:val="uk-UA"/>
        </w:rPr>
        <w:t xml:space="preserve"> відбувався поспіхом, без обговорення, а також не було проголошено повну назву проекту рішення.</w:t>
      </w:r>
    </w:p>
    <w:p w14:paraId="1C2B29DC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Доповідач проінформувала, що до постійної комісії з питань регламенту та депутатської етики надійшов лист голови постійної комісії Київради з питань містобудування, архітектури та землекористування Міщенка О.Г. від 05.05.2018 № 08/281-1095, в якому зазначено, що відповідно до доручення заступника міського голови – секретаря Київради від 01.03.2018 № 08/3645 щодо розгляду вказаного питання була озвучена та підтримана пропозиція Міщенка О.Г. включити дане питання до порядку денного. Після цього членам постійної комісії Київради з питань містобудування, архітектури та землекористування були надані відповідні матеріали для ознайомлення. За результатами розгляду вказане питання було підтримано членами зазначеної комісії.</w:t>
      </w:r>
    </w:p>
    <w:p w14:paraId="080CE978" w14:textId="7F3DF744" w:rsidR="00A74D99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 обговоренні взяли участь: Макаров О.А., Приходько Н.І., Маслова Н.В.</w:t>
      </w:r>
      <w:r w:rsidR="00936045">
        <w:rPr>
          <w:sz w:val="28"/>
          <w:szCs w:val="28"/>
          <w:lang w:val="uk-UA"/>
        </w:rPr>
        <w:t xml:space="preserve">, </w:t>
      </w:r>
      <w:proofErr w:type="spellStart"/>
      <w:r w:rsidR="00936045">
        <w:rPr>
          <w:sz w:val="28"/>
          <w:szCs w:val="28"/>
          <w:lang w:val="uk-UA"/>
        </w:rPr>
        <w:t>Опадчий</w:t>
      </w:r>
      <w:proofErr w:type="spellEnd"/>
      <w:r w:rsidR="00936045">
        <w:rPr>
          <w:sz w:val="28"/>
          <w:szCs w:val="28"/>
          <w:lang w:val="uk-UA"/>
        </w:rPr>
        <w:t xml:space="preserve"> І.М</w:t>
      </w:r>
      <w:r w:rsidR="00175483">
        <w:rPr>
          <w:sz w:val="28"/>
          <w:szCs w:val="28"/>
          <w:lang w:val="uk-UA"/>
        </w:rPr>
        <w:t xml:space="preserve">., </w:t>
      </w:r>
      <w:proofErr w:type="spellStart"/>
      <w:r w:rsidR="00175483">
        <w:rPr>
          <w:sz w:val="28"/>
          <w:szCs w:val="28"/>
          <w:lang w:val="uk-UA"/>
        </w:rPr>
        <w:t>Лебедев</w:t>
      </w:r>
      <w:proofErr w:type="spellEnd"/>
      <w:r w:rsidR="00175483">
        <w:rPr>
          <w:sz w:val="28"/>
          <w:szCs w:val="28"/>
          <w:lang w:val="uk-UA"/>
        </w:rPr>
        <w:t xml:space="preserve"> Є.В., </w:t>
      </w:r>
      <w:proofErr w:type="spellStart"/>
      <w:r w:rsidR="00175483">
        <w:rPr>
          <w:sz w:val="28"/>
          <w:szCs w:val="28"/>
          <w:lang w:val="uk-UA"/>
        </w:rPr>
        <w:t>Лебеєва</w:t>
      </w:r>
      <w:proofErr w:type="spellEnd"/>
      <w:r w:rsidR="00175483">
        <w:rPr>
          <w:sz w:val="28"/>
          <w:szCs w:val="28"/>
          <w:lang w:val="uk-UA"/>
        </w:rPr>
        <w:t xml:space="preserve"> М.І., Денисов В.Є.</w:t>
      </w:r>
    </w:p>
    <w:p w14:paraId="2026F5EF" w14:textId="1043063E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lastRenderedPageBreak/>
        <w:t>На початку обговорення було зазначено, що постійна комісія Київради з питань регламенту та депутатської етики розглядає звернення і порушені у ньому питання в межах власної функціональної спрямованості, визначеної частиною п’ятою статті 5 Положення про постійні комісії Київради.</w:t>
      </w:r>
    </w:p>
    <w:p w14:paraId="7080598E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Під час обговорення було вказано, що згідно з ч. 2 ст. 9 Положення про постійні комісії Київради на початку засідання постійної комісії Київради затверджується порядок денний. Питання до порядку денного засідання комісії включаються за дорученням Київради, Київського міського голови, заступника міського голови - секретаря Київради або за пропозицією голови комісії, його заступника, секретаря та членів комісії.</w:t>
      </w:r>
    </w:p>
    <w:p w14:paraId="26495B43" w14:textId="4C6F6AC5" w:rsidR="00E04654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Як вбачається з відеозапису засідання постійної комісії Київради з питань містобудування, архітектури та землекористування від 10.04.2018, розміщеному на офіційному веб-сайті Київради (</w:t>
      </w:r>
      <w:hyperlink r:id="rId13" w:history="1">
        <w:r w:rsidRPr="00C02D91">
          <w:rPr>
            <w:rStyle w:val="aa"/>
            <w:sz w:val="28"/>
            <w:szCs w:val="28"/>
            <w:lang w:val="uk-UA"/>
          </w:rPr>
          <w:t>https://www.youtube.com/watch?v=bOq8FK0ZsYc</w:t>
        </w:r>
      </w:hyperlink>
      <w:r w:rsidRPr="00C02D91">
        <w:rPr>
          <w:sz w:val="28"/>
          <w:szCs w:val="28"/>
          <w:lang w:val="uk-UA"/>
        </w:rPr>
        <w:t>)</w:t>
      </w:r>
      <w:r w:rsidR="00A63AB4">
        <w:rPr>
          <w:sz w:val="28"/>
          <w:szCs w:val="28"/>
          <w:lang w:val="uk-UA"/>
        </w:rPr>
        <w:t xml:space="preserve">, голова даної постійної комісії </w:t>
      </w:r>
      <w:r w:rsidRPr="00C02D91">
        <w:rPr>
          <w:sz w:val="28"/>
          <w:szCs w:val="28"/>
          <w:lang w:val="uk-UA"/>
        </w:rPr>
        <w:t>Міщенко О.Г. запропонував доповнити порядок денний питанням</w:t>
      </w:r>
      <w:r w:rsidR="00A74D99">
        <w:rPr>
          <w:sz w:val="28"/>
          <w:szCs w:val="28"/>
          <w:lang w:val="uk-UA"/>
        </w:rPr>
        <w:t xml:space="preserve"> стосовно розгляду кадастрової справи А-22812 ТОВ </w:t>
      </w:r>
      <w:r w:rsidR="00A74D99" w:rsidRPr="00C02D91">
        <w:rPr>
          <w:sz w:val="28"/>
          <w:szCs w:val="28"/>
          <w:lang w:val="uk-UA"/>
        </w:rPr>
        <w:t>«</w:t>
      </w:r>
      <w:proofErr w:type="spellStart"/>
      <w:r w:rsidR="00A74D99" w:rsidRPr="00C02D91">
        <w:rPr>
          <w:sz w:val="28"/>
          <w:szCs w:val="28"/>
          <w:lang w:val="uk-UA"/>
        </w:rPr>
        <w:t>Інноваційна</w:t>
      </w:r>
      <w:proofErr w:type="spellEnd"/>
      <w:r w:rsidR="00A74D99" w:rsidRPr="00C02D91">
        <w:rPr>
          <w:sz w:val="28"/>
          <w:szCs w:val="28"/>
          <w:lang w:val="uk-UA"/>
        </w:rPr>
        <w:t xml:space="preserve"> Будівельна Компанія»</w:t>
      </w:r>
      <w:r w:rsidR="00A74D99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 xml:space="preserve">(54:44 на відеозаписі). Вказана пропозиція була підтримана членами постійної комісії з питань містобудування, архітектури та землекористування, після чого на голосування було поставлено пропозицію щодо затвердження порядку денного в цілому. Таким чином, </w:t>
      </w:r>
      <w:r w:rsidR="005955D1">
        <w:rPr>
          <w:sz w:val="28"/>
          <w:szCs w:val="28"/>
          <w:lang w:val="uk-UA"/>
        </w:rPr>
        <w:t xml:space="preserve">внесення даного питання до </w:t>
      </w:r>
      <w:r w:rsidRPr="00C02D91">
        <w:rPr>
          <w:sz w:val="28"/>
          <w:szCs w:val="28"/>
          <w:lang w:val="uk-UA"/>
        </w:rPr>
        <w:t xml:space="preserve">порядку денного засідання </w:t>
      </w:r>
      <w:r w:rsidR="005955D1">
        <w:rPr>
          <w:sz w:val="28"/>
          <w:szCs w:val="28"/>
          <w:lang w:val="uk-UA"/>
        </w:rPr>
        <w:t>зазначеної</w:t>
      </w:r>
      <w:r w:rsidRPr="00C02D91">
        <w:rPr>
          <w:sz w:val="28"/>
          <w:szCs w:val="28"/>
          <w:lang w:val="uk-UA"/>
        </w:rPr>
        <w:t xml:space="preserve"> постійної комісії Київради відбувалось відповідно до вимог ст. 9 Положення про постійні комісії Київради. </w:t>
      </w:r>
    </w:p>
    <w:p w14:paraId="34624863" w14:textId="723EB6B3" w:rsidR="00936045" w:rsidRPr="00C02D91" w:rsidRDefault="00936045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Під час обговорення було вказано, що як вбачається із наданих письмових пояснень Міщенка О.Г. від 05.05.2018 № 08/281-1095 після включення до порядку денного питанням про поновлення </w:t>
      </w:r>
      <w:r w:rsidR="00A63AB4">
        <w:rPr>
          <w:sz w:val="28"/>
          <w:szCs w:val="28"/>
          <w:lang w:val="uk-UA"/>
        </w:rPr>
        <w:t xml:space="preserve">ТОВ </w:t>
      </w:r>
      <w:r w:rsidRPr="00C02D91">
        <w:rPr>
          <w:sz w:val="28"/>
          <w:szCs w:val="28"/>
          <w:lang w:val="uk-UA"/>
        </w:rPr>
        <w:t>«</w:t>
      </w:r>
      <w:proofErr w:type="spellStart"/>
      <w:r w:rsidRPr="00C02D91">
        <w:rPr>
          <w:sz w:val="28"/>
          <w:szCs w:val="28"/>
          <w:lang w:val="uk-UA"/>
        </w:rPr>
        <w:t>Інноваційна</w:t>
      </w:r>
      <w:proofErr w:type="spellEnd"/>
      <w:r w:rsidRPr="00C02D91">
        <w:rPr>
          <w:sz w:val="28"/>
          <w:szCs w:val="28"/>
          <w:lang w:val="uk-UA"/>
        </w:rPr>
        <w:t xml:space="preserve"> Будівельна Компанія» на 10 років договору оренди </w:t>
      </w:r>
      <w:proofErr w:type="spellStart"/>
      <w:r w:rsidRPr="00C02D91">
        <w:rPr>
          <w:sz w:val="28"/>
          <w:szCs w:val="28"/>
          <w:lang w:val="uk-UA"/>
        </w:rPr>
        <w:t>земельноі</w:t>
      </w:r>
      <w:proofErr w:type="spellEnd"/>
      <w:r w:rsidRPr="00C02D91">
        <w:rPr>
          <w:sz w:val="28"/>
          <w:szCs w:val="28"/>
          <w:lang w:val="uk-UA"/>
        </w:rPr>
        <w:t xml:space="preserve">̈ ділянки від 16.01.2007 No82-6-00399 площею 1,6915 га для будівництва, </w:t>
      </w:r>
      <w:proofErr w:type="spellStart"/>
      <w:r w:rsidRPr="00C02D91">
        <w:rPr>
          <w:sz w:val="28"/>
          <w:szCs w:val="28"/>
          <w:lang w:val="uk-UA"/>
        </w:rPr>
        <w:t>експлуатаціі</w:t>
      </w:r>
      <w:proofErr w:type="spellEnd"/>
      <w:r w:rsidRPr="00C02D91">
        <w:rPr>
          <w:sz w:val="28"/>
          <w:szCs w:val="28"/>
          <w:lang w:val="uk-UA"/>
        </w:rPr>
        <w:t xml:space="preserve">̈ та обслуговування житлового, </w:t>
      </w:r>
      <w:proofErr w:type="spellStart"/>
      <w:r w:rsidRPr="00C02D91">
        <w:rPr>
          <w:sz w:val="28"/>
          <w:szCs w:val="28"/>
          <w:lang w:val="uk-UA"/>
        </w:rPr>
        <w:t>офісно</w:t>
      </w:r>
      <w:proofErr w:type="spellEnd"/>
      <w:r w:rsidRPr="00C02D91">
        <w:rPr>
          <w:sz w:val="28"/>
          <w:szCs w:val="28"/>
          <w:lang w:val="uk-UA"/>
        </w:rPr>
        <w:t xml:space="preserve">-торговельного та спортивно-оздоровчого комплексу з вбудованою інфраструктурою та підземним паркінгом на вул. </w:t>
      </w:r>
      <w:proofErr w:type="spellStart"/>
      <w:r w:rsidRPr="00C02D91">
        <w:rPr>
          <w:sz w:val="28"/>
          <w:szCs w:val="28"/>
          <w:lang w:val="uk-UA"/>
        </w:rPr>
        <w:t>Вільшанськіи</w:t>
      </w:r>
      <w:proofErr w:type="spellEnd"/>
      <w:r w:rsidRPr="00C02D91">
        <w:rPr>
          <w:sz w:val="28"/>
          <w:szCs w:val="28"/>
          <w:lang w:val="uk-UA"/>
        </w:rPr>
        <w:t xml:space="preserve">̆, 2-6 у Печерському </w:t>
      </w:r>
      <w:proofErr w:type="spellStart"/>
      <w:r w:rsidRPr="00C02D91">
        <w:rPr>
          <w:sz w:val="28"/>
          <w:szCs w:val="28"/>
          <w:lang w:val="uk-UA"/>
        </w:rPr>
        <w:t>районі</w:t>
      </w:r>
      <w:proofErr w:type="spellEnd"/>
      <w:r w:rsidRPr="00C02D91">
        <w:rPr>
          <w:sz w:val="28"/>
          <w:szCs w:val="28"/>
          <w:lang w:val="uk-UA"/>
        </w:rPr>
        <w:t xml:space="preserve"> м. Києва членам постійної комісії Київради з питань містобудування, архітектури та землекористування були надані відповідні матеріали для ознайомлення. </w:t>
      </w:r>
    </w:p>
    <w:p w14:paraId="620FA046" w14:textId="41B11DD6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9D6408">
        <w:rPr>
          <w:sz w:val="28"/>
          <w:szCs w:val="28"/>
          <w:lang w:val="uk-UA"/>
        </w:rPr>
        <w:t xml:space="preserve">В процесі обговорення було зазначено, що відповідно до ч. 2 ст. 7 Положення про постійні комісії Київради та ч. 9 ст. 11 Регламенту Київради  засідання постійних комісій проводяться відкрито й гласно. На засіданнях постійних комісій мають право бути присутніми представники засобів масової інформації та громадяни, які виявили таке бажання. Згідно з ч. 3 ст. 8 Положення про постійні комісії Київради про час, місце проведення та питання, які передбачається </w:t>
      </w:r>
      <w:proofErr w:type="spellStart"/>
      <w:r w:rsidRPr="009D6408">
        <w:rPr>
          <w:sz w:val="28"/>
          <w:szCs w:val="28"/>
          <w:lang w:val="uk-UA"/>
        </w:rPr>
        <w:t>внести</w:t>
      </w:r>
      <w:proofErr w:type="spellEnd"/>
      <w:r w:rsidRPr="009D6408">
        <w:rPr>
          <w:sz w:val="28"/>
          <w:szCs w:val="28"/>
          <w:lang w:val="uk-UA"/>
        </w:rPr>
        <w:t xml:space="preserve"> на розгляд комісії, завчасно повідомляються всі члени постійної комісії Київської міської ради за допомогою електронної пошти та телефонного зв'язку, а також публікації на офіційному веб-сайті Київради (www.kmr.gov.ua) за два робочих дні до засідання відповідної комісії. Таким чином, зацікавлені особи мають право бути присутніми під час розгляду питань порядку денного засідання постійної комісії, а інформацію про час та місце його </w:t>
      </w:r>
      <w:r w:rsidRPr="009D6408">
        <w:rPr>
          <w:sz w:val="28"/>
          <w:szCs w:val="28"/>
          <w:lang w:val="uk-UA"/>
        </w:rPr>
        <w:lastRenderedPageBreak/>
        <w:t>проведення вони можуть дізнатись з оголошення на офіційному веб-сайті Київради.</w:t>
      </w:r>
      <w:r w:rsidR="00A63AB4">
        <w:rPr>
          <w:sz w:val="28"/>
          <w:szCs w:val="28"/>
          <w:lang w:val="uk-UA"/>
        </w:rPr>
        <w:t xml:space="preserve"> Вчасно розміщене оголошення вважається належним повідомленням усіх зацікавлених осіб про засідання постійної комісії.</w:t>
      </w:r>
    </w:p>
    <w:p w14:paraId="2C22D04D" w14:textId="39172627" w:rsidR="00E04654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C02D91">
        <w:rPr>
          <w:color w:val="000000" w:themeColor="text1"/>
          <w:sz w:val="28"/>
          <w:szCs w:val="28"/>
          <w:lang w:val="uk-UA"/>
        </w:rPr>
        <w:t xml:space="preserve">Під час обговорення було вказано, що відповідно до ч. 8 ст. 9 Положення про постійні комісії Київради головуючий на засіданні постійної комісії забезпечує порядок під час засідання і створює рівні можливості членам комісії в обговоренні питань та внесенні пропозицій. Головуючий на засіданні комісії надає слово членам комісії в </w:t>
      </w:r>
      <w:r w:rsidR="00156DA5" w:rsidRPr="00C02D91">
        <w:rPr>
          <w:color w:val="000000" w:themeColor="text1"/>
          <w:sz w:val="28"/>
          <w:szCs w:val="28"/>
          <w:lang w:val="uk-UA"/>
        </w:rPr>
        <w:t>порядку</w:t>
      </w:r>
      <w:r w:rsidRPr="00C02D91">
        <w:rPr>
          <w:color w:val="000000" w:themeColor="text1"/>
          <w:sz w:val="28"/>
          <w:szCs w:val="28"/>
          <w:lang w:val="uk-UA"/>
        </w:rPr>
        <w:t xml:space="preserve"> підняття рук. В той же час, у випадку відсутності пропозицій чи зауважень до питання порядку денного, за згодою членів постійної комісії головуючий має право поставити таке питання на голосування. </w:t>
      </w:r>
    </w:p>
    <w:p w14:paraId="2923F32D" w14:textId="455FE8C0" w:rsidR="00E01D9A" w:rsidRPr="00C02D91" w:rsidRDefault="00E01D9A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 вбачається з відеозапису</w:t>
      </w:r>
      <w:r w:rsidR="00A63AB4">
        <w:rPr>
          <w:color w:val="000000" w:themeColor="text1"/>
          <w:sz w:val="28"/>
          <w:szCs w:val="28"/>
          <w:lang w:val="uk-UA"/>
        </w:rPr>
        <w:t>, голова постійної комісії з питань містобудування, архітектури та землекористування</w:t>
      </w:r>
      <w:r>
        <w:rPr>
          <w:color w:val="000000" w:themeColor="text1"/>
          <w:sz w:val="28"/>
          <w:szCs w:val="28"/>
          <w:lang w:val="uk-UA"/>
        </w:rPr>
        <w:t xml:space="preserve"> Міщенко О.Г. вказав: </w:t>
      </w:r>
      <w:r w:rsidRPr="00C5460E">
        <w:rPr>
          <w:i/>
          <w:color w:val="000000" w:themeColor="text1"/>
          <w:sz w:val="28"/>
          <w:szCs w:val="28"/>
          <w:lang w:val="uk-UA"/>
        </w:rPr>
        <w:t>«ставиться на голосування</w:t>
      </w:r>
      <w:r w:rsidR="00BE5177">
        <w:rPr>
          <w:i/>
          <w:color w:val="000000" w:themeColor="text1"/>
          <w:sz w:val="28"/>
          <w:szCs w:val="28"/>
          <w:lang w:val="uk-UA"/>
        </w:rPr>
        <w:t>…</w:t>
      </w:r>
      <w:r w:rsidRPr="00C5460E">
        <w:rPr>
          <w:i/>
          <w:color w:val="000000" w:themeColor="text1"/>
          <w:sz w:val="28"/>
          <w:szCs w:val="28"/>
          <w:lang w:val="uk-UA"/>
        </w:rPr>
        <w:t>висновок…</w:t>
      </w:r>
      <w:r w:rsidR="00BE5177">
        <w:rPr>
          <w:i/>
          <w:color w:val="000000" w:themeColor="text1"/>
          <w:sz w:val="28"/>
          <w:szCs w:val="28"/>
          <w:lang w:val="uk-UA"/>
        </w:rPr>
        <w:t>т</w:t>
      </w:r>
      <w:r w:rsidRPr="00C5460E">
        <w:rPr>
          <w:i/>
          <w:color w:val="000000" w:themeColor="text1"/>
          <w:sz w:val="28"/>
          <w:szCs w:val="28"/>
          <w:lang w:val="uk-UA"/>
        </w:rPr>
        <w:t>овариств</w:t>
      </w:r>
      <w:r>
        <w:rPr>
          <w:i/>
          <w:color w:val="000000" w:themeColor="text1"/>
          <w:sz w:val="28"/>
          <w:szCs w:val="28"/>
          <w:lang w:val="uk-UA"/>
        </w:rPr>
        <w:t>о</w:t>
      </w:r>
      <w:r w:rsidRPr="00C5460E">
        <w:rPr>
          <w:i/>
          <w:color w:val="000000" w:themeColor="text1"/>
          <w:sz w:val="28"/>
          <w:szCs w:val="28"/>
          <w:lang w:val="uk-UA"/>
        </w:rPr>
        <w:t xml:space="preserve"> з обмеженою відповідальністю </w:t>
      </w:r>
      <w:r>
        <w:rPr>
          <w:i/>
          <w:color w:val="000000" w:themeColor="text1"/>
          <w:sz w:val="28"/>
          <w:szCs w:val="28"/>
          <w:lang w:val="uk-UA"/>
        </w:rPr>
        <w:t>«</w:t>
      </w:r>
      <w:proofErr w:type="spellStart"/>
      <w:r w:rsidRPr="00C5460E">
        <w:rPr>
          <w:i/>
          <w:sz w:val="28"/>
          <w:szCs w:val="28"/>
          <w:lang w:val="uk-UA"/>
        </w:rPr>
        <w:t>Інноваційна</w:t>
      </w:r>
      <w:proofErr w:type="spellEnd"/>
      <w:r w:rsidRPr="00C5460E">
        <w:rPr>
          <w:i/>
          <w:sz w:val="28"/>
          <w:szCs w:val="28"/>
          <w:lang w:val="uk-UA"/>
        </w:rPr>
        <w:t xml:space="preserve"> Будівельна Компанія» </w:t>
      </w:r>
      <w:r w:rsidRPr="00C5460E">
        <w:rPr>
          <w:i/>
          <w:color w:val="000000" w:themeColor="text1"/>
          <w:sz w:val="28"/>
          <w:szCs w:val="28"/>
          <w:lang w:val="uk-UA"/>
        </w:rPr>
        <w:t xml:space="preserve">справа А-22812. Визначаємось, хто за те, щоб поновити договір оренди Департаменту земельних ресурсів та </w:t>
      </w:r>
      <w:r>
        <w:rPr>
          <w:i/>
          <w:color w:val="000000" w:themeColor="text1"/>
          <w:sz w:val="28"/>
          <w:szCs w:val="28"/>
          <w:lang w:val="uk-UA"/>
        </w:rPr>
        <w:t>заключити</w:t>
      </w:r>
      <w:r w:rsidRPr="00C5460E">
        <w:rPr>
          <w:i/>
          <w:color w:val="000000" w:themeColor="text1"/>
          <w:sz w:val="28"/>
          <w:szCs w:val="28"/>
          <w:lang w:val="uk-UA"/>
        </w:rPr>
        <w:t xml:space="preserve"> додаткову угоду…підготувати»</w:t>
      </w:r>
      <w:r>
        <w:rPr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(02:14:05 на відеозаписі). У зв’язку із відсутністю пропозицій інших членів комісії з приводу даного питання порядку денного, головуючим було поставлено його на голосування</w:t>
      </w:r>
      <w:r w:rsidR="005955D1">
        <w:rPr>
          <w:color w:val="000000" w:themeColor="text1"/>
          <w:sz w:val="28"/>
          <w:szCs w:val="28"/>
          <w:lang w:val="uk-UA"/>
        </w:rPr>
        <w:t xml:space="preserve"> відповідно до вимог ч. 8 ст. 9 Регламенту Київради.</w:t>
      </w:r>
    </w:p>
    <w:p w14:paraId="437F3BD4" w14:textId="6589D556" w:rsidR="00E04654" w:rsidRDefault="00E2460A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З огляду на вищезазначене, члени постійної комісії прийшли до висновку щодо відсутності порушень вимог Регламенту Київради </w:t>
      </w:r>
      <w:r w:rsidRPr="00C02D91">
        <w:rPr>
          <w:sz w:val="28"/>
          <w:szCs w:val="28"/>
          <w:lang w:val="uk-UA"/>
        </w:rPr>
        <w:t>головою постійної комісії Київради з питань містобудування, архітектури та землекористування Міщенком О.Г.</w:t>
      </w:r>
    </w:p>
    <w:p w14:paraId="76D5E0CA" w14:textId="77777777" w:rsidR="00E2460A" w:rsidRPr="00C02D91" w:rsidRDefault="00E2460A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bCs/>
          <w:sz w:val="28"/>
          <w:szCs w:val="28"/>
          <w:lang w:val="uk-UA"/>
        </w:rPr>
      </w:pPr>
    </w:p>
    <w:p w14:paraId="03270F35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b/>
          <w:bCs/>
          <w:sz w:val="28"/>
          <w:szCs w:val="28"/>
          <w:lang w:val="uk-UA"/>
        </w:rPr>
        <w:t>Вирішили:</w:t>
      </w:r>
      <w:r w:rsidRPr="00C02D91">
        <w:rPr>
          <w:sz w:val="28"/>
          <w:szCs w:val="28"/>
          <w:lang w:val="uk-UA"/>
        </w:rPr>
        <w:t> </w:t>
      </w:r>
    </w:p>
    <w:p w14:paraId="59035AF4" w14:textId="0A904822" w:rsidR="00C5460E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1. Взяти до відома звернення голови ГО «</w:t>
      </w:r>
      <w:proofErr w:type="spellStart"/>
      <w:r w:rsidRPr="00C02D91">
        <w:rPr>
          <w:sz w:val="28"/>
          <w:szCs w:val="28"/>
          <w:lang w:val="uk-UA"/>
        </w:rPr>
        <w:t>Звіринецький</w:t>
      </w:r>
      <w:proofErr w:type="spellEnd"/>
      <w:r w:rsidRPr="00C02D91">
        <w:rPr>
          <w:sz w:val="28"/>
          <w:szCs w:val="28"/>
          <w:lang w:val="uk-UA"/>
        </w:rPr>
        <w:t xml:space="preserve"> сквер» Лебедєва Є.В. від 18.04.2018 № 08/Л-1910 і звернення Лебедєва Є.В. та інших від 18.04.2018 № 08/КО-1909 щодо можливого порушення головою постійної комісії Київради з питань містобудування, архітектури та землекористування Міщенком</w:t>
      </w:r>
      <w:r w:rsidR="00F822C0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>О.Г. вимог Регламенту Київради.</w:t>
      </w:r>
    </w:p>
    <w:p w14:paraId="7BCED2B0" w14:textId="2290B1FE" w:rsidR="00E2460A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2. Встановити відсутність у діях голови постійної комісії Київради з питань містобудування, архітектури та землекористування ознак порушення норм Регламенту Київради</w:t>
      </w:r>
      <w:r w:rsidR="00936045">
        <w:rPr>
          <w:sz w:val="28"/>
          <w:szCs w:val="28"/>
          <w:lang w:val="uk-UA"/>
        </w:rPr>
        <w:t xml:space="preserve"> чи Положення про постійні комісії Київради</w:t>
      </w:r>
      <w:r w:rsidRPr="00C02D91">
        <w:rPr>
          <w:sz w:val="28"/>
          <w:szCs w:val="28"/>
          <w:lang w:val="uk-UA"/>
        </w:rPr>
        <w:t>.</w:t>
      </w:r>
    </w:p>
    <w:p w14:paraId="2C39DACB" w14:textId="247E326D" w:rsidR="00C5460E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3.</w:t>
      </w:r>
      <w:r w:rsidR="00E2460A">
        <w:rPr>
          <w:sz w:val="28"/>
          <w:szCs w:val="28"/>
          <w:lang w:val="uk-UA"/>
        </w:rPr>
        <w:t xml:space="preserve"> </w:t>
      </w:r>
      <w:r w:rsidR="00E2460A" w:rsidRPr="002F4391">
        <w:rPr>
          <w:color w:val="000000" w:themeColor="text1"/>
          <w:sz w:val="28"/>
          <w:szCs w:val="28"/>
          <w:lang w:val="uk-UA"/>
        </w:rPr>
        <w:t xml:space="preserve">Відмовити у застосуванні заходів впливу до </w:t>
      </w:r>
      <w:bookmarkStart w:id="43" w:name="_Hlk506565581"/>
      <w:r w:rsidR="00E2460A">
        <w:rPr>
          <w:color w:val="000000" w:themeColor="text1"/>
          <w:sz w:val="28"/>
          <w:szCs w:val="28"/>
          <w:lang w:val="uk-UA"/>
        </w:rPr>
        <w:t xml:space="preserve">голови постійної комісії Київради з питань </w:t>
      </w:r>
      <w:r w:rsidR="00E2460A" w:rsidRPr="00C02D91">
        <w:rPr>
          <w:sz w:val="28"/>
          <w:szCs w:val="28"/>
          <w:lang w:val="uk-UA"/>
        </w:rPr>
        <w:t>містобудування, архітектури та землекористування Міщенк</w:t>
      </w:r>
      <w:r w:rsidR="00936045">
        <w:rPr>
          <w:sz w:val="28"/>
          <w:szCs w:val="28"/>
          <w:lang w:val="uk-UA"/>
        </w:rPr>
        <w:t>а </w:t>
      </w:r>
      <w:r w:rsidR="00E2460A" w:rsidRPr="00C02D91">
        <w:rPr>
          <w:sz w:val="28"/>
          <w:szCs w:val="28"/>
          <w:lang w:val="uk-UA"/>
        </w:rPr>
        <w:t>О.Г.</w:t>
      </w:r>
      <w:r w:rsidR="00E2460A" w:rsidRPr="002F4391">
        <w:rPr>
          <w:color w:val="000000" w:themeColor="text1"/>
          <w:sz w:val="28"/>
          <w:szCs w:val="28"/>
          <w:lang w:val="uk-UA"/>
        </w:rPr>
        <w:t xml:space="preserve"> </w:t>
      </w:r>
      <w:bookmarkEnd w:id="43"/>
      <w:r w:rsidR="00E2460A" w:rsidRPr="002F4391">
        <w:rPr>
          <w:color w:val="000000" w:themeColor="text1"/>
          <w:sz w:val="28"/>
          <w:szCs w:val="28"/>
          <w:lang w:val="uk-UA"/>
        </w:rPr>
        <w:t xml:space="preserve">у зв’язку з відсутністю в </w:t>
      </w:r>
      <w:r w:rsidR="00936045">
        <w:rPr>
          <w:color w:val="000000" w:themeColor="text1"/>
          <w:sz w:val="28"/>
          <w:szCs w:val="28"/>
          <w:lang w:val="uk-UA"/>
        </w:rPr>
        <w:t>його</w:t>
      </w:r>
      <w:r w:rsidR="00E2460A" w:rsidRPr="002F4391">
        <w:rPr>
          <w:color w:val="000000" w:themeColor="text1"/>
          <w:sz w:val="28"/>
          <w:szCs w:val="28"/>
          <w:lang w:val="uk-UA"/>
        </w:rPr>
        <w:t xml:space="preserve"> діях ознак порушення </w:t>
      </w:r>
      <w:r w:rsidR="00936045">
        <w:rPr>
          <w:color w:val="000000" w:themeColor="text1"/>
          <w:sz w:val="28"/>
          <w:szCs w:val="28"/>
          <w:lang w:val="uk-UA"/>
        </w:rPr>
        <w:t>Регламенту Київради</w:t>
      </w:r>
      <w:r w:rsidR="005955D1">
        <w:rPr>
          <w:color w:val="000000" w:themeColor="text1"/>
          <w:sz w:val="28"/>
          <w:szCs w:val="28"/>
          <w:lang w:val="uk-UA"/>
        </w:rPr>
        <w:t xml:space="preserve"> </w:t>
      </w:r>
      <w:r w:rsidR="005955D1">
        <w:rPr>
          <w:sz w:val="28"/>
          <w:szCs w:val="28"/>
          <w:lang w:val="uk-UA"/>
        </w:rPr>
        <w:t>чи Положення про постійні комісії Київради</w:t>
      </w:r>
      <w:r w:rsidR="00E2460A" w:rsidRPr="002F4391">
        <w:rPr>
          <w:color w:val="000000" w:themeColor="text1"/>
          <w:sz w:val="28"/>
          <w:szCs w:val="28"/>
          <w:lang w:val="uk-UA"/>
        </w:rPr>
        <w:t xml:space="preserve">.  </w:t>
      </w:r>
    </w:p>
    <w:p w14:paraId="32616A16" w14:textId="77777777" w:rsidR="00C5460E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4. Направити голові постійної комісії Київради з питань містобудування, архітектури та землекористування Міщенку О.Г. витяг з протоколу засідання постійної комісії з відповідним супровідним листом.</w:t>
      </w:r>
    </w:p>
    <w:p w14:paraId="44639747" w14:textId="636ED42E" w:rsidR="00E04654" w:rsidRPr="00C02D91" w:rsidRDefault="00C5460E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4654" w:rsidRPr="00C02D91">
        <w:rPr>
          <w:sz w:val="28"/>
          <w:szCs w:val="28"/>
          <w:lang w:val="uk-UA"/>
        </w:rPr>
        <w:t>. Направити голові ГО «</w:t>
      </w:r>
      <w:proofErr w:type="spellStart"/>
      <w:r w:rsidR="00E04654" w:rsidRPr="00C02D91">
        <w:rPr>
          <w:sz w:val="28"/>
          <w:szCs w:val="28"/>
          <w:lang w:val="uk-UA"/>
        </w:rPr>
        <w:t>Звіринецький</w:t>
      </w:r>
      <w:proofErr w:type="spellEnd"/>
      <w:r w:rsidR="00E04654" w:rsidRPr="00C02D91">
        <w:rPr>
          <w:sz w:val="28"/>
          <w:szCs w:val="28"/>
          <w:lang w:val="uk-UA"/>
        </w:rPr>
        <w:t xml:space="preserve"> сквер» Лебедєву Є.В. витяг з протоколу засідання постійної комісії з відповідним супровідним листом.</w:t>
      </w:r>
    </w:p>
    <w:p w14:paraId="0451EA77" w14:textId="77777777" w:rsidR="00BE5177" w:rsidRDefault="00BE517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4F4D0304" w14:textId="0B70E01A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lastRenderedPageBreak/>
        <w:t>ГОЛОСУВАЛИ</w:t>
      </w:r>
    </w:p>
    <w:p w14:paraId="587997B4" w14:textId="6B920DDC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936045">
        <w:rPr>
          <w:sz w:val="28"/>
          <w:szCs w:val="28"/>
          <w:lang w:val="uk-UA"/>
        </w:rPr>
        <w:t>4</w:t>
      </w:r>
      <w:r w:rsidRPr="00C02D91">
        <w:rPr>
          <w:sz w:val="28"/>
          <w:szCs w:val="28"/>
          <w:lang w:val="uk-UA"/>
        </w:rPr>
        <w:t>, «проти» – 0, «утрималось» – 0 , «не голосували» - 0.</w:t>
      </w:r>
    </w:p>
    <w:p w14:paraId="4BBDB9C5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</w:p>
    <w:bookmarkEnd w:id="42"/>
    <w:p w14:paraId="1ACF96EB" w14:textId="39B23795" w:rsidR="00E3511A" w:rsidRPr="00C02D91" w:rsidRDefault="00E3511A" w:rsidP="00AD7995">
      <w:pPr>
        <w:ind w:firstLine="567"/>
        <w:contextualSpacing/>
        <w:jc w:val="both"/>
        <w:rPr>
          <w:rStyle w:val="a7"/>
          <w:sz w:val="28"/>
          <w:szCs w:val="28"/>
          <w:lang w:val="uk-UA"/>
        </w:rPr>
      </w:pPr>
    </w:p>
    <w:p w14:paraId="050B1B2F" w14:textId="77777777" w:rsidR="00E3511A" w:rsidRPr="00C02D91" w:rsidRDefault="00E3511A" w:rsidP="00AD7995">
      <w:pPr>
        <w:ind w:firstLine="567"/>
        <w:contextualSpacing/>
        <w:jc w:val="both"/>
        <w:rPr>
          <w:rStyle w:val="a7"/>
          <w:sz w:val="28"/>
          <w:szCs w:val="28"/>
          <w:lang w:val="uk-UA"/>
        </w:rPr>
      </w:pPr>
    </w:p>
    <w:p w14:paraId="786CD28B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4" w:name="_Hlk515352839"/>
      <w:bookmarkEnd w:id="41"/>
      <w:r w:rsidRPr="00C02D91">
        <w:rPr>
          <w:b/>
          <w:sz w:val="28"/>
          <w:szCs w:val="28"/>
          <w:lang w:val="uk-UA"/>
        </w:rPr>
        <w:t>По десятому питанню</w:t>
      </w:r>
      <w:r w:rsidRPr="00C02D91">
        <w:rPr>
          <w:sz w:val="28"/>
          <w:szCs w:val="28"/>
          <w:lang w:val="uk-UA"/>
        </w:rPr>
        <w:t xml:space="preserve"> слухали інформацію Приходько Н.І. стосовно звернення директора ТОВ «</w:t>
      </w:r>
      <w:proofErr w:type="spellStart"/>
      <w:r w:rsidRPr="00C02D91">
        <w:rPr>
          <w:sz w:val="28"/>
          <w:szCs w:val="28"/>
          <w:lang w:val="uk-UA"/>
        </w:rPr>
        <w:t>Буйфіш</w:t>
      </w:r>
      <w:proofErr w:type="spellEnd"/>
      <w:r w:rsidRPr="00C02D91">
        <w:rPr>
          <w:sz w:val="28"/>
          <w:szCs w:val="28"/>
          <w:lang w:val="uk-UA"/>
        </w:rPr>
        <w:t xml:space="preserve"> </w:t>
      </w:r>
      <w:proofErr w:type="spellStart"/>
      <w:r w:rsidRPr="00C02D91">
        <w:rPr>
          <w:sz w:val="28"/>
          <w:szCs w:val="28"/>
          <w:lang w:val="uk-UA"/>
        </w:rPr>
        <w:t>Холдінгс</w:t>
      </w:r>
      <w:proofErr w:type="spellEnd"/>
      <w:r w:rsidRPr="00C02D91">
        <w:rPr>
          <w:sz w:val="28"/>
          <w:szCs w:val="28"/>
          <w:lang w:val="uk-UA"/>
        </w:rPr>
        <w:t>» Александрова А.С. від 17.04.2018 № 581 щодо можливого порушення головою постійної комісії Київради з питань містобудування, архітектури та землекористування Міщенком О.Г. вимог Регламенту Київради.</w:t>
      </w:r>
    </w:p>
    <w:p w14:paraId="0DDC4219" w14:textId="39328E03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Доповідач проінформувала, що вказане звернення </w:t>
      </w:r>
      <w:r w:rsidR="00A63AB4">
        <w:rPr>
          <w:sz w:val="28"/>
          <w:szCs w:val="28"/>
          <w:lang w:val="uk-UA"/>
        </w:rPr>
        <w:t>є аналогічним</w:t>
      </w:r>
      <w:r w:rsidRPr="00C02D91">
        <w:rPr>
          <w:sz w:val="28"/>
          <w:szCs w:val="28"/>
          <w:lang w:val="uk-UA"/>
        </w:rPr>
        <w:t xml:space="preserve"> звернен</w:t>
      </w:r>
      <w:r w:rsidR="00983E06">
        <w:rPr>
          <w:sz w:val="28"/>
          <w:szCs w:val="28"/>
          <w:lang w:val="uk-UA"/>
        </w:rPr>
        <w:t>ню</w:t>
      </w:r>
      <w:r w:rsidR="00A63AB4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>голови ГО «</w:t>
      </w:r>
      <w:proofErr w:type="spellStart"/>
      <w:r w:rsidRPr="00C02D91">
        <w:rPr>
          <w:sz w:val="28"/>
          <w:szCs w:val="28"/>
          <w:lang w:val="uk-UA"/>
        </w:rPr>
        <w:t>Звіринецький</w:t>
      </w:r>
      <w:proofErr w:type="spellEnd"/>
      <w:r w:rsidRPr="00C02D91">
        <w:rPr>
          <w:sz w:val="28"/>
          <w:szCs w:val="28"/>
          <w:lang w:val="uk-UA"/>
        </w:rPr>
        <w:t xml:space="preserve"> сквер» Лебедєва Є.В. від 18.04.2018 №</w:t>
      </w:r>
      <w:r w:rsidR="00983E06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>08/Л-1910 і звернен</w:t>
      </w:r>
      <w:r w:rsidR="00983E06">
        <w:rPr>
          <w:sz w:val="28"/>
          <w:szCs w:val="28"/>
          <w:lang w:val="uk-UA"/>
        </w:rPr>
        <w:t>ню</w:t>
      </w:r>
      <w:r w:rsidRPr="00C02D91">
        <w:rPr>
          <w:sz w:val="28"/>
          <w:szCs w:val="28"/>
          <w:lang w:val="uk-UA"/>
        </w:rPr>
        <w:t xml:space="preserve"> Лебедєва Є.В. та інших від 18.04.2018 № 08/КО-1909</w:t>
      </w:r>
      <w:r w:rsidR="00A63AB4">
        <w:rPr>
          <w:sz w:val="28"/>
          <w:szCs w:val="28"/>
          <w:lang w:val="uk-UA"/>
        </w:rPr>
        <w:t xml:space="preserve">, які були </w:t>
      </w:r>
      <w:r w:rsidR="00672A17">
        <w:rPr>
          <w:sz w:val="28"/>
          <w:szCs w:val="28"/>
          <w:lang w:val="uk-UA"/>
        </w:rPr>
        <w:t xml:space="preserve">щойно </w:t>
      </w:r>
      <w:r w:rsidR="00A63AB4">
        <w:rPr>
          <w:sz w:val="28"/>
          <w:szCs w:val="28"/>
          <w:lang w:val="uk-UA"/>
        </w:rPr>
        <w:t xml:space="preserve">розглянуті </w:t>
      </w:r>
      <w:r w:rsidR="00672A17">
        <w:rPr>
          <w:sz w:val="28"/>
          <w:szCs w:val="28"/>
          <w:lang w:val="uk-UA"/>
        </w:rPr>
        <w:t>на засіданні</w:t>
      </w:r>
      <w:r w:rsidR="00A63AB4">
        <w:rPr>
          <w:sz w:val="28"/>
          <w:szCs w:val="28"/>
          <w:lang w:val="uk-UA"/>
        </w:rPr>
        <w:t xml:space="preserve"> постійної комісії з питань регламенту та депутатської етики.</w:t>
      </w:r>
    </w:p>
    <w:p w14:paraId="193A830B" w14:textId="08149A0B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 обговоренні взяли участь: Макаров О.А., Приходько Н.І., Маслова Н.В.</w:t>
      </w:r>
      <w:r w:rsidR="00936045">
        <w:rPr>
          <w:sz w:val="28"/>
          <w:szCs w:val="28"/>
          <w:lang w:val="uk-UA"/>
        </w:rPr>
        <w:t xml:space="preserve">, </w:t>
      </w:r>
      <w:proofErr w:type="spellStart"/>
      <w:r w:rsidR="00936045">
        <w:rPr>
          <w:sz w:val="28"/>
          <w:szCs w:val="28"/>
          <w:lang w:val="uk-UA"/>
        </w:rPr>
        <w:t>Опадчий</w:t>
      </w:r>
      <w:proofErr w:type="spellEnd"/>
      <w:r w:rsidR="00936045">
        <w:rPr>
          <w:sz w:val="28"/>
          <w:szCs w:val="28"/>
          <w:lang w:val="uk-UA"/>
        </w:rPr>
        <w:t xml:space="preserve"> І.М.</w:t>
      </w:r>
      <w:r w:rsidR="00175483">
        <w:rPr>
          <w:sz w:val="28"/>
          <w:szCs w:val="28"/>
          <w:lang w:val="uk-UA"/>
        </w:rPr>
        <w:t xml:space="preserve">, </w:t>
      </w:r>
      <w:proofErr w:type="spellStart"/>
      <w:r w:rsidR="00175483">
        <w:rPr>
          <w:sz w:val="28"/>
          <w:szCs w:val="28"/>
          <w:lang w:val="uk-UA"/>
        </w:rPr>
        <w:t>Глазовий</w:t>
      </w:r>
      <w:proofErr w:type="spellEnd"/>
      <w:r w:rsidR="00175483">
        <w:rPr>
          <w:sz w:val="28"/>
          <w:szCs w:val="28"/>
          <w:lang w:val="uk-UA"/>
        </w:rPr>
        <w:t xml:space="preserve"> О.П.</w:t>
      </w:r>
    </w:p>
    <w:p w14:paraId="14A644C4" w14:textId="22BF10C7" w:rsidR="00E04654" w:rsidRPr="00C02D91" w:rsidRDefault="00A63AB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обговорення</w:t>
      </w:r>
      <w:r w:rsidR="00E04654" w:rsidRPr="00C02D91">
        <w:rPr>
          <w:sz w:val="28"/>
          <w:szCs w:val="28"/>
          <w:lang w:val="uk-UA"/>
        </w:rPr>
        <w:t xml:space="preserve"> члени комісії прийшли до висновку про відсутність у діях голови постійної комісії Київради з питань містобудування, архітектури та землекористування Міщенка О.Г. ознак порушення норм Регламенту Київради.</w:t>
      </w:r>
    </w:p>
    <w:p w14:paraId="49A8CB79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6B92CA9B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b/>
          <w:bCs/>
          <w:sz w:val="28"/>
          <w:szCs w:val="28"/>
          <w:lang w:val="uk-UA"/>
        </w:rPr>
        <w:t>Вирішили:</w:t>
      </w:r>
      <w:r w:rsidRPr="00C02D91">
        <w:rPr>
          <w:sz w:val="28"/>
          <w:szCs w:val="28"/>
          <w:lang w:val="uk-UA"/>
        </w:rPr>
        <w:t> </w:t>
      </w:r>
    </w:p>
    <w:p w14:paraId="79737A7E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1. Взяти до відома звернення директора ТОВ «</w:t>
      </w:r>
      <w:proofErr w:type="spellStart"/>
      <w:r w:rsidRPr="00C02D91">
        <w:rPr>
          <w:sz w:val="28"/>
          <w:szCs w:val="28"/>
          <w:lang w:val="uk-UA"/>
        </w:rPr>
        <w:t>Буйфіш</w:t>
      </w:r>
      <w:proofErr w:type="spellEnd"/>
      <w:r w:rsidRPr="00C02D91">
        <w:rPr>
          <w:sz w:val="28"/>
          <w:szCs w:val="28"/>
          <w:lang w:val="uk-UA"/>
        </w:rPr>
        <w:t xml:space="preserve"> </w:t>
      </w:r>
      <w:proofErr w:type="spellStart"/>
      <w:r w:rsidRPr="00C02D91">
        <w:rPr>
          <w:sz w:val="28"/>
          <w:szCs w:val="28"/>
          <w:lang w:val="uk-UA"/>
        </w:rPr>
        <w:t>Холдінгс</w:t>
      </w:r>
      <w:proofErr w:type="spellEnd"/>
      <w:r w:rsidRPr="00C02D91">
        <w:rPr>
          <w:sz w:val="28"/>
          <w:szCs w:val="28"/>
          <w:lang w:val="uk-UA"/>
        </w:rPr>
        <w:t>» Александрова А.С. від 17.04.2018 № 581 щодо можливого порушення головою постійної комісії Київради з питань містобудування, архітектури та землекористування Міщенком О.Г. вимог Регламенту Київради.</w:t>
      </w:r>
    </w:p>
    <w:p w14:paraId="1EFFF934" w14:textId="77777777" w:rsidR="00BE1AA7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2. Встановити відсутність у діях голови постійної комісії Київради з питань містобудування, архітектури та землекористування ознак порушення норм Регламенту Київради</w:t>
      </w:r>
      <w:r w:rsidR="00936045">
        <w:rPr>
          <w:sz w:val="28"/>
          <w:szCs w:val="28"/>
          <w:lang w:val="uk-UA"/>
        </w:rPr>
        <w:t xml:space="preserve"> чи Положення про постійні комісії Київради</w:t>
      </w:r>
      <w:r w:rsidRPr="00C02D91">
        <w:rPr>
          <w:sz w:val="28"/>
          <w:szCs w:val="28"/>
          <w:lang w:val="uk-UA"/>
        </w:rPr>
        <w:t>.</w:t>
      </w:r>
    </w:p>
    <w:p w14:paraId="66E7FDEF" w14:textId="79892FE9" w:rsidR="00936045" w:rsidRPr="00C02D91" w:rsidRDefault="00936045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2F4391">
        <w:rPr>
          <w:color w:val="000000" w:themeColor="text1"/>
          <w:sz w:val="28"/>
          <w:szCs w:val="28"/>
          <w:lang w:val="uk-UA"/>
        </w:rPr>
        <w:t xml:space="preserve">Відмовити у застосуванні заходів впливу до </w:t>
      </w:r>
      <w:r>
        <w:rPr>
          <w:color w:val="000000" w:themeColor="text1"/>
          <w:sz w:val="28"/>
          <w:szCs w:val="28"/>
          <w:lang w:val="uk-UA"/>
        </w:rPr>
        <w:t xml:space="preserve">голови постійної комісії Київради з питань </w:t>
      </w:r>
      <w:r w:rsidRPr="00C02D91">
        <w:rPr>
          <w:sz w:val="28"/>
          <w:szCs w:val="28"/>
          <w:lang w:val="uk-UA"/>
        </w:rPr>
        <w:t>містобудування, архітектури та землекористування Міщенк</w:t>
      </w:r>
      <w:r>
        <w:rPr>
          <w:sz w:val="28"/>
          <w:szCs w:val="28"/>
          <w:lang w:val="uk-UA"/>
        </w:rPr>
        <w:t>а </w:t>
      </w:r>
      <w:r w:rsidRPr="00C02D91">
        <w:rPr>
          <w:sz w:val="28"/>
          <w:szCs w:val="28"/>
          <w:lang w:val="uk-UA"/>
        </w:rPr>
        <w:t>О.Г.</w:t>
      </w:r>
      <w:r w:rsidRPr="002F4391">
        <w:rPr>
          <w:color w:val="000000" w:themeColor="text1"/>
          <w:sz w:val="28"/>
          <w:szCs w:val="28"/>
          <w:lang w:val="uk-UA"/>
        </w:rPr>
        <w:t xml:space="preserve"> у зв’язку з відсутністю в </w:t>
      </w:r>
      <w:r>
        <w:rPr>
          <w:color w:val="000000" w:themeColor="text1"/>
          <w:sz w:val="28"/>
          <w:szCs w:val="28"/>
          <w:lang w:val="uk-UA"/>
        </w:rPr>
        <w:t>його</w:t>
      </w:r>
      <w:r w:rsidRPr="002F4391">
        <w:rPr>
          <w:color w:val="000000" w:themeColor="text1"/>
          <w:sz w:val="28"/>
          <w:szCs w:val="28"/>
          <w:lang w:val="uk-UA"/>
        </w:rPr>
        <w:t xml:space="preserve"> діях ознак порушення </w:t>
      </w:r>
      <w:r>
        <w:rPr>
          <w:color w:val="000000" w:themeColor="text1"/>
          <w:sz w:val="28"/>
          <w:szCs w:val="28"/>
          <w:lang w:val="uk-UA"/>
        </w:rPr>
        <w:t>Регламенту Київради</w:t>
      </w:r>
      <w:r w:rsidR="005955D1">
        <w:rPr>
          <w:color w:val="000000" w:themeColor="text1"/>
          <w:sz w:val="28"/>
          <w:szCs w:val="28"/>
          <w:lang w:val="uk-UA"/>
        </w:rPr>
        <w:t xml:space="preserve"> </w:t>
      </w:r>
      <w:r w:rsidR="005955D1">
        <w:rPr>
          <w:sz w:val="28"/>
          <w:szCs w:val="28"/>
          <w:lang w:val="uk-UA"/>
        </w:rPr>
        <w:t>чи Положення про постійні комісії Київради.</w:t>
      </w:r>
    </w:p>
    <w:p w14:paraId="50073C50" w14:textId="27FAC822" w:rsidR="00E04654" w:rsidRPr="00C02D91" w:rsidRDefault="00936045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04654" w:rsidRPr="00C02D91">
        <w:rPr>
          <w:sz w:val="28"/>
          <w:szCs w:val="28"/>
          <w:lang w:val="uk-UA"/>
        </w:rPr>
        <w:t>. Направити голові постійної комісії Київради з питань містобудування, архітектури та землекористування Міщенку О.Г. витяг з протоколу засідання постійної комісії з відповідним супровідним листом.</w:t>
      </w:r>
    </w:p>
    <w:p w14:paraId="566D032F" w14:textId="77777777" w:rsidR="00BE1AA7" w:rsidRDefault="00936045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04654" w:rsidRPr="00C02D91">
        <w:rPr>
          <w:sz w:val="28"/>
          <w:szCs w:val="28"/>
          <w:lang w:val="uk-UA"/>
        </w:rPr>
        <w:t>. Направити директору ТОВ «</w:t>
      </w:r>
      <w:proofErr w:type="spellStart"/>
      <w:r w:rsidR="00E04654" w:rsidRPr="00C02D91">
        <w:rPr>
          <w:sz w:val="28"/>
          <w:szCs w:val="28"/>
          <w:lang w:val="uk-UA"/>
        </w:rPr>
        <w:t>Буйфіш</w:t>
      </w:r>
      <w:proofErr w:type="spellEnd"/>
      <w:r w:rsidR="00E04654" w:rsidRPr="00C02D91">
        <w:rPr>
          <w:sz w:val="28"/>
          <w:szCs w:val="28"/>
          <w:lang w:val="uk-UA"/>
        </w:rPr>
        <w:t xml:space="preserve"> </w:t>
      </w:r>
      <w:proofErr w:type="spellStart"/>
      <w:r w:rsidR="00E04654" w:rsidRPr="00C02D91">
        <w:rPr>
          <w:sz w:val="28"/>
          <w:szCs w:val="28"/>
          <w:lang w:val="uk-UA"/>
        </w:rPr>
        <w:t>Холдінгс</w:t>
      </w:r>
      <w:proofErr w:type="spellEnd"/>
      <w:r w:rsidR="00E04654" w:rsidRPr="00C02D91">
        <w:rPr>
          <w:sz w:val="28"/>
          <w:szCs w:val="28"/>
          <w:lang w:val="uk-UA"/>
        </w:rPr>
        <w:t>» Александрову А.С. витяг з протоколу засідання постійної комісії з відповідним супровідним листом.</w:t>
      </w:r>
    </w:p>
    <w:p w14:paraId="78359B81" w14:textId="77777777" w:rsidR="00BE1AA7" w:rsidRDefault="00BE1AA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7CF08E54" w14:textId="2F1FF638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33911531" w14:textId="0C0519B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936045">
        <w:rPr>
          <w:sz w:val="28"/>
          <w:szCs w:val="28"/>
          <w:lang w:val="uk-UA"/>
        </w:rPr>
        <w:t>4</w:t>
      </w:r>
      <w:r w:rsidRPr="00C02D91">
        <w:rPr>
          <w:sz w:val="28"/>
          <w:szCs w:val="28"/>
          <w:lang w:val="uk-UA"/>
        </w:rPr>
        <w:t>, «проти» – 0, «утрималось» – 0 , «не голосували» - 0.</w:t>
      </w:r>
    </w:p>
    <w:p w14:paraId="5FE6C932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</w:p>
    <w:p w14:paraId="58FCE86B" w14:textId="3B9BA9E9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5" w:name="_Hlk515353337"/>
      <w:bookmarkEnd w:id="44"/>
      <w:r w:rsidRPr="00C02D91">
        <w:rPr>
          <w:b/>
          <w:sz w:val="28"/>
          <w:szCs w:val="28"/>
          <w:lang w:val="uk-UA"/>
        </w:rPr>
        <w:lastRenderedPageBreak/>
        <w:t>По одинадцятому питанню</w:t>
      </w:r>
      <w:r w:rsidRPr="00C02D91">
        <w:rPr>
          <w:sz w:val="28"/>
          <w:szCs w:val="28"/>
          <w:lang w:val="uk-UA"/>
        </w:rPr>
        <w:t xml:space="preserve"> слухали інформацію Макаров О.А. стосовно звернення голови Громадської ради при Деснянській районній в місті Києві державній адміністрації А.</w:t>
      </w:r>
      <w:r w:rsidR="00BE1AA7">
        <w:rPr>
          <w:sz w:val="28"/>
          <w:szCs w:val="28"/>
          <w:lang w:val="uk-UA"/>
        </w:rPr>
        <w:t xml:space="preserve"> </w:t>
      </w:r>
      <w:proofErr w:type="spellStart"/>
      <w:r w:rsidRPr="00C02D91">
        <w:rPr>
          <w:sz w:val="28"/>
          <w:szCs w:val="28"/>
          <w:lang w:val="uk-UA"/>
        </w:rPr>
        <w:t>Аракелян</w:t>
      </w:r>
      <w:proofErr w:type="spellEnd"/>
      <w:r w:rsidRPr="00C02D91">
        <w:rPr>
          <w:sz w:val="28"/>
          <w:szCs w:val="28"/>
          <w:lang w:val="uk-UA"/>
        </w:rPr>
        <w:t xml:space="preserve"> від 27.04.2018 № 07/04 щодо можливого порушення головою постійної комісії Київради з питань охорони здоров’я та соціального захисту </w:t>
      </w:r>
      <w:proofErr w:type="spellStart"/>
      <w:r w:rsidRPr="00C02D91">
        <w:rPr>
          <w:sz w:val="28"/>
          <w:szCs w:val="28"/>
          <w:lang w:val="uk-UA"/>
        </w:rPr>
        <w:t>Гелевеєм</w:t>
      </w:r>
      <w:proofErr w:type="spellEnd"/>
      <w:r w:rsidRPr="00C02D91">
        <w:rPr>
          <w:sz w:val="28"/>
          <w:szCs w:val="28"/>
          <w:lang w:val="uk-UA"/>
        </w:rPr>
        <w:t xml:space="preserve"> О.І. правил депутатської етики.</w:t>
      </w:r>
    </w:p>
    <w:p w14:paraId="796D387E" w14:textId="637ED211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Доповідач повідомив, що у зверненні А. </w:t>
      </w:r>
      <w:proofErr w:type="spellStart"/>
      <w:r w:rsidRPr="00C02D91">
        <w:rPr>
          <w:sz w:val="28"/>
          <w:szCs w:val="28"/>
          <w:lang w:val="uk-UA"/>
        </w:rPr>
        <w:t>Аракелян</w:t>
      </w:r>
      <w:proofErr w:type="spellEnd"/>
      <w:r w:rsidRPr="00C02D91">
        <w:rPr>
          <w:sz w:val="28"/>
          <w:szCs w:val="28"/>
          <w:lang w:val="uk-UA"/>
        </w:rPr>
        <w:t xml:space="preserve"> від 27.04.2018 № 07/04 вказано про те, що на адресу Деснянської РДА надійшов лист від 11.04.2018 №</w:t>
      </w:r>
      <w:r w:rsidR="00B0181F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>09/287-51-вих за підписом голови постійної комісії Київради з питань охорони здоров’я та соціального захисту з вимогою відсторонити від виконання обов’язків Лимаря Ю.В. Окрім цього, заявник також зазначає, що під час розгляду звернення щодо побиття лікаря Ліски Ю.П. не були запрошені інші зацікавлені особи.</w:t>
      </w:r>
    </w:p>
    <w:p w14:paraId="4455C3DF" w14:textId="7E58622A" w:rsidR="00E01D9A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Доповідач проінформував, що до постійної комісії Київради з питань регламенту та депутатської етики надійшов лист голови постійної комісії Київради з питань охорони здоров’я та соціального захисту від 17.05.2018 №</w:t>
      </w:r>
      <w:r w:rsidR="00A63AB4">
        <w:rPr>
          <w:sz w:val="28"/>
          <w:szCs w:val="28"/>
          <w:lang w:val="uk-UA"/>
        </w:rPr>
        <w:t> </w:t>
      </w:r>
      <w:r w:rsidRPr="00C02D91">
        <w:rPr>
          <w:sz w:val="28"/>
          <w:szCs w:val="28"/>
          <w:lang w:val="uk-UA"/>
        </w:rPr>
        <w:t xml:space="preserve">08/287-77вих, в якому вказано, що відповідно до ч. 9 ст. 11 Регламенту Київради особи, які </w:t>
      </w:r>
      <w:r w:rsidR="00672A17">
        <w:rPr>
          <w:sz w:val="28"/>
          <w:szCs w:val="28"/>
          <w:lang w:val="uk-UA"/>
        </w:rPr>
        <w:t>виявили</w:t>
      </w:r>
      <w:r w:rsidRPr="00C02D91">
        <w:rPr>
          <w:sz w:val="28"/>
          <w:szCs w:val="28"/>
          <w:lang w:val="uk-UA"/>
        </w:rPr>
        <w:t xml:space="preserve"> бажання</w:t>
      </w:r>
      <w:r w:rsidR="00672A17">
        <w:rPr>
          <w:sz w:val="28"/>
          <w:szCs w:val="28"/>
          <w:lang w:val="uk-UA"/>
        </w:rPr>
        <w:t>,</w:t>
      </w:r>
      <w:r w:rsidRPr="00C02D91">
        <w:rPr>
          <w:sz w:val="28"/>
          <w:szCs w:val="28"/>
          <w:lang w:val="uk-UA"/>
        </w:rPr>
        <w:t xml:space="preserve"> можуть бути присутніми на засіданні постійної комісії.</w:t>
      </w:r>
      <w:r w:rsidR="00A63AB4">
        <w:rPr>
          <w:sz w:val="28"/>
          <w:szCs w:val="28"/>
          <w:lang w:val="uk-UA"/>
        </w:rPr>
        <w:t xml:space="preserve"> </w:t>
      </w:r>
      <w:r w:rsidRPr="00C02D91">
        <w:rPr>
          <w:sz w:val="28"/>
          <w:szCs w:val="28"/>
          <w:lang w:val="uk-UA"/>
        </w:rPr>
        <w:t>Окрім цього, голова постійної комісії Київради з питань охорони здоров’я та соціального захисту зауваж</w:t>
      </w:r>
      <w:r w:rsidR="00672A17">
        <w:rPr>
          <w:sz w:val="28"/>
          <w:szCs w:val="28"/>
          <w:lang w:val="uk-UA"/>
        </w:rPr>
        <w:t>ив</w:t>
      </w:r>
      <w:r w:rsidRPr="00C02D91">
        <w:rPr>
          <w:sz w:val="28"/>
          <w:szCs w:val="28"/>
          <w:lang w:val="uk-UA"/>
        </w:rPr>
        <w:t>, що в його листі від 11.04.2018 № 09/287-51-вих було викладено прохання, а не вимога відсторони від виконання службових обов’язків Лимаря Ю.В.</w:t>
      </w:r>
    </w:p>
    <w:p w14:paraId="48449041" w14:textId="1FBAD80D" w:rsidR="00BD5A9D" w:rsidRDefault="00E04654" w:rsidP="00672A17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В обговоренні взяли участь: Макаров О.А., Приходько Н.І., Маслова Н.В.</w:t>
      </w:r>
      <w:r w:rsidR="00BD6BAA">
        <w:rPr>
          <w:sz w:val="28"/>
          <w:szCs w:val="28"/>
          <w:lang w:val="uk-UA"/>
        </w:rPr>
        <w:t xml:space="preserve">, Троценко С.М., </w:t>
      </w:r>
      <w:proofErr w:type="spellStart"/>
      <w:r w:rsidR="00175483">
        <w:rPr>
          <w:sz w:val="28"/>
          <w:szCs w:val="28"/>
          <w:lang w:val="uk-UA"/>
        </w:rPr>
        <w:t>Колощук</w:t>
      </w:r>
      <w:proofErr w:type="spellEnd"/>
      <w:r w:rsidR="00175483">
        <w:rPr>
          <w:sz w:val="28"/>
          <w:szCs w:val="28"/>
          <w:lang w:val="uk-UA"/>
        </w:rPr>
        <w:t xml:space="preserve"> С.М., Гайдай С.М., Плотнікова О.С.</w:t>
      </w:r>
    </w:p>
    <w:p w14:paraId="0A39BA0E" w14:textId="1B0001F2" w:rsidR="00BD5A9D" w:rsidRDefault="00672A1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процесі</w:t>
      </w:r>
      <w:r w:rsidR="00BD5A9D">
        <w:rPr>
          <w:sz w:val="28"/>
          <w:szCs w:val="28"/>
          <w:lang w:val="uk-UA"/>
        </w:rPr>
        <w:t xml:space="preserve"> обговорення було </w:t>
      </w:r>
      <w:r>
        <w:rPr>
          <w:sz w:val="28"/>
          <w:szCs w:val="28"/>
          <w:lang w:val="uk-UA"/>
        </w:rPr>
        <w:t>поставлено на голосування</w:t>
      </w:r>
      <w:r w:rsidR="00BD5A9D" w:rsidRPr="00BA56E3">
        <w:rPr>
          <w:sz w:val="28"/>
          <w:szCs w:val="28"/>
          <w:lang w:val="uk-UA"/>
        </w:rPr>
        <w:t xml:space="preserve"> пропозицію</w:t>
      </w:r>
      <w:r w:rsidR="00BD5A9D">
        <w:rPr>
          <w:b/>
          <w:sz w:val="28"/>
          <w:szCs w:val="28"/>
          <w:lang w:val="uk-UA"/>
        </w:rPr>
        <w:t>:</w:t>
      </w:r>
    </w:p>
    <w:p w14:paraId="56D590BC" w14:textId="242A2086" w:rsidR="00BD5A9D" w:rsidRPr="00BD5A9D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997CD0">
        <w:rPr>
          <w:sz w:val="28"/>
          <w:szCs w:val="28"/>
          <w:lang w:val="uk-UA"/>
        </w:rPr>
        <w:t xml:space="preserve">1. Взяти до відома </w:t>
      </w:r>
      <w:r>
        <w:rPr>
          <w:sz w:val="28"/>
          <w:szCs w:val="28"/>
          <w:lang w:val="uk-UA"/>
        </w:rPr>
        <w:t>з</w:t>
      </w:r>
      <w:r w:rsidRPr="003B726B">
        <w:rPr>
          <w:sz w:val="28"/>
          <w:szCs w:val="28"/>
          <w:lang w:val="uk-UA"/>
        </w:rPr>
        <w:t>вернення голови Громадської ради при Деснянській районній в місті Києві державній адміністрації 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726B">
        <w:rPr>
          <w:sz w:val="28"/>
          <w:szCs w:val="28"/>
          <w:lang w:val="uk-UA"/>
        </w:rPr>
        <w:t>Аракелян</w:t>
      </w:r>
      <w:proofErr w:type="spellEnd"/>
      <w:r w:rsidRPr="003B726B">
        <w:rPr>
          <w:sz w:val="28"/>
          <w:szCs w:val="28"/>
          <w:lang w:val="uk-UA"/>
        </w:rPr>
        <w:t xml:space="preserve"> від 27.04.2018 №</w:t>
      </w:r>
      <w:r>
        <w:rPr>
          <w:lang w:val="uk-UA"/>
        </w:rPr>
        <w:t> </w:t>
      </w:r>
      <w:r w:rsidRPr="003B726B">
        <w:rPr>
          <w:sz w:val="28"/>
          <w:szCs w:val="28"/>
          <w:lang w:val="uk-UA"/>
        </w:rPr>
        <w:t>07/04 щодо можливого порушення голо</w:t>
      </w:r>
      <w:r>
        <w:rPr>
          <w:sz w:val="28"/>
          <w:szCs w:val="28"/>
          <w:lang w:val="uk-UA"/>
        </w:rPr>
        <w:t>во</w:t>
      </w:r>
      <w:r w:rsidRPr="003B726B">
        <w:rPr>
          <w:sz w:val="28"/>
          <w:szCs w:val="28"/>
          <w:lang w:val="uk-UA"/>
        </w:rPr>
        <w:t xml:space="preserve">ю постійної комісії Київради з питань охорони здоров’я та соціального захисту </w:t>
      </w:r>
      <w:proofErr w:type="spellStart"/>
      <w:r w:rsidRPr="003B726B">
        <w:rPr>
          <w:sz w:val="28"/>
          <w:szCs w:val="28"/>
          <w:lang w:val="uk-UA"/>
        </w:rPr>
        <w:t>Гелевеєм</w:t>
      </w:r>
      <w:proofErr w:type="spellEnd"/>
      <w:r w:rsidRPr="003B726B">
        <w:rPr>
          <w:sz w:val="28"/>
          <w:szCs w:val="28"/>
          <w:lang w:val="uk-UA"/>
        </w:rPr>
        <w:t xml:space="preserve"> О.І. правил депутатської етики.</w:t>
      </w:r>
    </w:p>
    <w:p w14:paraId="5A1E6665" w14:textId="77777777" w:rsidR="00BD5A9D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відсутність у діях голови</w:t>
      </w:r>
      <w:r w:rsidRPr="00630CE6">
        <w:rPr>
          <w:sz w:val="28"/>
          <w:szCs w:val="28"/>
          <w:lang w:val="uk-UA"/>
        </w:rPr>
        <w:t xml:space="preserve"> </w:t>
      </w:r>
      <w:r w:rsidRPr="00933AF8">
        <w:rPr>
          <w:sz w:val="28"/>
          <w:szCs w:val="28"/>
          <w:lang w:val="uk-UA"/>
        </w:rPr>
        <w:t xml:space="preserve">постійної комісії Київради </w:t>
      </w:r>
      <w:r w:rsidRPr="003B726B">
        <w:rPr>
          <w:sz w:val="28"/>
          <w:szCs w:val="28"/>
          <w:lang w:val="uk-UA"/>
        </w:rPr>
        <w:t>з питань охорони здоров’я та соціального захисту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Гелевея</w:t>
      </w:r>
      <w:proofErr w:type="spellEnd"/>
      <w:r>
        <w:rPr>
          <w:sz w:val="28"/>
          <w:szCs w:val="28"/>
          <w:lang w:val="uk-UA"/>
        </w:rPr>
        <w:t xml:space="preserve"> О.І. ознак порушення норм Регламенту Київради чи правил депутатської етики.</w:t>
      </w:r>
    </w:p>
    <w:p w14:paraId="5B4B1252" w14:textId="77777777" w:rsidR="00BD5A9D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97CD0">
        <w:rPr>
          <w:sz w:val="28"/>
          <w:szCs w:val="28"/>
          <w:lang w:val="uk-UA"/>
        </w:rPr>
        <w:t xml:space="preserve">. Направити </w:t>
      </w:r>
      <w:r>
        <w:rPr>
          <w:sz w:val="28"/>
          <w:szCs w:val="28"/>
          <w:lang w:val="uk-UA"/>
        </w:rPr>
        <w:t xml:space="preserve">голові постійної комісії Київради </w:t>
      </w:r>
      <w:r w:rsidRPr="003B726B">
        <w:rPr>
          <w:sz w:val="28"/>
          <w:szCs w:val="28"/>
          <w:lang w:val="uk-UA"/>
        </w:rPr>
        <w:t>з питань охорони здоров’я та соціального захисту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Гелевею</w:t>
      </w:r>
      <w:proofErr w:type="spellEnd"/>
      <w:r>
        <w:rPr>
          <w:sz w:val="28"/>
          <w:szCs w:val="28"/>
          <w:lang w:val="uk-UA"/>
        </w:rPr>
        <w:t xml:space="preserve"> О.І. </w:t>
      </w:r>
      <w:r w:rsidRPr="00997CD0">
        <w:rPr>
          <w:sz w:val="28"/>
          <w:szCs w:val="28"/>
          <w:lang w:val="uk-UA"/>
        </w:rPr>
        <w:t>витяг з протоколу засідання постійної комісії з відповідним супровідним</w:t>
      </w:r>
      <w:r>
        <w:rPr>
          <w:sz w:val="28"/>
          <w:szCs w:val="28"/>
          <w:lang w:val="uk-UA"/>
        </w:rPr>
        <w:t xml:space="preserve"> листом</w:t>
      </w:r>
      <w:r w:rsidRPr="00997CD0">
        <w:rPr>
          <w:sz w:val="28"/>
          <w:szCs w:val="28"/>
          <w:lang w:val="uk-UA"/>
        </w:rPr>
        <w:t>.</w:t>
      </w:r>
    </w:p>
    <w:p w14:paraId="6A0AC7A0" w14:textId="77777777" w:rsidR="00BD5A9D" w:rsidRPr="00FF2C7E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97CD0">
        <w:rPr>
          <w:sz w:val="28"/>
          <w:szCs w:val="28"/>
          <w:lang w:val="uk-UA"/>
        </w:rPr>
        <w:t xml:space="preserve">. Направити </w:t>
      </w:r>
      <w:r>
        <w:rPr>
          <w:sz w:val="28"/>
          <w:szCs w:val="28"/>
          <w:lang w:val="uk-UA"/>
        </w:rPr>
        <w:t>голові</w:t>
      </w:r>
      <w:r w:rsidRPr="003B726B">
        <w:rPr>
          <w:sz w:val="28"/>
          <w:szCs w:val="28"/>
          <w:lang w:val="uk-UA"/>
        </w:rPr>
        <w:t xml:space="preserve"> Громадської ради при Деснянській районній в місті Києві державній адміністрації 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726B">
        <w:rPr>
          <w:sz w:val="28"/>
          <w:szCs w:val="28"/>
          <w:lang w:val="uk-UA"/>
        </w:rPr>
        <w:t>Аракелян</w:t>
      </w:r>
      <w:r>
        <w:rPr>
          <w:sz w:val="28"/>
          <w:szCs w:val="28"/>
          <w:lang w:val="uk-UA"/>
        </w:rPr>
        <w:t>у</w:t>
      </w:r>
      <w:proofErr w:type="spellEnd"/>
      <w:r w:rsidRPr="00997CD0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129D04F7" w14:textId="237CD4B9" w:rsidR="00A63AB4" w:rsidRDefault="00A63AB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A509C27" w14:textId="77777777" w:rsidR="00BD5A9D" w:rsidRPr="00C02D91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7183540A" w14:textId="4288F459" w:rsidR="00BD5A9D" w:rsidRPr="00C02D91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>
        <w:rPr>
          <w:sz w:val="28"/>
          <w:szCs w:val="28"/>
          <w:lang w:val="uk-UA"/>
        </w:rPr>
        <w:t>1</w:t>
      </w:r>
      <w:r w:rsidRPr="00C02D91">
        <w:rPr>
          <w:sz w:val="28"/>
          <w:szCs w:val="28"/>
          <w:lang w:val="uk-UA"/>
        </w:rPr>
        <w:t xml:space="preserve">, «проти» – 0, «утрималось» – </w:t>
      </w:r>
      <w:r>
        <w:rPr>
          <w:sz w:val="28"/>
          <w:szCs w:val="28"/>
          <w:lang w:val="uk-UA"/>
        </w:rPr>
        <w:t>2</w:t>
      </w:r>
      <w:r w:rsidRPr="00C02D91">
        <w:rPr>
          <w:sz w:val="28"/>
          <w:szCs w:val="28"/>
          <w:lang w:val="uk-UA"/>
        </w:rPr>
        <w:t>, «не голосували» - 0.</w:t>
      </w:r>
    </w:p>
    <w:p w14:paraId="563BF599" w14:textId="155D6226" w:rsidR="00BD5A9D" w:rsidRPr="00C02D91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 xml:space="preserve">Рішення </w:t>
      </w:r>
      <w:r>
        <w:rPr>
          <w:b/>
          <w:i/>
          <w:sz w:val="28"/>
          <w:szCs w:val="28"/>
          <w:lang w:val="uk-UA"/>
        </w:rPr>
        <w:t xml:space="preserve">не </w:t>
      </w:r>
      <w:r w:rsidRPr="00C02D91">
        <w:rPr>
          <w:b/>
          <w:i/>
          <w:sz w:val="28"/>
          <w:szCs w:val="28"/>
          <w:lang w:val="uk-UA"/>
        </w:rPr>
        <w:t>прийнято.</w:t>
      </w:r>
    </w:p>
    <w:p w14:paraId="3436558D" w14:textId="77777777" w:rsidR="00BD5A9D" w:rsidRDefault="00BD5A9D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2EB77782" w14:textId="6F032C9A" w:rsidR="00E01D9A" w:rsidRDefault="00E01D9A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 час обговорення Приходько Н.І. запропонувала перенести розгляд вказаного питання на інше засідання постійної комісії з метою повного та всебічного розгляду даного звернення. </w:t>
      </w:r>
    </w:p>
    <w:p w14:paraId="67D31338" w14:textId="77777777" w:rsidR="00D70860" w:rsidRPr="00C02D91" w:rsidRDefault="00D70860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0F10CF93" w14:textId="77777777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b/>
          <w:bCs/>
          <w:sz w:val="28"/>
          <w:szCs w:val="28"/>
          <w:lang w:val="uk-UA"/>
        </w:rPr>
        <w:t>Вирішили:</w:t>
      </w:r>
      <w:r w:rsidRPr="00C02D91">
        <w:rPr>
          <w:sz w:val="28"/>
          <w:szCs w:val="28"/>
          <w:lang w:val="uk-UA"/>
        </w:rPr>
        <w:t> </w:t>
      </w:r>
    </w:p>
    <w:p w14:paraId="12F7F646" w14:textId="602C425B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1. </w:t>
      </w:r>
      <w:r w:rsidR="00D70860">
        <w:rPr>
          <w:sz w:val="28"/>
          <w:szCs w:val="28"/>
          <w:lang w:val="uk-UA"/>
        </w:rPr>
        <w:t xml:space="preserve">Перенести розгляд звернення </w:t>
      </w:r>
      <w:r w:rsidR="00D70860" w:rsidRPr="00C02D91">
        <w:rPr>
          <w:sz w:val="28"/>
          <w:szCs w:val="28"/>
          <w:lang w:val="uk-UA"/>
        </w:rPr>
        <w:t>голови Громадської ради при Деснянській районній в місті Києві державній адміністрації А.</w:t>
      </w:r>
      <w:r w:rsidR="00BD5A9D">
        <w:rPr>
          <w:sz w:val="28"/>
          <w:szCs w:val="28"/>
          <w:lang w:val="uk-UA"/>
        </w:rPr>
        <w:t xml:space="preserve"> </w:t>
      </w:r>
      <w:proofErr w:type="spellStart"/>
      <w:r w:rsidR="00D70860" w:rsidRPr="00C02D91">
        <w:rPr>
          <w:sz w:val="28"/>
          <w:szCs w:val="28"/>
          <w:lang w:val="uk-UA"/>
        </w:rPr>
        <w:t>Аракелян</w:t>
      </w:r>
      <w:proofErr w:type="spellEnd"/>
      <w:r w:rsidR="00D70860" w:rsidRPr="00C02D91">
        <w:rPr>
          <w:sz w:val="28"/>
          <w:szCs w:val="28"/>
          <w:lang w:val="uk-UA"/>
        </w:rPr>
        <w:t xml:space="preserve"> від 27.04.2018 №</w:t>
      </w:r>
      <w:r w:rsidR="00BD5A9D">
        <w:rPr>
          <w:sz w:val="28"/>
          <w:szCs w:val="28"/>
          <w:lang w:val="uk-UA"/>
        </w:rPr>
        <w:t> </w:t>
      </w:r>
      <w:r w:rsidR="00D70860" w:rsidRPr="00C02D91">
        <w:rPr>
          <w:sz w:val="28"/>
          <w:szCs w:val="28"/>
          <w:lang w:val="uk-UA"/>
        </w:rPr>
        <w:t xml:space="preserve">07/04 щодо можливого порушення головою постійної комісії Київради з питань охорони здоров’я та соціального захисту </w:t>
      </w:r>
      <w:proofErr w:type="spellStart"/>
      <w:r w:rsidR="00D70860" w:rsidRPr="00C02D91">
        <w:rPr>
          <w:sz w:val="28"/>
          <w:szCs w:val="28"/>
          <w:lang w:val="uk-UA"/>
        </w:rPr>
        <w:t>Гелевеєм</w:t>
      </w:r>
      <w:proofErr w:type="spellEnd"/>
      <w:r w:rsidR="00D70860" w:rsidRPr="00C02D91">
        <w:rPr>
          <w:sz w:val="28"/>
          <w:szCs w:val="28"/>
          <w:lang w:val="uk-UA"/>
        </w:rPr>
        <w:t xml:space="preserve"> О.І. правил депутатської етики</w:t>
      </w:r>
      <w:r w:rsidR="00D70860">
        <w:rPr>
          <w:sz w:val="28"/>
          <w:szCs w:val="28"/>
          <w:lang w:val="uk-UA"/>
        </w:rPr>
        <w:t xml:space="preserve"> на інше засідання постійної комісії.</w:t>
      </w:r>
    </w:p>
    <w:p w14:paraId="63CAC349" w14:textId="322BDE58" w:rsidR="00E04654" w:rsidRPr="00C02D91" w:rsidRDefault="00D70860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04654" w:rsidRPr="00C02D91">
        <w:rPr>
          <w:sz w:val="28"/>
          <w:szCs w:val="28"/>
          <w:lang w:val="uk-UA"/>
        </w:rPr>
        <w:t xml:space="preserve">. Направити голові постійної комісії Київради з питань охорони здоров’я та соціального захисту </w:t>
      </w:r>
      <w:proofErr w:type="spellStart"/>
      <w:r w:rsidR="00E04654" w:rsidRPr="00C02D91">
        <w:rPr>
          <w:sz w:val="28"/>
          <w:szCs w:val="28"/>
          <w:lang w:val="uk-UA"/>
        </w:rPr>
        <w:t>Гелевею</w:t>
      </w:r>
      <w:proofErr w:type="spellEnd"/>
      <w:r w:rsidR="00E04654" w:rsidRPr="00C02D91">
        <w:rPr>
          <w:sz w:val="28"/>
          <w:szCs w:val="28"/>
          <w:lang w:val="uk-UA"/>
        </w:rPr>
        <w:t xml:space="preserve"> О.І. витяг з протоколу засідання постійної комісії з відповідним супровідним листом.</w:t>
      </w:r>
    </w:p>
    <w:p w14:paraId="0DA1FC46" w14:textId="77777777" w:rsidR="00BE1AA7" w:rsidRDefault="00D70860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04654" w:rsidRPr="00C02D91">
        <w:rPr>
          <w:sz w:val="28"/>
          <w:szCs w:val="28"/>
          <w:lang w:val="uk-UA"/>
        </w:rPr>
        <w:t xml:space="preserve">. Направити голові Громадської ради при Деснянській районній в місті Києві державній адміністрації А. </w:t>
      </w:r>
      <w:proofErr w:type="spellStart"/>
      <w:r w:rsidR="00E04654" w:rsidRPr="00C02D91">
        <w:rPr>
          <w:sz w:val="28"/>
          <w:szCs w:val="28"/>
          <w:lang w:val="uk-UA"/>
        </w:rPr>
        <w:t>Аракеляну</w:t>
      </w:r>
      <w:proofErr w:type="spellEnd"/>
      <w:r w:rsidR="00E04654" w:rsidRPr="00C02D91">
        <w:rPr>
          <w:sz w:val="28"/>
          <w:szCs w:val="28"/>
          <w:lang w:val="uk-UA"/>
        </w:rPr>
        <w:t xml:space="preserve"> витяг з протоколу засідання постійної комісії з відповідним супровідним листом.</w:t>
      </w:r>
    </w:p>
    <w:p w14:paraId="32CEA3C4" w14:textId="77777777" w:rsidR="00BE1AA7" w:rsidRDefault="00BE1AA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632B18F0" w14:textId="77777777" w:rsidR="00BE1AA7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>ГОЛОСУВАЛИ</w:t>
      </w:r>
    </w:p>
    <w:p w14:paraId="324C0464" w14:textId="4A84C94B" w:rsidR="00E04654" w:rsidRPr="00C02D91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C02D91">
        <w:rPr>
          <w:sz w:val="28"/>
          <w:szCs w:val="28"/>
          <w:lang w:val="uk-UA"/>
        </w:rPr>
        <w:t xml:space="preserve">«за» – </w:t>
      </w:r>
      <w:r w:rsidR="00D70860">
        <w:rPr>
          <w:sz w:val="28"/>
          <w:szCs w:val="28"/>
          <w:lang w:val="uk-UA"/>
        </w:rPr>
        <w:t>3</w:t>
      </w:r>
      <w:r w:rsidRPr="00C02D91">
        <w:rPr>
          <w:sz w:val="28"/>
          <w:szCs w:val="28"/>
          <w:lang w:val="uk-UA"/>
        </w:rPr>
        <w:t>, «проти» – 0, «утрималось» – 0 , «не голосували» - 0.</w:t>
      </w:r>
    </w:p>
    <w:p w14:paraId="1A424AC1" w14:textId="77777777" w:rsidR="00BE1AA7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i/>
          <w:sz w:val="28"/>
          <w:szCs w:val="28"/>
          <w:lang w:val="uk-UA"/>
        </w:rPr>
        <w:t>Рішення прийнято.</w:t>
      </w:r>
      <w:bookmarkStart w:id="46" w:name="_Hlk510169829"/>
    </w:p>
    <w:bookmarkEnd w:id="45"/>
    <w:p w14:paraId="6D9E1799" w14:textId="64FC4D47" w:rsidR="00BE1AA7" w:rsidRDefault="00BE1AA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3E2D9102" w14:textId="77777777" w:rsidR="00BE1AA7" w:rsidRDefault="00BE1AA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7A336436" w14:textId="77777777" w:rsidR="00BE1AA7" w:rsidRDefault="0032649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bookmarkStart w:id="47" w:name="_Hlk515354795"/>
      <w:r w:rsidRPr="00C02D91">
        <w:rPr>
          <w:b/>
          <w:sz w:val="28"/>
          <w:szCs w:val="28"/>
          <w:lang w:val="uk-UA"/>
        </w:rPr>
        <w:t>По дванадцятому питанню</w:t>
      </w:r>
      <w:r w:rsidRPr="00C02D91">
        <w:rPr>
          <w:sz w:val="28"/>
          <w:szCs w:val="28"/>
          <w:lang w:val="uk-UA"/>
        </w:rPr>
        <w:t xml:space="preserve"> слухали інформацію </w:t>
      </w:r>
      <w:bookmarkEnd w:id="46"/>
      <w:r w:rsidR="00D51B1F">
        <w:rPr>
          <w:sz w:val="28"/>
          <w:szCs w:val="28"/>
          <w:lang w:val="uk-UA"/>
        </w:rPr>
        <w:t>Макарова О.А,</w:t>
      </w:r>
      <w:r w:rsidR="00E04654" w:rsidRPr="00C02D91">
        <w:rPr>
          <w:sz w:val="28"/>
          <w:szCs w:val="28"/>
          <w:lang w:val="uk-UA"/>
        </w:rPr>
        <w:t xml:space="preserve"> стосовно звернення голови ОСН Волкова Р.Б. від 16.03.2018 № 08/КО-1329 щодо можливого порушення депутатом Київради Шарієм В.В. правил депутатської етики.</w:t>
      </w:r>
    </w:p>
    <w:p w14:paraId="28A5C4A4" w14:textId="77777777" w:rsidR="00BE1AA7" w:rsidRDefault="00E04654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rStyle w:val="a7"/>
          <w:sz w:val="28"/>
          <w:szCs w:val="28"/>
          <w:lang w:val="uk-UA"/>
        </w:rPr>
      </w:pPr>
      <w:r w:rsidRPr="00C02D91">
        <w:rPr>
          <w:rStyle w:val="a7"/>
          <w:sz w:val="28"/>
          <w:szCs w:val="28"/>
          <w:lang w:val="uk-UA"/>
        </w:rPr>
        <w:t>В обговоренні взяли участь: Макаров О.А., Приходько Н.І., Маслова Н.В.</w:t>
      </w:r>
    </w:p>
    <w:p w14:paraId="76855946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>В процесі обговорення було запропоновано перенести</w:t>
      </w:r>
      <w:r w:rsidRPr="00BA56E3">
        <w:rPr>
          <w:rStyle w:val="a7"/>
          <w:sz w:val="28"/>
          <w:szCs w:val="28"/>
          <w:lang w:val="uk-UA"/>
        </w:rPr>
        <w:t xml:space="preserve"> розгляд </w:t>
      </w:r>
      <w:r w:rsidRPr="00BA56E3">
        <w:rPr>
          <w:sz w:val="28"/>
          <w:szCs w:val="28"/>
          <w:lang w:val="uk-UA"/>
        </w:rPr>
        <w:t>звернення голови ОСН Волкова Р.Б. від 16.03.2018 № 08/КО-1329 щодо можливого порушення депутатом Київради Шарієм В.В. правил депутатської етики на інше засідання постійної комісії.</w:t>
      </w:r>
    </w:p>
    <w:p w14:paraId="7EB4B0A2" w14:textId="77777777" w:rsidR="00BE1AA7" w:rsidRDefault="00BE1AA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5D18A208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BA56E3">
        <w:rPr>
          <w:b/>
          <w:sz w:val="28"/>
          <w:szCs w:val="28"/>
          <w:lang w:val="uk-UA"/>
        </w:rPr>
        <w:t xml:space="preserve">Вирішили: </w:t>
      </w:r>
    </w:p>
    <w:p w14:paraId="69E790BC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>1. Перенести розгляд звернення голови ОСН Волкова Р.Б. від 16.03.2018 № 08/КО-1329 щодо можливого порушення депутатом Київради Шарієм В.В. правил депутатської етики на інше засідання постійної комісії.</w:t>
      </w:r>
    </w:p>
    <w:p w14:paraId="3DAC48C6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 xml:space="preserve">2. Направити голові ОСН Волкову Р.Б. витяг з протоколу засідання комісії з відповідним супровідним листом. </w:t>
      </w:r>
    </w:p>
    <w:p w14:paraId="45494987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 xml:space="preserve">3. Направити депутату Київради Шарію В.В. витяг з протоколу засідання комісії з відповідним супровідним листом. </w:t>
      </w:r>
    </w:p>
    <w:p w14:paraId="2012D808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BA56E3">
        <w:rPr>
          <w:color w:val="000000"/>
          <w:sz w:val="28"/>
          <w:szCs w:val="28"/>
          <w:lang w:val="uk-UA"/>
        </w:rPr>
        <w:t xml:space="preserve">4. Направити </w:t>
      </w:r>
      <w:r w:rsidRPr="00BA56E3">
        <w:rPr>
          <w:bCs/>
          <w:sz w:val="28"/>
          <w:szCs w:val="28"/>
          <w:lang w:val="uk-UA" w:eastAsia="en-US"/>
        </w:rPr>
        <w:t xml:space="preserve">заступнику міського голови – секретарю Київради </w:t>
      </w:r>
      <w:proofErr w:type="spellStart"/>
      <w:r w:rsidRPr="00BA56E3">
        <w:rPr>
          <w:bCs/>
          <w:sz w:val="28"/>
          <w:szCs w:val="28"/>
          <w:lang w:val="uk-UA" w:eastAsia="en-US"/>
        </w:rPr>
        <w:t>Прокопіву</w:t>
      </w:r>
      <w:proofErr w:type="spellEnd"/>
      <w:r w:rsidRPr="00BA56E3">
        <w:rPr>
          <w:bCs/>
          <w:sz w:val="28"/>
          <w:szCs w:val="28"/>
          <w:lang w:val="uk-UA" w:eastAsia="en-US"/>
        </w:rPr>
        <w:t xml:space="preserve"> В.В. </w:t>
      </w:r>
      <w:r w:rsidRPr="00BA56E3">
        <w:rPr>
          <w:color w:val="000000"/>
          <w:sz w:val="28"/>
          <w:szCs w:val="28"/>
          <w:lang w:val="uk-UA"/>
        </w:rPr>
        <w:t xml:space="preserve">витяг з протоколу засідання комісії з відповідним супровідним листом. </w:t>
      </w:r>
    </w:p>
    <w:p w14:paraId="43BA174B" w14:textId="77777777" w:rsidR="00BE1AA7" w:rsidRDefault="00BE1AA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</w:p>
    <w:p w14:paraId="6EC8E89A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lastRenderedPageBreak/>
        <w:t>ГОЛОСУВАЛИ</w:t>
      </w:r>
    </w:p>
    <w:p w14:paraId="3100A3CA" w14:textId="77777777" w:rsidR="00BE1AA7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sz w:val="28"/>
          <w:szCs w:val="28"/>
          <w:lang w:val="uk-UA"/>
        </w:rPr>
      </w:pPr>
      <w:r w:rsidRPr="00BA56E3">
        <w:rPr>
          <w:sz w:val="28"/>
          <w:szCs w:val="28"/>
          <w:lang w:val="uk-UA"/>
        </w:rPr>
        <w:t>«за» – 3, «проти» – 0, «утрималось» – 0 , «не голосували» – 0.</w:t>
      </w:r>
    </w:p>
    <w:p w14:paraId="01EF2D6B" w14:textId="77777777" w:rsidR="00983E06" w:rsidRDefault="002B2BDC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BA56E3">
        <w:rPr>
          <w:b/>
          <w:i/>
          <w:sz w:val="28"/>
          <w:szCs w:val="28"/>
          <w:lang w:val="uk-UA"/>
        </w:rPr>
        <w:t>Рішення прийнято.</w:t>
      </w:r>
    </w:p>
    <w:bookmarkEnd w:id="47"/>
    <w:p w14:paraId="654A7F6F" w14:textId="77777777" w:rsidR="00983E06" w:rsidRDefault="00983E06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211DD5A4" w14:textId="77777777" w:rsidR="00983E06" w:rsidRDefault="00983E06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5D90A98A" w14:textId="77777777" w:rsidR="00983E06" w:rsidRDefault="007756E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sz w:val="28"/>
          <w:szCs w:val="28"/>
          <w:lang w:val="uk-UA"/>
        </w:rPr>
        <w:t>Голова комісії                                                                  О. Макаров</w:t>
      </w:r>
    </w:p>
    <w:p w14:paraId="4ADADD18" w14:textId="77777777" w:rsidR="00983E06" w:rsidRDefault="00983E06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1FC5E616" w14:textId="77777777" w:rsidR="00983E06" w:rsidRDefault="00983E06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14:paraId="1853161A" w14:textId="0618AFF0" w:rsidR="00BE4E18" w:rsidRPr="00983E06" w:rsidRDefault="007756E7" w:rsidP="00983E06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C02D91">
        <w:rPr>
          <w:b/>
          <w:sz w:val="28"/>
          <w:szCs w:val="28"/>
          <w:lang w:val="uk-UA"/>
        </w:rPr>
        <w:t>Секретар комісії</w:t>
      </w:r>
      <w:r w:rsidRPr="00C02D91">
        <w:rPr>
          <w:b/>
          <w:sz w:val="28"/>
          <w:szCs w:val="28"/>
          <w:lang w:val="uk-UA"/>
        </w:rPr>
        <w:tab/>
        <w:t xml:space="preserve">                                                </w:t>
      </w:r>
      <w:r w:rsidR="00BE1AA7">
        <w:rPr>
          <w:b/>
          <w:sz w:val="28"/>
          <w:szCs w:val="28"/>
          <w:lang w:val="uk-UA"/>
        </w:rPr>
        <w:t xml:space="preserve"> </w:t>
      </w:r>
      <w:r w:rsidRPr="00C02D91">
        <w:rPr>
          <w:b/>
          <w:sz w:val="28"/>
          <w:szCs w:val="28"/>
          <w:lang w:val="uk-UA"/>
        </w:rPr>
        <w:t xml:space="preserve">          </w:t>
      </w:r>
      <w:r w:rsidR="00983E06">
        <w:rPr>
          <w:b/>
          <w:sz w:val="28"/>
          <w:szCs w:val="28"/>
          <w:lang w:val="uk-UA"/>
        </w:rPr>
        <w:t xml:space="preserve"> </w:t>
      </w:r>
      <w:r w:rsidRPr="00C02D91">
        <w:rPr>
          <w:b/>
          <w:sz w:val="28"/>
          <w:szCs w:val="28"/>
          <w:lang w:val="uk-UA"/>
        </w:rPr>
        <w:t xml:space="preserve"> І. </w:t>
      </w:r>
      <w:proofErr w:type="spellStart"/>
      <w:r w:rsidRPr="00C02D91">
        <w:rPr>
          <w:b/>
          <w:sz w:val="28"/>
          <w:szCs w:val="28"/>
          <w:lang w:val="uk-UA"/>
        </w:rPr>
        <w:t>Опадчий</w:t>
      </w:r>
      <w:proofErr w:type="spellEnd"/>
      <w:r w:rsidRPr="00C02D91">
        <w:rPr>
          <w:b/>
          <w:sz w:val="28"/>
          <w:szCs w:val="28"/>
          <w:lang w:val="uk-UA"/>
        </w:rPr>
        <w:t xml:space="preserve"> </w:t>
      </w:r>
    </w:p>
    <w:p w14:paraId="41BA67FA" w14:textId="2733A795" w:rsidR="00BE4E18" w:rsidRPr="00C02D91" w:rsidRDefault="00BE4E18" w:rsidP="007756E7">
      <w:pPr>
        <w:keepNext/>
        <w:keepLines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0B23E59" w14:textId="73E70457" w:rsidR="000F5510" w:rsidRPr="00C02D91" w:rsidRDefault="000F5510" w:rsidP="000F5510">
      <w:pPr>
        <w:keepNext/>
        <w:keepLines/>
        <w:jc w:val="both"/>
        <w:rPr>
          <w:sz w:val="28"/>
          <w:szCs w:val="28"/>
          <w:lang w:val="uk-UA"/>
        </w:rPr>
      </w:pPr>
    </w:p>
    <w:sectPr w:rsidR="000F5510" w:rsidRPr="00C02D91" w:rsidSect="00BE2B8A">
      <w:footerReference w:type="default" r:id="rId14"/>
      <w:pgSz w:w="11900" w:h="16840" w:code="9"/>
      <w:pgMar w:top="1135" w:right="821" w:bottom="1276" w:left="1440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DCEB" w14:textId="77777777" w:rsidR="001972CA" w:rsidRDefault="001972CA" w:rsidP="00111241">
      <w:r>
        <w:separator/>
      </w:r>
    </w:p>
  </w:endnote>
  <w:endnote w:type="continuationSeparator" w:id="0">
    <w:p w14:paraId="7821091F" w14:textId="77777777" w:rsidR="001972CA" w:rsidRDefault="001972CA" w:rsidP="001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8634"/>
      <w:docPartObj>
        <w:docPartGallery w:val="Page Numbers (Bottom of Page)"/>
        <w:docPartUnique/>
      </w:docPartObj>
    </w:sdtPr>
    <w:sdtEndPr/>
    <w:sdtContent>
      <w:p w14:paraId="28690F4B" w14:textId="753D321B" w:rsidR="00BD5A9D" w:rsidRDefault="00BD5A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EC190D7" w14:textId="77777777" w:rsidR="00BD5A9D" w:rsidRDefault="00BD5A9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E452" w14:textId="77777777" w:rsidR="001972CA" w:rsidRDefault="001972CA" w:rsidP="00111241">
      <w:r>
        <w:separator/>
      </w:r>
    </w:p>
  </w:footnote>
  <w:footnote w:type="continuationSeparator" w:id="0">
    <w:p w14:paraId="3AD853F5" w14:textId="77777777" w:rsidR="001972CA" w:rsidRDefault="001972CA" w:rsidP="0011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862"/>
    <w:multiLevelType w:val="hybridMultilevel"/>
    <w:tmpl w:val="82CA171E"/>
    <w:lvl w:ilvl="0" w:tplc="A3662C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732A40"/>
    <w:multiLevelType w:val="hybridMultilevel"/>
    <w:tmpl w:val="99C6EFA8"/>
    <w:lvl w:ilvl="0" w:tplc="BDD082F2">
      <w:start w:val="1"/>
      <w:numFmt w:val="decimal"/>
      <w:pStyle w:val="Text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0F94"/>
    <w:multiLevelType w:val="hybridMultilevel"/>
    <w:tmpl w:val="A2BEE56E"/>
    <w:styleLink w:val="2"/>
    <w:lvl w:ilvl="0" w:tplc="7274625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28399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25064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2610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E48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BC1F5E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0AFB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A7EF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C5EA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F30C34"/>
    <w:multiLevelType w:val="hybridMultilevel"/>
    <w:tmpl w:val="B734FC46"/>
    <w:lvl w:ilvl="0" w:tplc="A3662C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A2B3237"/>
    <w:multiLevelType w:val="hybridMultilevel"/>
    <w:tmpl w:val="4C4EB83C"/>
    <w:lvl w:ilvl="0" w:tplc="5452635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4526352">
      <w:start w:val="2"/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7C75D5"/>
    <w:multiLevelType w:val="hybridMultilevel"/>
    <w:tmpl w:val="0B98094E"/>
    <w:lvl w:ilvl="0" w:tplc="7DE2C5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97"/>
    <w:rsid w:val="00000E88"/>
    <w:rsid w:val="000010B7"/>
    <w:rsid w:val="000027F6"/>
    <w:rsid w:val="00005E94"/>
    <w:rsid w:val="00010739"/>
    <w:rsid w:val="00023620"/>
    <w:rsid w:val="00027506"/>
    <w:rsid w:val="000327CC"/>
    <w:rsid w:val="000336F7"/>
    <w:rsid w:val="00034BD4"/>
    <w:rsid w:val="00035014"/>
    <w:rsid w:val="000350C0"/>
    <w:rsid w:val="00050B5F"/>
    <w:rsid w:val="00051C01"/>
    <w:rsid w:val="0005669B"/>
    <w:rsid w:val="00056B9D"/>
    <w:rsid w:val="000635C6"/>
    <w:rsid w:val="0006380D"/>
    <w:rsid w:val="00064730"/>
    <w:rsid w:val="00067CF2"/>
    <w:rsid w:val="00072609"/>
    <w:rsid w:val="00072B78"/>
    <w:rsid w:val="00073D4C"/>
    <w:rsid w:val="00074B99"/>
    <w:rsid w:val="00074C8A"/>
    <w:rsid w:val="00077E71"/>
    <w:rsid w:val="00077F29"/>
    <w:rsid w:val="000805AD"/>
    <w:rsid w:val="00081133"/>
    <w:rsid w:val="00083218"/>
    <w:rsid w:val="00083C17"/>
    <w:rsid w:val="0008721E"/>
    <w:rsid w:val="00087C14"/>
    <w:rsid w:val="00091F30"/>
    <w:rsid w:val="000927B8"/>
    <w:rsid w:val="00093280"/>
    <w:rsid w:val="000968A1"/>
    <w:rsid w:val="00097EDE"/>
    <w:rsid w:val="000A1F71"/>
    <w:rsid w:val="000A2BCC"/>
    <w:rsid w:val="000A4BB5"/>
    <w:rsid w:val="000A56E7"/>
    <w:rsid w:val="000A79D1"/>
    <w:rsid w:val="000A7E23"/>
    <w:rsid w:val="000B5398"/>
    <w:rsid w:val="000C0137"/>
    <w:rsid w:val="000C7E25"/>
    <w:rsid w:val="000D0BD1"/>
    <w:rsid w:val="000D1533"/>
    <w:rsid w:val="000D19C3"/>
    <w:rsid w:val="000D2DD8"/>
    <w:rsid w:val="000D501B"/>
    <w:rsid w:val="000D5B40"/>
    <w:rsid w:val="000E3A52"/>
    <w:rsid w:val="000E400D"/>
    <w:rsid w:val="000E4636"/>
    <w:rsid w:val="000F06CB"/>
    <w:rsid w:val="000F4A85"/>
    <w:rsid w:val="000F5510"/>
    <w:rsid w:val="00100707"/>
    <w:rsid w:val="00101805"/>
    <w:rsid w:val="00103016"/>
    <w:rsid w:val="00103824"/>
    <w:rsid w:val="00105ECC"/>
    <w:rsid w:val="001066AD"/>
    <w:rsid w:val="00111241"/>
    <w:rsid w:val="00113614"/>
    <w:rsid w:val="001156C0"/>
    <w:rsid w:val="0011581A"/>
    <w:rsid w:val="00115A8E"/>
    <w:rsid w:val="00120C31"/>
    <w:rsid w:val="00130867"/>
    <w:rsid w:val="0013095D"/>
    <w:rsid w:val="0013277E"/>
    <w:rsid w:val="0013279B"/>
    <w:rsid w:val="00133703"/>
    <w:rsid w:val="001354B1"/>
    <w:rsid w:val="00135F33"/>
    <w:rsid w:val="00142652"/>
    <w:rsid w:val="00145EE8"/>
    <w:rsid w:val="00151012"/>
    <w:rsid w:val="00152641"/>
    <w:rsid w:val="0015282B"/>
    <w:rsid w:val="00152B75"/>
    <w:rsid w:val="001551CD"/>
    <w:rsid w:val="00156DA5"/>
    <w:rsid w:val="00157779"/>
    <w:rsid w:val="00161741"/>
    <w:rsid w:val="00164A50"/>
    <w:rsid w:val="00164C30"/>
    <w:rsid w:val="00165721"/>
    <w:rsid w:val="00165B3C"/>
    <w:rsid w:val="001660A9"/>
    <w:rsid w:val="0017237D"/>
    <w:rsid w:val="0017416F"/>
    <w:rsid w:val="0017450F"/>
    <w:rsid w:val="00175483"/>
    <w:rsid w:val="0017548D"/>
    <w:rsid w:val="00176115"/>
    <w:rsid w:val="00182B4A"/>
    <w:rsid w:val="00186D50"/>
    <w:rsid w:val="00187769"/>
    <w:rsid w:val="0019266B"/>
    <w:rsid w:val="001949E5"/>
    <w:rsid w:val="00195C1F"/>
    <w:rsid w:val="001966F8"/>
    <w:rsid w:val="001972CA"/>
    <w:rsid w:val="001A0326"/>
    <w:rsid w:val="001A2579"/>
    <w:rsid w:val="001A25F2"/>
    <w:rsid w:val="001A2C39"/>
    <w:rsid w:val="001A35CC"/>
    <w:rsid w:val="001A3CD0"/>
    <w:rsid w:val="001A50F5"/>
    <w:rsid w:val="001A6345"/>
    <w:rsid w:val="001A7037"/>
    <w:rsid w:val="001A743B"/>
    <w:rsid w:val="001A7515"/>
    <w:rsid w:val="001C463A"/>
    <w:rsid w:val="001C500A"/>
    <w:rsid w:val="001C5E3C"/>
    <w:rsid w:val="001D2C83"/>
    <w:rsid w:val="001D3BC6"/>
    <w:rsid w:val="001D4400"/>
    <w:rsid w:val="001D4860"/>
    <w:rsid w:val="001D69CA"/>
    <w:rsid w:val="001D6CED"/>
    <w:rsid w:val="001E1AE9"/>
    <w:rsid w:val="001E59CF"/>
    <w:rsid w:val="001E75DB"/>
    <w:rsid w:val="001F0A9D"/>
    <w:rsid w:val="001F44B1"/>
    <w:rsid w:val="001F5381"/>
    <w:rsid w:val="001F5F7C"/>
    <w:rsid w:val="002013D0"/>
    <w:rsid w:val="00202420"/>
    <w:rsid w:val="0020417B"/>
    <w:rsid w:val="00204A8A"/>
    <w:rsid w:val="00205C0E"/>
    <w:rsid w:val="00210701"/>
    <w:rsid w:val="00210E98"/>
    <w:rsid w:val="00212B80"/>
    <w:rsid w:val="00212CF6"/>
    <w:rsid w:val="00215DDA"/>
    <w:rsid w:val="00215E25"/>
    <w:rsid w:val="002168A5"/>
    <w:rsid w:val="0023143C"/>
    <w:rsid w:val="0023204D"/>
    <w:rsid w:val="002365D2"/>
    <w:rsid w:val="00241B3E"/>
    <w:rsid w:val="002430F1"/>
    <w:rsid w:val="0024779F"/>
    <w:rsid w:val="00247F59"/>
    <w:rsid w:val="00250841"/>
    <w:rsid w:val="002508B8"/>
    <w:rsid w:val="00250FFB"/>
    <w:rsid w:val="00252ECE"/>
    <w:rsid w:val="00253BCA"/>
    <w:rsid w:val="00260CD6"/>
    <w:rsid w:val="00262D8A"/>
    <w:rsid w:val="00263ECF"/>
    <w:rsid w:val="002673AC"/>
    <w:rsid w:val="00270D8F"/>
    <w:rsid w:val="00272F16"/>
    <w:rsid w:val="00276310"/>
    <w:rsid w:val="0027692A"/>
    <w:rsid w:val="00276B54"/>
    <w:rsid w:val="00277E6A"/>
    <w:rsid w:val="0028189C"/>
    <w:rsid w:val="002821E1"/>
    <w:rsid w:val="002872D3"/>
    <w:rsid w:val="00294342"/>
    <w:rsid w:val="00296BC3"/>
    <w:rsid w:val="00296F17"/>
    <w:rsid w:val="002A05A5"/>
    <w:rsid w:val="002A172A"/>
    <w:rsid w:val="002A3CA2"/>
    <w:rsid w:val="002A5C3B"/>
    <w:rsid w:val="002A6FE5"/>
    <w:rsid w:val="002A708B"/>
    <w:rsid w:val="002B0326"/>
    <w:rsid w:val="002B13FE"/>
    <w:rsid w:val="002B2BDC"/>
    <w:rsid w:val="002B3EFF"/>
    <w:rsid w:val="002B4305"/>
    <w:rsid w:val="002B508F"/>
    <w:rsid w:val="002B5FB3"/>
    <w:rsid w:val="002B7F06"/>
    <w:rsid w:val="002B7FD0"/>
    <w:rsid w:val="002C0CD5"/>
    <w:rsid w:val="002C2C52"/>
    <w:rsid w:val="002C6AF1"/>
    <w:rsid w:val="002D2A65"/>
    <w:rsid w:val="002D4481"/>
    <w:rsid w:val="002E0E90"/>
    <w:rsid w:val="002E1565"/>
    <w:rsid w:val="002E3050"/>
    <w:rsid w:val="002E5A0A"/>
    <w:rsid w:val="002E6183"/>
    <w:rsid w:val="002E753D"/>
    <w:rsid w:val="002F1CCC"/>
    <w:rsid w:val="003013C3"/>
    <w:rsid w:val="00302E42"/>
    <w:rsid w:val="003033D9"/>
    <w:rsid w:val="00304DC6"/>
    <w:rsid w:val="00306142"/>
    <w:rsid w:val="003110BF"/>
    <w:rsid w:val="00311486"/>
    <w:rsid w:val="00312A29"/>
    <w:rsid w:val="00312A2B"/>
    <w:rsid w:val="00314312"/>
    <w:rsid w:val="003150D7"/>
    <w:rsid w:val="00316105"/>
    <w:rsid w:val="00317E92"/>
    <w:rsid w:val="00320083"/>
    <w:rsid w:val="003200D5"/>
    <w:rsid w:val="00321016"/>
    <w:rsid w:val="00321A87"/>
    <w:rsid w:val="003229C6"/>
    <w:rsid w:val="00323F8F"/>
    <w:rsid w:val="00326494"/>
    <w:rsid w:val="003312FF"/>
    <w:rsid w:val="00333CB0"/>
    <w:rsid w:val="0033417D"/>
    <w:rsid w:val="00335519"/>
    <w:rsid w:val="00336BB7"/>
    <w:rsid w:val="003371F3"/>
    <w:rsid w:val="00337967"/>
    <w:rsid w:val="00341E13"/>
    <w:rsid w:val="003425E8"/>
    <w:rsid w:val="003437B0"/>
    <w:rsid w:val="00344F9E"/>
    <w:rsid w:val="00347A54"/>
    <w:rsid w:val="00350E19"/>
    <w:rsid w:val="003511F5"/>
    <w:rsid w:val="003615F7"/>
    <w:rsid w:val="0036175F"/>
    <w:rsid w:val="003621CE"/>
    <w:rsid w:val="00364EEC"/>
    <w:rsid w:val="0036527B"/>
    <w:rsid w:val="003677A0"/>
    <w:rsid w:val="00370FD0"/>
    <w:rsid w:val="00372443"/>
    <w:rsid w:val="003739D9"/>
    <w:rsid w:val="00374F1E"/>
    <w:rsid w:val="00375269"/>
    <w:rsid w:val="00382126"/>
    <w:rsid w:val="0038214C"/>
    <w:rsid w:val="00386334"/>
    <w:rsid w:val="00387D26"/>
    <w:rsid w:val="0039380F"/>
    <w:rsid w:val="003967BF"/>
    <w:rsid w:val="00396C2F"/>
    <w:rsid w:val="00397059"/>
    <w:rsid w:val="003A0015"/>
    <w:rsid w:val="003A1684"/>
    <w:rsid w:val="003A2A71"/>
    <w:rsid w:val="003A3963"/>
    <w:rsid w:val="003A4F63"/>
    <w:rsid w:val="003A534E"/>
    <w:rsid w:val="003B5527"/>
    <w:rsid w:val="003B5E02"/>
    <w:rsid w:val="003B726B"/>
    <w:rsid w:val="003B72F7"/>
    <w:rsid w:val="003D1691"/>
    <w:rsid w:val="003D1A0D"/>
    <w:rsid w:val="003D7C1F"/>
    <w:rsid w:val="003E0E52"/>
    <w:rsid w:val="003E0F1D"/>
    <w:rsid w:val="003E1498"/>
    <w:rsid w:val="003E1871"/>
    <w:rsid w:val="003E248B"/>
    <w:rsid w:val="003E4D9A"/>
    <w:rsid w:val="003E57FA"/>
    <w:rsid w:val="003E5C5F"/>
    <w:rsid w:val="003E7AAD"/>
    <w:rsid w:val="003E7C85"/>
    <w:rsid w:val="003F710A"/>
    <w:rsid w:val="003F72A2"/>
    <w:rsid w:val="00400CD6"/>
    <w:rsid w:val="00401EE4"/>
    <w:rsid w:val="004029B1"/>
    <w:rsid w:val="004107C4"/>
    <w:rsid w:val="00411DD0"/>
    <w:rsid w:val="004137FA"/>
    <w:rsid w:val="00413876"/>
    <w:rsid w:val="00413B71"/>
    <w:rsid w:val="0042081A"/>
    <w:rsid w:val="004209BC"/>
    <w:rsid w:val="00423671"/>
    <w:rsid w:val="00423C90"/>
    <w:rsid w:val="00427466"/>
    <w:rsid w:val="004277BC"/>
    <w:rsid w:val="004300CA"/>
    <w:rsid w:val="004314D8"/>
    <w:rsid w:val="00431513"/>
    <w:rsid w:val="00431A92"/>
    <w:rsid w:val="00442534"/>
    <w:rsid w:val="00443F26"/>
    <w:rsid w:val="00446FDF"/>
    <w:rsid w:val="004474D3"/>
    <w:rsid w:val="00454494"/>
    <w:rsid w:val="0045596C"/>
    <w:rsid w:val="004601C0"/>
    <w:rsid w:val="00461A5F"/>
    <w:rsid w:val="00462705"/>
    <w:rsid w:val="00463078"/>
    <w:rsid w:val="00464D48"/>
    <w:rsid w:val="00470EA0"/>
    <w:rsid w:val="00474E08"/>
    <w:rsid w:val="0048119B"/>
    <w:rsid w:val="004818B4"/>
    <w:rsid w:val="0048225D"/>
    <w:rsid w:val="004827CA"/>
    <w:rsid w:val="00483B0F"/>
    <w:rsid w:val="00483E1C"/>
    <w:rsid w:val="004873BF"/>
    <w:rsid w:val="00490426"/>
    <w:rsid w:val="00491A9F"/>
    <w:rsid w:val="004A6443"/>
    <w:rsid w:val="004A6C30"/>
    <w:rsid w:val="004A6C65"/>
    <w:rsid w:val="004B0365"/>
    <w:rsid w:val="004B2766"/>
    <w:rsid w:val="004B296C"/>
    <w:rsid w:val="004B3FD4"/>
    <w:rsid w:val="004B7D63"/>
    <w:rsid w:val="004B7E18"/>
    <w:rsid w:val="004C0845"/>
    <w:rsid w:val="004C280E"/>
    <w:rsid w:val="004C28D3"/>
    <w:rsid w:val="004C312B"/>
    <w:rsid w:val="004C479B"/>
    <w:rsid w:val="004C482B"/>
    <w:rsid w:val="004C589F"/>
    <w:rsid w:val="004C7690"/>
    <w:rsid w:val="004D03FE"/>
    <w:rsid w:val="004D2E85"/>
    <w:rsid w:val="004D3604"/>
    <w:rsid w:val="004D38D4"/>
    <w:rsid w:val="004D41B0"/>
    <w:rsid w:val="004D4821"/>
    <w:rsid w:val="004D5BA9"/>
    <w:rsid w:val="004D5EC6"/>
    <w:rsid w:val="004D646D"/>
    <w:rsid w:val="004D72A7"/>
    <w:rsid w:val="004D749B"/>
    <w:rsid w:val="004E087D"/>
    <w:rsid w:val="004E352B"/>
    <w:rsid w:val="004E3FAF"/>
    <w:rsid w:val="004E525F"/>
    <w:rsid w:val="004E68B9"/>
    <w:rsid w:val="004E6A77"/>
    <w:rsid w:val="004E71BE"/>
    <w:rsid w:val="004E72FD"/>
    <w:rsid w:val="004F11F4"/>
    <w:rsid w:val="004F1415"/>
    <w:rsid w:val="004F1A94"/>
    <w:rsid w:val="004F5FE3"/>
    <w:rsid w:val="005014B7"/>
    <w:rsid w:val="00504948"/>
    <w:rsid w:val="00505E07"/>
    <w:rsid w:val="00515A1D"/>
    <w:rsid w:val="00521330"/>
    <w:rsid w:val="0052169C"/>
    <w:rsid w:val="0052561D"/>
    <w:rsid w:val="00531D35"/>
    <w:rsid w:val="0053261F"/>
    <w:rsid w:val="005326E4"/>
    <w:rsid w:val="00534CA8"/>
    <w:rsid w:val="00535374"/>
    <w:rsid w:val="0053537B"/>
    <w:rsid w:val="00536137"/>
    <w:rsid w:val="00541F32"/>
    <w:rsid w:val="00541F97"/>
    <w:rsid w:val="005431E7"/>
    <w:rsid w:val="00543408"/>
    <w:rsid w:val="0054469E"/>
    <w:rsid w:val="00544A0B"/>
    <w:rsid w:val="00546C1D"/>
    <w:rsid w:val="00546D27"/>
    <w:rsid w:val="005478E7"/>
    <w:rsid w:val="00553891"/>
    <w:rsid w:val="00556529"/>
    <w:rsid w:val="00556A87"/>
    <w:rsid w:val="0056328F"/>
    <w:rsid w:val="00563819"/>
    <w:rsid w:val="00566940"/>
    <w:rsid w:val="005672CE"/>
    <w:rsid w:val="00570A06"/>
    <w:rsid w:val="00572B43"/>
    <w:rsid w:val="00575862"/>
    <w:rsid w:val="005758CB"/>
    <w:rsid w:val="00575C11"/>
    <w:rsid w:val="00575D26"/>
    <w:rsid w:val="00575E27"/>
    <w:rsid w:val="00576082"/>
    <w:rsid w:val="0057701D"/>
    <w:rsid w:val="00577F76"/>
    <w:rsid w:val="00580571"/>
    <w:rsid w:val="00583407"/>
    <w:rsid w:val="00585AE1"/>
    <w:rsid w:val="005860BE"/>
    <w:rsid w:val="00586296"/>
    <w:rsid w:val="00586C4E"/>
    <w:rsid w:val="005914DF"/>
    <w:rsid w:val="005955D1"/>
    <w:rsid w:val="00597F9E"/>
    <w:rsid w:val="005A3496"/>
    <w:rsid w:val="005A66F4"/>
    <w:rsid w:val="005B0624"/>
    <w:rsid w:val="005B1D0A"/>
    <w:rsid w:val="005B2598"/>
    <w:rsid w:val="005B2E60"/>
    <w:rsid w:val="005B3027"/>
    <w:rsid w:val="005B3576"/>
    <w:rsid w:val="005B3D64"/>
    <w:rsid w:val="005B43AB"/>
    <w:rsid w:val="005B4A11"/>
    <w:rsid w:val="005B645E"/>
    <w:rsid w:val="005C0354"/>
    <w:rsid w:val="005C1ECD"/>
    <w:rsid w:val="005C1FEA"/>
    <w:rsid w:val="005C2B48"/>
    <w:rsid w:val="005C34D1"/>
    <w:rsid w:val="005C79A4"/>
    <w:rsid w:val="005D0FBA"/>
    <w:rsid w:val="005D3641"/>
    <w:rsid w:val="005D3973"/>
    <w:rsid w:val="005D5563"/>
    <w:rsid w:val="005D59CE"/>
    <w:rsid w:val="005D7518"/>
    <w:rsid w:val="005D79F5"/>
    <w:rsid w:val="005E03FF"/>
    <w:rsid w:val="005E1223"/>
    <w:rsid w:val="005E1406"/>
    <w:rsid w:val="005E146C"/>
    <w:rsid w:val="005E15EE"/>
    <w:rsid w:val="005E56B3"/>
    <w:rsid w:val="005F0119"/>
    <w:rsid w:val="005F5932"/>
    <w:rsid w:val="005F597D"/>
    <w:rsid w:val="005F6C80"/>
    <w:rsid w:val="005F6DC6"/>
    <w:rsid w:val="00605CE5"/>
    <w:rsid w:val="00610296"/>
    <w:rsid w:val="006115FD"/>
    <w:rsid w:val="0061408F"/>
    <w:rsid w:val="00616311"/>
    <w:rsid w:val="00617D93"/>
    <w:rsid w:val="00623E9D"/>
    <w:rsid w:val="00624F9D"/>
    <w:rsid w:val="00627C49"/>
    <w:rsid w:val="00630991"/>
    <w:rsid w:val="00630A2B"/>
    <w:rsid w:val="00630CE6"/>
    <w:rsid w:val="0063112E"/>
    <w:rsid w:val="006323C7"/>
    <w:rsid w:val="00632B41"/>
    <w:rsid w:val="00632B6C"/>
    <w:rsid w:val="0063714E"/>
    <w:rsid w:val="0064033A"/>
    <w:rsid w:val="0064037B"/>
    <w:rsid w:val="006417D6"/>
    <w:rsid w:val="00642871"/>
    <w:rsid w:val="00643CD4"/>
    <w:rsid w:val="006442B5"/>
    <w:rsid w:val="006456C5"/>
    <w:rsid w:val="006462A4"/>
    <w:rsid w:val="0064707C"/>
    <w:rsid w:val="00656EB5"/>
    <w:rsid w:val="00657361"/>
    <w:rsid w:val="00657898"/>
    <w:rsid w:val="0066064B"/>
    <w:rsid w:val="0066147A"/>
    <w:rsid w:val="006615DD"/>
    <w:rsid w:val="006616F3"/>
    <w:rsid w:val="006630D1"/>
    <w:rsid w:val="006640A7"/>
    <w:rsid w:val="00667099"/>
    <w:rsid w:val="00667641"/>
    <w:rsid w:val="00671960"/>
    <w:rsid w:val="00671FF8"/>
    <w:rsid w:val="006720DF"/>
    <w:rsid w:val="0067297D"/>
    <w:rsid w:val="00672A17"/>
    <w:rsid w:val="00674D7D"/>
    <w:rsid w:val="00675FEF"/>
    <w:rsid w:val="006773CD"/>
    <w:rsid w:val="00684425"/>
    <w:rsid w:val="00684B03"/>
    <w:rsid w:val="00685376"/>
    <w:rsid w:val="00687291"/>
    <w:rsid w:val="00691096"/>
    <w:rsid w:val="006910C8"/>
    <w:rsid w:val="00691159"/>
    <w:rsid w:val="00691687"/>
    <w:rsid w:val="00692DDE"/>
    <w:rsid w:val="00692E8C"/>
    <w:rsid w:val="006934D9"/>
    <w:rsid w:val="0069378E"/>
    <w:rsid w:val="00697414"/>
    <w:rsid w:val="006A04F6"/>
    <w:rsid w:val="006A3814"/>
    <w:rsid w:val="006A4495"/>
    <w:rsid w:val="006A5BB4"/>
    <w:rsid w:val="006A5FD4"/>
    <w:rsid w:val="006A6A24"/>
    <w:rsid w:val="006A6B41"/>
    <w:rsid w:val="006A6E2E"/>
    <w:rsid w:val="006A6FF6"/>
    <w:rsid w:val="006B037C"/>
    <w:rsid w:val="006B0EF5"/>
    <w:rsid w:val="006B2CE8"/>
    <w:rsid w:val="006B35C9"/>
    <w:rsid w:val="006B5407"/>
    <w:rsid w:val="006B6D2D"/>
    <w:rsid w:val="006B728F"/>
    <w:rsid w:val="006C57BB"/>
    <w:rsid w:val="006D0526"/>
    <w:rsid w:val="006D2D15"/>
    <w:rsid w:val="006D368E"/>
    <w:rsid w:val="006D5DD0"/>
    <w:rsid w:val="006E77E9"/>
    <w:rsid w:val="006F0291"/>
    <w:rsid w:val="006F3452"/>
    <w:rsid w:val="006F56FA"/>
    <w:rsid w:val="00703124"/>
    <w:rsid w:val="00705122"/>
    <w:rsid w:val="007075AB"/>
    <w:rsid w:val="00711114"/>
    <w:rsid w:val="00713265"/>
    <w:rsid w:val="00717398"/>
    <w:rsid w:val="007219F0"/>
    <w:rsid w:val="00722FA7"/>
    <w:rsid w:val="00727F50"/>
    <w:rsid w:val="007304B6"/>
    <w:rsid w:val="007320AC"/>
    <w:rsid w:val="00732A70"/>
    <w:rsid w:val="00733B91"/>
    <w:rsid w:val="00735F38"/>
    <w:rsid w:val="00737397"/>
    <w:rsid w:val="007401DA"/>
    <w:rsid w:val="007450E7"/>
    <w:rsid w:val="007532AC"/>
    <w:rsid w:val="007618B6"/>
    <w:rsid w:val="00761A54"/>
    <w:rsid w:val="00765147"/>
    <w:rsid w:val="0076567A"/>
    <w:rsid w:val="0076762F"/>
    <w:rsid w:val="007700A9"/>
    <w:rsid w:val="00771E96"/>
    <w:rsid w:val="00775175"/>
    <w:rsid w:val="007756E7"/>
    <w:rsid w:val="00777A4F"/>
    <w:rsid w:val="00781304"/>
    <w:rsid w:val="007823E8"/>
    <w:rsid w:val="00785A08"/>
    <w:rsid w:val="00787BA5"/>
    <w:rsid w:val="0079017D"/>
    <w:rsid w:val="0079136A"/>
    <w:rsid w:val="0079148B"/>
    <w:rsid w:val="00794FB0"/>
    <w:rsid w:val="007975BE"/>
    <w:rsid w:val="007976D6"/>
    <w:rsid w:val="007A081D"/>
    <w:rsid w:val="007A1A36"/>
    <w:rsid w:val="007A3E18"/>
    <w:rsid w:val="007A46AE"/>
    <w:rsid w:val="007A4E27"/>
    <w:rsid w:val="007B4E78"/>
    <w:rsid w:val="007B59F0"/>
    <w:rsid w:val="007C1751"/>
    <w:rsid w:val="007C3B52"/>
    <w:rsid w:val="007C4B23"/>
    <w:rsid w:val="007C53BD"/>
    <w:rsid w:val="007C612F"/>
    <w:rsid w:val="007C613D"/>
    <w:rsid w:val="007D223F"/>
    <w:rsid w:val="007D6B5B"/>
    <w:rsid w:val="007D75B7"/>
    <w:rsid w:val="007E05EB"/>
    <w:rsid w:val="007E4171"/>
    <w:rsid w:val="007E71EA"/>
    <w:rsid w:val="007F1DBC"/>
    <w:rsid w:val="007F2BAD"/>
    <w:rsid w:val="007F30D9"/>
    <w:rsid w:val="007F4CD7"/>
    <w:rsid w:val="007F6FFB"/>
    <w:rsid w:val="00803133"/>
    <w:rsid w:val="008102BC"/>
    <w:rsid w:val="00813EEE"/>
    <w:rsid w:val="008165B2"/>
    <w:rsid w:val="00820E3F"/>
    <w:rsid w:val="0082354A"/>
    <w:rsid w:val="008237D6"/>
    <w:rsid w:val="0082472C"/>
    <w:rsid w:val="00825DE1"/>
    <w:rsid w:val="00826ED0"/>
    <w:rsid w:val="00827D95"/>
    <w:rsid w:val="00830492"/>
    <w:rsid w:val="00830919"/>
    <w:rsid w:val="00831AE4"/>
    <w:rsid w:val="00831CC4"/>
    <w:rsid w:val="008321F9"/>
    <w:rsid w:val="00832412"/>
    <w:rsid w:val="00833D96"/>
    <w:rsid w:val="00833FAD"/>
    <w:rsid w:val="0083599B"/>
    <w:rsid w:val="00836CAD"/>
    <w:rsid w:val="008429AD"/>
    <w:rsid w:val="00844E02"/>
    <w:rsid w:val="00850283"/>
    <w:rsid w:val="00850687"/>
    <w:rsid w:val="00851724"/>
    <w:rsid w:val="00851EF9"/>
    <w:rsid w:val="008523A0"/>
    <w:rsid w:val="00852E99"/>
    <w:rsid w:val="0085411B"/>
    <w:rsid w:val="0085706C"/>
    <w:rsid w:val="00863799"/>
    <w:rsid w:val="00863B42"/>
    <w:rsid w:val="00864264"/>
    <w:rsid w:val="00864426"/>
    <w:rsid w:val="00872A37"/>
    <w:rsid w:val="0087373C"/>
    <w:rsid w:val="00876A37"/>
    <w:rsid w:val="008777B0"/>
    <w:rsid w:val="00881110"/>
    <w:rsid w:val="00881323"/>
    <w:rsid w:val="00884497"/>
    <w:rsid w:val="00885C05"/>
    <w:rsid w:val="00885EBF"/>
    <w:rsid w:val="00891FF6"/>
    <w:rsid w:val="00896112"/>
    <w:rsid w:val="008966BC"/>
    <w:rsid w:val="00896869"/>
    <w:rsid w:val="0089708A"/>
    <w:rsid w:val="008976EA"/>
    <w:rsid w:val="008A142A"/>
    <w:rsid w:val="008A219F"/>
    <w:rsid w:val="008A385A"/>
    <w:rsid w:val="008A5C2E"/>
    <w:rsid w:val="008A6442"/>
    <w:rsid w:val="008B4FDC"/>
    <w:rsid w:val="008B614A"/>
    <w:rsid w:val="008B70A1"/>
    <w:rsid w:val="008C5C98"/>
    <w:rsid w:val="008C77F7"/>
    <w:rsid w:val="008D024B"/>
    <w:rsid w:val="008D3C5B"/>
    <w:rsid w:val="008D3EB4"/>
    <w:rsid w:val="008D4DCC"/>
    <w:rsid w:val="008E0913"/>
    <w:rsid w:val="008E1045"/>
    <w:rsid w:val="008E1B09"/>
    <w:rsid w:val="008E4513"/>
    <w:rsid w:val="008E4B3B"/>
    <w:rsid w:val="008E51E4"/>
    <w:rsid w:val="008E5CC7"/>
    <w:rsid w:val="008E7D0C"/>
    <w:rsid w:val="008F34A6"/>
    <w:rsid w:val="008F3617"/>
    <w:rsid w:val="008F6283"/>
    <w:rsid w:val="008F73AC"/>
    <w:rsid w:val="00901F74"/>
    <w:rsid w:val="0090379C"/>
    <w:rsid w:val="00903CC6"/>
    <w:rsid w:val="009040EC"/>
    <w:rsid w:val="00904B0D"/>
    <w:rsid w:val="00914433"/>
    <w:rsid w:val="00914937"/>
    <w:rsid w:val="009204FA"/>
    <w:rsid w:val="00922C6A"/>
    <w:rsid w:val="00923D8E"/>
    <w:rsid w:val="00924D9F"/>
    <w:rsid w:val="009251EC"/>
    <w:rsid w:val="009279B4"/>
    <w:rsid w:val="00930346"/>
    <w:rsid w:val="00931237"/>
    <w:rsid w:val="00933AF8"/>
    <w:rsid w:val="00936045"/>
    <w:rsid w:val="009366F0"/>
    <w:rsid w:val="00937FE7"/>
    <w:rsid w:val="00941144"/>
    <w:rsid w:val="009466FD"/>
    <w:rsid w:val="0095265F"/>
    <w:rsid w:val="00954470"/>
    <w:rsid w:val="00955314"/>
    <w:rsid w:val="009558BE"/>
    <w:rsid w:val="0096266E"/>
    <w:rsid w:val="00963A73"/>
    <w:rsid w:val="009645C1"/>
    <w:rsid w:val="00970A82"/>
    <w:rsid w:val="009774DE"/>
    <w:rsid w:val="00980842"/>
    <w:rsid w:val="00980FF1"/>
    <w:rsid w:val="009812B2"/>
    <w:rsid w:val="0098181C"/>
    <w:rsid w:val="00983E06"/>
    <w:rsid w:val="00985123"/>
    <w:rsid w:val="009865A5"/>
    <w:rsid w:val="009879E7"/>
    <w:rsid w:val="00987D3A"/>
    <w:rsid w:val="00987DDA"/>
    <w:rsid w:val="00997CD0"/>
    <w:rsid w:val="009A0C44"/>
    <w:rsid w:val="009A4E7C"/>
    <w:rsid w:val="009A5C32"/>
    <w:rsid w:val="009B1C9F"/>
    <w:rsid w:val="009B2ABB"/>
    <w:rsid w:val="009B2F77"/>
    <w:rsid w:val="009B3096"/>
    <w:rsid w:val="009C05E4"/>
    <w:rsid w:val="009C1E33"/>
    <w:rsid w:val="009C2C87"/>
    <w:rsid w:val="009C4AD1"/>
    <w:rsid w:val="009D0147"/>
    <w:rsid w:val="009D1672"/>
    <w:rsid w:val="009D26B3"/>
    <w:rsid w:val="009D331F"/>
    <w:rsid w:val="009D6408"/>
    <w:rsid w:val="009D663F"/>
    <w:rsid w:val="009D6A74"/>
    <w:rsid w:val="009E399A"/>
    <w:rsid w:val="009E5BB1"/>
    <w:rsid w:val="009E64EB"/>
    <w:rsid w:val="009E6E22"/>
    <w:rsid w:val="009F231E"/>
    <w:rsid w:val="009F3F2B"/>
    <w:rsid w:val="009F4116"/>
    <w:rsid w:val="009F6C6B"/>
    <w:rsid w:val="009F7979"/>
    <w:rsid w:val="00A02A58"/>
    <w:rsid w:val="00A03B43"/>
    <w:rsid w:val="00A040DE"/>
    <w:rsid w:val="00A06407"/>
    <w:rsid w:val="00A06B2F"/>
    <w:rsid w:val="00A103B1"/>
    <w:rsid w:val="00A106D6"/>
    <w:rsid w:val="00A1167E"/>
    <w:rsid w:val="00A13255"/>
    <w:rsid w:val="00A15853"/>
    <w:rsid w:val="00A161BA"/>
    <w:rsid w:val="00A23332"/>
    <w:rsid w:val="00A250B5"/>
    <w:rsid w:val="00A25363"/>
    <w:rsid w:val="00A264E4"/>
    <w:rsid w:val="00A269EC"/>
    <w:rsid w:val="00A27B2C"/>
    <w:rsid w:val="00A349E1"/>
    <w:rsid w:val="00A35C32"/>
    <w:rsid w:val="00A3675E"/>
    <w:rsid w:val="00A37EC8"/>
    <w:rsid w:val="00A40917"/>
    <w:rsid w:val="00A4152A"/>
    <w:rsid w:val="00A42089"/>
    <w:rsid w:val="00A441B9"/>
    <w:rsid w:val="00A44CCD"/>
    <w:rsid w:val="00A45D46"/>
    <w:rsid w:val="00A46AEC"/>
    <w:rsid w:val="00A54FE1"/>
    <w:rsid w:val="00A55270"/>
    <w:rsid w:val="00A57787"/>
    <w:rsid w:val="00A6194F"/>
    <w:rsid w:val="00A63AB4"/>
    <w:rsid w:val="00A646C0"/>
    <w:rsid w:val="00A66900"/>
    <w:rsid w:val="00A726B5"/>
    <w:rsid w:val="00A73CE4"/>
    <w:rsid w:val="00A74CD6"/>
    <w:rsid w:val="00A74D99"/>
    <w:rsid w:val="00A74F85"/>
    <w:rsid w:val="00A83D60"/>
    <w:rsid w:val="00A874A6"/>
    <w:rsid w:val="00A90E85"/>
    <w:rsid w:val="00A928AE"/>
    <w:rsid w:val="00A93650"/>
    <w:rsid w:val="00A952F5"/>
    <w:rsid w:val="00AA0BF0"/>
    <w:rsid w:val="00AA1FF3"/>
    <w:rsid w:val="00AA22F4"/>
    <w:rsid w:val="00AA2D0E"/>
    <w:rsid w:val="00AA2E10"/>
    <w:rsid w:val="00AB1AE3"/>
    <w:rsid w:val="00AB277E"/>
    <w:rsid w:val="00AB33BB"/>
    <w:rsid w:val="00AB39A3"/>
    <w:rsid w:val="00AB6247"/>
    <w:rsid w:val="00AB6C47"/>
    <w:rsid w:val="00AC178E"/>
    <w:rsid w:val="00AC360D"/>
    <w:rsid w:val="00AC4D5F"/>
    <w:rsid w:val="00AD117A"/>
    <w:rsid w:val="00AD1370"/>
    <w:rsid w:val="00AD1812"/>
    <w:rsid w:val="00AD2E2C"/>
    <w:rsid w:val="00AD65AE"/>
    <w:rsid w:val="00AD66F0"/>
    <w:rsid w:val="00AD6832"/>
    <w:rsid w:val="00AD718E"/>
    <w:rsid w:val="00AD7995"/>
    <w:rsid w:val="00AD7A2D"/>
    <w:rsid w:val="00AF3112"/>
    <w:rsid w:val="00B0181F"/>
    <w:rsid w:val="00B03031"/>
    <w:rsid w:val="00B062B9"/>
    <w:rsid w:val="00B10787"/>
    <w:rsid w:val="00B16DEE"/>
    <w:rsid w:val="00B16EC2"/>
    <w:rsid w:val="00B202B5"/>
    <w:rsid w:val="00B2036B"/>
    <w:rsid w:val="00B230B6"/>
    <w:rsid w:val="00B247F8"/>
    <w:rsid w:val="00B26798"/>
    <w:rsid w:val="00B27078"/>
    <w:rsid w:val="00B273B3"/>
    <w:rsid w:val="00B2774B"/>
    <w:rsid w:val="00B331B2"/>
    <w:rsid w:val="00B35C47"/>
    <w:rsid w:val="00B403D3"/>
    <w:rsid w:val="00B418E0"/>
    <w:rsid w:val="00B436AB"/>
    <w:rsid w:val="00B44381"/>
    <w:rsid w:val="00B513CA"/>
    <w:rsid w:val="00B53889"/>
    <w:rsid w:val="00B55909"/>
    <w:rsid w:val="00B61343"/>
    <w:rsid w:val="00B64390"/>
    <w:rsid w:val="00B677AD"/>
    <w:rsid w:val="00B72DFA"/>
    <w:rsid w:val="00B73149"/>
    <w:rsid w:val="00B7394E"/>
    <w:rsid w:val="00B75DAC"/>
    <w:rsid w:val="00B76625"/>
    <w:rsid w:val="00B809E5"/>
    <w:rsid w:val="00B83F88"/>
    <w:rsid w:val="00B844D3"/>
    <w:rsid w:val="00B8659C"/>
    <w:rsid w:val="00B86901"/>
    <w:rsid w:val="00B870B1"/>
    <w:rsid w:val="00B911CD"/>
    <w:rsid w:val="00B91512"/>
    <w:rsid w:val="00B946B6"/>
    <w:rsid w:val="00B94CAD"/>
    <w:rsid w:val="00B97E9E"/>
    <w:rsid w:val="00BA0655"/>
    <w:rsid w:val="00BA1BB8"/>
    <w:rsid w:val="00BA1D5F"/>
    <w:rsid w:val="00BA6125"/>
    <w:rsid w:val="00BA6279"/>
    <w:rsid w:val="00BB1593"/>
    <w:rsid w:val="00BB1EF9"/>
    <w:rsid w:val="00BB58A5"/>
    <w:rsid w:val="00BB6B01"/>
    <w:rsid w:val="00BC16DE"/>
    <w:rsid w:val="00BC1A8B"/>
    <w:rsid w:val="00BC1BB5"/>
    <w:rsid w:val="00BC3D8F"/>
    <w:rsid w:val="00BC4DD3"/>
    <w:rsid w:val="00BC6D17"/>
    <w:rsid w:val="00BD103C"/>
    <w:rsid w:val="00BD11DD"/>
    <w:rsid w:val="00BD14FA"/>
    <w:rsid w:val="00BD48EE"/>
    <w:rsid w:val="00BD5A9D"/>
    <w:rsid w:val="00BD687C"/>
    <w:rsid w:val="00BD6BAA"/>
    <w:rsid w:val="00BE07D0"/>
    <w:rsid w:val="00BE1AA7"/>
    <w:rsid w:val="00BE2B8A"/>
    <w:rsid w:val="00BE3D3B"/>
    <w:rsid w:val="00BE3FCB"/>
    <w:rsid w:val="00BE4E18"/>
    <w:rsid w:val="00BE5177"/>
    <w:rsid w:val="00BE6898"/>
    <w:rsid w:val="00BF5394"/>
    <w:rsid w:val="00BF5941"/>
    <w:rsid w:val="00BF7BD0"/>
    <w:rsid w:val="00C0146B"/>
    <w:rsid w:val="00C02D91"/>
    <w:rsid w:val="00C0340F"/>
    <w:rsid w:val="00C03888"/>
    <w:rsid w:val="00C0417F"/>
    <w:rsid w:val="00C0535A"/>
    <w:rsid w:val="00C05549"/>
    <w:rsid w:val="00C066E6"/>
    <w:rsid w:val="00C10103"/>
    <w:rsid w:val="00C14890"/>
    <w:rsid w:val="00C14F6B"/>
    <w:rsid w:val="00C17E0D"/>
    <w:rsid w:val="00C207C5"/>
    <w:rsid w:val="00C211CC"/>
    <w:rsid w:val="00C23D95"/>
    <w:rsid w:val="00C325F7"/>
    <w:rsid w:val="00C32AB9"/>
    <w:rsid w:val="00C32E95"/>
    <w:rsid w:val="00C3316A"/>
    <w:rsid w:val="00C3397C"/>
    <w:rsid w:val="00C3660B"/>
    <w:rsid w:val="00C37D3B"/>
    <w:rsid w:val="00C4219B"/>
    <w:rsid w:val="00C42D52"/>
    <w:rsid w:val="00C452C9"/>
    <w:rsid w:val="00C47198"/>
    <w:rsid w:val="00C50A11"/>
    <w:rsid w:val="00C544B0"/>
    <w:rsid w:val="00C5460E"/>
    <w:rsid w:val="00C56BD0"/>
    <w:rsid w:val="00C60102"/>
    <w:rsid w:val="00C61DDB"/>
    <w:rsid w:val="00C657EF"/>
    <w:rsid w:val="00C67516"/>
    <w:rsid w:val="00C70425"/>
    <w:rsid w:val="00C71861"/>
    <w:rsid w:val="00C725B2"/>
    <w:rsid w:val="00C7437A"/>
    <w:rsid w:val="00C75C9F"/>
    <w:rsid w:val="00C77CD1"/>
    <w:rsid w:val="00C801D8"/>
    <w:rsid w:val="00C834DE"/>
    <w:rsid w:val="00C83AB7"/>
    <w:rsid w:val="00C840E8"/>
    <w:rsid w:val="00C86177"/>
    <w:rsid w:val="00C87059"/>
    <w:rsid w:val="00C915D9"/>
    <w:rsid w:val="00C92A83"/>
    <w:rsid w:val="00C93E13"/>
    <w:rsid w:val="00C93F7E"/>
    <w:rsid w:val="00C94A9B"/>
    <w:rsid w:val="00CA1741"/>
    <w:rsid w:val="00CA1C99"/>
    <w:rsid w:val="00CA34A6"/>
    <w:rsid w:val="00CA4212"/>
    <w:rsid w:val="00CA5C90"/>
    <w:rsid w:val="00CB1F44"/>
    <w:rsid w:val="00CB21FE"/>
    <w:rsid w:val="00CB244E"/>
    <w:rsid w:val="00CB2522"/>
    <w:rsid w:val="00CB3DA8"/>
    <w:rsid w:val="00CB3EBD"/>
    <w:rsid w:val="00CB6A22"/>
    <w:rsid w:val="00CB75EE"/>
    <w:rsid w:val="00CC17E3"/>
    <w:rsid w:val="00CC3151"/>
    <w:rsid w:val="00CC38FD"/>
    <w:rsid w:val="00CC54DA"/>
    <w:rsid w:val="00CC5920"/>
    <w:rsid w:val="00CC66B6"/>
    <w:rsid w:val="00CD66C4"/>
    <w:rsid w:val="00CE0AE9"/>
    <w:rsid w:val="00CE229E"/>
    <w:rsid w:val="00CE29A5"/>
    <w:rsid w:val="00CE5399"/>
    <w:rsid w:val="00CF01D6"/>
    <w:rsid w:val="00CF0882"/>
    <w:rsid w:val="00CF0A79"/>
    <w:rsid w:val="00CF3C3C"/>
    <w:rsid w:val="00CF40F1"/>
    <w:rsid w:val="00CF577E"/>
    <w:rsid w:val="00D02249"/>
    <w:rsid w:val="00D023BD"/>
    <w:rsid w:val="00D05D63"/>
    <w:rsid w:val="00D0633C"/>
    <w:rsid w:val="00D150C1"/>
    <w:rsid w:val="00D163AA"/>
    <w:rsid w:val="00D17DB7"/>
    <w:rsid w:val="00D2035F"/>
    <w:rsid w:val="00D22BF6"/>
    <w:rsid w:val="00D2393B"/>
    <w:rsid w:val="00D25439"/>
    <w:rsid w:val="00D271D3"/>
    <w:rsid w:val="00D31F30"/>
    <w:rsid w:val="00D33734"/>
    <w:rsid w:val="00D339F4"/>
    <w:rsid w:val="00D416CC"/>
    <w:rsid w:val="00D43B61"/>
    <w:rsid w:val="00D45FD4"/>
    <w:rsid w:val="00D469AA"/>
    <w:rsid w:val="00D479D8"/>
    <w:rsid w:val="00D508ED"/>
    <w:rsid w:val="00D51B1F"/>
    <w:rsid w:val="00D5204C"/>
    <w:rsid w:val="00D53909"/>
    <w:rsid w:val="00D576BB"/>
    <w:rsid w:val="00D60EEF"/>
    <w:rsid w:val="00D624C3"/>
    <w:rsid w:val="00D652F4"/>
    <w:rsid w:val="00D662E9"/>
    <w:rsid w:val="00D70860"/>
    <w:rsid w:val="00D708FC"/>
    <w:rsid w:val="00D71A98"/>
    <w:rsid w:val="00D735BD"/>
    <w:rsid w:val="00D75CCA"/>
    <w:rsid w:val="00D7718A"/>
    <w:rsid w:val="00D77A91"/>
    <w:rsid w:val="00D80026"/>
    <w:rsid w:val="00D80084"/>
    <w:rsid w:val="00D81057"/>
    <w:rsid w:val="00D81AE5"/>
    <w:rsid w:val="00D81BFF"/>
    <w:rsid w:val="00D82570"/>
    <w:rsid w:val="00D860B9"/>
    <w:rsid w:val="00D92F11"/>
    <w:rsid w:val="00D955AD"/>
    <w:rsid w:val="00D967D6"/>
    <w:rsid w:val="00DA43AD"/>
    <w:rsid w:val="00DA494F"/>
    <w:rsid w:val="00DA4AA6"/>
    <w:rsid w:val="00DA666E"/>
    <w:rsid w:val="00DB0E76"/>
    <w:rsid w:val="00DB3301"/>
    <w:rsid w:val="00DB4EFA"/>
    <w:rsid w:val="00DB5A91"/>
    <w:rsid w:val="00DB6E4A"/>
    <w:rsid w:val="00DC1087"/>
    <w:rsid w:val="00DC1F72"/>
    <w:rsid w:val="00DC3B54"/>
    <w:rsid w:val="00DC776C"/>
    <w:rsid w:val="00DD0770"/>
    <w:rsid w:val="00DD0F9C"/>
    <w:rsid w:val="00DD28EA"/>
    <w:rsid w:val="00DD3414"/>
    <w:rsid w:val="00DD36B4"/>
    <w:rsid w:val="00DD3D6B"/>
    <w:rsid w:val="00DD66FF"/>
    <w:rsid w:val="00DD7B78"/>
    <w:rsid w:val="00DE0DF4"/>
    <w:rsid w:val="00DE119B"/>
    <w:rsid w:val="00DE20BF"/>
    <w:rsid w:val="00DE302C"/>
    <w:rsid w:val="00DE308E"/>
    <w:rsid w:val="00DE3F2B"/>
    <w:rsid w:val="00DE4184"/>
    <w:rsid w:val="00DE5917"/>
    <w:rsid w:val="00DF1C6D"/>
    <w:rsid w:val="00DF349D"/>
    <w:rsid w:val="00DF4C5E"/>
    <w:rsid w:val="00E01D0B"/>
    <w:rsid w:val="00E01D9A"/>
    <w:rsid w:val="00E01E1F"/>
    <w:rsid w:val="00E04654"/>
    <w:rsid w:val="00E04C4F"/>
    <w:rsid w:val="00E04D11"/>
    <w:rsid w:val="00E05035"/>
    <w:rsid w:val="00E06F54"/>
    <w:rsid w:val="00E07BEA"/>
    <w:rsid w:val="00E10EC2"/>
    <w:rsid w:val="00E117E5"/>
    <w:rsid w:val="00E1414C"/>
    <w:rsid w:val="00E14B4B"/>
    <w:rsid w:val="00E2198E"/>
    <w:rsid w:val="00E2460A"/>
    <w:rsid w:val="00E2658A"/>
    <w:rsid w:val="00E270FA"/>
    <w:rsid w:val="00E30C0B"/>
    <w:rsid w:val="00E32FC8"/>
    <w:rsid w:val="00E32FED"/>
    <w:rsid w:val="00E34534"/>
    <w:rsid w:val="00E34B13"/>
    <w:rsid w:val="00E3511A"/>
    <w:rsid w:val="00E44D92"/>
    <w:rsid w:val="00E476C2"/>
    <w:rsid w:val="00E509C5"/>
    <w:rsid w:val="00E509C7"/>
    <w:rsid w:val="00E538DB"/>
    <w:rsid w:val="00E53946"/>
    <w:rsid w:val="00E54BA8"/>
    <w:rsid w:val="00E55E50"/>
    <w:rsid w:val="00E60889"/>
    <w:rsid w:val="00E62747"/>
    <w:rsid w:val="00E6512B"/>
    <w:rsid w:val="00E65239"/>
    <w:rsid w:val="00E653BB"/>
    <w:rsid w:val="00E70A99"/>
    <w:rsid w:val="00E71474"/>
    <w:rsid w:val="00E7635C"/>
    <w:rsid w:val="00E80DDF"/>
    <w:rsid w:val="00E81466"/>
    <w:rsid w:val="00E82706"/>
    <w:rsid w:val="00E87D6E"/>
    <w:rsid w:val="00E90DD5"/>
    <w:rsid w:val="00E91132"/>
    <w:rsid w:val="00E949DD"/>
    <w:rsid w:val="00E951FE"/>
    <w:rsid w:val="00E961D0"/>
    <w:rsid w:val="00E96B15"/>
    <w:rsid w:val="00E96B7F"/>
    <w:rsid w:val="00E96CC0"/>
    <w:rsid w:val="00EA339B"/>
    <w:rsid w:val="00EA5F98"/>
    <w:rsid w:val="00EA60D2"/>
    <w:rsid w:val="00EA7D45"/>
    <w:rsid w:val="00EB031E"/>
    <w:rsid w:val="00EB14F0"/>
    <w:rsid w:val="00EB3839"/>
    <w:rsid w:val="00EB3DB0"/>
    <w:rsid w:val="00EB406E"/>
    <w:rsid w:val="00EB7B59"/>
    <w:rsid w:val="00EC1B54"/>
    <w:rsid w:val="00EC257C"/>
    <w:rsid w:val="00EC3458"/>
    <w:rsid w:val="00EC5A1D"/>
    <w:rsid w:val="00EC726C"/>
    <w:rsid w:val="00ED46A7"/>
    <w:rsid w:val="00ED525B"/>
    <w:rsid w:val="00EE12E1"/>
    <w:rsid w:val="00EE33B6"/>
    <w:rsid w:val="00EF218A"/>
    <w:rsid w:val="00EF2D07"/>
    <w:rsid w:val="00EF3454"/>
    <w:rsid w:val="00EF4FBA"/>
    <w:rsid w:val="00EF5063"/>
    <w:rsid w:val="00EF7378"/>
    <w:rsid w:val="00EF78A3"/>
    <w:rsid w:val="00F03C05"/>
    <w:rsid w:val="00F04BA2"/>
    <w:rsid w:val="00F04D8F"/>
    <w:rsid w:val="00F10331"/>
    <w:rsid w:val="00F10DA9"/>
    <w:rsid w:val="00F1252B"/>
    <w:rsid w:val="00F14B77"/>
    <w:rsid w:val="00F16F5B"/>
    <w:rsid w:val="00F24BE1"/>
    <w:rsid w:val="00F24E8A"/>
    <w:rsid w:val="00F26511"/>
    <w:rsid w:val="00F26FAC"/>
    <w:rsid w:val="00F32A2F"/>
    <w:rsid w:val="00F3386F"/>
    <w:rsid w:val="00F345C2"/>
    <w:rsid w:val="00F34D39"/>
    <w:rsid w:val="00F4727B"/>
    <w:rsid w:val="00F51B32"/>
    <w:rsid w:val="00F5353D"/>
    <w:rsid w:val="00F5579E"/>
    <w:rsid w:val="00F568DE"/>
    <w:rsid w:val="00F56D7E"/>
    <w:rsid w:val="00F640BF"/>
    <w:rsid w:val="00F64699"/>
    <w:rsid w:val="00F65991"/>
    <w:rsid w:val="00F73089"/>
    <w:rsid w:val="00F73DE6"/>
    <w:rsid w:val="00F750D8"/>
    <w:rsid w:val="00F7654C"/>
    <w:rsid w:val="00F766B5"/>
    <w:rsid w:val="00F76BB7"/>
    <w:rsid w:val="00F810F1"/>
    <w:rsid w:val="00F822C0"/>
    <w:rsid w:val="00F900D6"/>
    <w:rsid w:val="00F93B12"/>
    <w:rsid w:val="00F93C20"/>
    <w:rsid w:val="00F94F9B"/>
    <w:rsid w:val="00F977FE"/>
    <w:rsid w:val="00FA096B"/>
    <w:rsid w:val="00FA1823"/>
    <w:rsid w:val="00FA24D8"/>
    <w:rsid w:val="00FA61EF"/>
    <w:rsid w:val="00FA7D97"/>
    <w:rsid w:val="00FB045A"/>
    <w:rsid w:val="00FB24D1"/>
    <w:rsid w:val="00FB5B6B"/>
    <w:rsid w:val="00FB7C29"/>
    <w:rsid w:val="00FC06ED"/>
    <w:rsid w:val="00FC2B08"/>
    <w:rsid w:val="00FC5EB9"/>
    <w:rsid w:val="00FC77BD"/>
    <w:rsid w:val="00FD2505"/>
    <w:rsid w:val="00FD3015"/>
    <w:rsid w:val="00FD3E80"/>
    <w:rsid w:val="00FD5723"/>
    <w:rsid w:val="00FE0233"/>
    <w:rsid w:val="00FE1C1B"/>
    <w:rsid w:val="00FE2ADB"/>
    <w:rsid w:val="00FE3FA6"/>
    <w:rsid w:val="00FE4F7C"/>
    <w:rsid w:val="00FE5A9D"/>
    <w:rsid w:val="00FE625F"/>
    <w:rsid w:val="00FE661F"/>
    <w:rsid w:val="00FE72FA"/>
    <w:rsid w:val="00FE7B4F"/>
    <w:rsid w:val="00FF27DE"/>
    <w:rsid w:val="00FF2C7E"/>
    <w:rsid w:val="00FF3C4F"/>
    <w:rsid w:val="00FF405D"/>
    <w:rsid w:val="00FF5507"/>
    <w:rsid w:val="00FF57CE"/>
    <w:rsid w:val="00FF70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F6C2"/>
  <w14:defaultImageDpi w14:val="32767"/>
  <w15:chartTrackingRefBased/>
  <w15:docId w15:val="{BFFBEE42-AB26-450D-B0BB-876738C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4D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85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0">
    <w:name w:val="heading 2"/>
    <w:basedOn w:val="a"/>
    <w:next w:val="a"/>
    <w:link w:val="21"/>
    <w:uiPriority w:val="9"/>
    <w:unhideWhenUsed/>
    <w:qFormat/>
    <w:rsid w:val="003264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A7D9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4">
    <w:name w:val="Основний текст Знак"/>
    <w:basedOn w:val="a0"/>
    <w:link w:val="a3"/>
    <w:rsid w:val="00FA7D97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11">
    <w:name w:val="Абзац списка1"/>
    <w:basedOn w:val="a"/>
    <w:uiPriority w:val="34"/>
    <w:qFormat/>
    <w:rsid w:val="00FA7D97"/>
    <w:pPr>
      <w:ind w:left="720"/>
      <w:contextualSpacing/>
    </w:pPr>
  </w:style>
  <w:style w:type="paragraph" w:customStyle="1" w:styleId="-11">
    <w:name w:val="Цветной список - Акцент 11"/>
    <w:rsid w:val="00E509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Normal (Web)"/>
    <w:basedOn w:val="a"/>
    <w:uiPriority w:val="99"/>
    <w:unhideWhenUsed/>
    <w:rsid w:val="00E30C0B"/>
    <w:pPr>
      <w:spacing w:before="100" w:beforeAutospacing="1" w:after="100" w:afterAutospacing="1"/>
    </w:pPr>
    <w:rPr>
      <w:rFonts w:eastAsiaTheme="minorHAnsi"/>
    </w:rPr>
  </w:style>
  <w:style w:type="paragraph" w:styleId="a6">
    <w:name w:val="List Paragraph"/>
    <w:basedOn w:val="a"/>
    <w:uiPriority w:val="34"/>
    <w:qFormat/>
    <w:rsid w:val="00364EEC"/>
    <w:pPr>
      <w:ind w:left="720"/>
      <w:contextualSpacing/>
    </w:pPr>
    <w:rPr>
      <w:rFonts w:eastAsiaTheme="minorHAnsi"/>
    </w:rPr>
  </w:style>
  <w:style w:type="character" w:customStyle="1" w:styleId="a7">
    <w:name w:val="Нет"/>
    <w:rsid w:val="00FE72FA"/>
  </w:style>
  <w:style w:type="paragraph" w:styleId="a8">
    <w:name w:val="Balloon Text"/>
    <w:basedOn w:val="a"/>
    <w:link w:val="a9"/>
    <w:uiPriority w:val="99"/>
    <w:semiHidden/>
    <w:unhideWhenUsed/>
    <w:rsid w:val="002E753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E753D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C0845"/>
    <w:rPr>
      <w:color w:val="0563C1"/>
      <w:u w:val="single"/>
    </w:rPr>
  </w:style>
  <w:style w:type="paragraph" w:styleId="ab">
    <w:name w:val="header"/>
    <w:basedOn w:val="a"/>
    <w:link w:val="ac"/>
    <w:unhideWhenUsed/>
    <w:rsid w:val="0011124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c">
    <w:name w:val="Верхній колонтитул Знак"/>
    <w:basedOn w:val="a0"/>
    <w:link w:val="ab"/>
    <w:rsid w:val="00111241"/>
    <w:rPr>
      <w:rFonts w:ascii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1124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e">
    <w:name w:val="Нижній колонтитул Знак"/>
    <w:basedOn w:val="a0"/>
    <w:link w:val="ad"/>
    <w:uiPriority w:val="99"/>
    <w:rsid w:val="00111241"/>
    <w:rPr>
      <w:rFonts w:ascii="Times New Roman" w:hAnsi="Times New Roman" w:cs="Times New Roman"/>
      <w:lang w:eastAsia="ru-RU"/>
    </w:rPr>
  </w:style>
  <w:style w:type="paragraph" w:customStyle="1" w:styleId="rvps2">
    <w:name w:val="rvps2"/>
    <w:basedOn w:val="a"/>
    <w:rsid w:val="004B276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4B2766"/>
  </w:style>
  <w:style w:type="character" w:customStyle="1" w:styleId="apple-converted-space">
    <w:name w:val="apple-converted-space"/>
    <w:basedOn w:val="a0"/>
    <w:rsid w:val="004B2766"/>
  </w:style>
  <w:style w:type="character" w:customStyle="1" w:styleId="12">
    <w:name w:val="Незакрита згадка1"/>
    <w:basedOn w:val="a0"/>
    <w:uiPriority w:val="99"/>
    <w:semiHidden/>
    <w:unhideWhenUsed/>
    <w:rsid w:val="00B44381"/>
    <w:rPr>
      <w:color w:val="808080"/>
      <w:shd w:val="clear" w:color="auto" w:fill="E6E6E6"/>
    </w:rPr>
  </w:style>
  <w:style w:type="character" w:customStyle="1" w:styleId="22">
    <w:name w:val="Незакрита згадка2"/>
    <w:basedOn w:val="a0"/>
    <w:uiPriority w:val="99"/>
    <w:rsid w:val="009F7979"/>
    <w:rPr>
      <w:color w:val="808080"/>
      <w:shd w:val="clear" w:color="auto" w:fill="E6E6E6"/>
    </w:rPr>
  </w:style>
  <w:style w:type="numbering" w:customStyle="1" w:styleId="2">
    <w:name w:val="Импортированный стиль 2"/>
    <w:rsid w:val="00692DDE"/>
    <w:pPr>
      <w:numPr>
        <w:numId w:val="1"/>
      </w:numPr>
    </w:pPr>
  </w:style>
  <w:style w:type="character" w:customStyle="1" w:styleId="31">
    <w:name w:val="Незакрита згадка3"/>
    <w:basedOn w:val="a0"/>
    <w:uiPriority w:val="99"/>
    <w:rsid w:val="008F6283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rsid w:val="009F41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C5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C589F"/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C0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rvts37">
    <w:name w:val="rvts37"/>
    <w:basedOn w:val="a0"/>
    <w:rsid w:val="00A40917"/>
  </w:style>
  <w:style w:type="character" w:styleId="af0">
    <w:name w:val="annotation reference"/>
    <w:basedOn w:val="a0"/>
    <w:uiPriority w:val="99"/>
    <w:semiHidden/>
    <w:unhideWhenUsed/>
    <w:rsid w:val="00C03888"/>
    <w:rPr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3264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Unresolved Mention"/>
    <w:basedOn w:val="a0"/>
    <w:uiPriority w:val="99"/>
    <w:rsid w:val="00691687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6A449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-">
    <w:name w:val="Интернет-ссылка"/>
    <w:rsid w:val="004F1415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C02D91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C02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2D91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C02D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autoRedefine/>
    <w:qFormat/>
    <w:rsid w:val="003150D7"/>
    <w:pPr>
      <w:numPr>
        <w:numId w:val="5"/>
      </w:numPr>
      <w:autoSpaceDE w:val="0"/>
      <w:autoSpaceDN w:val="0"/>
      <w:adjustRightInd w:val="0"/>
      <w:spacing w:before="240" w:after="240" w:line="276" w:lineRule="auto"/>
      <w:ind w:left="851" w:hanging="851"/>
      <w:jc w:val="both"/>
    </w:pPr>
    <w:rPr>
      <w:rFonts w:ascii="Cambria" w:eastAsiaTheme="majorEastAsia" w:hAnsi="Cambria" w:cstheme="majorBidi"/>
      <w:color w:val="000000"/>
      <w:sz w:val="25"/>
      <w:szCs w:val="26"/>
      <w:lang w:eastAsia="en-US"/>
    </w:rPr>
  </w:style>
  <w:style w:type="paragraph" w:styleId="af6">
    <w:name w:val="Revision"/>
    <w:hidden/>
    <w:uiPriority w:val="99"/>
    <w:semiHidden/>
    <w:rsid w:val="004314D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Oq8FK0ZsY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mr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r.gov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TOFzfcnYVUd9KKAZncBtopeDULXDdRQ/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895C-1E2B-4E9F-A7EE-CF8EE9C0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31851</Words>
  <Characters>18156</Characters>
  <Application>Microsoft Office Word</Application>
  <DocSecurity>0</DocSecurity>
  <Lines>151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Savytska Diana</dc:creator>
  <cp:keywords/>
  <dc:description/>
  <cp:lastModifiedBy>Zhukov Mykyta</cp:lastModifiedBy>
  <cp:revision>2</cp:revision>
  <cp:lastPrinted>2018-05-29T12:17:00Z</cp:lastPrinted>
  <dcterms:created xsi:type="dcterms:W3CDTF">2019-10-01T07:35:00Z</dcterms:created>
  <dcterms:modified xsi:type="dcterms:W3CDTF">2019-10-01T07:35:00Z</dcterms:modified>
</cp:coreProperties>
</file>