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708E8" w14:textId="2168CBDB" w:rsidR="00111241" w:rsidRPr="00A63B31" w:rsidRDefault="00111241" w:rsidP="00111241">
      <w:pPr>
        <w:jc w:val="center"/>
        <w:rPr>
          <w:b/>
          <w:color w:val="000000" w:themeColor="text1"/>
          <w:szCs w:val="28"/>
          <w:lang w:val="uk-UA"/>
        </w:rPr>
      </w:pPr>
      <w:bookmarkStart w:id="0" w:name="_Hlk485660151"/>
      <w:r w:rsidRPr="00A63B31">
        <w:rPr>
          <w:noProof/>
          <w:color w:val="000000" w:themeColor="text1"/>
        </w:rPr>
        <w:drawing>
          <wp:anchor distT="0" distB="0" distL="114300" distR="114300" simplePos="0" relativeHeight="251659264" behindDoc="0" locked="0" layoutInCell="1" allowOverlap="1" wp14:anchorId="3E97A47B" wp14:editId="5A8DDB3F">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14:sizeRelH relativeFrom="page">
              <wp14:pctWidth>0</wp14:pctWidth>
            </wp14:sizeRelH>
            <wp14:sizeRelV relativeFrom="page">
              <wp14:pctHeight>0</wp14:pctHeight>
            </wp14:sizeRelV>
          </wp:anchor>
        </w:drawing>
      </w:r>
      <w:r w:rsidR="00A23649" w:rsidRPr="00A63B31">
        <w:rPr>
          <w:b/>
          <w:color w:val="000000" w:themeColor="text1"/>
          <w:szCs w:val="28"/>
          <w:lang w:val="uk-UA"/>
        </w:rPr>
        <w:t xml:space="preserve"> </w:t>
      </w:r>
      <w:r w:rsidR="0011581A" w:rsidRPr="00A63B31">
        <w:rPr>
          <w:b/>
          <w:color w:val="000000" w:themeColor="text1"/>
          <w:szCs w:val="28"/>
          <w:lang w:val="uk-UA"/>
        </w:rPr>
        <w:softHyphen/>
      </w:r>
      <w:r w:rsidRPr="00A63B31">
        <w:rPr>
          <w:b/>
          <w:color w:val="000000" w:themeColor="text1"/>
          <w:szCs w:val="28"/>
          <w:lang w:val="uk-UA"/>
        </w:rPr>
        <w:t xml:space="preserve"> </w:t>
      </w:r>
      <w:proofErr w:type="spellStart"/>
      <w:r w:rsidRPr="00A63B31">
        <w:rPr>
          <w:b/>
          <w:color w:val="000000" w:themeColor="text1"/>
          <w:szCs w:val="28"/>
          <w:lang w:val="uk-UA"/>
        </w:rPr>
        <w:t>gh</w:t>
      </w:r>
      <w:proofErr w:type="spellEnd"/>
    </w:p>
    <w:p w14:paraId="1AED7065" w14:textId="77777777" w:rsidR="00111241" w:rsidRPr="00A63B31" w:rsidRDefault="00111241" w:rsidP="00111241">
      <w:pPr>
        <w:jc w:val="center"/>
        <w:rPr>
          <w:b/>
          <w:color w:val="000000" w:themeColor="text1"/>
          <w:szCs w:val="28"/>
          <w:lang w:val="uk-UA"/>
        </w:rPr>
      </w:pPr>
    </w:p>
    <w:p w14:paraId="21FD8A71" w14:textId="77777777" w:rsidR="00111241" w:rsidRPr="00A63B31" w:rsidRDefault="00111241" w:rsidP="00111241">
      <w:pPr>
        <w:jc w:val="center"/>
        <w:rPr>
          <w:b/>
          <w:color w:val="000000" w:themeColor="text1"/>
          <w:spacing w:val="18"/>
          <w:w w:val="66"/>
          <w:sz w:val="56"/>
          <w:szCs w:val="56"/>
          <w:lang w:val="uk-UA"/>
        </w:rPr>
      </w:pPr>
      <w:r w:rsidRPr="00A63B31">
        <w:rPr>
          <w:b/>
          <w:color w:val="000000" w:themeColor="text1"/>
          <w:szCs w:val="28"/>
          <w:lang w:val="uk-UA"/>
        </w:rPr>
        <w:t xml:space="preserve">                                   </w:t>
      </w:r>
    </w:p>
    <w:p w14:paraId="16B4C9ED" w14:textId="77777777" w:rsidR="00111241" w:rsidRPr="00A63B31" w:rsidRDefault="00111241" w:rsidP="00111241">
      <w:pPr>
        <w:jc w:val="center"/>
        <w:rPr>
          <w:b/>
          <w:color w:val="000000" w:themeColor="text1"/>
          <w:spacing w:val="18"/>
          <w:w w:val="66"/>
          <w:sz w:val="72"/>
          <w:lang w:val="uk-UA"/>
        </w:rPr>
      </w:pPr>
      <w:r w:rsidRPr="00A63B31">
        <w:rPr>
          <w:b/>
          <w:color w:val="000000" w:themeColor="text1"/>
          <w:spacing w:val="18"/>
          <w:w w:val="66"/>
          <w:sz w:val="72"/>
          <w:lang w:val="uk-UA"/>
        </w:rPr>
        <w:t>КИЇВСЬКА МІСЬКА РАДА</w:t>
      </w:r>
    </w:p>
    <w:p w14:paraId="30B33768" w14:textId="77777777" w:rsidR="00111241" w:rsidRPr="00A63B31" w:rsidRDefault="00111241" w:rsidP="00111241">
      <w:pPr>
        <w:tabs>
          <w:tab w:val="center" w:pos="5858"/>
          <w:tab w:val="left" w:pos="8760"/>
        </w:tabs>
        <w:jc w:val="center"/>
        <w:rPr>
          <w:b/>
          <w:color w:val="000000" w:themeColor="text1"/>
          <w:w w:val="90"/>
          <w:szCs w:val="28"/>
          <w:lang w:val="uk-UA"/>
        </w:rPr>
      </w:pPr>
      <w:r w:rsidRPr="00A63B31">
        <w:rPr>
          <w:b/>
          <w:color w:val="000000" w:themeColor="text1"/>
          <w:w w:val="90"/>
          <w:szCs w:val="28"/>
          <w:lang w:val="uk-UA"/>
        </w:rPr>
        <w:t>VIII СКЛИКАННЯ</w:t>
      </w:r>
    </w:p>
    <w:p w14:paraId="66614DFF" w14:textId="77777777" w:rsidR="00111241" w:rsidRPr="00A63B31" w:rsidRDefault="00111241" w:rsidP="00111241">
      <w:pPr>
        <w:pBdr>
          <w:top w:val="thickThinSmallGap" w:sz="24" w:space="1" w:color="auto"/>
        </w:pBdr>
        <w:jc w:val="center"/>
        <w:rPr>
          <w:b/>
          <w:bCs/>
          <w:color w:val="000000" w:themeColor="text1"/>
          <w:sz w:val="28"/>
          <w:szCs w:val="28"/>
          <w:lang w:val="uk-UA"/>
        </w:rPr>
      </w:pPr>
      <w:r w:rsidRPr="00A63B31">
        <w:rPr>
          <w:b/>
          <w:bCs/>
          <w:color w:val="000000" w:themeColor="text1"/>
          <w:sz w:val="28"/>
          <w:szCs w:val="28"/>
          <w:lang w:val="uk-UA"/>
        </w:rPr>
        <w:t xml:space="preserve">ПОСТІЙНА КОМІСІЯ З ПИТАНЬ РЕГЛАМЕНТУ ТА ДЕПУТАТСЬКОЇ ЕТИКИ </w:t>
      </w:r>
    </w:p>
    <w:p w14:paraId="3DFA18D6" w14:textId="77777777" w:rsidR="00111241" w:rsidRPr="00A63B31" w:rsidRDefault="00111241" w:rsidP="00111241">
      <w:pPr>
        <w:pBdr>
          <w:top w:val="thinThickSmallGap" w:sz="24" w:space="1" w:color="auto"/>
        </w:pBdr>
        <w:rPr>
          <w:bCs/>
          <w:i/>
          <w:color w:val="000000" w:themeColor="text1"/>
          <w:sz w:val="20"/>
          <w:lang w:val="uk-UA"/>
        </w:rPr>
      </w:pPr>
      <w:r w:rsidRPr="00A63B31">
        <w:rPr>
          <w:bCs/>
          <w:i/>
          <w:color w:val="000000" w:themeColor="text1"/>
          <w:sz w:val="20"/>
          <w:lang w:val="uk-UA"/>
        </w:rPr>
        <w:t xml:space="preserve">01044, м. Київ, вул. Хрещатик, 36 к. 1014                                                                            </w:t>
      </w:r>
      <w:proofErr w:type="spellStart"/>
      <w:r w:rsidRPr="00A63B31">
        <w:rPr>
          <w:bCs/>
          <w:i/>
          <w:color w:val="000000" w:themeColor="text1"/>
          <w:sz w:val="20"/>
          <w:lang w:val="uk-UA"/>
        </w:rPr>
        <w:t>тел</w:t>
      </w:r>
      <w:proofErr w:type="spellEnd"/>
      <w:r w:rsidRPr="00A63B31">
        <w:rPr>
          <w:bCs/>
          <w:i/>
          <w:color w:val="000000" w:themeColor="text1"/>
          <w:sz w:val="20"/>
          <w:lang w:val="uk-UA"/>
        </w:rPr>
        <w:t>./факс: (044) 202-72-34</w:t>
      </w:r>
    </w:p>
    <w:bookmarkEnd w:id="0"/>
    <w:p w14:paraId="63A6BA7C" w14:textId="77777777" w:rsidR="00FA7D97" w:rsidRPr="00A63B31" w:rsidRDefault="00FA7D97" w:rsidP="00111241">
      <w:pPr>
        <w:shd w:val="clear" w:color="auto" w:fill="FFFFFF"/>
        <w:rPr>
          <w:b/>
          <w:bCs/>
          <w:color w:val="000000" w:themeColor="text1"/>
          <w:lang w:val="uk-UA"/>
        </w:rPr>
      </w:pPr>
    </w:p>
    <w:p w14:paraId="0E4D0682" w14:textId="77777777" w:rsidR="00FA7D97" w:rsidRPr="00A63B31" w:rsidRDefault="00FA7D97" w:rsidP="00FA7D97">
      <w:pPr>
        <w:shd w:val="clear" w:color="auto" w:fill="FFFFFF"/>
        <w:ind w:firstLine="708"/>
        <w:jc w:val="center"/>
        <w:rPr>
          <w:b/>
          <w:bCs/>
          <w:color w:val="000000" w:themeColor="text1"/>
          <w:lang w:val="uk-UA"/>
        </w:rPr>
      </w:pPr>
    </w:p>
    <w:p w14:paraId="3BFF6C70" w14:textId="4E381792" w:rsidR="00FA7D97" w:rsidRPr="00A63B31" w:rsidRDefault="00D662E9" w:rsidP="00FA7D97">
      <w:pPr>
        <w:rPr>
          <w:color w:val="000000" w:themeColor="text1"/>
          <w:sz w:val="28"/>
          <w:szCs w:val="28"/>
          <w:lang w:val="uk-UA"/>
        </w:rPr>
      </w:pPr>
      <w:r w:rsidRPr="00A63B31">
        <w:rPr>
          <w:b/>
          <w:bCs/>
          <w:color w:val="000000" w:themeColor="text1"/>
          <w:sz w:val="28"/>
          <w:szCs w:val="28"/>
          <w:lang w:val="uk-UA"/>
        </w:rPr>
        <w:t>0</w:t>
      </w:r>
      <w:r w:rsidR="009D6A74" w:rsidRPr="00A63B31">
        <w:rPr>
          <w:b/>
          <w:bCs/>
          <w:color w:val="000000" w:themeColor="text1"/>
          <w:sz w:val="28"/>
          <w:szCs w:val="28"/>
          <w:lang w:val="uk-UA"/>
        </w:rPr>
        <w:t>7</w:t>
      </w:r>
      <w:r w:rsidR="00077F29" w:rsidRPr="00A63B31">
        <w:rPr>
          <w:b/>
          <w:bCs/>
          <w:color w:val="000000" w:themeColor="text1"/>
          <w:sz w:val="28"/>
          <w:szCs w:val="28"/>
          <w:lang w:val="uk-UA"/>
        </w:rPr>
        <w:t>.11</w:t>
      </w:r>
      <w:r w:rsidR="00FA7D97" w:rsidRPr="00A63B31">
        <w:rPr>
          <w:b/>
          <w:bCs/>
          <w:color w:val="000000" w:themeColor="text1"/>
          <w:sz w:val="28"/>
          <w:szCs w:val="28"/>
          <w:lang w:val="uk-UA"/>
        </w:rPr>
        <w:t xml:space="preserve">.2017                                                                          </w:t>
      </w:r>
      <w:r w:rsidR="00F26511" w:rsidRPr="00A63B31">
        <w:rPr>
          <w:b/>
          <w:bCs/>
          <w:color w:val="000000" w:themeColor="text1"/>
          <w:sz w:val="28"/>
          <w:szCs w:val="28"/>
          <w:lang w:val="uk-UA"/>
        </w:rPr>
        <w:t xml:space="preserve">     </w:t>
      </w:r>
      <w:r w:rsidR="00FA7D97" w:rsidRPr="00A63B31">
        <w:rPr>
          <w:b/>
          <w:bCs/>
          <w:color w:val="000000" w:themeColor="text1"/>
          <w:sz w:val="28"/>
          <w:szCs w:val="28"/>
          <w:lang w:val="uk-UA"/>
        </w:rPr>
        <w:t xml:space="preserve">                           м. Київ</w:t>
      </w:r>
    </w:p>
    <w:p w14:paraId="50EFDBE7" w14:textId="77777777" w:rsidR="00FA7D97" w:rsidRPr="00A63B31" w:rsidRDefault="00FA7D97" w:rsidP="003E248B">
      <w:pPr>
        <w:pStyle w:val="a3"/>
        <w:jc w:val="center"/>
        <w:rPr>
          <w:color w:val="000000" w:themeColor="text1"/>
          <w:lang w:val="uk-UA"/>
        </w:rPr>
      </w:pPr>
    </w:p>
    <w:p w14:paraId="1CD4173E" w14:textId="0917FF20" w:rsidR="00FA7D97" w:rsidRPr="00A63B31" w:rsidRDefault="00D662E9" w:rsidP="00AA22F4">
      <w:pPr>
        <w:pStyle w:val="a3"/>
        <w:jc w:val="center"/>
        <w:outlineLvl w:val="0"/>
        <w:rPr>
          <w:color w:val="000000" w:themeColor="text1"/>
          <w:lang w:val="uk-UA"/>
        </w:rPr>
      </w:pPr>
      <w:r w:rsidRPr="00A63B31">
        <w:rPr>
          <w:color w:val="000000" w:themeColor="text1"/>
          <w:lang w:val="uk-UA"/>
        </w:rPr>
        <w:t>ПРОТОКОЛ № 50</w:t>
      </w:r>
    </w:p>
    <w:p w14:paraId="0F8C75B3" w14:textId="77777777" w:rsidR="00FA7D97" w:rsidRPr="00A63B31" w:rsidRDefault="00FA7D97" w:rsidP="00AA22F4">
      <w:pPr>
        <w:pStyle w:val="a3"/>
        <w:outlineLvl w:val="0"/>
        <w:rPr>
          <w:color w:val="000000" w:themeColor="text1"/>
          <w:lang w:val="uk-UA"/>
        </w:rPr>
      </w:pPr>
      <w:r w:rsidRPr="00A63B31">
        <w:rPr>
          <w:rFonts w:eastAsia="Arial Unicode MS"/>
          <w:color w:val="000000" w:themeColor="text1"/>
          <w:lang w:val="uk-UA"/>
        </w:rPr>
        <w:t xml:space="preserve">                                           засідання постійної комісії</w:t>
      </w:r>
    </w:p>
    <w:p w14:paraId="1A8C1525" w14:textId="77777777" w:rsidR="00FA7D97" w:rsidRPr="00A63B31" w:rsidRDefault="00FA7D97" w:rsidP="00AA22F4">
      <w:pPr>
        <w:jc w:val="center"/>
        <w:rPr>
          <w:b/>
          <w:bCs/>
          <w:color w:val="000000" w:themeColor="text1"/>
          <w:sz w:val="28"/>
          <w:szCs w:val="28"/>
          <w:lang w:val="uk-UA"/>
        </w:rPr>
      </w:pPr>
    </w:p>
    <w:p w14:paraId="73E95F26" w14:textId="77777777" w:rsidR="00DC1F72" w:rsidRPr="00A63B31" w:rsidRDefault="00DC1F72" w:rsidP="00DC1F72">
      <w:pPr>
        <w:rPr>
          <w:b/>
          <w:sz w:val="28"/>
          <w:szCs w:val="28"/>
          <w:lang w:val="uk-UA"/>
        </w:rPr>
      </w:pPr>
      <w:r w:rsidRPr="00A63B31">
        <w:rPr>
          <w:b/>
          <w:sz w:val="28"/>
          <w:szCs w:val="28"/>
          <w:lang w:val="uk-UA"/>
        </w:rPr>
        <w:t>Присутні члени комісії:</w:t>
      </w:r>
    </w:p>
    <w:p w14:paraId="5AF426D8" w14:textId="77777777" w:rsidR="00DC1F72" w:rsidRPr="00A63B31" w:rsidRDefault="00DC1F72" w:rsidP="00DC1F72">
      <w:pPr>
        <w:rPr>
          <w:sz w:val="28"/>
          <w:szCs w:val="28"/>
          <w:lang w:val="uk-UA"/>
        </w:rPr>
      </w:pPr>
      <w:r w:rsidRPr="00A63B31">
        <w:rPr>
          <w:sz w:val="28"/>
          <w:szCs w:val="28"/>
          <w:lang w:val="uk-UA"/>
        </w:rPr>
        <w:t xml:space="preserve">Макаров О.А. – голова комісії; </w:t>
      </w:r>
    </w:p>
    <w:p w14:paraId="638317FD" w14:textId="77777777" w:rsidR="00DC1F72" w:rsidRPr="00A63B31" w:rsidRDefault="00DC1F72" w:rsidP="00DC1F72">
      <w:pPr>
        <w:rPr>
          <w:sz w:val="28"/>
          <w:szCs w:val="28"/>
          <w:lang w:val="uk-UA"/>
        </w:rPr>
      </w:pPr>
      <w:r w:rsidRPr="00A63B31">
        <w:rPr>
          <w:sz w:val="28"/>
          <w:szCs w:val="28"/>
          <w:lang w:val="uk-UA"/>
        </w:rPr>
        <w:t>Маслова Н.В. – заступник голови комісії;</w:t>
      </w:r>
    </w:p>
    <w:p w14:paraId="373C37DA" w14:textId="77777777" w:rsidR="00DC1F72" w:rsidRPr="00A63B31" w:rsidRDefault="00DC1F72" w:rsidP="00DC1F72">
      <w:pPr>
        <w:jc w:val="both"/>
        <w:rPr>
          <w:sz w:val="28"/>
          <w:szCs w:val="28"/>
          <w:lang w:val="uk-UA"/>
        </w:rPr>
      </w:pPr>
      <w:r w:rsidRPr="00A63B31">
        <w:rPr>
          <w:sz w:val="28"/>
          <w:szCs w:val="28"/>
          <w:lang w:val="uk-UA"/>
        </w:rPr>
        <w:t>Приходько Н.І. – член комісії.</w:t>
      </w:r>
    </w:p>
    <w:p w14:paraId="1C37721A" w14:textId="77777777" w:rsidR="00DC1F72" w:rsidRPr="00A63B31" w:rsidRDefault="00DC1F72" w:rsidP="00DC1F72">
      <w:pPr>
        <w:rPr>
          <w:sz w:val="28"/>
          <w:szCs w:val="28"/>
          <w:lang w:val="uk-UA"/>
        </w:rPr>
      </w:pPr>
      <w:proofErr w:type="spellStart"/>
      <w:r w:rsidRPr="00A63B31">
        <w:rPr>
          <w:sz w:val="28"/>
          <w:szCs w:val="28"/>
          <w:lang w:val="uk-UA"/>
        </w:rPr>
        <w:t>Опадчий</w:t>
      </w:r>
      <w:proofErr w:type="spellEnd"/>
      <w:r w:rsidRPr="00A63B31">
        <w:rPr>
          <w:sz w:val="28"/>
          <w:szCs w:val="28"/>
          <w:lang w:val="uk-UA"/>
        </w:rPr>
        <w:t xml:space="preserve"> І.М. – секретар комісії.</w:t>
      </w:r>
    </w:p>
    <w:p w14:paraId="16210300" w14:textId="77777777" w:rsidR="00DC1F72" w:rsidRPr="00A63B31" w:rsidRDefault="00DC1F72" w:rsidP="00DC1F72">
      <w:pPr>
        <w:jc w:val="both"/>
        <w:rPr>
          <w:sz w:val="28"/>
          <w:szCs w:val="28"/>
          <w:lang w:val="uk-UA"/>
        </w:rPr>
      </w:pPr>
    </w:p>
    <w:p w14:paraId="0B7CC948" w14:textId="77777777" w:rsidR="00DC1F72" w:rsidRPr="00A63B31" w:rsidRDefault="00DC1F72" w:rsidP="00DC1F72">
      <w:pPr>
        <w:rPr>
          <w:b/>
          <w:sz w:val="28"/>
          <w:szCs w:val="28"/>
          <w:lang w:val="uk-UA"/>
        </w:rPr>
      </w:pPr>
      <w:r w:rsidRPr="00A63B31">
        <w:rPr>
          <w:b/>
          <w:sz w:val="28"/>
          <w:szCs w:val="28"/>
          <w:lang w:val="uk-UA"/>
        </w:rPr>
        <w:t>Присутні та запрошені:</w:t>
      </w:r>
    </w:p>
    <w:p w14:paraId="4D427E10" w14:textId="77777777" w:rsidR="00DC1F72" w:rsidRPr="00A63B31" w:rsidRDefault="00DC1F72" w:rsidP="00DC1F72">
      <w:pPr>
        <w:jc w:val="both"/>
        <w:rPr>
          <w:sz w:val="28"/>
          <w:szCs w:val="28"/>
        </w:rPr>
      </w:pPr>
      <w:r w:rsidRPr="00A63B31">
        <w:rPr>
          <w:sz w:val="28"/>
          <w:szCs w:val="28"/>
          <w:lang w:val="uk-UA"/>
        </w:rPr>
        <w:t>Антоненко Л.В. – депутат Київської міської ради</w:t>
      </w:r>
      <w:r w:rsidRPr="00A63B31">
        <w:rPr>
          <w:sz w:val="28"/>
          <w:szCs w:val="28"/>
        </w:rPr>
        <w:t>;</w:t>
      </w:r>
    </w:p>
    <w:p w14:paraId="0AEAFA6A" w14:textId="77777777" w:rsidR="00DC1F72" w:rsidRPr="00A63B31" w:rsidRDefault="00DC1F72" w:rsidP="00DC1F72">
      <w:pPr>
        <w:jc w:val="both"/>
        <w:rPr>
          <w:sz w:val="28"/>
          <w:szCs w:val="28"/>
          <w:lang w:val="uk-UA"/>
        </w:rPr>
      </w:pPr>
      <w:proofErr w:type="spellStart"/>
      <w:r w:rsidRPr="00A63B31">
        <w:rPr>
          <w:sz w:val="28"/>
          <w:szCs w:val="28"/>
          <w:lang w:val="uk-UA"/>
        </w:rPr>
        <w:t>Меліхова</w:t>
      </w:r>
      <w:proofErr w:type="spellEnd"/>
      <w:r w:rsidRPr="00A63B31">
        <w:rPr>
          <w:sz w:val="28"/>
          <w:szCs w:val="28"/>
          <w:lang w:val="uk-UA"/>
        </w:rPr>
        <w:t xml:space="preserve"> Т.І. – депутат Київської міської ради</w:t>
      </w:r>
      <w:r w:rsidRPr="00A63B31">
        <w:rPr>
          <w:sz w:val="28"/>
          <w:szCs w:val="28"/>
        </w:rPr>
        <w:t>;</w:t>
      </w:r>
    </w:p>
    <w:p w14:paraId="73957CBC" w14:textId="77777777" w:rsidR="00DC1F72" w:rsidRPr="00A63B31" w:rsidRDefault="00DC1F72" w:rsidP="00DC1F72">
      <w:pPr>
        <w:jc w:val="both"/>
        <w:rPr>
          <w:sz w:val="28"/>
          <w:szCs w:val="28"/>
          <w:lang w:val="uk-UA"/>
        </w:rPr>
      </w:pPr>
      <w:r w:rsidRPr="00A63B31">
        <w:rPr>
          <w:sz w:val="28"/>
          <w:szCs w:val="28"/>
          <w:lang w:val="uk-UA"/>
        </w:rPr>
        <w:t>Омельченко О.О. – депутат Київської міської ради</w:t>
      </w:r>
      <w:r w:rsidRPr="00A63B31">
        <w:rPr>
          <w:sz w:val="28"/>
          <w:szCs w:val="28"/>
        </w:rPr>
        <w:t>;</w:t>
      </w:r>
    </w:p>
    <w:p w14:paraId="48DF3C65" w14:textId="77777777" w:rsidR="00DC1F72" w:rsidRPr="00A63B31" w:rsidRDefault="00DC1F72" w:rsidP="00DC1F72">
      <w:pPr>
        <w:jc w:val="both"/>
        <w:rPr>
          <w:sz w:val="28"/>
          <w:szCs w:val="28"/>
        </w:rPr>
      </w:pPr>
      <w:r w:rsidRPr="00A63B31">
        <w:rPr>
          <w:sz w:val="28"/>
          <w:szCs w:val="28"/>
          <w:lang w:val="uk-UA"/>
        </w:rPr>
        <w:t>Сторожук В.П. – депутат Київської міської ради</w:t>
      </w:r>
      <w:r w:rsidRPr="00A63B31">
        <w:rPr>
          <w:sz w:val="28"/>
          <w:szCs w:val="28"/>
        </w:rPr>
        <w:t>;</w:t>
      </w:r>
    </w:p>
    <w:p w14:paraId="371CD186" w14:textId="77777777" w:rsidR="00DC1F72" w:rsidRPr="00A63B31" w:rsidRDefault="00DC1F72" w:rsidP="00DC1F72">
      <w:pPr>
        <w:jc w:val="both"/>
        <w:rPr>
          <w:sz w:val="28"/>
          <w:szCs w:val="28"/>
        </w:rPr>
      </w:pPr>
      <w:proofErr w:type="spellStart"/>
      <w:r w:rsidRPr="00A63B31">
        <w:rPr>
          <w:sz w:val="28"/>
          <w:szCs w:val="28"/>
          <w:lang w:val="uk-UA"/>
        </w:rPr>
        <w:t>Гутцайт</w:t>
      </w:r>
      <w:proofErr w:type="spellEnd"/>
      <w:r w:rsidRPr="00A63B31">
        <w:rPr>
          <w:sz w:val="28"/>
          <w:szCs w:val="28"/>
          <w:lang w:val="uk-UA"/>
        </w:rPr>
        <w:t xml:space="preserve"> В.М. – заступник Директора Департаменту освіти і науки, молоді та спорту КМДА</w:t>
      </w:r>
      <w:r w:rsidRPr="00A63B31">
        <w:rPr>
          <w:sz w:val="28"/>
          <w:szCs w:val="28"/>
        </w:rPr>
        <w:t>;</w:t>
      </w:r>
    </w:p>
    <w:p w14:paraId="679ECB8F" w14:textId="77777777" w:rsidR="00DC1F72" w:rsidRPr="00A63B31" w:rsidRDefault="00DC1F72" w:rsidP="00DC1F72">
      <w:pPr>
        <w:spacing w:line="25" w:lineRule="atLeast"/>
        <w:jc w:val="both"/>
        <w:rPr>
          <w:sz w:val="28"/>
          <w:szCs w:val="28"/>
          <w:lang w:val="uk-UA"/>
        </w:rPr>
      </w:pPr>
      <w:r w:rsidRPr="00A63B31">
        <w:rPr>
          <w:sz w:val="28"/>
          <w:szCs w:val="28"/>
          <w:lang w:val="uk-UA"/>
        </w:rPr>
        <w:t>Боднар М.О. – начальник відділу секретаріату Київради;</w:t>
      </w:r>
    </w:p>
    <w:p w14:paraId="51F40A89" w14:textId="77777777" w:rsidR="00DC1F72" w:rsidRPr="00A63B31" w:rsidRDefault="00DC1F72" w:rsidP="00DC1F72">
      <w:pPr>
        <w:spacing w:line="25" w:lineRule="atLeast"/>
        <w:jc w:val="both"/>
        <w:rPr>
          <w:sz w:val="28"/>
          <w:szCs w:val="28"/>
          <w:lang w:val="uk-UA"/>
        </w:rPr>
      </w:pPr>
      <w:proofErr w:type="spellStart"/>
      <w:r w:rsidRPr="00A63B31">
        <w:rPr>
          <w:sz w:val="28"/>
          <w:szCs w:val="28"/>
          <w:lang w:val="uk-UA"/>
        </w:rPr>
        <w:t>Булаш</w:t>
      </w:r>
      <w:proofErr w:type="spellEnd"/>
      <w:r w:rsidRPr="00A63B31">
        <w:rPr>
          <w:sz w:val="28"/>
          <w:szCs w:val="28"/>
          <w:lang w:val="uk-UA"/>
        </w:rPr>
        <w:t xml:space="preserve"> С.В. – головний спеціаліст Департаменту освіти і науки, молоді та спорту КМДА</w:t>
      </w:r>
      <w:r w:rsidRPr="00A63B31">
        <w:rPr>
          <w:sz w:val="28"/>
          <w:szCs w:val="28"/>
        </w:rPr>
        <w:t>;</w:t>
      </w:r>
    </w:p>
    <w:p w14:paraId="1A44FE97" w14:textId="77777777" w:rsidR="00DC1F72" w:rsidRPr="00A63B31" w:rsidRDefault="00DC1F72" w:rsidP="00DC1F72">
      <w:pPr>
        <w:jc w:val="both"/>
        <w:rPr>
          <w:sz w:val="28"/>
          <w:szCs w:val="28"/>
        </w:rPr>
      </w:pPr>
      <w:proofErr w:type="spellStart"/>
      <w:r w:rsidRPr="00A63B31">
        <w:rPr>
          <w:sz w:val="28"/>
          <w:szCs w:val="28"/>
          <w:lang w:val="uk-UA"/>
        </w:rPr>
        <w:t>Андрієвська</w:t>
      </w:r>
      <w:proofErr w:type="spellEnd"/>
      <w:r w:rsidRPr="00A63B31">
        <w:rPr>
          <w:sz w:val="28"/>
          <w:szCs w:val="28"/>
          <w:lang w:val="uk-UA"/>
        </w:rPr>
        <w:t xml:space="preserve"> О.В. – помічник-консультант депутата Київради</w:t>
      </w:r>
      <w:r w:rsidRPr="00A63B31">
        <w:rPr>
          <w:sz w:val="28"/>
          <w:szCs w:val="28"/>
        </w:rPr>
        <w:t>;</w:t>
      </w:r>
    </w:p>
    <w:p w14:paraId="63E7B202" w14:textId="376D0729" w:rsidR="00DC1F72" w:rsidRPr="00A63B31" w:rsidRDefault="00DC1F72" w:rsidP="00DC1F72">
      <w:pPr>
        <w:jc w:val="both"/>
        <w:rPr>
          <w:sz w:val="28"/>
          <w:szCs w:val="28"/>
          <w:lang w:val="uk-UA"/>
        </w:rPr>
      </w:pPr>
      <w:proofErr w:type="spellStart"/>
      <w:r w:rsidRPr="00A63B31">
        <w:rPr>
          <w:sz w:val="28"/>
          <w:szCs w:val="28"/>
          <w:lang w:val="uk-UA"/>
        </w:rPr>
        <w:t>Пашинський</w:t>
      </w:r>
      <w:proofErr w:type="spellEnd"/>
      <w:r w:rsidRPr="00A63B31">
        <w:rPr>
          <w:sz w:val="28"/>
          <w:szCs w:val="28"/>
          <w:lang w:val="uk-UA"/>
        </w:rPr>
        <w:t xml:space="preserve"> А.П.  – помічник –консультант депутата Київради.</w:t>
      </w:r>
    </w:p>
    <w:p w14:paraId="3B292FE2" w14:textId="77777777" w:rsidR="00AC360D" w:rsidRPr="00A63B31" w:rsidRDefault="00AC360D" w:rsidP="00AA22F4">
      <w:pPr>
        <w:jc w:val="both"/>
        <w:rPr>
          <w:sz w:val="28"/>
          <w:szCs w:val="28"/>
          <w:lang w:val="uk-UA"/>
        </w:rPr>
      </w:pPr>
    </w:p>
    <w:p w14:paraId="1D05BBD1" w14:textId="01367A8F" w:rsidR="00FA7D97" w:rsidRPr="00A63B31" w:rsidRDefault="00FA7D97" w:rsidP="00AA22F4">
      <w:pPr>
        <w:keepNext/>
        <w:keepLines/>
        <w:tabs>
          <w:tab w:val="left" w:pos="720"/>
          <w:tab w:val="left" w:pos="1080"/>
        </w:tabs>
        <w:contextualSpacing/>
        <w:jc w:val="center"/>
        <w:outlineLvl w:val="0"/>
        <w:rPr>
          <w:b/>
          <w:bCs/>
          <w:color w:val="000000" w:themeColor="text1"/>
          <w:sz w:val="28"/>
          <w:szCs w:val="28"/>
          <w:lang w:val="uk-UA"/>
        </w:rPr>
      </w:pPr>
      <w:r w:rsidRPr="00A63B31">
        <w:rPr>
          <w:b/>
          <w:bCs/>
          <w:color w:val="000000" w:themeColor="text1"/>
          <w:sz w:val="28"/>
          <w:szCs w:val="28"/>
          <w:lang w:val="uk-UA"/>
        </w:rPr>
        <w:t>Порядок денний</w:t>
      </w:r>
    </w:p>
    <w:p w14:paraId="67EDAC15" w14:textId="77067587" w:rsidR="00B844D3" w:rsidRPr="00A63B31" w:rsidRDefault="00B844D3" w:rsidP="00AA22F4">
      <w:pPr>
        <w:ind w:firstLine="709"/>
        <w:contextualSpacing/>
        <w:jc w:val="both"/>
        <w:rPr>
          <w:color w:val="000000" w:themeColor="text1"/>
          <w:sz w:val="28"/>
          <w:szCs w:val="28"/>
          <w:lang w:val="uk-UA"/>
        </w:rPr>
      </w:pPr>
    </w:p>
    <w:p w14:paraId="7A2A969A" w14:textId="77777777" w:rsidR="00D624C3" w:rsidRPr="00A63B31" w:rsidRDefault="00D624C3" w:rsidP="00AA22F4">
      <w:pPr>
        <w:ind w:firstLine="709"/>
        <w:contextualSpacing/>
        <w:jc w:val="both"/>
        <w:rPr>
          <w:sz w:val="28"/>
          <w:szCs w:val="28"/>
          <w:lang w:val="uk-UA"/>
        </w:rPr>
      </w:pPr>
      <w:bookmarkStart w:id="1" w:name="_Hlk498349734"/>
      <w:r w:rsidRPr="00A63B31">
        <w:rPr>
          <w:sz w:val="28"/>
          <w:szCs w:val="28"/>
          <w:lang w:val="uk-UA"/>
        </w:rPr>
        <w:t>1. Проект розпорядження виконавчого органу Київради (Київської міської державної адміністрації) «Про затвердження Положення про Департамент молоді та спорту виконавчого органу Київської міської ради (Київської міської державної адміністрації)».</w:t>
      </w:r>
    </w:p>
    <w:bookmarkEnd w:id="1"/>
    <w:p w14:paraId="4EE08AE1" w14:textId="61677EB0" w:rsidR="00D624C3" w:rsidRPr="00A63B31" w:rsidRDefault="00D624C3" w:rsidP="00AA22F4">
      <w:pPr>
        <w:ind w:firstLine="709"/>
        <w:contextualSpacing/>
        <w:jc w:val="both"/>
        <w:rPr>
          <w:sz w:val="28"/>
          <w:szCs w:val="28"/>
          <w:lang w:val="uk-UA"/>
        </w:rPr>
      </w:pPr>
      <w:r w:rsidRPr="00A63B31">
        <w:rPr>
          <w:i/>
          <w:sz w:val="28"/>
          <w:szCs w:val="28"/>
          <w:lang w:val="uk-UA"/>
        </w:rPr>
        <w:t xml:space="preserve">(доповідач </w:t>
      </w:r>
      <w:proofErr w:type="spellStart"/>
      <w:r w:rsidRPr="00A63B31">
        <w:rPr>
          <w:i/>
          <w:sz w:val="28"/>
          <w:szCs w:val="28"/>
          <w:lang w:val="uk-UA"/>
        </w:rPr>
        <w:t>Гутцайт</w:t>
      </w:r>
      <w:proofErr w:type="spellEnd"/>
      <w:r w:rsidRPr="00A63B31">
        <w:rPr>
          <w:i/>
          <w:sz w:val="28"/>
          <w:szCs w:val="28"/>
          <w:lang w:val="uk-UA"/>
        </w:rPr>
        <w:t xml:space="preserve"> В.М., співдоповідач Приходько Н.І.)</w:t>
      </w:r>
      <w:r w:rsidRPr="00A63B31">
        <w:rPr>
          <w:sz w:val="28"/>
          <w:szCs w:val="28"/>
          <w:lang w:val="uk-UA"/>
        </w:rPr>
        <w:t xml:space="preserve"> </w:t>
      </w:r>
    </w:p>
    <w:p w14:paraId="0DC1DF2A" w14:textId="77777777" w:rsidR="00515A1D" w:rsidRPr="00A63B31" w:rsidRDefault="00D624C3" w:rsidP="00AA22F4">
      <w:pPr>
        <w:ind w:firstLine="709"/>
        <w:contextualSpacing/>
        <w:jc w:val="both"/>
        <w:rPr>
          <w:sz w:val="28"/>
          <w:szCs w:val="28"/>
          <w:lang w:val="uk-UA"/>
        </w:rPr>
      </w:pPr>
      <w:bookmarkStart w:id="2" w:name="_Hlk498349841"/>
      <w:r w:rsidRPr="00A63B31">
        <w:rPr>
          <w:sz w:val="28"/>
          <w:szCs w:val="28"/>
          <w:lang w:val="uk-UA"/>
        </w:rPr>
        <w:t xml:space="preserve">2. </w:t>
      </w:r>
      <w:r w:rsidR="00515A1D" w:rsidRPr="00A63B31">
        <w:rPr>
          <w:sz w:val="28"/>
          <w:szCs w:val="28"/>
          <w:lang w:val="uk-UA"/>
        </w:rPr>
        <w:t>Проект розпорядження виконавчого органу Київради (Київської міської державної адміністрації) «Про внесення змін до розпорядження Київської міської державної адміністрації від 16 березня 2004 року № 449».</w:t>
      </w:r>
    </w:p>
    <w:bookmarkEnd w:id="2"/>
    <w:p w14:paraId="5A741042" w14:textId="740E116E" w:rsidR="00D624C3" w:rsidRPr="00A63B31" w:rsidRDefault="00515A1D" w:rsidP="00AA22F4">
      <w:pPr>
        <w:ind w:firstLine="709"/>
        <w:contextualSpacing/>
        <w:jc w:val="both"/>
        <w:rPr>
          <w:sz w:val="28"/>
          <w:szCs w:val="28"/>
          <w:lang w:val="uk-UA"/>
        </w:rPr>
      </w:pPr>
      <w:r w:rsidRPr="00A63B31">
        <w:rPr>
          <w:i/>
          <w:sz w:val="28"/>
          <w:szCs w:val="28"/>
          <w:lang w:val="uk-UA"/>
        </w:rPr>
        <w:lastRenderedPageBreak/>
        <w:t xml:space="preserve"> </w:t>
      </w:r>
      <w:r w:rsidR="00D624C3" w:rsidRPr="00A63B31">
        <w:rPr>
          <w:i/>
          <w:sz w:val="28"/>
          <w:szCs w:val="28"/>
          <w:lang w:val="uk-UA"/>
        </w:rPr>
        <w:t xml:space="preserve">(доповідач </w:t>
      </w:r>
      <w:proofErr w:type="spellStart"/>
      <w:r w:rsidR="00F9260D" w:rsidRPr="00A63B31">
        <w:rPr>
          <w:i/>
          <w:sz w:val="28"/>
          <w:szCs w:val="28"/>
          <w:lang w:val="uk-UA"/>
        </w:rPr>
        <w:t>Булаш</w:t>
      </w:r>
      <w:proofErr w:type="spellEnd"/>
      <w:r w:rsidR="00F9260D" w:rsidRPr="00A63B31">
        <w:rPr>
          <w:i/>
          <w:sz w:val="28"/>
          <w:szCs w:val="28"/>
          <w:lang w:val="uk-UA"/>
        </w:rPr>
        <w:t xml:space="preserve"> С.В</w:t>
      </w:r>
      <w:r w:rsidR="00D624C3" w:rsidRPr="00A63B31">
        <w:rPr>
          <w:i/>
          <w:sz w:val="28"/>
          <w:szCs w:val="28"/>
          <w:lang w:val="uk-UA"/>
        </w:rPr>
        <w:t>., співдоповідач Приходько Н.І.)</w:t>
      </w:r>
      <w:r w:rsidR="00D624C3" w:rsidRPr="00A63B31">
        <w:rPr>
          <w:sz w:val="28"/>
          <w:szCs w:val="28"/>
          <w:lang w:val="uk-UA"/>
        </w:rPr>
        <w:t xml:space="preserve"> </w:t>
      </w:r>
    </w:p>
    <w:p w14:paraId="173CBA2C" w14:textId="27E897A8" w:rsidR="00D624C3" w:rsidRPr="00A63B31" w:rsidRDefault="00D624C3" w:rsidP="00AA22F4">
      <w:pPr>
        <w:ind w:firstLine="708"/>
        <w:contextualSpacing/>
        <w:jc w:val="both"/>
        <w:rPr>
          <w:sz w:val="28"/>
          <w:szCs w:val="28"/>
          <w:lang w:val="uk-UA"/>
        </w:rPr>
      </w:pPr>
      <w:bookmarkStart w:id="3" w:name="_Hlk498350074"/>
      <w:r w:rsidRPr="00A63B31">
        <w:rPr>
          <w:sz w:val="28"/>
          <w:szCs w:val="28"/>
          <w:lang w:val="uk-UA"/>
        </w:rPr>
        <w:t xml:space="preserve">3. </w:t>
      </w:r>
      <w:bookmarkStart w:id="4" w:name="_Hlk498353332"/>
      <w:r w:rsidRPr="00A63B31">
        <w:rPr>
          <w:sz w:val="28"/>
          <w:szCs w:val="28"/>
          <w:lang w:val="uk-UA"/>
        </w:rPr>
        <w:t xml:space="preserve">Проект рішення Київради «Про внесення змін до рішення Київської міської ради від 07.07.2016 № 580/580 «Про затвердження Положення про Президію Київської міської ради» </w:t>
      </w:r>
      <w:bookmarkEnd w:id="4"/>
      <w:r w:rsidRPr="00A63B31">
        <w:rPr>
          <w:i/>
          <w:sz w:val="28"/>
          <w:szCs w:val="28"/>
          <w:lang w:val="uk-UA"/>
        </w:rPr>
        <w:t>(реєстраційний номер 08/231-2653/ПР від 26.10.2017)</w:t>
      </w:r>
      <w:r w:rsidRPr="00A63B31">
        <w:rPr>
          <w:sz w:val="28"/>
          <w:szCs w:val="28"/>
          <w:lang w:val="uk-UA"/>
        </w:rPr>
        <w:t>.</w:t>
      </w:r>
    </w:p>
    <w:bookmarkEnd w:id="3"/>
    <w:p w14:paraId="0FBEFB0F" w14:textId="110DE60E" w:rsidR="00D624C3" w:rsidRPr="00A63B31" w:rsidRDefault="00D624C3" w:rsidP="00AA22F4">
      <w:pPr>
        <w:ind w:firstLine="708"/>
        <w:contextualSpacing/>
        <w:jc w:val="both"/>
        <w:rPr>
          <w:sz w:val="28"/>
          <w:szCs w:val="28"/>
          <w:lang w:val="uk-UA"/>
        </w:rPr>
      </w:pPr>
      <w:r w:rsidRPr="00A63B31">
        <w:rPr>
          <w:i/>
          <w:sz w:val="28"/>
          <w:szCs w:val="28"/>
          <w:lang w:val="uk-UA"/>
        </w:rPr>
        <w:t xml:space="preserve">(доповідач </w:t>
      </w:r>
      <w:r w:rsidR="00B070FF" w:rsidRPr="00A63B31">
        <w:rPr>
          <w:i/>
          <w:sz w:val="28"/>
          <w:szCs w:val="28"/>
          <w:lang w:val="uk-UA"/>
        </w:rPr>
        <w:t>Макаров О.А</w:t>
      </w:r>
      <w:bookmarkStart w:id="5" w:name="_GoBack"/>
      <w:bookmarkEnd w:id="5"/>
      <w:r w:rsidRPr="00A63B31">
        <w:rPr>
          <w:i/>
          <w:sz w:val="28"/>
          <w:szCs w:val="28"/>
          <w:lang w:val="uk-UA"/>
        </w:rPr>
        <w:t>)</w:t>
      </w:r>
      <w:r w:rsidRPr="00A63B31">
        <w:rPr>
          <w:sz w:val="28"/>
          <w:szCs w:val="28"/>
          <w:lang w:val="uk-UA"/>
        </w:rPr>
        <w:t xml:space="preserve"> </w:t>
      </w:r>
    </w:p>
    <w:p w14:paraId="2CB23675" w14:textId="2C3B94FA" w:rsidR="00D624C3" w:rsidRPr="00A63B31" w:rsidRDefault="00D624C3" w:rsidP="00AA22F4">
      <w:pPr>
        <w:ind w:firstLine="708"/>
        <w:contextualSpacing/>
        <w:jc w:val="both"/>
        <w:rPr>
          <w:sz w:val="28"/>
          <w:szCs w:val="28"/>
          <w:lang w:val="uk-UA"/>
        </w:rPr>
      </w:pPr>
      <w:bookmarkStart w:id="6" w:name="_Hlk498350150"/>
      <w:r w:rsidRPr="00A63B31">
        <w:rPr>
          <w:sz w:val="28"/>
          <w:szCs w:val="28"/>
          <w:lang w:val="uk-UA"/>
        </w:rPr>
        <w:t xml:space="preserve">4. Проект рішення Київради «Про внесення змін до Регламенту Київської міської ради, затвердженого рішенням Київської міської ради від 07.07.2016 № 579/579» </w:t>
      </w:r>
      <w:r w:rsidRPr="00A63B31">
        <w:rPr>
          <w:i/>
          <w:sz w:val="28"/>
          <w:szCs w:val="28"/>
          <w:lang w:val="uk-UA"/>
        </w:rPr>
        <w:t>(реєстраційний номер 08/231-2465/ПР від 06.10.2017)</w:t>
      </w:r>
      <w:r w:rsidRPr="00A63B31">
        <w:rPr>
          <w:sz w:val="28"/>
          <w:szCs w:val="28"/>
          <w:lang w:val="uk-UA"/>
        </w:rPr>
        <w:t>.</w:t>
      </w:r>
    </w:p>
    <w:bookmarkEnd w:id="6"/>
    <w:p w14:paraId="4BDFEF55" w14:textId="77777777" w:rsidR="00D624C3" w:rsidRPr="00A63B31" w:rsidRDefault="00D624C3" w:rsidP="00AA22F4">
      <w:pPr>
        <w:ind w:firstLine="708"/>
        <w:contextualSpacing/>
        <w:jc w:val="both"/>
        <w:rPr>
          <w:sz w:val="28"/>
          <w:szCs w:val="28"/>
          <w:lang w:val="uk-UA"/>
        </w:rPr>
      </w:pPr>
      <w:r w:rsidRPr="00A63B31">
        <w:rPr>
          <w:i/>
          <w:sz w:val="28"/>
          <w:szCs w:val="28"/>
          <w:lang w:val="uk-UA"/>
        </w:rPr>
        <w:t xml:space="preserve">(доповідач </w:t>
      </w:r>
      <w:proofErr w:type="spellStart"/>
      <w:r w:rsidRPr="00A63B31">
        <w:rPr>
          <w:i/>
          <w:sz w:val="28"/>
          <w:szCs w:val="28"/>
          <w:lang w:val="uk-UA"/>
        </w:rPr>
        <w:t>Меліхова</w:t>
      </w:r>
      <w:proofErr w:type="spellEnd"/>
      <w:r w:rsidRPr="00A63B31">
        <w:rPr>
          <w:i/>
          <w:sz w:val="28"/>
          <w:szCs w:val="28"/>
          <w:lang w:val="uk-UA"/>
        </w:rPr>
        <w:t xml:space="preserve"> Т.І., співдоповідач Маслова Н.В.)</w:t>
      </w:r>
      <w:r w:rsidRPr="00A63B31">
        <w:rPr>
          <w:sz w:val="28"/>
          <w:szCs w:val="28"/>
          <w:lang w:val="uk-UA"/>
        </w:rPr>
        <w:t xml:space="preserve"> </w:t>
      </w:r>
    </w:p>
    <w:p w14:paraId="68ED7EFF" w14:textId="13F68072" w:rsidR="00D624C3" w:rsidRPr="00A63B31" w:rsidRDefault="00D624C3" w:rsidP="00AA22F4">
      <w:pPr>
        <w:ind w:firstLine="708"/>
        <w:jc w:val="both"/>
        <w:rPr>
          <w:sz w:val="28"/>
          <w:szCs w:val="28"/>
          <w:lang w:val="uk-UA"/>
        </w:rPr>
      </w:pPr>
      <w:bookmarkStart w:id="7" w:name="_Hlk498350728"/>
      <w:r w:rsidRPr="00A63B31">
        <w:rPr>
          <w:sz w:val="28"/>
          <w:szCs w:val="28"/>
          <w:lang w:val="uk-UA"/>
        </w:rPr>
        <w:t xml:space="preserve">5. </w:t>
      </w:r>
      <w:bookmarkStart w:id="8" w:name="_Hlk498354753"/>
      <w:r w:rsidRPr="00A63B31">
        <w:rPr>
          <w:sz w:val="28"/>
          <w:szCs w:val="28"/>
          <w:lang w:val="uk-UA"/>
        </w:rPr>
        <w:t>Протокольне доручення заступника міського голови – секретаря Київради від 29.09.2017 № 225-ПД-51 щодо відповідності виступів Київського міського голови на пленарних засідання Київради по інформуванню депутатів та громадськості вимогам Регламенту Київради.</w:t>
      </w:r>
      <w:bookmarkEnd w:id="8"/>
    </w:p>
    <w:bookmarkEnd w:id="7"/>
    <w:p w14:paraId="7A2DE4C9" w14:textId="77777777" w:rsidR="00D624C3" w:rsidRPr="00A63B31" w:rsidRDefault="00D624C3" w:rsidP="00AA22F4">
      <w:pPr>
        <w:ind w:firstLine="708"/>
        <w:contextualSpacing/>
        <w:jc w:val="both"/>
        <w:rPr>
          <w:sz w:val="28"/>
          <w:szCs w:val="28"/>
          <w:lang w:val="uk-UA"/>
        </w:rPr>
      </w:pPr>
      <w:r w:rsidRPr="00A63B31">
        <w:rPr>
          <w:i/>
          <w:sz w:val="28"/>
          <w:szCs w:val="28"/>
          <w:lang w:val="uk-UA"/>
        </w:rPr>
        <w:t xml:space="preserve"> (доповідач Макаров О.А.)</w:t>
      </w:r>
      <w:r w:rsidRPr="00A63B31">
        <w:rPr>
          <w:sz w:val="28"/>
          <w:szCs w:val="28"/>
          <w:lang w:val="uk-UA"/>
        </w:rPr>
        <w:t xml:space="preserve"> </w:t>
      </w:r>
    </w:p>
    <w:p w14:paraId="4DAEDF4A" w14:textId="1E44A1A7" w:rsidR="00D624C3" w:rsidRPr="00A63B31" w:rsidRDefault="00D624C3" w:rsidP="00AA22F4">
      <w:pPr>
        <w:ind w:firstLine="708"/>
        <w:contextualSpacing/>
        <w:jc w:val="both"/>
        <w:rPr>
          <w:i/>
          <w:sz w:val="28"/>
          <w:szCs w:val="28"/>
          <w:lang w:val="uk-UA"/>
        </w:rPr>
      </w:pPr>
      <w:bookmarkStart w:id="9" w:name="_Hlk498350798"/>
      <w:r w:rsidRPr="00A63B31">
        <w:rPr>
          <w:sz w:val="28"/>
          <w:szCs w:val="28"/>
          <w:lang w:val="uk-UA"/>
        </w:rPr>
        <w:t>6. Звернення голови тимчасової контрольної комісії Київської міської ради щодо перевірки сплати пайової участі (внесків) замовників у створенні і розвитку соціальної та інженерно-транспортної інфраструктури Києва на підставі договорів, укладених після 2006 року Омельченка О.О.</w:t>
      </w:r>
      <w:r w:rsidR="00077F29" w:rsidRPr="00A63B31">
        <w:rPr>
          <w:sz w:val="28"/>
          <w:szCs w:val="28"/>
          <w:lang w:val="uk-UA"/>
        </w:rPr>
        <w:t xml:space="preserve"> від 23.10.2017 № </w:t>
      </w:r>
      <w:r w:rsidR="00515A1D" w:rsidRPr="00A63B31">
        <w:rPr>
          <w:sz w:val="28"/>
          <w:szCs w:val="28"/>
          <w:lang w:val="uk-UA"/>
        </w:rPr>
        <w:t>08/350/074-58</w:t>
      </w:r>
      <w:r w:rsidRPr="00A63B31">
        <w:rPr>
          <w:sz w:val="28"/>
          <w:szCs w:val="28"/>
          <w:lang w:val="uk-UA"/>
        </w:rPr>
        <w:t xml:space="preserve"> щодо зміни складу тимчасової контрольної комісії.</w:t>
      </w:r>
      <w:r w:rsidRPr="00A63B31">
        <w:rPr>
          <w:i/>
          <w:sz w:val="28"/>
          <w:szCs w:val="28"/>
          <w:lang w:val="uk-UA"/>
        </w:rPr>
        <w:t xml:space="preserve"> </w:t>
      </w:r>
    </w:p>
    <w:bookmarkEnd w:id="9"/>
    <w:p w14:paraId="48B905DB" w14:textId="77777777" w:rsidR="00D624C3" w:rsidRPr="00A63B31" w:rsidRDefault="00D624C3" w:rsidP="00AA22F4">
      <w:pPr>
        <w:ind w:firstLine="708"/>
        <w:contextualSpacing/>
        <w:jc w:val="both"/>
        <w:rPr>
          <w:sz w:val="28"/>
          <w:szCs w:val="28"/>
          <w:lang w:val="uk-UA"/>
        </w:rPr>
      </w:pPr>
      <w:r w:rsidRPr="00A63B31">
        <w:rPr>
          <w:i/>
          <w:sz w:val="28"/>
          <w:szCs w:val="28"/>
          <w:lang w:val="uk-UA"/>
        </w:rPr>
        <w:t>(доповідач Приходько Н.І.)</w:t>
      </w:r>
      <w:r w:rsidRPr="00A63B31">
        <w:rPr>
          <w:sz w:val="28"/>
          <w:szCs w:val="28"/>
          <w:lang w:val="uk-UA"/>
        </w:rPr>
        <w:t xml:space="preserve">  </w:t>
      </w:r>
    </w:p>
    <w:p w14:paraId="7D227294" w14:textId="01A710C8" w:rsidR="00D624C3" w:rsidRPr="00A63B31" w:rsidRDefault="00D624C3" w:rsidP="00AA22F4">
      <w:pPr>
        <w:ind w:firstLine="708"/>
        <w:contextualSpacing/>
        <w:jc w:val="both"/>
        <w:rPr>
          <w:sz w:val="28"/>
          <w:szCs w:val="28"/>
          <w:lang w:val="uk-UA"/>
        </w:rPr>
      </w:pPr>
      <w:bookmarkStart w:id="10" w:name="_Hlk498351077"/>
      <w:r w:rsidRPr="00A63B31">
        <w:rPr>
          <w:sz w:val="28"/>
          <w:szCs w:val="28"/>
          <w:lang w:val="uk-UA"/>
        </w:rPr>
        <w:t xml:space="preserve">7. Звернення голови тимчасової контрольної комісії Київради з питань вивчення та врегулювання будівництва і використання земельних ділянок на вул. О. Гончара, 17-23 у Шевченківському районі міста Києва </w:t>
      </w:r>
      <w:proofErr w:type="spellStart"/>
      <w:r w:rsidRPr="00A63B31">
        <w:rPr>
          <w:sz w:val="28"/>
          <w:szCs w:val="28"/>
          <w:lang w:val="uk-UA"/>
        </w:rPr>
        <w:t>Балицької</w:t>
      </w:r>
      <w:proofErr w:type="spellEnd"/>
      <w:r w:rsidRPr="00A63B31">
        <w:rPr>
          <w:sz w:val="28"/>
          <w:szCs w:val="28"/>
          <w:lang w:val="uk-UA"/>
        </w:rPr>
        <w:t xml:space="preserve"> О.С. </w:t>
      </w:r>
      <w:bookmarkStart w:id="11" w:name="_Hlk498355330"/>
      <w:r w:rsidRPr="00A63B31">
        <w:rPr>
          <w:sz w:val="28"/>
          <w:szCs w:val="28"/>
          <w:lang w:val="uk-UA"/>
        </w:rPr>
        <w:t>від 08.09.2017 № 08/350/014-111 щодо зміни складу тимчасової контрольної комісії.</w:t>
      </w:r>
      <w:bookmarkEnd w:id="11"/>
    </w:p>
    <w:bookmarkEnd w:id="10"/>
    <w:p w14:paraId="2D9297AB" w14:textId="77777777" w:rsidR="00D624C3" w:rsidRPr="00A63B31" w:rsidRDefault="00D624C3" w:rsidP="00AA22F4">
      <w:pPr>
        <w:ind w:firstLine="709"/>
        <w:contextualSpacing/>
        <w:jc w:val="both"/>
        <w:rPr>
          <w:sz w:val="28"/>
          <w:szCs w:val="28"/>
          <w:lang w:val="uk-UA"/>
        </w:rPr>
      </w:pPr>
      <w:r w:rsidRPr="00A63B31">
        <w:rPr>
          <w:i/>
          <w:sz w:val="28"/>
          <w:szCs w:val="28"/>
          <w:lang w:val="uk-UA"/>
        </w:rPr>
        <w:t>(доповідач Макаров О.А.)</w:t>
      </w:r>
      <w:r w:rsidRPr="00A63B31">
        <w:rPr>
          <w:sz w:val="28"/>
          <w:szCs w:val="28"/>
          <w:lang w:val="uk-UA"/>
        </w:rPr>
        <w:t xml:space="preserve"> </w:t>
      </w:r>
    </w:p>
    <w:p w14:paraId="6BD1575B" w14:textId="768E7D64" w:rsidR="00D624C3" w:rsidRPr="00A63B31" w:rsidRDefault="00D624C3" w:rsidP="00AA22F4">
      <w:pPr>
        <w:ind w:firstLine="708"/>
        <w:contextualSpacing/>
        <w:jc w:val="both"/>
        <w:rPr>
          <w:sz w:val="28"/>
          <w:szCs w:val="28"/>
          <w:lang w:val="uk-UA"/>
        </w:rPr>
      </w:pPr>
      <w:bookmarkStart w:id="12" w:name="_Hlk498351137"/>
      <w:r w:rsidRPr="00A63B31">
        <w:rPr>
          <w:sz w:val="28"/>
          <w:szCs w:val="28"/>
          <w:lang w:val="uk-UA"/>
        </w:rPr>
        <w:t xml:space="preserve">8. Депутатське </w:t>
      </w:r>
      <w:bookmarkStart w:id="13" w:name="_Hlk498355463"/>
      <w:r w:rsidRPr="00A63B31">
        <w:rPr>
          <w:sz w:val="28"/>
          <w:szCs w:val="28"/>
          <w:lang w:val="uk-UA"/>
        </w:rPr>
        <w:t>звернення Сторожука В.П. від 11.10.2017 № 08/279/08/061-615 щодо можливого порушення головою постійної комісії Київради з питань власності вимог Регламенту Київради.</w:t>
      </w:r>
    </w:p>
    <w:bookmarkEnd w:id="12"/>
    <w:bookmarkEnd w:id="13"/>
    <w:p w14:paraId="59112EE6" w14:textId="77777777" w:rsidR="00D624C3" w:rsidRPr="00A63B31" w:rsidRDefault="00D624C3" w:rsidP="00AA22F4">
      <w:pPr>
        <w:ind w:firstLine="708"/>
        <w:contextualSpacing/>
        <w:jc w:val="both"/>
        <w:rPr>
          <w:sz w:val="28"/>
          <w:szCs w:val="28"/>
          <w:lang w:val="uk-UA"/>
        </w:rPr>
      </w:pPr>
      <w:r w:rsidRPr="00A63B31">
        <w:rPr>
          <w:i/>
          <w:sz w:val="28"/>
          <w:szCs w:val="28"/>
          <w:lang w:val="uk-UA"/>
        </w:rPr>
        <w:t xml:space="preserve"> (доповідач </w:t>
      </w:r>
      <w:proofErr w:type="spellStart"/>
      <w:r w:rsidRPr="00A63B31">
        <w:rPr>
          <w:i/>
          <w:sz w:val="28"/>
          <w:szCs w:val="28"/>
          <w:lang w:val="uk-UA"/>
        </w:rPr>
        <w:t>Опадчий</w:t>
      </w:r>
      <w:proofErr w:type="spellEnd"/>
      <w:r w:rsidRPr="00A63B31">
        <w:rPr>
          <w:i/>
          <w:sz w:val="28"/>
          <w:szCs w:val="28"/>
          <w:lang w:val="uk-UA"/>
        </w:rPr>
        <w:t xml:space="preserve"> І.М.)</w:t>
      </w:r>
      <w:r w:rsidRPr="00A63B31">
        <w:rPr>
          <w:sz w:val="28"/>
          <w:szCs w:val="28"/>
          <w:lang w:val="uk-UA"/>
        </w:rPr>
        <w:t xml:space="preserve"> </w:t>
      </w:r>
    </w:p>
    <w:p w14:paraId="03411CAD" w14:textId="2BF2BF66" w:rsidR="00D624C3" w:rsidRPr="00A63B31" w:rsidRDefault="00515A1D" w:rsidP="00AA22F4">
      <w:pPr>
        <w:ind w:firstLine="708"/>
        <w:contextualSpacing/>
        <w:jc w:val="both"/>
        <w:rPr>
          <w:sz w:val="28"/>
          <w:szCs w:val="28"/>
          <w:lang w:val="uk-UA"/>
        </w:rPr>
      </w:pPr>
      <w:bookmarkStart w:id="14" w:name="_Hlk498351354"/>
      <w:r w:rsidRPr="00A63B31">
        <w:rPr>
          <w:sz w:val="28"/>
          <w:szCs w:val="28"/>
          <w:lang w:val="uk-UA"/>
        </w:rPr>
        <w:t>9</w:t>
      </w:r>
      <w:r w:rsidR="00D624C3" w:rsidRPr="00A63B31">
        <w:rPr>
          <w:sz w:val="28"/>
          <w:szCs w:val="28"/>
          <w:lang w:val="uk-UA"/>
        </w:rPr>
        <w:t xml:space="preserve">. Звернення </w:t>
      </w:r>
      <w:bookmarkStart w:id="15" w:name="_Hlk495417604"/>
      <w:r w:rsidR="00D624C3" w:rsidRPr="00A63B31">
        <w:rPr>
          <w:sz w:val="28"/>
          <w:szCs w:val="28"/>
          <w:lang w:val="uk-UA"/>
        </w:rPr>
        <w:t xml:space="preserve">гр. А. Буткевича від 02.10.2017 № 08/Б-8813 </w:t>
      </w:r>
      <w:bookmarkEnd w:id="15"/>
      <w:r w:rsidR="00D624C3" w:rsidRPr="00A63B31">
        <w:rPr>
          <w:sz w:val="28"/>
          <w:szCs w:val="28"/>
          <w:lang w:val="uk-UA"/>
        </w:rPr>
        <w:t xml:space="preserve">щодо можливого порушення депутатом Київради </w:t>
      </w:r>
      <w:proofErr w:type="spellStart"/>
      <w:r w:rsidR="00D624C3" w:rsidRPr="00A63B31">
        <w:rPr>
          <w:sz w:val="28"/>
          <w:szCs w:val="28"/>
          <w:lang w:val="uk-UA"/>
        </w:rPr>
        <w:t>Вахелем</w:t>
      </w:r>
      <w:proofErr w:type="spellEnd"/>
      <w:r w:rsidR="00D624C3" w:rsidRPr="00A63B31">
        <w:rPr>
          <w:sz w:val="28"/>
          <w:szCs w:val="28"/>
          <w:lang w:val="uk-UA"/>
        </w:rPr>
        <w:t xml:space="preserve"> Ю.В. правил депутатської етики.</w:t>
      </w:r>
    </w:p>
    <w:bookmarkEnd w:id="14"/>
    <w:p w14:paraId="73F5DAA2" w14:textId="77777777" w:rsidR="00D624C3" w:rsidRPr="00A63B31" w:rsidRDefault="00D624C3" w:rsidP="00AA22F4">
      <w:pPr>
        <w:ind w:firstLine="709"/>
        <w:contextualSpacing/>
        <w:jc w:val="both"/>
        <w:rPr>
          <w:sz w:val="28"/>
          <w:szCs w:val="28"/>
          <w:lang w:val="uk-UA"/>
        </w:rPr>
      </w:pPr>
      <w:r w:rsidRPr="00A63B31">
        <w:rPr>
          <w:i/>
          <w:sz w:val="28"/>
          <w:szCs w:val="28"/>
          <w:lang w:val="uk-UA"/>
        </w:rPr>
        <w:t xml:space="preserve"> (доповідач </w:t>
      </w:r>
      <w:proofErr w:type="spellStart"/>
      <w:r w:rsidRPr="00A63B31">
        <w:rPr>
          <w:i/>
          <w:sz w:val="28"/>
          <w:szCs w:val="28"/>
          <w:lang w:val="uk-UA"/>
        </w:rPr>
        <w:t>Опадчий</w:t>
      </w:r>
      <w:proofErr w:type="spellEnd"/>
      <w:r w:rsidRPr="00A63B31">
        <w:rPr>
          <w:i/>
          <w:sz w:val="28"/>
          <w:szCs w:val="28"/>
          <w:lang w:val="uk-UA"/>
        </w:rPr>
        <w:t xml:space="preserve"> І.М.)</w:t>
      </w:r>
      <w:r w:rsidRPr="00A63B31">
        <w:rPr>
          <w:sz w:val="28"/>
          <w:szCs w:val="28"/>
          <w:lang w:val="uk-UA"/>
        </w:rPr>
        <w:t xml:space="preserve"> </w:t>
      </w:r>
    </w:p>
    <w:p w14:paraId="2759CDA6" w14:textId="28B2B7C8" w:rsidR="00515A1D" w:rsidRPr="00A63B31" w:rsidRDefault="00515A1D" w:rsidP="00AA22F4">
      <w:pPr>
        <w:ind w:firstLine="708"/>
        <w:contextualSpacing/>
        <w:jc w:val="both"/>
        <w:rPr>
          <w:sz w:val="28"/>
          <w:szCs w:val="28"/>
          <w:lang w:val="uk-UA"/>
        </w:rPr>
      </w:pPr>
      <w:bookmarkStart w:id="16" w:name="_Hlk498351412"/>
      <w:r w:rsidRPr="00A63B31">
        <w:rPr>
          <w:sz w:val="28"/>
          <w:szCs w:val="28"/>
          <w:lang w:val="uk-UA"/>
        </w:rPr>
        <w:t>10. Лист виконавчого директора ГО «</w:t>
      </w:r>
      <w:r w:rsidR="00077F29" w:rsidRPr="00A63B31">
        <w:rPr>
          <w:sz w:val="28"/>
          <w:szCs w:val="28"/>
          <w:lang w:val="uk-UA"/>
        </w:rPr>
        <w:t>Інститут масової інформації» О. </w:t>
      </w:r>
      <w:r w:rsidRPr="00A63B31">
        <w:rPr>
          <w:sz w:val="28"/>
          <w:szCs w:val="28"/>
          <w:lang w:val="uk-UA"/>
        </w:rPr>
        <w:t>Романюк від 05.10.2017 № 7 щодо пропозицій до Положення про порядок акредитації журналістів, працівників засобів масової інформації при Київській міській раді, затвердженого рішенням Київради від 15.03.2012 № 201/7538.</w:t>
      </w:r>
    </w:p>
    <w:bookmarkEnd w:id="16"/>
    <w:p w14:paraId="3B333145" w14:textId="77777777" w:rsidR="00515A1D" w:rsidRPr="00A63B31" w:rsidRDefault="00515A1D" w:rsidP="00AA22F4">
      <w:pPr>
        <w:ind w:firstLine="708"/>
        <w:contextualSpacing/>
        <w:jc w:val="both"/>
        <w:rPr>
          <w:sz w:val="28"/>
          <w:szCs w:val="28"/>
        </w:rPr>
      </w:pPr>
      <w:r w:rsidRPr="00A63B31">
        <w:rPr>
          <w:i/>
          <w:sz w:val="28"/>
          <w:szCs w:val="28"/>
        </w:rPr>
        <w:t>(</w:t>
      </w:r>
      <w:proofErr w:type="spellStart"/>
      <w:r w:rsidRPr="00A63B31">
        <w:rPr>
          <w:i/>
          <w:sz w:val="28"/>
          <w:szCs w:val="28"/>
        </w:rPr>
        <w:t>доповідач</w:t>
      </w:r>
      <w:proofErr w:type="spellEnd"/>
      <w:r w:rsidRPr="00A63B31">
        <w:rPr>
          <w:i/>
          <w:sz w:val="28"/>
          <w:szCs w:val="28"/>
        </w:rPr>
        <w:t xml:space="preserve"> Маслова Н.В.)</w:t>
      </w:r>
      <w:r w:rsidRPr="00A63B31">
        <w:rPr>
          <w:sz w:val="28"/>
          <w:szCs w:val="28"/>
        </w:rPr>
        <w:t xml:space="preserve">  </w:t>
      </w:r>
    </w:p>
    <w:p w14:paraId="79D1D3D9" w14:textId="283D7380" w:rsidR="00F65991" w:rsidRPr="00A63B31" w:rsidRDefault="00F65991" w:rsidP="00AA22F4">
      <w:pPr>
        <w:ind w:firstLine="708"/>
        <w:contextualSpacing/>
        <w:jc w:val="both"/>
        <w:rPr>
          <w:sz w:val="28"/>
          <w:szCs w:val="28"/>
          <w:lang w:val="uk-UA"/>
        </w:rPr>
      </w:pPr>
    </w:p>
    <w:p w14:paraId="5884B63D" w14:textId="77777777" w:rsidR="00515A1D" w:rsidRPr="00A63B31" w:rsidRDefault="00515A1D" w:rsidP="00AA22F4">
      <w:pPr>
        <w:ind w:firstLine="708"/>
        <w:contextualSpacing/>
        <w:jc w:val="both"/>
        <w:rPr>
          <w:sz w:val="28"/>
          <w:szCs w:val="28"/>
          <w:lang w:val="uk-UA"/>
        </w:rPr>
      </w:pPr>
    </w:p>
    <w:p w14:paraId="68A2332D" w14:textId="347EC985" w:rsidR="00D5204C" w:rsidRPr="00A63B31" w:rsidRDefault="00BF5394" w:rsidP="00AA22F4">
      <w:pPr>
        <w:ind w:firstLine="709"/>
        <w:contextualSpacing/>
        <w:jc w:val="both"/>
        <w:rPr>
          <w:color w:val="000000" w:themeColor="text1"/>
          <w:sz w:val="28"/>
          <w:szCs w:val="28"/>
          <w:lang w:val="uk-UA"/>
        </w:rPr>
      </w:pPr>
      <w:bookmarkStart w:id="17" w:name="_Hlk496698804"/>
      <w:r w:rsidRPr="00A63B31">
        <w:rPr>
          <w:b/>
          <w:color w:val="000000" w:themeColor="text1"/>
          <w:sz w:val="28"/>
          <w:szCs w:val="28"/>
          <w:lang w:val="uk-UA"/>
        </w:rPr>
        <w:t>По першому питанню</w:t>
      </w:r>
      <w:r w:rsidRPr="00A63B31">
        <w:rPr>
          <w:color w:val="000000" w:themeColor="text1"/>
          <w:sz w:val="28"/>
          <w:szCs w:val="28"/>
          <w:lang w:val="uk-UA"/>
        </w:rPr>
        <w:t xml:space="preserve"> </w:t>
      </w:r>
      <w:r w:rsidR="00C93E13" w:rsidRPr="00A63B31">
        <w:rPr>
          <w:color w:val="000000" w:themeColor="text1"/>
          <w:sz w:val="28"/>
          <w:szCs w:val="28"/>
          <w:lang w:val="uk-UA"/>
        </w:rPr>
        <w:t xml:space="preserve">слухали інформацію </w:t>
      </w:r>
      <w:proofErr w:type="spellStart"/>
      <w:r w:rsidR="00515A1D" w:rsidRPr="00A63B31">
        <w:rPr>
          <w:sz w:val="28"/>
          <w:szCs w:val="28"/>
          <w:lang w:val="uk-UA"/>
        </w:rPr>
        <w:t>Гутцайт</w:t>
      </w:r>
      <w:proofErr w:type="spellEnd"/>
      <w:r w:rsidR="00515A1D" w:rsidRPr="00A63B31">
        <w:rPr>
          <w:sz w:val="28"/>
          <w:szCs w:val="28"/>
          <w:lang w:val="uk-UA"/>
        </w:rPr>
        <w:t xml:space="preserve"> В.М</w:t>
      </w:r>
      <w:r w:rsidR="00A46AEC" w:rsidRPr="00A63B31">
        <w:rPr>
          <w:color w:val="000000" w:themeColor="text1"/>
          <w:sz w:val="28"/>
          <w:szCs w:val="28"/>
          <w:lang w:val="uk-UA"/>
        </w:rPr>
        <w:t>.</w:t>
      </w:r>
      <w:r w:rsidR="00C93E13" w:rsidRPr="00A63B31">
        <w:rPr>
          <w:color w:val="000000" w:themeColor="text1"/>
          <w:sz w:val="28"/>
          <w:szCs w:val="28"/>
          <w:lang w:val="uk-UA"/>
        </w:rPr>
        <w:t xml:space="preserve"> щодо </w:t>
      </w:r>
      <w:bookmarkStart w:id="18" w:name="_Hlk498352346"/>
      <w:r w:rsidR="00C93E13" w:rsidRPr="00A63B31">
        <w:rPr>
          <w:color w:val="000000" w:themeColor="text1"/>
          <w:sz w:val="28"/>
          <w:szCs w:val="28"/>
          <w:lang w:val="uk-UA"/>
        </w:rPr>
        <w:t xml:space="preserve">проекту розпорядження виконавчого органу Київради (Київської міської державної адміністрації) </w:t>
      </w:r>
      <w:r w:rsidR="00515A1D" w:rsidRPr="00A63B31">
        <w:rPr>
          <w:sz w:val="28"/>
          <w:szCs w:val="28"/>
          <w:lang w:val="uk-UA"/>
        </w:rPr>
        <w:t>«Про затвердження Положення про Департамент молоді та спорту виконавчого органу Київської міської ради (Київської міської державної адміністрації)».</w:t>
      </w:r>
      <w:bookmarkEnd w:id="18"/>
    </w:p>
    <w:p w14:paraId="6975AC10" w14:textId="2AD6FA95" w:rsidR="004B296C" w:rsidRPr="00A63B31" w:rsidRDefault="0098181C" w:rsidP="00AA22F4">
      <w:pPr>
        <w:ind w:firstLine="709"/>
        <w:jc w:val="both"/>
        <w:rPr>
          <w:color w:val="000000" w:themeColor="text1"/>
          <w:sz w:val="28"/>
          <w:szCs w:val="28"/>
          <w:lang w:val="uk-UA"/>
        </w:rPr>
      </w:pPr>
      <w:r w:rsidRPr="00A63B31">
        <w:rPr>
          <w:color w:val="000000" w:themeColor="text1"/>
          <w:sz w:val="28"/>
          <w:szCs w:val="28"/>
          <w:lang w:val="uk-UA"/>
        </w:rPr>
        <w:t>Доповідач повідомив</w:t>
      </w:r>
      <w:r w:rsidR="004B296C" w:rsidRPr="00A63B31">
        <w:rPr>
          <w:color w:val="000000" w:themeColor="text1"/>
          <w:sz w:val="28"/>
          <w:szCs w:val="28"/>
          <w:lang w:val="uk-UA"/>
        </w:rPr>
        <w:t xml:space="preserve"> присутніх щодо змісту проекту Положення про Департамент. </w:t>
      </w:r>
    </w:p>
    <w:p w14:paraId="39F1A983" w14:textId="0485D9ED" w:rsidR="00BF5394" w:rsidRPr="00A63B31" w:rsidRDefault="00BF5394" w:rsidP="00AA22F4">
      <w:pPr>
        <w:ind w:firstLine="709"/>
        <w:contextualSpacing/>
        <w:jc w:val="both"/>
        <w:rPr>
          <w:color w:val="000000" w:themeColor="text1"/>
          <w:sz w:val="28"/>
          <w:szCs w:val="28"/>
          <w:lang w:val="uk-UA"/>
        </w:rPr>
      </w:pPr>
      <w:r w:rsidRPr="00A63B31">
        <w:rPr>
          <w:color w:val="000000" w:themeColor="text1"/>
          <w:sz w:val="28"/>
          <w:szCs w:val="28"/>
          <w:lang w:val="uk-UA"/>
        </w:rPr>
        <w:t>В обговоренні взяли участь: Макаров О.А., Маслова Н.В., Пр</w:t>
      </w:r>
      <w:r w:rsidR="00F9260D" w:rsidRPr="00A63B31">
        <w:rPr>
          <w:color w:val="000000" w:themeColor="text1"/>
          <w:sz w:val="28"/>
          <w:szCs w:val="28"/>
          <w:lang w:val="uk-UA"/>
        </w:rPr>
        <w:t>иходько Н.І</w:t>
      </w:r>
      <w:r w:rsidR="005D3641" w:rsidRPr="00A63B31">
        <w:rPr>
          <w:sz w:val="28"/>
          <w:szCs w:val="28"/>
          <w:lang w:val="uk-UA"/>
        </w:rPr>
        <w:t>.</w:t>
      </w:r>
      <w:r w:rsidR="005D2058" w:rsidRPr="00A63B31">
        <w:rPr>
          <w:sz w:val="28"/>
          <w:szCs w:val="28"/>
          <w:lang w:val="uk-UA"/>
        </w:rPr>
        <w:t xml:space="preserve">, </w:t>
      </w:r>
      <w:proofErr w:type="spellStart"/>
      <w:r w:rsidR="005D2058" w:rsidRPr="00A63B31">
        <w:rPr>
          <w:sz w:val="28"/>
          <w:szCs w:val="28"/>
          <w:lang w:val="uk-UA"/>
        </w:rPr>
        <w:t>Гутцайт</w:t>
      </w:r>
      <w:proofErr w:type="spellEnd"/>
      <w:r w:rsidR="005D2058" w:rsidRPr="00A63B31">
        <w:rPr>
          <w:sz w:val="28"/>
          <w:szCs w:val="28"/>
          <w:lang w:val="uk-UA"/>
        </w:rPr>
        <w:t xml:space="preserve"> В.М</w:t>
      </w:r>
      <w:r w:rsidR="005D2058" w:rsidRPr="00A63B31">
        <w:rPr>
          <w:color w:val="000000" w:themeColor="text1"/>
          <w:sz w:val="28"/>
          <w:szCs w:val="28"/>
          <w:lang w:val="uk-UA"/>
        </w:rPr>
        <w:t>.</w:t>
      </w:r>
    </w:p>
    <w:p w14:paraId="45F6E16B" w14:textId="41FC297F" w:rsidR="00BF5394" w:rsidRPr="00A63B31" w:rsidRDefault="00F900D6" w:rsidP="00AA22F4">
      <w:pPr>
        <w:ind w:firstLine="708"/>
        <w:jc w:val="both"/>
        <w:rPr>
          <w:color w:val="000000" w:themeColor="text1"/>
          <w:sz w:val="28"/>
          <w:szCs w:val="28"/>
          <w:highlight w:val="yellow"/>
          <w:lang w:val="uk-UA"/>
        </w:rPr>
      </w:pPr>
      <w:r w:rsidRPr="00A63B31">
        <w:rPr>
          <w:color w:val="000000" w:themeColor="text1"/>
          <w:sz w:val="28"/>
          <w:szCs w:val="28"/>
          <w:highlight w:val="yellow"/>
          <w:lang w:val="uk-UA"/>
        </w:rPr>
        <w:t xml:space="preserve"> </w:t>
      </w:r>
    </w:p>
    <w:p w14:paraId="7844E6B1" w14:textId="77777777" w:rsidR="00D5204C" w:rsidRPr="00A63B31" w:rsidRDefault="00D5204C" w:rsidP="00AA22F4">
      <w:pPr>
        <w:keepNext/>
        <w:keepLines/>
        <w:autoSpaceDE w:val="0"/>
        <w:autoSpaceDN w:val="0"/>
        <w:adjustRightInd w:val="0"/>
        <w:ind w:firstLine="709"/>
        <w:jc w:val="both"/>
        <w:rPr>
          <w:color w:val="000000" w:themeColor="text1"/>
          <w:sz w:val="28"/>
          <w:szCs w:val="28"/>
          <w:lang w:val="uk-UA"/>
        </w:rPr>
      </w:pPr>
      <w:r w:rsidRPr="00A63B31">
        <w:rPr>
          <w:b/>
          <w:bCs/>
          <w:color w:val="000000" w:themeColor="text1"/>
          <w:sz w:val="28"/>
          <w:szCs w:val="28"/>
          <w:lang w:val="uk-UA"/>
        </w:rPr>
        <w:t>Вирішили:</w:t>
      </w:r>
      <w:r w:rsidRPr="00A63B31">
        <w:rPr>
          <w:color w:val="000000" w:themeColor="text1"/>
          <w:sz w:val="28"/>
          <w:szCs w:val="28"/>
          <w:lang w:val="uk-UA"/>
        </w:rPr>
        <w:t> </w:t>
      </w:r>
    </w:p>
    <w:p w14:paraId="0652FE54" w14:textId="43E2091F" w:rsidR="00D5204C" w:rsidRPr="00A63B31" w:rsidRDefault="00D5204C" w:rsidP="00AA22F4">
      <w:pPr>
        <w:ind w:firstLine="708"/>
        <w:jc w:val="both"/>
        <w:rPr>
          <w:color w:val="000000" w:themeColor="text1"/>
          <w:sz w:val="28"/>
          <w:szCs w:val="28"/>
          <w:lang w:val="uk-UA"/>
        </w:rPr>
      </w:pPr>
      <w:r w:rsidRPr="00A63B31">
        <w:rPr>
          <w:color w:val="000000" w:themeColor="text1"/>
          <w:sz w:val="28"/>
          <w:szCs w:val="28"/>
          <w:lang w:val="uk-UA"/>
        </w:rPr>
        <w:t xml:space="preserve">1. Погодити проект </w:t>
      </w:r>
      <w:r w:rsidR="00B870B1" w:rsidRPr="00A63B31">
        <w:rPr>
          <w:sz w:val="28"/>
          <w:szCs w:val="28"/>
          <w:lang w:val="uk-UA"/>
        </w:rPr>
        <w:t xml:space="preserve">Положення про Департамент молоді та спорту виконавчого органу Київської міської ради (Київської міської державної адміністрації) </w:t>
      </w:r>
      <w:r w:rsidRPr="00A63B31">
        <w:rPr>
          <w:color w:val="000000" w:themeColor="text1"/>
          <w:sz w:val="28"/>
          <w:szCs w:val="28"/>
          <w:lang w:val="uk-UA"/>
        </w:rPr>
        <w:t>з наступними рекомендаціями:</w:t>
      </w:r>
    </w:p>
    <w:p w14:paraId="796BABDF" w14:textId="600CAC19" w:rsidR="009C4AD1" w:rsidRPr="00A63B31" w:rsidRDefault="003110BF" w:rsidP="00AA22F4">
      <w:pPr>
        <w:pStyle w:val="a6"/>
        <w:numPr>
          <w:ilvl w:val="0"/>
          <w:numId w:val="31"/>
        </w:numPr>
        <w:jc w:val="both"/>
        <w:rPr>
          <w:color w:val="000000" w:themeColor="text1"/>
          <w:sz w:val="28"/>
          <w:szCs w:val="28"/>
          <w:lang w:val="uk-UA"/>
        </w:rPr>
      </w:pPr>
      <w:r w:rsidRPr="00A63B31">
        <w:rPr>
          <w:color w:val="000000" w:themeColor="text1"/>
          <w:sz w:val="28"/>
          <w:szCs w:val="28"/>
          <w:lang w:val="uk-UA"/>
        </w:rPr>
        <w:t>в пункті</w:t>
      </w:r>
      <w:r w:rsidR="009C4AD1" w:rsidRPr="00A63B31">
        <w:rPr>
          <w:color w:val="000000" w:themeColor="text1"/>
          <w:sz w:val="28"/>
          <w:szCs w:val="28"/>
          <w:lang w:val="uk-UA"/>
        </w:rPr>
        <w:t xml:space="preserve"> </w:t>
      </w:r>
      <w:r w:rsidRPr="00A63B31">
        <w:rPr>
          <w:color w:val="000000" w:themeColor="text1"/>
          <w:sz w:val="28"/>
          <w:szCs w:val="28"/>
          <w:lang w:val="uk-UA"/>
        </w:rPr>
        <w:t>9.15.</w:t>
      </w:r>
      <w:r w:rsidR="00D5204C" w:rsidRPr="00A63B31">
        <w:rPr>
          <w:color w:val="000000" w:themeColor="text1"/>
          <w:sz w:val="28"/>
          <w:szCs w:val="28"/>
          <w:lang w:val="uk-UA"/>
        </w:rPr>
        <w:t xml:space="preserve"> проекту Положення слово </w:t>
      </w:r>
      <w:r w:rsidR="00D5204C" w:rsidRPr="00A63B31">
        <w:rPr>
          <w:i/>
          <w:color w:val="000000" w:themeColor="text1"/>
          <w:sz w:val="28"/>
          <w:szCs w:val="28"/>
          <w:lang w:val="uk-UA"/>
        </w:rPr>
        <w:t>«дорученн</w:t>
      </w:r>
      <w:r w:rsidRPr="00A63B31">
        <w:rPr>
          <w:i/>
          <w:color w:val="000000" w:themeColor="text1"/>
          <w:sz w:val="28"/>
          <w:szCs w:val="28"/>
          <w:lang w:val="uk-UA"/>
        </w:rPr>
        <w:t>я</w:t>
      </w:r>
      <w:r w:rsidR="00D5204C" w:rsidRPr="00A63B31">
        <w:rPr>
          <w:i/>
          <w:color w:val="000000" w:themeColor="text1"/>
          <w:sz w:val="28"/>
          <w:szCs w:val="28"/>
          <w:lang w:val="uk-UA"/>
        </w:rPr>
        <w:t>м»</w:t>
      </w:r>
      <w:r w:rsidR="00D5204C" w:rsidRPr="00A63B31">
        <w:rPr>
          <w:color w:val="000000" w:themeColor="text1"/>
          <w:sz w:val="28"/>
          <w:szCs w:val="28"/>
          <w:lang w:val="uk-UA"/>
        </w:rPr>
        <w:t xml:space="preserve"> замінити словом </w:t>
      </w:r>
      <w:r w:rsidRPr="00A63B31">
        <w:rPr>
          <w:i/>
          <w:color w:val="000000" w:themeColor="text1"/>
          <w:sz w:val="28"/>
          <w:szCs w:val="28"/>
          <w:lang w:val="uk-UA"/>
        </w:rPr>
        <w:t>«довіреності</w:t>
      </w:r>
      <w:r w:rsidR="00D5204C" w:rsidRPr="00A63B31">
        <w:rPr>
          <w:i/>
          <w:color w:val="000000" w:themeColor="text1"/>
          <w:sz w:val="28"/>
          <w:szCs w:val="28"/>
          <w:lang w:val="uk-UA"/>
        </w:rPr>
        <w:t>»</w:t>
      </w:r>
      <w:r w:rsidR="00D5204C" w:rsidRPr="00A63B31">
        <w:rPr>
          <w:color w:val="000000" w:themeColor="text1"/>
          <w:sz w:val="28"/>
          <w:szCs w:val="28"/>
          <w:lang w:val="uk-UA"/>
        </w:rPr>
        <w:t>;</w:t>
      </w:r>
    </w:p>
    <w:p w14:paraId="437F2872" w14:textId="0C784A76" w:rsidR="003110BF" w:rsidRPr="00A63B31" w:rsidRDefault="003110BF" w:rsidP="00AA22F4">
      <w:pPr>
        <w:pStyle w:val="a6"/>
        <w:numPr>
          <w:ilvl w:val="0"/>
          <w:numId w:val="31"/>
        </w:numPr>
        <w:ind w:left="1068"/>
        <w:jc w:val="both"/>
        <w:rPr>
          <w:sz w:val="28"/>
          <w:szCs w:val="28"/>
          <w:lang w:val="uk-UA"/>
        </w:rPr>
      </w:pPr>
      <w:r w:rsidRPr="00A63B31">
        <w:rPr>
          <w:sz w:val="28"/>
          <w:szCs w:val="28"/>
          <w:lang w:val="uk-UA"/>
        </w:rPr>
        <w:t xml:space="preserve">в пункті 8 </w:t>
      </w:r>
      <w:r w:rsidRPr="00A63B31">
        <w:rPr>
          <w:sz w:val="28"/>
          <w:szCs w:val="28"/>
          <w:shd w:val="clear" w:color="auto" w:fill="FFFFFF"/>
          <w:lang w:val="uk-UA"/>
        </w:rPr>
        <w:t xml:space="preserve">проекту Положення після слів </w:t>
      </w:r>
      <w:r w:rsidRPr="00A63B31">
        <w:rPr>
          <w:i/>
          <w:sz w:val="28"/>
          <w:szCs w:val="28"/>
          <w:lang w:val="uk-UA"/>
        </w:rPr>
        <w:t>«у встановленому»</w:t>
      </w:r>
      <w:r w:rsidRPr="00A63B31">
        <w:rPr>
          <w:sz w:val="28"/>
          <w:szCs w:val="28"/>
          <w:lang w:val="uk-UA"/>
        </w:rPr>
        <w:t xml:space="preserve"> </w:t>
      </w:r>
      <w:r w:rsidRPr="00A63B31">
        <w:rPr>
          <w:sz w:val="28"/>
          <w:szCs w:val="28"/>
          <w:shd w:val="clear" w:color="auto" w:fill="FFFFFF"/>
          <w:lang w:val="uk-UA"/>
        </w:rPr>
        <w:t xml:space="preserve"> доповнити словом</w:t>
      </w:r>
      <w:r w:rsidRPr="00A63B31">
        <w:rPr>
          <w:i/>
          <w:sz w:val="28"/>
          <w:szCs w:val="28"/>
          <w:shd w:val="clear" w:color="auto" w:fill="FFFFFF"/>
          <w:lang w:val="uk-UA"/>
        </w:rPr>
        <w:t xml:space="preserve"> </w:t>
      </w:r>
      <w:r w:rsidRPr="00A63B31">
        <w:rPr>
          <w:i/>
          <w:sz w:val="28"/>
          <w:szCs w:val="28"/>
          <w:lang w:val="uk-UA"/>
        </w:rPr>
        <w:t>«законодавством»</w:t>
      </w:r>
      <w:r w:rsidRPr="00A63B31">
        <w:rPr>
          <w:sz w:val="28"/>
          <w:szCs w:val="28"/>
          <w:shd w:val="clear" w:color="auto" w:fill="FFFFFF"/>
          <w:lang w:val="uk-UA"/>
        </w:rPr>
        <w:t>;</w:t>
      </w:r>
    </w:p>
    <w:p w14:paraId="003F6666" w14:textId="67EB83EB" w:rsidR="003110BF" w:rsidRPr="00A63B31" w:rsidRDefault="003110BF" w:rsidP="00AA22F4">
      <w:pPr>
        <w:pStyle w:val="a6"/>
        <w:numPr>
          <w:ilvl w:val="0"/>
          <w:numId w:val="31"/>
        </w:numPr>
        <w:jc w:val="both"/>
        <w:rPr>
          <w:color w:val="000000" w:themeColor="text1"/>
          <w:sz w:val="28"/>
          <w:szCs w:val="28"/>
          <w:lang w:val="uk-UA"/>
        </w:rPr>
      </w:pPr>
      <w:r w:rsidRPr="00A63B31">
        <w:rPr>
          <w:color w:val="000000" w:themeColor="text1"/>
          <w:sz w:val="28"/>
          <w:szCs w:val="28"/>
          <w:lang w:val="uk-UA"/>
        </w:rPr>
        <w:t xml:space="preserve">в пункті 9.8. </w:t>
      </w:r>
      <w:r w:rsidRPr="00A63B31">
        <w:rPr>
          <w:color w:val="000000" w:themeColor="text1"/>
          <w:sz w:val="28"/>
          <w:szCs w:val="28"/>
          <w:shd w:val="clear" w:color="auto" w:fill="FFFFFF"/>
          <w:lang w:val="uk-UA"/>
        </w:rPr>
        <w:t xml:space="preserve">проекту Положення після слів </w:t>
      </w:r>
      <w:r w:rsidRPr="00A63B31">
        <w:rPr>
          <w:i/>
          <w:color w:val="000000" w:themeColor="text1"/>
          <w:sz w:val="28"/>
          <w:szCs w:val="28"/>
          <w:shd w:val="clear" w:color="auto" w:fill="FFFFFF"/>
          <w:lang w:val="uk-UA"/>
        </w:rPr>
        <w:t xml:space="preserve">«Звітує перед Київським міським головою» </w:t>
      </w:r>
      <w:r w:rsidRPr="00A63B31">
        <w:rPr>
          <w:color w:val="000000" w:themeColor="text1"/>
          <w:sz w:val="28"/>
          <w:szCs w:val="28"/>
          <w:shd w:val="clear" w:color="auto" w:fill="FFFFFF"/>
          <w:lang w:val="uk-UA"/>
        </w:rPr>
        <w:t>доповнити словами</w:t>
      </w:r>
      <w:r w:rsidRPr="00A63B31">
        <w:rPr>
          <w:i/>
          <w:color w:val="000000" w:themeColor="text1"/>
          <w:sz w:val="28"/>
          <w:szCs w:val="28"/>
          <w:lang w:val="uk-UA"/>
        </w:rPr>
        <w:t xml:space="preserve"> </w:t>
      </w:r>
      <w:r w:rsidRPr="00A63B31">
        <w:rPr>
          <w:i/>
          <w:color w:val="000000" w:themeColor="text1"/>
          <w:sz w:val="28"/>
          <w:szCs w:val="28"/>
          <w:shd w:val="clear" w:color="auto" w:fill="FFFFFF"/>
          <w:lang w:val="uk-UA"/>
        </w:rPr>
        <w:t>«та перед Київською міською радою у встановленому Регламентом Київської міської ради порядку»</w:t>
      </w:r>
      <w:r w:rsidRPr="00A63B31">
        <w:rPr>
          <w:color w:val="000000" w:themeColor="text1"/>
          <w:sz w:val="28"/>
          <w:szCs w:val="28"/>
          <w:shd w:val="clear" w:color="auto" w:fill="FFFFFF"/>
          <w:lang w:val="uk-UA"/>
        </w:rPr>
        <w:t>.</w:t>
      </w:r>
    </w:p>
    <w:p w14:paraId="795B3E11" w14:textId="42677AA9" w:rsidR="00D5204C" w:rsidRPr="00A63B31" w:rsidRDefault="00D5204C" w:rsidP="00AA22F4">
      <w:pPr>
        <w:ind w:firstLine="708"/>
        <w:jc w:val="both"/>
        <w:rPr>
          <w:color w:val="000000" w:themeColor="text1"/>
          <w:sz w:val="28"/>
          <w:szCs w:val="28"/>
          <w:lang w:val="uk-UA"/>
        </w:rPr>
      </w:pPr>
      <w:r w:rsidRPr="00A63B31">
        <w:rPr>
          <w:color w:val="000000" w:themeColor="text1"/>
          <w:sz w:val="28"/>
          <w:szCs w:val="28"/>
          <w:lang w:val="uk-UA"/>
        </w:rPr>
        <w:t xml:space="preserve">2. Направити </w:t>
      </w:r>
      <w:bookmarkStart w:id="19" w:name="_Hlk498352137"/>
      <w:r w:rsidRPr="00A63B31">
        <w:rPr>
          <w:color w:val="000000" w:themeColor="text1"/>
          <w:sz w:val="28"/>
          <w:szCs w:val="28"/>
          <w:lang w:val="uk-UA"/>
        </w:rPr>
        <w:t>директору Департамент</w:t>
      </w:r>
      <w:r w:rsidR="003110BF" w:rsidRPr="00A63B31">
        <w:rPr>
          <w:color w:val="000000" w:themeColor="text1"/>
          <w:sz w:val="28"/>
          <w:szCs w:val="28"/>
          <w:lang w:val="uk-UA"/>
        </w:rPr>
        <w:t xml:space="preserve">у освіти і науки, молоді та спорту </w:t>
      </w:r>
      <w:r w:rsidRPr="00A63B31">
        <w:rPr>
          <w:color w:val="000000" w:themeColor="text1"/>
          <w:sz w:val="28"/>
          <w:szCs w:val="28"/>
          <w:lang w:val="uk-UA"/>
        </w:rPr>
        <w:t xml:space="preserve"> виконавчого органу Київради (Київської міської державної адміністрації) </w:t>
      </w:r>
      <w:proofErr w:type="spellStart"/>
      <w:r w:rsidR="003110BF" w:rsidRPr="00A63B31">
        <w:rPr>
          <w:color w:val="000000" w:themeColor="text1"/>
          <w:sz w:val="28"/>
          <w:szCs w:val="28"/>
          <w:lang w:val="uk-UA"/>
        </w:rPr>
        <w:t>Фіданян</w:t>
      </w:r>
      <w:proofErr w:type="spellEnd"/>
      <w:r w:rsidR="003110BF" w:rsidRPr="00A63B31">
        <w:rPr>
          <w:color w:val="000000" w:themeColor="text1"/>
          <w:sz w:val="28"/>
          <w:szCs w:val="28"/>
          <w:lang w:val="uk-UA"/>
        </w:rPr>
        <w:t xml:space="preserve"> О.Г.</w:t>
      </w:r>
      <w:r w:rsidRPr="00A63B31">
        <w:rPr>
          <w:color w:val="000000" w:themeColor="text1"/>
          <w:sz w:val="28"/>
          <w:szCs w:val="28"/>
          <w:lang w:val="uk-UA"/>
        </w:rPr>
        <w:t xml:space="preserve"> </w:t>
      </w:r>
      <w:bookmarkEnd w:id="19"/>
      <w:r w:rsidRPr="00A63B31">
        <w:rPr>
          <w:color w:val="000000" w:themeColor="text1"/>
          <w:sz w:val="28"/>
          <w:szCs w:val="28"/>
          <w:lang w:val="uk-UA"/>
        </w:rPr>
        <w:t>витяг з протоколу засідання комісії з відповідним супровідним листом.</w:t>
      </w:r>
    </w:p>
    <w:p w14:paraId="3C690770" w14:textId="77777777" w:rsidR="00D5204C" w:rsidRPr="00A63B31" w:rsidRDefault="00D5204C" w:rsidP="00AA22F4">
      <w:pPr>
        <w:keepNext/>
        <w:keepLines/>
        <w:autoSpaceDE w:val="0"/>
        <w:autoSpaceDN w:val="0"/>
        <w:adjustRightInd w:val="0"/>
        <w:ind w:firstLine="709"/>
        <w:jc w:val="both"/>
        <w:rPr>
          <w:color w:val="000000" w:themeColor="text1"/>
          <w:sz w:val="28"/>
          <w:szCs w:val="28"/>
          <w:lang w:val="uk-UA"/>
        </w:rPr>
      </w:pPr>
    </w:p>
    <w:p w14:paraId="514D6AB2" w14:textId="77777777" w:rsidR="007E05EB" w:rsidRPr="00A63B31" w:rsidRDefault="00D5204C" w:rsidP="00AA22F4">
      <w:pPr>
        <w:ind w:firstLine="851"/>
        <w:jc w:val="both"/>
        <w:rPr>
          <w:b/>
          <w:color w:val="000000" w:themeColor="text1"/>
          <w:sz w:val="28"/>
          <w:szCs w:val="28"/>
          <w:lang w:val="uk-UA"/>
        </w:rPr>
      </w:pPr>
      <w:r w:rsidRPr="00A63B31">
        <w:rPr>
          <w:b/>
          <w:color w:val="000000" w:themeColor="text1"/>
          <w:sz w:val="28"/>
          <w:szCs w:val="28"/>
          <w:lang w:val="uk-UA"/>
        </w:rPr>
        <w:t>Голосува</w:t>
      </w:r>
      <w:r w:rsidR="007E05EB" w:rsidRPr="00A63B31">
        <w:rPr>
          <w:b/>
          <w:color w:val="000000" w:themeColor="text1"/>
          <w:sz w:val="28"/>
          <w:szCs w:val="28"/>
          <w:lang w:val="uk-UA"/>
        </w:rPr>
        <w:t>ли</w:t>
      </w:r>
    </w:p>
    <w:p w14:paraId="0E1F13DF" w14:textId="6C331998" w:rsidR="00D5204C" w:rsidRPr="00A63B31" w:rsidRDefault="00F9260D" w:rsidP="00AA22F4">
      <w:pPr>
        <w:ind w:firstLine="851"/>
        <w:jc w:val="both"/>
        <w:rPr>
          <w:b/>
          <w:color w:val="000000" w:themeColor="text1"/>
          <w:sz w:val="28"/>
          <w:szCs w:val="28"/>
          <w:lang w:val="uk-UA"/>
        </w:rPr>
      </w:pPr>
      <w:r w:rsidRPr="00A63B31">
        <w:rPr>
          <w:color w:val="000000" w:themeColor="text1"/>
          <w:sz w:val="28"/>
          <w:szCs w:val="28"/>
          <w:lang w:val="uk-UA"/>
        </w:rPr>
        <w:t>«За» - 3</w:t>
      </w:r>
      <w:r w:rsidR="00D5204C" w:rsidRPr="00A63B31">
        <w:rPr>
          <w:color w:val="000000" w:themeColor="text1"/>
          <w:sz w:val="28"/>
          <w:szCs w:val="28"/>
          <w:lang w:val="uk-UA"/>
        </w:rPr>
        <w:t>; «проти» - 0; «</w:t>
      </w:r>
      <w:proofErr w:type="spellStart"/>
      <w:r w:rsidR="00D5204C" w:rsidRPr="00A63B31">
        <w:rPr>
          <w:color w:val="000000" w:themeColor="text1"/>
          <w:sz w:val="28"/>
          <w:szCs w:val="28"/>
          <w:lang w:val="uk-UA"/>
        </w:rPr>
        <w:t>утр</w:t>
      </w:r>
      <w:proofErr w:type="spellEnd"/>
      <w:r w:rsidR="00D5204C" w:rsidRPr="00A63B31">
        <w:rPr>
          <w:color w:val="000000" w:themeColor="text1"/>
          <w:sz w:val="28"/>
          <w:szCs w:val="28"/>
          <w:lang w:val="uk-UA"/>
        </w:rPr>
        <w:t xml:space="preserve">.» - 0. </w:t>
      </w:r>
    </w:p>
    <w:bookmarkEnd w:id="17"/>
    <w:p w14:paraId="51CE2414" w14:textId="08B2D339" w:rsidR="00BF5394" w:rsidRPr="00A63B31" w:rsidRDefault="00BF5394" w:rsidP="00AA22F4">
      <w:pPr>
        <w:tabs>
          <w:tab w:val="left" w:pos="720"/>
        </w:tabs>
        <w:ind w:firstLine="851"/>
        <w:contextualSpacing/>
        <w:jc w:val="both"/>
        <w:rPr>
          <w:color w:val="000000" w:themeColor="text1"/>
          <w:sz w:val="28"/>
          <w:szCs w:val="28"/>
          <w:lang w:val="uk-UA"/>
        </w:rPr>
      </w:pPr>
    </w:p>
    <w:p w14:paraId="1C78EFBF" w14:textId="77777777" w:rsidR="00BA6125" w:rsidRPr="00A63B31" w:rsidRDefault="00BA6125" w:rsidP="00AA22F4">
      <w:pPr>
        <w:ind w:firstLine="851"/>
        <w:contextualSpacing/>
        <w:jc w:val="both"/>
        <w:rPr>
          <w:color w:val="000000" w:themeColor="text1"/>
          <w:sz w:val="28"/>
          <w:szCs w:val="28"/>
          <w:lang w:val="uk-UA"/>
        </w:rPr>
      </w:pPr>
    </w:p>
    <w:p w14:paraId="39FCAFDE" w14:textId="2E9222AA" w:rsidR="007320AC" w:rsidRPr="00A63B31" w:rsidRDefault="00BF5394" w:rsidP="00AA22F4">
      <w:pPr>
        <w:ind w:firstLine="851"/>
        <w:contextualSpacing/>
        <w:jc w:val="both"/>
        <w:rPr>
          <w:color w:val="000000" w:themeColor="text1"/>
          <w:sz w:val="28"/>
          <w:szCs w:val="28"/>
          <w:lang w:val="uk-UA"/>
        </w:rPr>
      </w:pPr>
      <w:bookmarkStart w:id="20" w:name="_Hlk488226185"/>
      <w:bookmarkStart w:id="21" w:name="_Hlk487192467"/>
      <w:bookmarkStart w:id="22" w:name="_Hlk498349821"/>
      <w:bookmarkStart w:id="23" w:name="_Hlk496698847"/>
      <w:r w:rsidRPr="00A63B31">
        <w:rPr>
          <w:b/>
          <w:color w:val="000000" w:themeColor="text1"/>
          <w:sz w:val="28"/>
          <w:szCs w:val="28"/>
          <w:lang w:val="uk-UA"/>
        </w:rPr>
        <w:t>По другому</w:t>
      </w:r>
      <w:r w:rsidR="004209BC" w:rsidRPr="00A63B31">
        <w:rPr>
          <w:b/>
          <w:color w:val="000000" w:themeColor="text1"/>
          <w:sz w:val="28"/>
          <w:szCs w:val="28"/>
          <w:lang w:val="uk-UA"/>
        </w:rPr>
        <w:t xml:space="preserve"> питанню</w:t>
      </w:r>
      <w:r w:rsidR="004209BC" w:rsidRPr="00A63B31">
        <w:rPr>
          <w:color w:val="000000" w:themeColor="text1"/>
          <w:sz w:val="28"/>
          <w:szCs w:val="28"/>
          <w:lang w:val="uk-UA"/>
        </w:rPr>
        <w:t xml:space="preserve"> </w:t>
      </w:r>
      <w:r w:rsidR="007320AC" w:rsidRPr="00A63B31">
        <w:rPr>
          <w:color w:val="000000" w:themeColor="text1"/>
          <w:sz w:val="28"/>
          <w:szCs w:val="28"/>
          <w:lang w:val="uk-UA"/>
        </w:rPr>
        <w:t xml:space="preserve">слухали інформацію </w:t>
      </w:r>
      <w:proofErr w:type="spellStart"/>
      <w:r w:rsidR="00F9260D" w:rsidRPr="00A63B31">
        <w:rPr>
          <w:sz w:val="28"/>
          <w:szCs w:val="28"/>
          <w:lang w:val="uk-UA"/>
        </w:rPr>
        <w:t>Булаш</w:t>
      </w:r>
      <w:proofErr w:type="spellEnd"/>
      <w:r w:rsidR="00F9260D" w:rsidRPr="00A63B31">
        <w:rPr>
          <w:sz w:val="28"/>
          <w:szCs w:val="28"/>
          <w:lang w:val="uk-UA"/>
        </w:rPr>
        <w:t xml:space="preserve"> С.В.</w:t>
      </w:r>
      <w:r w:rsidR="003110BF" w:rsidRPr="00A63B31">
        <w:rPr>
          <w:color w:val="000000" w:themeColor="text1"/>
          <w:sz w:val="28"/>
          <w:szCs w:val="28"/>
          <w:lang w:val="uk-UA"/>
        </w:rPr>
        <w:t xml:space="preserve"> </w:t>
      </w:r>
      <w:r w:rsidR="007320AC" w:rsidRPr="00A63B31">
        <w:rPr>
          <w:color w:val="000000" w:themeColor="text1"/>
          <w:sz w:val="28"/>
          <w:szCs w:val="28"/>
          <w:lang w:val="uk-UA"/>
        </w:rPr>
        <w:t xml:space="preserve">щодо </w:t>
      </w:r>
      <w:bookmarkStart w:id="24" w:name="_Hlk498352290"/>
      <w:r w:rsidR="007320AC" w:rsidRPr="00A63B31">
        <w:rPr>
          <w:color w:val="000000" w:themeColor="text1"/>
          <w:sz w:val="28"/>
          <w:szCs w:val="28"/>
          <w:lang w:val="uk-UA"/>
        </w:rPr>
        <w:t>проекту розпорядження виконавчого органу Київради (Київської міської державної адміністрації)</w:t>
      </w:r>
      <w:r w:rsidR="005F0119" w:rsidRPr="00A63B31">
        <w:rPr>
          <w:color w:val="000000" w:themeColor="text1"/>
          <w:sz w:val="28"/>
          <w:szCs w:val="28"/>
          <w:lang w:val="uk-UA"/>
        </w:rPr>
        <w:t xml:space="preserve"> </w:t>
      </w:r>
      <w:r w:rsidR="003110BF" w:rsidRPr="00A63B31">
        <w:rPr>
          <w:sz w:val="28"/>
          <w:szCs w:val="28"/>
          <w:lang w:val="uk-UA"/>
        </w:rPr>
        <w:t>«Про внесення змін до розпорядження Київської міської державної адміністрації від 16 березня 2004 року № 449»</w:t>
      </w:r>
      <w:r w:rsidR="007320AC" w:rsidRPr="00A63B31">
        <w:rPr>
          <w:color w:val="000000" w:themeColor="text1"/>
          <w:sz w:val="28"/>
          <w:szCs w:val="28"/>
          <w:lang w:val="uk-UA"/>
        </w:rPr>
        <w:t>.</w:t>
      </w:r>
      <w:bookmarkEnd w:id="24"/>
    </w:p>
    <w:p w14:paraId="09C79065" w14:textId="5436BF36" w:rsidR="00442534" w:rsidRPr="00A63B31" w:rsidRDefault="00F9260D" w:rsidP="00AA22F4">
      <w:pPr>
        <w:ind w:firstLine="851"/>
        <w:jc w:val="both"/>
        <w:rPr>
          <w:color w:val="000000" w:themeColor="text1"/>
          <w:sz w:val="28"/>
          <w:szCs w:val="28"/>
          <w:lang w:val="uk-UA"/>
        </w:rPr>
      </w:pPr>
      <w:r w:rsidRPr="00A63B31">
        <w:rPr>
          <w:color w:val="000000" w:themeColor="text1"/>
          <w:sz w:val="28"/>
          <w:szCs w:val="28"/>
          <w:lang w:val="uk-UA"/>
        </w:rPr>
        <w:t>Доповідач повідомила</w:t>
      </w:r>
      <w:r w:rsidR="00083218" w:rsidRPr="00A63B31">
        <w:rPr>
          <w:color w:val="000000" w:themeColor="text1"/>
          <w:sz w:val="28"/>
          <w:szCs w:val="28"/>
          <w:lang w:val="uk-UA"/>
        </w:rPr>
        <w:t xml:space="preserve"> </w:t>
      </w:r>
      <w:r w:rsidR="003110BF" w:rsidRPr="00A63B31">
        <w:rPr>
          <w:color w:val="000000" w:themeColor="text1"/>
          <w:sz w:val="28"/>
          <w:szCs w:val="28"/>
          <w:lang w:val="uk-UA"/>
        </w:rPr>
        <w:t>присутніх, що відповідно до пункту 3 вказаного проекту розпорядження пропонується затвердити зміни до Положення про Департамент освіти і науки, молоді та спорту</w:t>
      </w:r>
      <w:r w:rsidR="00980FF1" w:rsidRPr="00A63B31">
        <w:rPr>
          <w:color w:val="000000" w:themeColor="text1"/>
          <w:sz w:val="28"/>
          <w:szCs w:val="28"/>
          <w:lang w:val="uk-UA"/>
        </w:rPr>
        <w:t xml:space="preserve"> виконавчого органу Київської міської ради (Київської міської державної адміністрації)</w:t>
      </w:r>
      <w:r w:rsidR="003110BF" w:rsidRPr="00A63B31">
        <w:rPr>
          <w:color w:val="000000" w:themeColor="text1"/>
          <w:sz w:val="28"/>
          <w:szCs w:val="28"/>
          <w:lang w:val="uk-UA"/>
        </w:rPr>
        <w:t>, затвердженого розпорядженням Київської міської державної адміністрації від 19.03.2004 № 449, виклавши його в новій редакції</w:t>
      </w:r>
      <w:r w:rsidR="00442534" w:rsidRPr="00A63B31">
        <w:rPr>
          <w:color w:val="000000" w:themeColor="text1"/>
          <w:sz w:val="28"/>
          <w:szCs w:val="28"/>
          <w:lang w:val="uk-UA"/>
        </w:rPr>
        <w:t xml:space="preserve">. </w:t>
      </w:r>
    </w:p>
    <w:p w14:paraId="1CB3E304" w14:textId="3826753F" w:rsidR="004209BC" w:rsidRPr="00A63B31" w:rsidRDefault="004209BC" w:rsidP="00AA22F4">
      <w:pPr>
        <w:ind w:firstLine="851"/>
        <w:jc w:val="both"/>
        <w:rPr>
          <w:color w:val="000000" w:themeColor="text1"/>
          <w:sz w:val="28"/>
          <w:szCs w:val="28"/>
          <w:lang w:val="uk-UA"/>
        </w:rPr>
      </w:pPr>
      <w:r w:rsidRPr="00A63B31">
        <w:rPr>
          <w:color w:val="000000" w:themeColor="text1"/>
          <w:sz w:val="28"/>
          <w:szCs w:val="28"/>
          <w:lang w:val="uk-UA"/>
        </w:rPr>
        <w:t>В обговоренні взяли участь: Макаров О.А., Приходько Н.І., Маслова Н.В.</w:t>
      </w:r>
      <w:r w:rsidR="00F9260D" w:rsidRPr="00A63B31">
        <w:rPr>
          <w:color w:val="000000" w:themeColor="text1"/>
          <w:sz w:val="28"/>
          <w:szCs w:val="28"/>
          <w:lang w:val="uk-UA"/>
        </w:rPr>
        <w:t xml:space="preserve">, </w:t>
      </w:r>
      <w:proofErr w:type="spellStart"/>
      <w:r w:rsidR="00F9260D" w:rsidRPr="00A63B31">
        <w:rPr>
          <w:sz w:val="28"/>
          <w:szCs w:val="28"/>
          <w:lang w:val="uk-UA"/>
        </w:rPr>
        <w:t>Булаш</w:t>
      </w:r>
      <w:proofErr w:type="spellEnd"/>
      <w:r w:rsidR="00F9260D" w:rsidRPr="00A63B31">
        <w:rPr>
          <w:sz w:val="28"/>
          <w:szCs w:val="28"/>
          <w:lang w:val="uk-UA"/>
        </w:rPr>
        <w:t xml:space="preserve"> С.В.</w:t>
      </w:r>
    </w:p>
    <w:p w14:paraId="78369DFF" w14:textId="77777777" w:rsidR="00442534" w:rsidRPr="00A63B31" w:rsidRDefault="00442534" w:rsidP="00AA22F4">
      <w:pPr>
        <w:ind w:firstLine="851"/>
        <w:jc w:val="both"/>
        <w:rPr>
          <w:color w:val="000000" w:themeColor="text1"/>
          <w:sz w:val="28"/>
          <w:szCs w:val="28"/>
          <w:lang w:val="uk-UA"/>
        </w:rPr>
      </w:pPr>
    </w:p>
    <w:p w14:paraId="18CB47DB" w14:textId="77777777" w:rsidR="00442534" w:rsidRPr="00A63B31" w:rsidRDefault="00442534" w:rsidP="00AA22F4">
      <w:pPr>
        <w:keepNext/>
        <w:keepLines/>
        <w:autoSpaceDE w:val="0"/>
        <w:autoSpaceDN w:val="0"/>
        <w:adjustRightInd w:val="0"/>
        <w:ind w:firstLine="851"/>
        <w:jc w:val="both"/>
        <w:rPr>
          <w:color w:val="000000" w:themeColor="text1"/>
          <w:sz w:val="28"/>
          <w:szCs w:val="28"/>
          <w:lang w:val="uk-UA"/>
        </w:rPr>
      </w:pPr>
      <w:bookmarkStart w:id="25" w:name="_Hlk487104843"/>
      <w:bookmarkEnd w:id="20"/>
      <w:bookmarkEnd w:id="21"/>
      <w:r w:rsidRPr="00A63B31">
        <w:rPr>
          <w:b/>
          <w:bCs/>
          <w:color w:val="000000" w:themeColor="text1"/>
          <w:sz w:val="28"/>
          <w:szCs w:val="28"/>
          <w:lang w:val="uk-UA"/>
        </w:rPr>
        <w:t>Вирішили:</w:t>
      </w:r>
      <w:r w:rsidRPr="00A63B31">
        <w:rPr>
          <w:color w:val="000000" w:themeColor="text1"/>
          <w:sz w:val="28"/>
          <w:szCs w:val="28"/>
          <w:lang w:val="uk-UA"/>
        </w:rPr>
        <w:t> </w:t>
      </w:r>
    </w:p>
    <w:p w14:paraId="49904E89" w14:textId="41CD8295" w:rsidR="00442534" w:rsidRPr="00A63B31" w:rsidRDefault="00442534" w:rsidP="00AA22F4">
      <w:pPr>
        <w:ind w:firstLine="851"/>
        <w:contextualSpacing/>
        <w:jc w:val="both"/>
        <w:rPr>
          <w:color w:val="000000" w:themeColor="text1"/>
          <w:sz w:val="28"/>
          <w:szCs w:val="28"/>
          <w:lang w:val="uk-UA"/>
        </w:rPr>
      </w:pPr>
      <w:r w:rsidRPr="00A63B31">
        <w:rPr>
          <w:color w:val="000000" w:themeColor="text1"/>
          <w:sz w:val="28"/>
          <w:szCs w:val="28"/>
          <w:lang w:val="uk-UA"/>
        </w:rPr>
        <w:t xml:space="preserve">1. Погодити проект </w:t>
      </w:r>
      <w:r w:rsidR="00980FF1" w:rsidRPr="00A63B31">
        <w:rPr>
          <w:color w:val="000000" w:themeColor="text1"/>
          <w:sz w:val="28"/>
          <w:szCs w:val="28"/>
          <w:lang w:val="uk-UA"/>
        </w:rPr>
        <w:t>Положення про Департамент освіти і науки, молоді та спорту</w:t>
      </w:r>
      <w:r w:rsidR="00E44D92" w:rsidRPr="00A63B31">
        <w:rPr>
          <w:color w:val="000000" w:themeColor="text1"/>
          <w:sz w:val="28"/>
          <w:szCs w:val="28"/>
          <w:lang w:val="uk-UA"/>
        </w:rPr>
        <w:t xml:space="preserve"> виконавчого органу Київської міської ради (Київської міської державної адміністрації) </w:t>
      </w:r>
      <w:r w:rsidRPr="00A63B31">
        <w:rPr>
          <w:color w:val="000000" w:themeColor="text1"/>
          <w:sz w:val="28"/>
          <w:szCs w:val="28"/>
          <w:lang w:val="uk-UA"/>
        </w:rPr>
        <w:t>з наступними рекомендаціями:</w:t>
      </w:r>
    </w:p>
    <w:p w14:paraId="6707E772" w14:textId="052F4613" w:rsidR="00980FF1" w:rsidRPr="00A63B31" w:rsidRDefault="00980FF1" w:rsidP="00AA22F4">
      <w:pPr>
        <w:pStyle w:val="a6"/>
        <w:numPr>
          <w:ilvl w:val="0"/>
          <w:numId w:val="31"/>
        </w:numPr>
        <w:ind w:left="1068"/>
        <w:jc w:val="both"/>
        <w:rPr>
          <w:sz w:val="28"/>
          <w:szCs w:val="28"/>
          <w:lang w:val="uk-UA"/>
        </w:rPr>
      </w:pPr>
      <w:r w:rsidRPr="00A63B31">
        <w:rPr>
          <w:sz w:val="28"/>
          <w:szCs w:val="28"/>
          <w:lang w:val="uk-UA"/>
        </w:rPr>
        <w:t xml:space="preserve">в пункті 6.8. </w:t>
      </w:r>
      <w:r w:rsidRPr="00A63B31">
        <w:rPr>
          <w:sz w:val="28"/>
          <w:szCs w:val="28"/>
          <w:shd w:val="clear" w:color="auto" w:fill="FFFFFF"/>
          <w:lang w:val="uk-UA"/>
        </w:rPr>
        <w:t xml:space="preserve">проекту Положення після слів </w:t>
      </w:r>
      <w:r w:rsidRPr="00A63B31">
        <w:rPr>
          <w:i/>
          <w:sz w:val="28"/>
          <w:szCs w:val="28"/>
          <w:lang w:val="uk-UA"/>
        </w:rPr>
        <w:t>«в установленому»</w:t>
      </w:r>
      <w:r w:rsidRPr="00A63B31">
        <w:rPr>
          <w:sz w:val="28"/>
          <w:szCs w:val="28"/>
          <w:lang w:val="uk-UA"/>
        </w:rPr>
        <w:t xml:space="preserve"> </w:t>
      </w:r>
      <w:r w:rsidRPr="00A63B31">
        <w:rPr>
          <w:sz w:val="28"/>
          <w:szCs w:val="28"/>
          <w:shd w:val="clear" w:color="auto" w:fill="FFFFFF"/>
          <w:lang w:val="uk-UA"/>
        </w:rPr>
        <w:t xml:space="preserve"> доповнити словом</w:t>
      </w:r>
      <w:r w:rsidRPr="00A63B31">
        <w:rPr>
          <w:i/>
          <w:sz w:val="28"/>
          <w:szCs w:val="28"/>
          <w:shd w:val="clear" w:color="auto" w:fill="FFFFFF"/>
          <w:lang w:val="uk-UA"/>
        </w:rPr>
        <w:t xml:space="preserve"> </w:t>
      </w:r>
      <w:r w:rsidRPr="00A63B31">
        <w:rPr>
          <w:i/>
          <w:sz w:val="28"/>
          <w:szCs w:val="28"/>
          <w:lang w:val="uk-UA"/>
        </w:rPr>
        <w:t>«законодавством»</w:t>
      </w:r>
      <w:r w:rsidRPr="00A63B31">
        <w:rPr>
          <w:sz w:val="28"/>
          <w:szCs w:val="28"/>
          <w:shd w:val="clear" w:color="auto" w:fill="FFFFFF"/>
          <w:lang w:val="uk-UA"/>
        </w:rPr>
        <w:t>;</w:t>
      </w:r>
    </w:p>
    <w:p w14:paraId="4021BD87" w14:textId="34882BDF" w:rsidR="00442534" w:rsidRPr="00A63B31" w:rsidRDefault="00980FF1" w:rsidP="00AA22F4">
      <w:pPr>
        <w:pStyle w:val="a6"/>
        <w:numPr>
          <w:ilvl w:val="0"/>
          <w:numId w:val="31"/>
        </w:numPr>
        <w:jc w:val="both"/>
        <w:rPr>
          <w:color w:val="000000" w:themeColor="text1"/>
          <w:sz w:val="28"/>
          <w:szCs w:val="28"/>
          <w:lang w:val="uk-UA"/>
        </w:rPr>
      </w:pPr>
      <w:r w:rsidRPr="00A63B31">
        <w:rPr>
          <w:color w:val="000000" w:themeColor="text1"/>
          <w:sz w:val="28"/>
          <w:szCs w:val="28"/>
          <w:lang w:val="uk-UA"/>
        </w:rPr>
        <w:t>в пункті 6.9</w:t>
      </w:r>
      <w:r w:rsidR="00442534" w:rsidRPr="00A63B31">
        <w:rPr>
          <w:color w:val="000000" w:themeColor="text1"/>
          <w:sz w:val="28"/>
          <w:szCs w:val="28"/>
          <w:lang w:val="uk-UA"/>
        </w:rPr>
        <w:t xml:space="preserve">. проекту Положення слово </w:t>
      </w:r>
      <w:r w:rsidR="00442534" w:rsidRPr="00A63B31">
        <w:rPr>
          <w:i/>
          <w:color w:val="000000" w:themeColor="text1"/>
          <w:sz w:val="28"/>
          <w:szCs w:val="28"/>
          <w:lang w:val="uk-UA"/>
        </w:rPr>
        <w:t>«дорученням»</w:t>
      </w:r>
      <w:r w:rsidR="00442534" w:rsidRPr="00A63B31">
        <w:rPr>
          <w:color w:val="000000" w:themeColor="text1"/>
          <w:sz w:val="28"/>
          <w:szCs w:val="28"/>
          <w:lang w:val="uk-UA"/>
        </w:rPr>
        <w:t xml:space="preserve"> замінити словом </w:t>
      </w:r>
      <w:r w:rsidR="00442534" w:rsidRPr="00A63B31">
        <w:rPr>
          <w:i/>
          <w:color w:val="000000" w:themeColor="text1"/>
          <w:sz w:val="28"/>
          <w:szCs w:val="28"/>
          <w:lang w:val="uk-UA"/>
        </w:rPr>
        <w:t>«довіреністю»</w:t>
      </w:r>
      <w:r w:rsidR="00442534" w:rsidRPr="00A63B31">
        <w:rPr>
          <w:color w:val="000000" w:themeColor="text1"/>
          <w:sz w:val="28"/>
          <w:szCs w:val="28"/>
          <w:lang w:val="uk-UA"/>
        </w:rPr>
        <w:t>;</w:t>
      </w:r>
    </w:p>
    <w:p w14:paraId="3BB9A420" w14:textId="47D1B57F" w:rsidR="00980FF1" w:rsidRPr="00A63B31" w:rsidRDefault="007823E8" w:rsidP="00AA22F4">
      <w:pPr>
        <w:pStyle w:val="a6"/>
        <w:numPr>
          <w:ilvl w:val="0"/>
          <w:numId w:val="31"/>
        </w:numPr>
        <w:jc w:val="both"/>
        <w:rPr>
          <w:color w:val="000000" w:themeColor="text1"/>
          <w:sz w:val="28"/>
          <w:szCs w:val="28"/>
          <w:lang w:val="uk-UA"/>
        </w:rPr>
      </w:pPr>
      <w:r w:rsidRPr="00A63B31">
        <w:rPr>
          <w:color w:val="000000" w:themeColor="text1"/>
          <w:sz w:val="28"/>
          <w:szCs w:val="28"/>
          <w:lang w:val="uk-UA"/>
        </w:rPr>
        <w:t xml:space="preserve">в пункті </w:t>
      </w:r>
      <w:r w:rsidR="0061408F" w:rsidRPr="00A63B31">
        <w:rPr>
          <w:color w:val="000000" w:themeColor="text1"/>
          <w:sz w:val="28"/>
          <w:szCs w:val="28"/>
          <w:lang w:val="uk-UA"/>
        </w:rPr>
        <w:t>10.</w:t>
      </w:r>
      <w:r w:rsidRPr="00A63B31">
        <w:rPr>
          <w:color w:val="000000" w:themeColor="text1"/>
          <w:sz w:val="28"/>
          <w:szCs w:val="28"/>
          <w:lang w:val="uk-UA"/>
        </w:rPr>
        <w:t>9.</w:t>
      </w:r>
      <w:r w:rsidR="00442534" w:rsidRPr="00A63B31">
        <w:rPr>
          <w:color w:val="000000" w:themeColor="text1"/>
          <w:sz w:val="28"/>
          <w:szCs w:val="28"/>
          <w:lang w:val="uk-UA"/>
        </w:rPr>
        <w:t xml:space="preserve"> </w:t>
      </w:r>
      <w:r w:rsidR="00442534" w:rsidRPr="00A63B31">
        <w:rPr>
          <w:color w:val="000000" w:themeColor="text1"/>
          <w:sz w:val="28"/>
          <w:szCs w:val="28"/>
          <w:shd w:val="clear" w:color="auto" w:fill="FFFFFF"/>
          <w:lang w:val="uk-UA"/>
        </w:rPr>
        <w:t xml:space="preserve">проекту Положення після слів </w:t>
      </w:r>
      <w:r w:rsidR="00442534" w:rsidRPr="00A63B31">
        <w:rPr>
          <w:i/>
          <w:color w:val="000000" w:themeColor="text1"/>
          <w:sz w:val="28"/>
          <w:szCs w:val="28"/>
          <w:shd w:val="clear" w:color="auto" w:fill="FFFFFF"/>
          <w:lang w:val="uk-UA"/>
        </w:rPr>
        <w:t>«</w:t>
      </w:r>
      <w:r w:rsidR="0061408F" w:rsidRPr="00A63B31">
        <w:rPr>
          <w:i/>
          <w:color w:val="000000" w:themeColor="text1"/>
          <w:sz w:val="28"/>
          <w:szCs w:val="28"/>
          <w:shd w:val="clear" w:color="auto" w:fill="FFFFFF"/>
          <w:lang w:val="uk-UA"/>
        </w:rPr>
        <w:t>Звітує перед Київським міським головою</w:t>
      </w:r>
      <w:r w:rsidR="00442534" w:rsidRPr="00A63B31">
        <w:rPr>
          <w:i/>
          <w:color w:val="000000" w:themeColor="text1"/>
          <w:sz w:val="28"/>
          <w:szCs w:val="28"/>
          <w:shd w:val="clear" w:color="auto" w:fill="FFFFFF"/>
          <w:lang w:val="uk-UA"/>
        </w:rPr>
        <w:t xml:space="preserve">» </w:t>
      </w:r>
      <w:r w:rsidR="00442534" w:rsidRPr="00A63B31">
        <w:rPr>
          <w:color w:val="000000" w:themeColor="text1"/>
          <w:sz w:val="28"/>
          <w:szCs w:val="28"/>
          <w:shd w:val="clear" w:color="auto" w:fill="FFFFFF"/>
          <w:lang w:val="uk-UA"/>
        </w:rPr>
        <w:t>доповнити словами</w:t>
      </w:r>
      <w:r w:rsidR="00442534" w:rsidRPr="00A63B31">
        <w:rPr>
          <w:i/>
          <w:color w:val="000000" w:themeColor="text1"/>
          <w:sz w:val="28"/>
          <w:szCs w:val="28"/>
          <w:lang w:val="uk-UA"/>
        </w:rPr>
        <w:t xml:space="preserve"> </w:t>
      </w:r>
      <w:r w:rsidR="00442534" w:rsidRPr="00A63B31">
        <w:rPr>
          <w:i/>
          <w:color w:val="000000" w:themeColor="text1"/>
          <w:sz w:val="28"/>
          <w:szCs w:val="28"/>
          <w:shd w:val="clear" w:color="auto" w:fill="FFFFFF"/>
          <w:lang w:val="uk-UA"/>
        </w:rPr>
        <w:t xml:space="preserve">«та </w:t>
      </w:r>
      <w:r w:rsidR="0061408F" w:rsidRPr="00A63B31">
        <w:rPr>
          <w:i/>
          <w:color w:val="000000" w:themeColor="text1"/>
          <w:sz w:val="28"/>
          <w:szCs w:val="28"/>
          <w:shd w:val="clear" w:color="auto" w:fill="FFFFFF"/>
          <w:lang w:val="uk-UA"/>
        </w:rPr>
        <w:t>перед Київською міською радою у встановленому Регламентом Київської міської ради порядку</w:t>
      </w:r>
      <w:r w:rsidR="00442534" w:rsidRPr="00A63B31">
        <w:rPr>
          <w:i/>
          <w:color w:val="000000" w:themeColor="text1"/>
          <w:sz w:val="28"/>
          <w:szCs w:val="28"/>
          <w:shd w:val="clear" w:color="auto" w:fill="FFFFFF"/>
          <w:lang w:val="uk-UA"/>
        </w:rPr>
        <w:t>»</w:t>
      </w:r>
      <w:r w:rsidR="002A5C3B" w:rsidRPr="00A63B31">
        <w:rPr>
          <w:i/>
          <w:color w:val="000000" w:themeColor="text1"/>
          <w:sz w:val="28"/>
          <w:szCs w:val="28"/>
          <w:shd w:val="clear" w:color="auto" w:fill="FFFFFF"/>
          <w:lang w:val="uk-UA"/>
        </w:rPr>
        <w:t>;</w:t>
      </w:r>
    </w:p>
    <w:p w14:paraId="532C932A" w14:textId="0D79D2B5" w:rsidR="002A5C3B" w:rsidRPr="00A63B31" w:rsidRDefault="002A5C3B" w:rsidP="00AA22F4">
      <w:pPr>
        <w:pStyle w:val="a6"/>
        <w:numPr>
          <w:ilvl w:val="0"/>
          <w:numId w:val="31"/>
        </w:numPr>
        <w:jc w:val="both"/>
        <w:rPr>
          <w:color w:val="000000" w:themeColor="text1"/>
          <w:sz w:val="28"/>
          <w:szCs w:val="28"/>
          <w:lang w:val="uk-UA"/>
        </w:rPr>
      </w:pPr>
      <w:r w:rsidRPr="00A63B31">
        <w:rPr>
          <w:color w:val="000000" w:themeColor="text1"/>
          <w:sz w:val="28"/>
          <w:szCs w:val="28"/>
          <w:shd w:val="clear" w:color="auto" w:fill="FFFFFF"/>
          <w:lang w:val="uk-UA"/>
        </w:rPr>
        <w:t>в пунктах 10.15</w:t>
      </w:r>
      <w:r w:rsidR="00F9260D" w:rsidRPr="00A63B31">
        <w:rPr>
          <w:color w:val="000000" w:themeColor="text1"/>
          <w:sz w:val="28"/>
          <w:szCs w:val="28"/>
          <w:shd w:val="clear" w:color="auto" w:fill="FFFFFF"/>
          <w:lang w:val="uk-UA"/>
        </w:rPr>
        <w:t xml:space="preserve"> та 10.18 </w:t>
      </w:r>
      <w:r w:rsidR="00F9260D" w:rsidRPr="00A63B31">
        <w:rPr>
          <w:sz w:val="28"/>
          <w:szCs w:val="28"/>
          <w:shd w:val="clear" w:color="auto" w:fill="FFFFFF"/>
          <w:lang w:val="uk-UA"/>
        </w:rPr>
        <w:t xml:space="preserve">проекту Положення після слів </w:t>
      </w:r>
      <w:r w:rsidR="00F9260D" w:rsidRPr="00A63B31">
        <w:rPr>
          <w:i/>
          <w:sz w:val="28"/>
          <w:szCs w:val="28"/>
          <w:lang w:val="uk-UA"/>
        </w:rPr>
        <w:t>«в установленому»</w:t>
      </w:r>
      <w:r w:rsidR="00F9260D" w:rsidRPr="00A63B31">
        <w:rPr>
          <w:sz w:val="28"/>
          <w:szCs w:val="28"/>
          <w:lang w:val="uk-UA"/>
        </w:rPr>
        <w:t xml:space="preserve"> </w:t>
      </w:r>
      <w:r w:rsidR="00F9260D" w:rsidRPr="00A63B31">
        <w:rPr>
          <w:sz w:val="28"/>
          <w:szCs w:val="28"/>
          <w:shd w:val="clear" w:color="auto" w:fill="FFFFFF"/>
          <w:lang w:val="uk-UA"/>
        </w:rPr>
        <w:t xml:space="preserve"> доповнити словом</w:t>
      </w:r>
      <w:r w:rsidR="00F9260D" w:rsidRPr="00A63B31">
        <w:rPr>
          <w:i/>
          <w:sz w:val="28"/>
          <w:szCs w:val="28"/>
          <w:shd w:val="clear" w:color="auto" w:fill="FFFFFF"/>
          <w:lang w:val="uk-UA"/>
        </w:rPr>
        <w:t xml:space="preserve"> </w:t>
      </w:r>
      <w:r w:rsidR="00F9260D" w:rsidRPr="00A63B31">
        <w:rPr>
          <w:i/>
          <w:sz w:val="28"/>
          <w:szCs w:val="28"/>
          <w:lang w:val="uk-UA"/>
        </w:rPr>
        <w:t>«законодавством»;</w:t>
      </w:r>
    </w:p>
    <w:p w14:paraId="25FA8FB9" w14:textId="6CF6BB24" w:rsidR="00442534" w:rsidRPr="00A63B31" w:rsidRDefault="00980FF1" w:rsidP="00AA22F4">
      <w:pPr>
        <w:pStyle w:val="a6"/>
        <w:numPr>
          <w:ilvl w:val="0"/>
          <w:numId w:val="31"/>
        </w:numPr>
        <w:jc w:val="both"/>
        <w:rPr>
          <w:color w:val="000000" w:themeColor="text1"/>
          <w:sz w:val="28"/>
          <w:szCs w:val="28"/>
          <w:lang w:val="uk-UA"/>
        </w:rPr>
      </w:pPr>
      <w:r w:rsidRPr="00A63B31">
        <w:rPr>
          <w:color w:val="000000" w:themeColor="text1"/>
          <w:sz w:val="28"/>
          <w:szCs w:val="28"/>
          <w:lang w:val="uk-UA"/>
        </w:rPr>
        <w:t xml:space="preserve">в пункті 10.16. проекту Положення слово </w:t>
      </w:r>
      <w:r w:rsidRPr="00A63B31">
        <w:rPr>
          <w:i/>
          <w:color w:val="000000" w:themeColor="text1"/>
          <w:sz w:val="28"/>
          <w:szCs w:val="28"/>
          <w:lang w:val="uk-UA"/>
        </w:rPr>
        <w:t>«доручення»</w:t>
      </w:r>
      <w:r w:rsidRPr="00A63B31">
        <w:rPr>
          <w:color w:val="000000" w:themeColor="text1"/>
          <w:sz w:val="28"/>
          <w:szCs w:val="28"/>
          <w:lang w:val="uk-UA"/>
        </w:rPr>
        <w:t xml:space="preserve"> замінити словом </w:t>
      </w:r>
      <w:r w:rsidRPr="00A63B31">
        <w:rPr>
          <w:i/>
          <w:color w:val="000000" w:themeColor="text1"/>
          <w:sz w:val="28"/>
          <w:szCs w:val="28"/>
          <w:lang w:val="uk-UA"/>
        </w:rPr>
        <w:t>«</w:t>
      </w:r>
      <w:r w:rsidR="007823E8" w:rsidRPr="00A63B31">
        <w:rPr>
          <w:i/>
          <w:color w:val="000000" w:themeColor="text1"/>
          <w:sz w:val="28"/>
          <w:szCs w:val="28"/>
          <w:lang w:val="uk-UA"/>
        </w:rPr>
        <w:t>довіреності</w:t>
      </w:r>
      <w:r w:rsidRPr="00A63B31">
        <w:rPr>
          <w:i/>
          <w:color w:val="000000" w:themeColor="text1"/>
          <w:sz w:val="28"/>
          <w:szCs w:val="28"/>
          <w:lang w:val="uk-UA"/>
        </w:rPr>
        <w:t>»</w:t>
      </w:r>
      <w:r w:rsidRPr="00A63B31">
        <w:rPr>
          <w:color w:val="000000" w:themeColor="text1"/>
          <w:sz w:val="28"/>
          <w:szCs w:val="28"/>
          <w:lang w:val="uk-UA"/>
        </w:rPr>
        <w:t>.</w:t>
      </w:r>
    </w:p>
    <w:p w14:paraId="6398B6DE" w14:textId="77777777" w:rsidR="007823E8" w:rsidRPr="00A63B31" w:rsidRDefault="00442534" w:rsidP="00AA22F4">
      <w:pPr>
        <w:ind w:firstLine="708"/>
        <w:jc w:val="both"/>
        <w:rPr>
          <w:color w:val="000000" w:themeColor="text1"/>
          <w:sz w:val="28"/>
          <w:szCs w:val="28"/>
          <w:lang w:val="uk-UA"/>
        </w:rPr>
      </w:pPr>
      <w:r w:rsidRPr="00A63B31">
        <w:rPr>
          <w:color w:val="000000" w:themeColor="text1"/>
          <w:sz w:val="28"/>
          <w:szCs w:val="28"/>
          <w:lang w:val="uk-UA"/>
        </w:rPr>
        <w:t xml:space="preserve">2. Направити директору </w:t>
      </w:r>
      <w:r w:rsidR="007823E8" w:rsidRPr="00A63B31">
        <w:rPr>
          <w:color w:val="000000" w:themeColor="text1"/>
          <w:sz w:val="28"/>
          <w:szCs w:val="28"/>
          <w:lang w:val="uk-UA"/>
        </w:rPr>
        <w:t xml:space="preserve">Департаменту освіти і науки, молоді та спорту  виконавчого органу Київради (Київської міської державної адміністрації) </w:t>
      </w:r>
      <w:proofErr w:type="spellStart"/>
      <w:r w:rsidR="007823E8" w:rsidRPr="00A63B31">
        <w:rPr>
          <w:color w:val="000000" w:themeColor="text1"/>
          <w:sz w:val="28"/>
          <w:szCs w:val="28"/>
          <w:lang w:val="uk-UA"/>
        </w:rPr>
        <w:t>Фіданян</w:t>
      </w:r>
      <w:proofErr w:type="spellEnd"/>
      <w:r w:rsidR="007823E8" w:rsidRPr="00A63B31">
        <w:rPr>
          <w:color w:val="000000" w:themeColor="text1"/>
          <w:sz w:val="28"/>
          <w:szCs w:val="28"/>
          <w:lang w:val="uk-UA"/>
        </w:rPr>
        <w:t xml:space="preserve"> О.Г. витяг з протоколу засідання комісії з відповідним супровідним листом.</w:t>
      </w:r>
    </w:p>
    <w:p w14:paraId="15D8900F" w14:textId="4F78AD2F" w:rsidR="00941144" w:rsidRPr="00A63B31" w:rsidRDefault="00442534" w:rsidP="00AA22F4">
      <w:pPr>
        <w:ind w:firstLine="708"/>
        <w:jc w:val="both"/>
        <w:rPr>
          <w:b/>
          <w:color w:val="000000" w:themeColor="text1"/>
          <w:sz w:val="28"/>
          <w:szCs w:val="28"/>
          <w:lang w:val="uk-UA"/>
        </w:rPr>
      </w:pPr>
      <w:r w:rsidRPr="00A63B31">
        <w:rPr>
          <w:b/>
          <w:color w:val="000000" w:themeColor="text1"/>
          <w:sz w:val="28"/>
          <w:szCs w:val="28"/>
          <w:lang w:val="uk-UA"/>
        </w:rPr>
        <w:tab/>
      </w:r>
    </w:p>
    <w:p w14:paraId="3F002609" w14:textId="3941369A" w:rsidR="00442534" w:rsidRPr="00A63B31" w:rsidRDefault="00442534" w:rsidP="00AA22F4">
      <w:pPr>
        <w:ind w:firstLine="708"/>
        <w:jc w:val="both"/>
        <w:rPr>
          <w:b/>
          <w:color w:val="000000" w:themeColor="text1"/>
          <w:sz w:val="28"/>
          <w:szCs w:val="28"/>
          <w:lang w:val="uk-UA"/>
        </w:rPr>
      </w:pPr>
      <w:r w:rsidRPr="00A63B31">
        <w:rPr>
          <w:b/>
          <w:color w:val="000000" w:themeColor="text1"/>
          <w:sz w:val="28"/>
          <w:szCs w:val="28"/>
          <w:lang w:val="uk-UA"/>
        </w:rPr>
        <w:t>Голосували:</w:t>
      </w:r>
    </w:p>
    <w:p w14:paraId="02691218" w14:textId="73DB85BE" w:rsidR="008E5CC7" w:rsidRPr="00A63B31" w:rsidRDefault="00F9260D" w:rsidP="00AA22F4">
      <w:pPr>
        <w:contextualSpacing/>
        <w:jc w:val="both"/>
        <w:rPr>
          <w:color w:val="000000" w:themeColor="text1"/>
          <w:sz w:val="28"/>
          <w:szCs w:val="28"/>
          <w:lang w:val="uk-UA"/>
        </w:rPr>
      </w:pPr>
      <w:r w:rsidRPr="00A63B31">
        <w:rPr>
          <w:color w:val="000000" w:themeColor="text1"/>
          <w:sz w:val="28"/>
          <w:szCs w:val="28"/>
          <w:lang w:val="uk-UA"/>
        </w:rPr>
        <w:t xml:space="preserve">          «За» - 3</w:t>
      </w:r>
      <w:r w:rsidR="00442534" w:rsidRPr="00A63B31">
        <w:rPr>
          <w:color w:val="000000" w:themeColor="text1"/>
          <w:sz w:val="28"/>
          <w:szCs w:val="28"/>
          <w:lang w:val="uk-UA"/>
        </w:rPr>
        <w:t>; «проти» - 0; «</w:t>
      </w:r>
      <w:proofErr w:type="spellStart"/>
      <w:r w:rsidR="00442534" w:rsidRPr="00A63B31">
        <w:rPr>
          <w:color w:val="000000" w:themeColor="text1"/>
          <w:sz w:val="28"/>
          <w:szCs w:val="28"/>
          <w:lang w:val="uk-UA"/>
        </w:rPr>
        <w:t>утр</w:t>
      </w:r>
      <w:proofErr w:type="spellEnd"/>
      <w:r w:rsidR="00442534" w:rsidRPr="00A63B31">
        <w:rPr>
          <w:color w:val="000000" w:themeColor="text1"/>
          <w:sz w:val="28"/>
          <w:szCs w:val="28"/>
          <w:lang w:val="uk-UA"/>
        </w:rPr>
        <w:t>.» - 0.</w:t>
      </w:r>
    </w:p>
    <w:bookmarkEnd w:id="22"/>
    <w:p w14:paraId="72CB2455" w14:textId="77777777" w:rsidR="00BF5394" w:rsidRPr="00A63B31" w:rsidRDefault="00BF5394" w:rsidP="00AA22F4">
      <w:pPr>
        <w:contextualSpacing/>
        <w:jc w:val="both"/>
        <w:rPr>
          <w:color w:val="000000" w:themeColor="text1"/>
          <w:sz w:val="28"/>
          <w:szCs w:val="28"/>
          <w:lang w:val="uk-UA"/>
        </w:rPr>
      </w:pPr>
    </w:p>
    <w:bookmarkEnd w:id="23"/>
    <w:p w14:paraId="5B05B5E8" w14:textId="77777777" w:rsidR="00442534" w:rsidRPr="00A63B31" w:rsidRDefault="00442534" w:rsidP="00AA22F4">
      <w:pPr>
        <w:contextualSpacing/>
        <w:jc w:val="both"/>
        <w:rPr>
          <w:color w:val="000000" w:themeColor="text1"/>
          <w:sz w:val="28"/>
          <w:szCs w:val="28"/>
          <w:lang w:val="uk-UA"/>
        </w:rPr>
      </w:pPr>
    </w:p>
    <w:p w14:paraId="4CDC07B6" w14:textId="77777777" w:rsidR="00B36E5F" w:rsidRPr="00A63B31" w:rsidRDefault="00BF5394" w:rsidP="00B36E5F">
      <w:pPr>
        <w:ind w:firstLine="709"/>
        <w:jc w:val="both"/>
        <w:rPr>
          <w:sz w:val="28"/>
          <w:szCs w:val="28"/>
          <w:lang w:val="uk-UA"/>
        </w:rPr>
      </w:pPr>
      <w:bookmarkStart w:id="26" w:name="_Hlk496698981"/>
      <w:bookmarkStart w:id="27" w:name="_Hlk488226265"/>
      <w:bookmarkEnd w:id="25"/>
      <w:r w:rsidRPr="00A63B31">
        <w:rPr>
          <w:b/>
          <w:color w:val="000000" w:themeColor="text1"/>
          <w:sz w:val="28"/>
          <w:szCs w:val="28"/>
          <w:lang w:val="uk-UA"/>
        </w:rPr>
        <w:t>По третьому питанню</w:t>
      </w:r>
      <w:r w:rsidR="00423C90" w:rsidRPr="00A63B31">
        <w:rPr>
          <w:color w:val="000000" w:themeColor="text1"/>
          <w:sz w:val="28"/>
          <w:szCs w:val="28"/>
          <w:lang w:val="uk-UA"/>
        </w:rPr>
        <w:t xml:space="preserve"> слухали інформацію </w:t>
      </w:r>
      <w:r w:rsidR="00F9260D" w:rsidRPr="00A63B31">
        <w:rPr>
          <w:color w:val="000000" w:themeColor="text1"/>
          <w:sz w:val="28"/>
          <w:szCs w:val="28"/>
          <w:lang w:val="uk-UA"/>
        </w:rPr>
        <w:t>Макарова О.А.</w:t>
      </w:r>
      <w:r w:rsidR="0053537B" w:rsidRPr="00A63B31">
        <w:rPr>
          <w:color w:val="000000" w:themeColor="text1"/>
          <w:sz w:val="28"/>
          <w:szCs w:val="28"/>
          <w:lang w:val="uk-UA"/>
        </w:rPr>
        <w:t xml:space="preserve"> щодо </w:t>
      </w:r>
      <w:r w:rsidR="00F4727B" w:rsidRPr="00A63B31">
        <w:rPr>
          <w:sz w:val="28"/>
          <w:szCs w:val="28"/>
          <w:lang w:val="uk-UA"/>
        </w:rPr>
        <w:t>п</w:t>
      </w:r>
      <w:r w:rsidR="007823E8" w:rsidRPr="00A63B31">
        <w:rPr>
          <w:sz w:val="28"/>
          <w:szCs w:val="28"/>
          <w:lang w:val="uk-UA"/>
        </w:rPr>
        <w:t>роект</w:t>
      </w:r>
      <w:r w:rsidR="00F4727B" w:rsidRPr="00A63B31">
        <w:rPr>
          <w:sz w:val="28"/>
          <w:szCs w:val="28"/>
          <w:lang w:val="uk-UA"/>
        </w:rPr>
        <w:t>у</w:t>
      </w:r>
      <w:r w:rsidR="007823E8" w:rsidRPr="00A63B31">
        <w:rPr>
          <w:sz w:val="28"/>
          <w:szCs w:val="28"/>
          <w:lang w:val="uk-UA"/>
        </w:rPr>
        <w:t xml:space="preserve"> рішення Київради «Про внесення змін до рішення Київської міської ради від 07.07.2016 № 580/580 «Про затвердження Положення про Президію Київської міської ради».</w:t>
      </w:r>
    </w:p>
    <w:p w14:paraId="633052CC" w14:textId="269568A3" w:rsidR="004C280E" w:rsidRPr="00A63B31" w:rsidRDefault="00F9260D" w:rsidP="00B36E5F">
      <w:pPr>
        <w:ind w:firstLine="709"/>
        <w:jc w:val="both"/>
        <w:rPr>
          <w:sz w:val="28"/>
          <w:szCs w:val="28"/>
          <w:lang w:val="uk-UA"/>
        </w:rPr>
      </w:pPr>
      <w:r w:rsidRPr="00A63B31">
        <w:rPr>
          <w:color w:val="000000" w:themeColor="text1"/>
          <w:sz w:val="28"/>
          <w:szCs w:val="28"/>
          <w:lang w:val="uk-UA"/>
        </w:rPr>
        <w:t>Співд</w:t>
      </w:r>
      <w:r w:rsidR="00442534" w:rsidRPr="00A63B31">
        <w:rPr>
          <w:color w:val="000000" w:themeColor="text1"/>
          <w:sz w:val="28"/>
          <w:szCs w:val="28"/>
          <w:lang w:val="uk-UA"/>
        </w:rPr>
        <w:t>оповідач повідомив</w:t>
      </w:r>
      <w:bookmarkStart w:id="28" w:name="_Hlk496527819"/>
      <w:r w:rsidR="00423C90" w:rsidRPr="00A63B31">
        <w:rPr>
          <w:color w:val="000000" w:themeColor="text1"/>
          <w:sz w:val="28"/>
          <w:szCs w:val="28"/>
          <w:lang w:val="uk-UA"/>
        </w:rPr>
        <w:t xml:space="preserve"> щодо змісту вказаного проекту рішення. </w:t>
      </w:r>
    </w:p>
    <w:bookmarkEnd w:id="28"/>
    <w:p w14:paraId="6DCF114A" w14:textId="412073CC" w:rsidR="004B7D63" w:rsidRPr="00A63B31" w:rsidRDefault="004B7D63" w:rsidP="00AA22F4">
      <w:pPr>
        <w:ind w:firstLine="709"/>
        <w:jc w:val="both"/>
        <w:rPr>
          <w:color w:val="000000" w:themeColor="text1"/>
          <w:sz w:val="28"/>
          <w:szCs w:val="28"/>
          <w:lang w:val="uk-UA"/>
        </w:rPr>
      </w:pPr>
      <w:r w:rsidRPr="00A63B31">
        <w:rPr>
          <w:color w:val="000000" w:themeColor="text1"/>
          <w:sz w:val="28"/>
          <w:szCs w:val="28"/>
          <w:lang w:val="uk-UA"/>
        </w:rPr>
        <w:t>В обговоренні взяли участь: Макаров О.А., Маслова Н.В</w:t>
      </w:r>
      <w:r w:rsidR="00F9260D" w:rsidRPr="00A63B31">
        <w:rPr>
          <w:color w:val="000000" w:themeColor="text1"/>
          <w:sz w:val="28"/>
          <w:szCs w:val="28"/>
          <w:lang w:val="uk-UA"/>
        </w:rPr>
        <w:t>., Приходько Н.І.</w:t>
      </w:r>
    </w:p>
    <w:p w14:paraId="6D2F0A00" w14:textId="58844F89" w:rsidR="00D13902" w:rsidRPr="00A63B31" w:rsidRDefault="0035172E" w:rsidP="00D13902">
      <w:pPr>
        <w:ind w:firstLine="709"/>
        <w:contextualSpacing/>
        <w:jc w:val="both"/>
        <w:rPr>
          <w:sz w:val="28"/>
          <w:szCs w:val="28"/>
          <w:lang w:val="uk-UA"/>
        </w:rPr>
      </w:pPr>
      <w:r w:rsidRPr="00A63B31">
        <w:rPr>
          <w:sz w:val="28"/>
          <w:szCs w:val="28"/>
          <w:lang w:val="uk-UA"/>
        </w:rPr>
        <w:t xml:space="preserve">Під час обговорення Приходько Н.І. зазначила, що відповідно до пункту 5 пояснювальної записки виконання даного проекту </w:t>
      </w:r>
      <w:r w:rsidR="00D13902" w:rsidRPr="00A63B31">
        <w:rPr>
          <w:sz w:val="28"/>
          <w:szCs w:val="28"/>
          <w:lang w:val="uk-UA"/>
        </w:rPr>
        <w:t xml:space="preserve">рішення </w:t>
      </w:r>
      <w:r w:rsidRPr="00A63B31">
        <w:rPr>
          <w:sz w:val="28"/>
          <w:szCs w:val="28"/>
          <w:lang w:val="uk-UA"/>
        </w:rPr>
        <w:t xml:space="preserve">не передбачає витрачання коштів місцевого бюджету. В той же час </w:t>
      </w:r>
      <w:r w:rsidR="00B070FF" w:rsidRPr="00A63B31">
        <w:rPr>
          <w:sz w:val="28"/>
          <w:szCs w:val="28"/>
          <w:lang w:val="uk-UA"/>
        </w:rPr>
        <w:t>було запропоновано</w:t>
      </w:r>
      <w:r w:rsidRPr="00A63B31">
        <w:rPr>
          <w:sz w:val="28"/>
          <w:szCs w:val="28"/>
          <w:lang w:val="uk-UA"/>
        </w:rPr>
        <w:t xml:space="preserve"> звернутись до</w:t>
      </w:r>
      <w:r w:rsidR="00701594" w:rsidRPr="00A63B31">
        <w:rPr>
          <w:sz w:val="28"/>
          <w:szCs w:val="28"/>
          <w:lang w:val="uk-UA"/>
        </w:rPr>
        <w:t xml:space="preserve"> заступника міського голови – секретаря Київради </w:t>
      </w:r>
      <w:proofErr w:type="spellStart"/>
      <w:r w:rsidR="00701594" w:rsidRPr="00A63B31">
        <w:rPr>
          <w:sz w:val="28"/>
          <w:szCs w:val="28"/>
          <w:lang w:val="uk-UA"/>
        </w:rPr>
        <w:t>Прокопіва</w:t>
      </w:r>
      <w:proofErr w:type="spellEnd"/>
      <w:r w:rsidR="00701594" w:rsidRPr="00A63B31">
        <w:rPr>
          <w:sz w:val="28"/>
          <w:szCs w:val="28"/>
          <w:lang w:val="uk-UA"/>
        </w:rPr>
        <w:t xml:space="preserve"> В.В. та</w:t>
      </w:r>
      <w:r w:rsidRPr="00A63B31">
        <w:rPr>
          <w:sz w:val="28"/>
          <w:szCs w:val="28"/>
          <w:lang w:val="uk-UA"/>
        </w:rPr>
        <w:t xml:space="preserve"> </w:t>
      </w:r>
      <w:r w:rsidR="00B070FF" w:rsidRPr="00A63B31">
        <w:rPr>
          <w:sz w:val="28"/>
          <w:szCs w:val="28"/>
          <w:lang w:val="uk-UA"/>
        </w:rPr>
        <w:t>керуючого справами секретаріату Київради</w:t>
      </w:r>
      <w:r w:rsidRPr="00A63B31">
        <w:rPr>
          <w:sz w:val="28"/>
          <w:szCs w:val="28"/>
          <w:lang w:val="uk-UA"/>
        </w:rPr>
        <w:t xml:space="preserve"> </w:t>
      </w:r>
      <w:proofErr w:type="spellStart"/>
      <w:r w:rsidR="00B070FF" w:rsidRPr="00A63B31">
        <w:rPr>
          <w:sz w:val="28"/>
          <w:szCs w:val="28"/>
          <w:lang w:val="uk-UA"/>
        </w:rPr>
        <w:t>Хацевича</w:t>
      </w:r>
      <w:proofErr w:type="spellEnd"/>
      <w:r w:rsidR="00B070FF" w:rsidRPr="00A63B31">
        <w:rPr>
          <w:sz w:val="28"/>
          <w:szCs w:val="28"/>
          <w:lang w:val="uk-UA"/>
        </w:rPr>
        <w:t xml:space="preserve"> І.М</w:t>
      </w:r>
      <w:bookmarkStart w:id="29" w:name="_Hlk498353678"/>
      <w:r w:rsidR="00B070FF" w:rsidRPr="00A63B31">
        <w:rPr>
          <w:sz w:val="28"/>
          <w:szCs w:val="28"/>
          <w:lang w:val="uk-UA"/>
        </w:rPr>
        <w:t xml:space="preserve">. </w:t>
      </w:r>
      <w:r w:rsidR="00D13902" w:rsidRPr="00A63B31">
        <w:rPr>
          <w:sz w:val="28"/>
          <w:szCs w:val="28"/>
          <w:lang w:val="uk-UA"/>
        </w:rPr>
        <w:t xml:space="preserve">щодо надання інформації </w:t>
      </w:r>
      <w:r w:rsidRPr="00A63B31">
        <w:rPr>
          <w:sz w:val="28"/>
          <w:szCs w:val="28"/>
          <w:lang w:val="uk-UA"/>
        </w:rPr>
        <w:t>стосовно відповідності пункту 5 пояснювальної записки</w:t>
      </w:r>
      <w:r w:rsidR="00D13902" w:rsidRPr="00A63B31">
        <w:rPr>
          <w:sz w:val="28"/>
          <w:szCs w:val="28"/>
          <w:lang w:val="uk-UA"/>
        </w:rPr>
        <w:t xml:space="preserve"> до вказаного проекту рішення</w:t>
      </w:r>
      <w:r w:rsidRPr="00A63B31">
        <w:rPr>
          <w:sz w:val="28"/>
          <w:szCs w:val="28"/>
          <w:lang w:val="uk-UA"/>
        </w:rPr>
        <w:t xml:space="preserve"> </w:t>
      </w:r>
      <w:r w:rsidR="00D13902" w:rsidRPr="00A63B31">
        <w:rPr>
          <w:sz w:val="28"/>
          <w:szCs w:val="28"/>
          <w:lang w:val="uk-UA"/>
        </w:rPr>
        <w:t>передбаченому бюджетному фінансуванню</w:t>
      </w:r>
      <w:r w:rsidR="00701594" w:rsidRPr="00A63B31">
        <w:rPr>
          <w:sz w:val="28"/>
          <w:szCs w:val="28"/>
          <w:lang w:val="uk-UA"/>
        </w:rPr>
        <w:t xml:space="preserve"> </w:t>
      </w:r>
      <w:r w:rsidR="00D13902" w:rsidRPr="00A63B31">
        <w:rPr>
          <w:sz w:val="28"/>
          <w:szCs w:val="28"/>
          <w:lang w:val="uk-UA"/>
        </w:rPr>
        <w:t xml:space="preserve">діяльності Київради. </w:t>
      </w:r>
      <w:bookmarkEnd w:id="29"/>
      <w:r w:rsidR="00D13902" w:rsidRPr="00A63B31">
        <w:rPr>
          <w:sz w:val="28"/>
          <w:szCs w:val="28"/>
          <w:lang w:val="uk-UA"/>
        </w:rPr>
        <w:t>З огляду на зазначене, члени комісії прийшли до висновку щодо необхідності перенести розгляд даного питання на інше засідання комісії.</w:t>
      </w:r>
    </w:p>
    <w:p w14:paraId="6A90856C" w14:textId="77777777" w:rsidR="00B070FF" w:rsidRPr="00A63B31" w:rsidRDefault="00B070FF" w:rsidP="00CA34A6">
      <w:pPr>
        <w:keepNext/>
        <w:keepLines/>
        <w:autoSpaceDE w:val="0"/>
        <w:autoSpaceDN w:val="0"/>
        <w:adjustRightInd w:val="0"/>
        <w:ind w:firstLine="709"/>
        <w:jc w:val="both"/>
        <w:rPr>
          <w:color w:val="000000" w:themeColor="text1"/>
          <w:sz w:val="28"/>
          <w:szCs w:val="28"/>
        </w:rPr>
      </w:pPr>
    </w:p>
    <w:p w14:paraId="273DD61C" w14:textId="06E06BB4" w:rsidR="004B7D63" w:rsidRPr="00A63B31" w:rsidRDefault="004B7D63" w:rsidP="00CA34A6">
      <w:pPr>
        <w:keepNext/>
        <w:keepLines/>
        <w:autoSpaceDE w:val="0"/>
        <w:autoSpaceDN w:val="0"/>
        <w:adjustRightInd w:val="0"/>
        <w:ind w:firstLine="709"/>
        <w:jc w:val="both"/>
        <w:rPr>
          <w:color w:val="000000" w:themeColor="text1"/>
          <w:sz w:val="28"/>
          <w:szCs w:val="28"/>
          <w:lang w:val="uk-UA"/>
        </w:rPr>
      </w:pPr>
      <w:r w:rsidRPr="00A63B31">
        <w:rPr>
          <w:b/>
          <w:bCs/>
          <w:color w:val="000000" w:themeColor="text1"/>
          <w:sz w:val="28"/>
          <w:szCs w:val="28"/>
          <w:lang w:val="uk-UA"/>
        </w:rPr>
        <w:t>Вирішили:</w:t>
      </w:r>
      <w:r w:rsidRPr="00A63B31">
        <w:rPr>
          <w:color w:val="000000" w:themeColor="text1"/>
          <w:sz w:val="28"/>
          <w:szCs w:val="28"/>
          <w:lang w:val="uk-UA"/>
        </w:rPr>
        <w:t> </w:t>
      </w:r>
    </w:p>
    <w:p w14:paraId="313A05DD" w14:textId="2675770C" w:rsidR="00D13902" w:rsidRPr="00A63B31" w:rsidRDefault="00D13902" w:rsidP="00D13902">
      <w:pPr>
        <w:ind w:firstLine="709"/>
        <w:contextualSpacing/>
        <w:jc w:val="both"/>
        <w:rPr>
          <w:sz w:val="28"/>
          <w:szCs w:val="28"/>
          <w:lang w:val="uk-UA"/>
        </w:rPr>
      </w:pPr>
      <w:r w:rsidRPr="00A63B31">
        <w:rPr>
          <w:sz w:val="28"/>
          <w:szCs w:val="28"/>
          <w:lang w:val="uk-UA"/>
        </w:rPr>
        <w:t>1. Перенести розгляд проекту рішення Київради «Про внесення змін до рішення Київської міської ради від 07.07.2016 № 580/580 «Про затвердження Положення про Президію Київської міської ради» на інше засідання постійної комісії.</w:t>
      </w:r>
    </w:p>
    <w:p w14:paraId="1C5D8289" w14:textId="77777777" w:rsidR="00701594" w:rsidRPr="00A63B31" w:rsidRDefault="00D13902" w:rsidP="00701594">
      <w:pPr>
        <w:ind w:firstLine="709"/>
        <w:jc w:val="both"/>
        <w:rPr>
          <w:sz w:val="28"/>
          <w:szCs w:val="28"/>
          <w:lang w:val="uk-UA"/>
        </w:rPr>
      </w:pPr>
      <w:r w:rsidRPr="00A63B31">
        <w:rPr>
          <w:sz w:val="28"/>
          <w:szCs w:val="28"/>
          <w:lang w:val="uk-UA"/>
        </w:rPr>
        <w:t xml:space="preserve">2. Направити </w:t>
      </w:r>
      <w:r w:rsidR="00B070FF" w:rsidRPr="00A63B31">
        <w:rPr>
          <w:sz w:val="28"/>
          <w:szCs w:val="28"/>
          <w:lang w:val="uk-UA"/>
        </w:rPr>
        <w:t xml:space="preserve">керуючому справами секретаріату Київради </w:t>
      </w:r>
      <w:proofErr w:type="spellStart"/>
      <w:r w:rsidR="00B070FF" w:rsidRPr="00A63B31">
        <w:rPr>
          <w:sz w:val="28"/>
          <w:szCs w:val="28"/>
          <w:lang w:val="uk-UA"/>
        </w:rPr>
        <w:t>Хацевичу</w:t>
      </w:r>
      <w:proofErr w:type="spellEnd"/>
      <w:r w:rsidR="00B070FF" w:rsidRPr="00A63B31">
        <w:rPr>
          <w:sz w:val="28"/>
          <w:szCs w:val="28"/>
          <w:lang w:val="uk-UA"/>
        </w:rPr>
        <w:t xml:space="preserve"> І.М.</w:t>
      </w:r>
      <w:r w:rsidRPr="00A63B31">
        <w:rPr>
          <w:sz w:val="28"/>
          <w:szCs w:val="28"/>
          <w:lang w:val="uk-UA"/>
        </w:rPr>
        <w:t xml:space="preserve"> лист з пропозицією надати </w:t>
      </w:r>
      <w:bookmarkStart w:id="30" w:name="_Hlk498354081"/>
      <w:r w:rsidRPr="00A63B31">
        <w:rPr>
          <w:sz w:val="28"/>
          <w:szCs w:val="28"/>
          <w:lang w:val="uk-UA"/>
        </w:rPr>
        <w:t>інформацію стосовно відповідності пункту 5 пояснювальної записки передбаченому бюджетному фінансуванню діяльності Київради.</w:t>
      </w:r>
    </w:p>
    <w:bookmarkEnd w:id="30"/>
    <w:p w14:paraId="0E3D7905" w14:textId="77EBB2DE" w:rsidR="00701594" w:rsidRPr="00A63B31" w:rsidRDefault="00701594" w:rsidP="00701594">
      <w:pPr>
        <w:ind w:firstLine="709"/>
        <w:jc w:val="both"/>
        <w:rPr>
          <w:sz w:val="28"/>
          <w:szCs w:val="28"/>
          <w:lang w:val="uk-UA"/>
        </w:rPr>
      </w:pPr>
      <w:r w:rsidRPr="00A63B31">
        <w:rPr>
          <w:sz w:val="28"/>
          <w:szCs w:val="28"/>
          <w:lang w:val="uk-UA"/>
        </w:rPr>
        <w:t>3. Направити заступнику міського голови – секретарю Київради лист з пропозицією надати інформацію стосовно відповідності пункту 5 пояснювальної записки передбаченому бюджетному фінансуванню діяльності Київради.</w:t>
      </w:r>
    </w:p>
    <w:p w14:paraId="2FF35447" w14:textId="3685401A" w:rsidR="00D13902" w:rsidRPr="00A63B31" w:rsidRDefault="00701594" w:rsidP="00D13902">
      <w:pPr>
        <w:spacing w:line="25" w:lineRule="atLeast"/>
        <w:ind w:firstLine="708"/>
        <w:jc w:val="both"/>
        <w:rPr>
          <w:sz w:val="28"/>
          <w:szCs w:val="28"/>
          <w:lang w:val="uk-UA"/>
        </w:rPr>
      </w:pPr>
      <w:r w:rsidRPr="00A63B31">
        <w:rPr>
          <w:sz w:val="28"/>
          <w:szCs w:val="28"/>
          <w:lang w:val="uk-UA"/>
        </w:rPr>
        <w:t>4</w:t>
      </w:r>
      <w:r w:rsidR="00D13902" w:rsidRPr="00A63B31">
        <w:rPr>
          <w:sz w:val="28"/>
          <w:szCs w:val="28"/>
          <w:lang w:val="uk-UA"/>
        </w:rPr>
        <w:t xml:space="preserve">. Направити депутатам Київради </w:t>
      </w:r>
      <w:proofErr w:type="spellStart"/>
      <w:r w:rsidR="00D13902" w:rsidRPr="00A63B31">
        <w:rPr>
          <w:sz w:val="28"/>
          <w:szCs w:val="28"/>
          <w:lang w:val="uk-UA"/>
        </w:rPr>
        <w:t>Кутняку</w:t>
      </w:r>
      <w:proofErr w:type="spellEnd"/>
      <w:r w:rsidR="00D13902" w:rsidRPr="00A63B31">
        <w:rPr>
          <w:sz w:val="28"/>
          <w:szCs w:val="28"/>
          <w:lang w:val="uk-UA"/>
        </w:rPr>
        <w:t xml:space="preserve"> С.В. та Сиротюку Ю.М. витяги з протоколу з відповідними супровідними листами. </w:t>
      </w:r>
    </w:p>
    <w:p w14:paraId="4D5E96BC" w14:textId="5B4ED496" w:rsidR="00D13902" w:rsidRPr="00A63B31" w:rsidRDefault="00D13902" w:rsidP="00CA34A6">
      <w:pPr>
        <w:ind w:firstLine="709"/>
        <w:jc w:val="both"/>
        <w:rPr>
          <w:b/>
          <w:color w:val="000000" w:themeColor="text1"/>
          <w:sz w:val="28"/>
          <w:szCs w:val="28"/>
          <w:lang w:val="uk-UA"/>
        </w:rPr>
      </w:pPr>
    </w:p>
    <w:p w14:paraId="317D8385" w14:textId="563BC0C1" w:rsidR="00AC360D" w:rsidRPr="00A63B31" w:rsidRDefault="004B7D63" w:rsidP="00CA34A6">
      <w:pPr>
        <w:ind w:firstLine="709"/>
        <w:jc w:val="both"/>
        <w:rPr>
          <w:b/>
          <w:color w:val="000000" w:themeColor="text1"/>
          <w:sz w:val="28"/>
          <w:szCs w:val="28"/>
          <w:lang w:val="uk-UA"/>
        </w:rPr>
      </w:pPr>
      <w:r w:rsidRPr="00A63B31">
        <w:rPr>
          <w:b/>
          <w:color w:val="000000" w:themeColor="text1"/>
          <w:sz w:val="28"/>
          <w:szCs w:val="28"/>
          <w:lang w:val="uk-UA"/>
        </w:rPr>
        <w:t>Голосували:</w:t>
      </w:r>
    </w:p>
    <w:p w14:paraId="2E6EBD41" w14:textId="6CE7865D" w:rsidR="004B7D63" w:rsidRPr="00A63B31" w:rsidRDefault="00D02CEC" w:rsidP="00CA34A6">
      <w:pPr>
        <w:ind w:firstLine="709"/>
        <w:jc w:val="both"/>
        <w:rPr>
          <w:b/>
          <w:color w:val="000000" w:themeColor="text1"/>
          <w:sz w:val="28"/>
          <w:szCs w:val="28"/>
          <w:lang w:val="uk-UA"/>
        </w:rPr>
      </w:pPr>
      <w:r w:rsidRPr="00A63B31">
        <w:rPr>
          <w:color w:val="000000" w:themeColor="text1"/>
          <w:sz w:val="28"/>
          <w:szCs w:val="28"/>
          <w:lang w:val="uk-UA"/>
        </w:rPr>
        <w:t>«За» - 3</w:t>
      </w:r>
      <w:r w:rsidR="004B7D63" w:rsidRPr="00A63B31">
        <w:rPr>
          <w:color w:val="000000" w:themeColor="text1"/>
          <w:sz w:val="28"/>
          <w:szCs w:val="28"/>
          <w:lang w:val="uk-UA"/>
        </w:rPr>
        <w:t>; «проти» - 0; «</w:t>
      </w:r>
      <w:proofErr w:type="spellStart"/>
      <w:r w:rsidR="004B7D63" w:rsidRPr="00A63B31">
        <w:rPr>
          <w:color w:val="000000" w:themeColor="text1"/>
          <w:sz w:val="28"/>
          <w:szCs w:val="28"/>
          <w:lang w:val="uk-UA"/>
        </w:rPr>
        <w:t>утр</w:t>
      </w:r>
      <w:proofErr w:type="spellEnd"/>
      <w:r w:rsidR="004B7D63" w:rsidRPr="00A63B31">
        <w:rPr>
          <w:color w:val="000000" w:themeColor="text1"/>
          <w:sz w:val="28"/>
          <w:szCs w:val="28"/>
          <w:lang w:val="uk-UA"/>
        </w:rPr>
        <w:t xml:space="preserve">.» - 0. </w:t>
      </w:r>
    </w:p>
    <w:bookmarkEnd w:id="26"/>
    <w:p w14:paraId="6152AFB1" w14:textId="41931A36" w:rsidR="00DE5917" w:rsidRPr="00A63B31" w:rsidRDefault="00DE5917" w:rsidP="00CA34A6">
      <w:pPr>
        <w:jc w:val="both"/>
        <w:rPr>
          <w:color w:val="000000" w:themeColor="text1"/>
          <w:sz w:val="28"/>
          <w:szCs w:val="28"/>
          <w:lang w:val="uk-UA"/>
        </w:rPr>
      </w:pPr>
    </w:p>
    <w:p w14:paraId="43614F9A" w14:textId="77777777" w:rsidR="00F4727B" w:rsidRPr="00A63B31" w:rsidRDefault="00F4727B" w:rsidP="00CA34A6">
      <w:pPr>
        <w:jc w:val="both"/>
        <w:rPr>
          <w:color w:val="000000" w:themeColor="text1"/>
          <w:sz w:val="28"/>
          <w:szCs w:val="28"/>
          <w:lang w:val="uk-UA"/>
        </w:rPr>
      </w:pPr>
    </w:p>
    <w:p w14:paraId="1C5BFFE2" w14:textId="6A780CB0" w:rsidR="00E2658A" w:rsidRPr="00A63B31" w:rsidRDefault="007823E8" w:rsidP="00CA34A6">
      <w:pPr>
        <w:ind w:firstLine="709"/>
        <w:contextualSpacing/>
        <w:jc w:val="both"/>
        <w:rPr>
          <w:sz w:val="28"/>
          <w:szCs w:val="28"/>
          <w:lang w:val="uk-UA"/>
        </w:rPr>
      </w:pPr>
      <w:bookmarkStart w:id="31" w:name="_Hlk498350184"/>
      <w:r w:rsidRPr="00A63B31">
        <w:rPr>
          <w:b/>
          <w:sz w:val="28"/>
          <w:szCs w:val="28"/>
          <w:lang w:val="uk-UA"/>
        </w:rPr>
        <w:t>По четвертому питанню</w:t>
      </w:r>
      <w:r w:rsidRPr="00A63B31">
        <w:rPr>
          <w:sz w:val="28"/>
          <w:szCs w:val="28"/>
          <w:lang w:val="uk-UA"/>
        </w:rPr>
        <w:t xml:space="preserve"> слухали інформацію </w:t>
      </w:r>
      <w:proofErr w:type="spellStart"/>
      <w:r w:rsidR="00E2658A" w:rsidRPr="00A63B31">
        <w:rPr>
          <w:sz w:val="28"/>
          <w:szCs w:val="28"/>
          <w:lang w:val="uk-UA"/>
        </w:rPr>
        <w:t>Меліхової</w:t>
      </w:r>
      <w:proofErr w:type="spellEnd"/>
      <w:r w:rsidR="00E2658A" w:rsidRPr="00A63B31">
        <w:rPr>
          <w:sz w:val="28"/>
          <w:szCs w:val="28"/>
          <w:lang w:val="uk-UA"/>
        </w:rPr>
        <w:t xml:space="preserve"> Т.І.</w:t>
      </w:r>
      <w:r w:rsidRPr="00A63B31">
        <w:rPr>
          <w:sz w:val="28"/>
          <w:szCs w:val="28"/>
          <w:lang w:val="uk-UA"/>
        </w:rPr>
        <w:t xml:space="preserve"> щодо </w:t>
      </w:r>
      <w:bookmarkStart w:id="32" w:name="_Hlk498354479"/>
      <w:r w:rsidR="00E2658A" w:rsidRPr="00A63B31">
        <w:rPr>
          <w:sz w:val="28"/>
          <w:szCs w:val="28"/>
          <w:lang w:val="uk-UA"/>
        </w:rPr>
        <w:t>проекту рішення Київради «Про внесення змін до Регламенту Київської міської ради, затвердженого рішенням Київської міської ради від 07.07.2016 № 579/579».</w:t>
      </w:r>
    </w:p>
    <w:bookmarkEnd w:id="32"/>
    <w:p w14:paraId="1A8BA31E" w14:textId="74828838" w:rsidR="00E2658A" w:rsidRPr="00A63B31" w:rsidRDefault="00CA34A6" w:rsidP="00CA34A6">
      <w:pPr>
        <w:ind w:firstLine="709"/>
        <w:contextualSpacing/>
        <w:jc w:val="both"/>
        <w:rPr>
          <w:sz w:val="28"/>
          <w:szCs w:val="28"/>
          <w:lang w:val="uk-UA"/>
        </w:rPr>
      </w:pPr>
      <w:r w:rsidRPr="00A63B31">
        <w:rPr>
          <w:sz w:val="28"/>
          <w:szCs w:val="28"/>
          <w:lang w:val="uk-UA"/>
        </w:rPr>
        <w:t>Доповідач повідомила</w:t>
      </w:r>
      <w:r w:rsidR="00E2658A" w:rsidRPr="00A63B31">
        <w:rPr>
          <w:sz w:val="28"/>
          <w:szCs w:val="28"/>
          <w:lang w:val="uk-UA"/>
        </w:rPr>
        <w:t xml:space="preserve"> щодо змісту вказаного проекту рішення.</w:t>
      </w:r>
    </w:p>
    <w:p w14:paraId="6525519C" w14:textId="3761DCEE" w:rsidR="00541F97" w:rsidRPr="00A63B31" w:rsidRDefault="00E2658A" w:rsidP="00541F97">
      <w:pPr>
        <w:ind w:firstLine="709"/>
        <w:jc w:val="both"/>
        <w:rPr>
          <w:sz w:val="28"/>
          <w:szCs w:val="28"/>
          <w:lang w:val="uk-UA"/>
        </w:rPr>
      </w:pPr>
      <w:r w:rsidRPr="00A63B31">
        <w:rPr>
          <w:sz w:val="28"/>
          <w:szCs w:val="28"/>
          <w:lang w:val="uk-UA"/>
        </w:rPr>
        <w:t>В обговоренні взяли участь: Макаров О.А</w:t>
      </w:r>
      <w:r w:rsidR="00262D8A" w:rsidRPr="00A63B31">
        <w:rPr>
          <w:sz w:val="28"/>
          <w:szCs w:val="28"/>
          <w:lang w:val="uk-UA"/>
        </w:rPr>
        <w:t>., Маслова Н.В., Приходько Н.І.</w:t>
      </w:r>
      <w:r w:rsidR="00604CF0" w:rsidRPr="00A63B31">
        <w:rPr>
          <w:sz w:val="28"/>
          <w:szCs w:val="28"/>
          <w:lang w:val="uk-UA"/>
        </w:rPr>
        <w:t xml:space="preserve">, </w:t>
      </w:r>
      <w:proofErr w:type="spellStart"/>
      <w:r w:rsidR="00604CF0" w:rsidRPr="00A63B31">
        <w:rPr>
          <w:sz w:val="28"/>
          <w:szCs w:val="28"/>
          <w:lang w:val="uk-UA"/>
        </w:rPr>
        <w:t>Меліхова</w:t>
      </w:r>
      <w:proofErr w:type="spellEnd"/>
      <w:r w:rsidR="00604CF0" w:rsidRPr="00A63B31">
        <w:rPr>
          <w:sz w:val="28"/>
          <w:szCs w:val="28"/>
          <w:lang w:val="uk-UA"/>
        </w:rPr>
        <w:t xml:space="preserve"> Т.І.</w:t>
      </w:r>
    </w:p>
    <w:p w14:paraId="05DFE6F8" w14:textId="72BD9516" w:rsidR="00262D8A" w:rsidRPr="00A63B31" w:rsidRDefault="00D708FC" w:rsidP="00E96CC0">
      <w:pPr>
        <w:ind w:firstLine="709"/>
        <w:contextualSpacing/>
        <w:jc w:val="both"/>
        <w:rPr>
          <w:sz w:val="28"/>
          <w:szCs w:val="28"/>
          <w:lang w:val="uk-UA"/>
        </w:rPr>
      </w:pPr>
      <w:r w:rsidRPr="00A63B31">
        <w:rPr>
          <w:sz w:val="28"/>
          <w:szCs w:val="28"/>
          <w:lang w:val="uk-UA"/>
        </w:rPr>
        <w:t>Члени комісії зауважили про наявність</w:t>
      </w:r>
      <w:r w:rsidR="005C1FEA" w:rsidRPr="00A63B31">
        <w:rPr>
          <w:sz w:val="28"/>
          <w:szCs w:val="28"/>
          <w:lang w:val="uk-UA"/>
        </w:rPr>
        <w:t xml:space="preserve"> </w:t>
      </w:r>
      <w:r w:rsidR="00276B54" w:rsidRPr="00A63B31">
        <w:rPr>
          <w:sz w:val="28"/>
          <w:szCs w:val="28"/>
          <w:lang w:val="uk-UA"/>
        </w:rPr>
        <w:t xml:space="preserve">пропозицій </w:t>
      </w:r>
      <w:r w:rsidRPr="00A63B31">
        <w:rPr>
          <w:sz w:val="28"/>
          <w:szCs w:val="28"/>
          <w:lang w:val="uk-UA"/>
        </w:rPr>
        <w:t>щодо</w:t>
      </w:r>
      <w:r w:rsidR="00276B54" w:rsidRPr="00A63B31">
        <w:rPr>
          <w:sz w:val="28"/>
          <w:szCs w:val="28"/>
          <w:lang w:val="uk-UA"/>
        </w:rPr>
        <w:t xml:space="preserve"> змін до Регламенту Київради</w:t>
      </w:r>
      <w:r w:rsidR="005C1FEA" w:rsidRPr="00A63B31">
        <w:rPr>
          <w:sz w:val="28"/>
          <w:szCs w:val="28"/>
          <w:lang w:val="uk-UA"/>
        </w:rPr>
        <w:t>, які необхідно оформити</w:t>
      </w:r>
      <w:r w:rsidR="00276B54" w:rsidRPr="00A63B31">
        <w:rPr>
          <w:sz w:val="28"/>
          <w:szCs w:val="28"/>
          <w:lang w:val="uk-UA"/>
        </w:rPr>
        <w:t xml:space="preserve"> одним консолідованим проектом рішення</w:t>
      </w:r>
      <w:r w:rsidR="005C1FEA" w:rsidRPr="00A63B31">
        <w:rPr>
          <w:sz w:val="28"/>
          <w:szCs w:val="28"/>
          <w:lang w:val="uk-UA"/>
        </w:rPr>
        <w:t xml:space="preserve"> з метою</w:t>
      </w:r>
      <w:r w:rsidRPr="00A63B31">
        <w:rPr>
          <w:sz w:val="28"/>
          <w:szCs w:val="28"/>
          <w:lang w:val="uk-UA"/>
        </w:rPr>
        <w:t xml:space="preserve"> їх всебічного</w:t>
      </w:r>
      <w:r w:rsidR="005C1FEA" w:rsidRPr="00A63B31">
        <w:rPr>
          <w:sz w:val="28"/>
          <w:szCs w:val="28"/>
          <w:lang w:val="uk-UA"/>
        </w:rPr>
        <w:t xml:space="preserve"> врахування.</w:t>
      </w:r>
    </w:p>
    <w:p w14:paraId="43B9B79E" w14:textId="77777777" w:rsidR="00D708FC" w:rsidRPr="00A63B31" w:rsidRDefault="00E96CC0" w:rsidP="00D708FC">
      <w:pPr>
        <w:pStyle w:val="a5"/>
        <w:spacing w:before="0" w:beforeAutospacing="0" w:after="300" w:afterAutospacing="0"/>
        <w:ind w:firstLine="709"/>
        <w:contextualSpacing/>
        <w:jc w:val="both"/>
        <w:textAlignment w:val="top"/>
        <w:rPr>
          <w:sz w:val="28"/>
          <w:szCs w:val="28"/>
          <w:lang w:val="uk-UA"/>
        </w:rPr>
      </w:pPr>
      <w:r w:rsidRPr="00A63B31">
        <w:rPr>
          <w:sz w:val="28"/>
          <w:szCs w:val="28"/>
          <w:lang w:val="uk-UA"/>
        </w:rPr>
        <w:t>Під час</w:t>
      </w:r>
      <w:r w:rsidR="00691096" w:rsidRPr="00A63B31">
        <w:rPr>
          <w:sz w:val="28"/>
          <w:szCs w:val="28"/>
          <w:lang w:val="uk-UA"/>
        </w:rPr>
        <w:t xml:space="preserve"> обговорення </w:t>
      </w:r>
      <w:r w:rsidRPr="00A63B31">
        <w:rPr>
          <w:sz w:val="28"/>
          <w:szCs w:val="28"/>
          <w:lang w:val="uk-UA"/>
        </w:rPr>
        <w:t>було також зазначено</w:t>
      </w:r>
      <w:r w:rsidR="00691096" w:rsidRPr="00A63B31">
        <w:rPr>
          <w:sz w:val="28"/>
          <w:szCs w:val="28"/>
          <w:lang w:val="uk-UA"/>
        </w:rPr>
        <w:t xml:space="preserve">, що </w:t>
      </w:r>
      <w:r w:rsidRPr="00A63B31">
        <w:rPr>
          <w:sz w:val="28"/>
          <w:szCs w:val="28"/>
          <w:lang w:val="uk-UA"/>
        </w:rPr>
        <w:t>викладена у пункті 1 пояснювальної записки пропозиція щодо запровадження виступів фракцій на початку пленарного засідання Київради не узгоджуються зі змінами запропонованими у пункті 2 проекту рішення.</w:t>
      </w:r>
    </w:p>
    <w:p w14:paraId="6C23983E" w14:textId="3285946B" w:rsidR="00785A08" w:rsidRPr="00A63B31" w:rsidRDefault="00D708FC" w:rsidP="00785A08">
      <w:pPr>
        <w:pStyle w:val="a5"/>
        <w:spacing w:before="0" w:beforeAutospacing="0" w:after="300" w:afterAutospacing="0"/>
        <w:ind w:firstLine="709"/>
        <w:contextualSpacing/>
        <w:jc w:val="both"/>
        <w:textAlignment w:val="top"/>
        <w:rPr>
          <w:sz w:val="28"/>
          <w:szCs w:val="28"/>
          <w:lang w:val="uk-UA"/>
        </w:rPr>
      </w:pPr>
      <w:r w:rsidRPr="00A63B31">
        <w:rPr>
          <w:sz w:val="28"/>
          <w:szCs w:val="28"/>
          <w:lang w:val="uk-UA"/>
        </w:rPr>
        <w:t>Під час обговорення було з’ясовано, що до постійної комісії надійш</w:t>
      </w:r>
      <w:r w:rsidR="00D13902" w:rsidRPr="00A63B31">
        <w:rPr>
          <w:sz w:val="28"/>
          <w:szCs w:val="28"/>
          <w:lang w:val="uk-UA"/>
        </w:rPr>
        <w:t>ли</w:t>
      </w:r>
      <w:r w:rsidRPr="00A63B31">
        <w:rPr>
          <w:sz w:val="28"/>
          <w:szCs w:val="28"/>
          <w:lang w:val="uk-UA"/>
        </w:rPr>
        <w:t xml:space="preserve"> звернення суб’єктів подання </w:t>
      </w:r>
      <w:proofErr w:type="spellStart"/>
      <w:r w:rsidRPr="00A63B31">
        <w:rPr>
          <w:sz w:val="28"/>
          <w:szCs w:val="28"/>
          <w:lang w:val="uk-UA"/>
        </w:rPr>
        <w:t>Меліхової</w:t>
      </w:r>
      <w:proofErr w:type="spellEnd"/>
      <w:r w:rsidRPr="00A63B31">
        <w:rPr>
          <w:sz w:val="28"/>
          <w:szCs w:val="28"/>
          <w:lang w:val="uk-UA"/>
        </w:rPr>
        <w:t xml:space="preserve"> Т.І. та Бондаренка В</w:t>
      </w:r>
      <w:r w:rsidR="00785A08" w:rsidRPr="00A63B31">
        <w:rPr>
          <w:sz w:val="28"/>
          <w:szCs w:val="28"/>
          <w:lang w:val="uk-UA"/>
        </w:rPr>
        <w:t>.</w:t>
      </w:r>
      <w:r w:rsidRPr="00A63B31">
        <w:rPr>
          <w:sz w:val="28"/>
          <w:szCs w:val="28"/>
          <w:lang w:val="uk-UA"/>
        </w:rPr>
        <w:t xml:space="preserve">Д. від </w:t>
      </w:r>
      <w:r w:rsidR="00785A08" w:rsidRPr="00A63B31">
        <w:rPr>
          <w:sz w:val="28"/>
          <w:szCs w:val="28"/>
          <w:lang w:val="uk-UA"/>
        </w:rPr>
        <w:t>07</w:t>
      </w:r>
      <w:r w:rsidRPr="00A63B31">
        <w:rPr>
          <w:sz w:val="28"/>
          <w:szCs w:val="28"/>
          <w:lang w:val="uk-UA"/>
        </w:rPr>
        <w:t>.11</w:t>
      </w:r>
      <w:r w:rsidR="00785A08" w:rsidRPr="00A63B31">
        <w:rPr>
          <w:sz w:val="28"/>
          <w:szCs w:val="28"/>
          <w:lang w:val="uk-UA"/>
        </w:rPr>
        <w:t>.2017</w:t>
      </w:r>
      <w:r w:rsidR="00D13902" w:rsidRPr="00A63B31">
        <w:rPr>
          <w:sz w:val="28"/>
          <w:szCs w:val="28"/>
          <w:lang w:val="uk-UA"/>
        </w:rPr>
        <w:t xml:space="preserve"> № </w:t>
      </w:r>
      <w:r w:rsidRPr="00A63B31">
        <w:rPr>
          <w:sz w:val="28"/>
          <w:szCs w:val="28"/>
          <w:lang w:val="uk-UA"/>
        </w:rPr>
        <w:t>08/</w:t>
      </w:r>
      <w:r w:rsidR="00D13902" w:rsidRPr="00A63B31">
        <w:rPr>
          <w:sz w:val="28"/>
          <w:szCs w:val="28"/>
          <w:lang w:val="uk-UA"/>
        </w:rPr>
        <w:t>250-62 та від 07.11.2017 № 08/250-64</w:t>
      </w:r>
      <w:r w:rsidRPr="00A63B31">
        <w:rPr>
          <w:sz w:val="28"/>
          <w:szCs w:val="28"/>
          <w:lang w:val="uk-UA"/>
        </w:rPr>
        <w:t xml:space="preserve"> з проханням направити зазначений проект рішення на доопрацювання відповідно до абзацу третього частини шостої</w:t>
      </w:r>
      <w:r w:rsidR="00785A08" w:rsidRPr="00A63B31">
        <w:rPr>
          <w:sz w:val="28"/>
          <w:szCs w:val="28"/>
          <w:lang w:val="uk-UA"/>
        </w:rPr>
        <w:t xml:space="preserve"> статті 30 Регламенту Київради.</w:t>
      </w:r>
    </w:p>
    <w:p w14:paraId="7BCAEE76" w14:textId="77777777" w:rsidR="00785A08" w:rsidRPr="00A63B31" w:rsidRDefault="00785A08" w:rsidP="00785A08">
      <w:pPr>
        <w:pStyle w:val="a5"/>
        <w:spacing w:before="0" w:beforeAutospacing="0" w:after="300" w:afterAutospacing="0"/>
        <w:ind w:firstLine="709"/>
        <w:contextualSpacing/>
        <w:jc w:val="both"/>
        <w:textAlignment w:val="top"/>
        <w:rPr>
          <w:sz w:val="28"/>
          <w:szCs w:val="28"/>
          <w:lang w:val="uk-UA"/>
        </w:rPr>
      </w:pPr>
    </w:p>
    <w:p w14:paraId="64AEB975" w14:textId="77777777" w:rsidR="00785A08" w:rsidRPr="00A63B31" w:rsidRDefault="00D708FC" w:rsidP="00785A08">
      <w:pPr>
        <w:pStyle w:val="a5"/>
        <w:spacing w:before="0" w:beforeAutospacing="0" w:after="300" w:afterAutospacing="0"/>
        <w:ind w:firstLine="709"/>
        <w:contextualSpacing/>
        <w:jc w:val="both"/>
        <w:textAlignment w:val="top"/>
        <w:rPr>
          <w:rStyle w:val="a7"/>
          <w:b/>
          <w:bCs/>
          <w:sz w:val="28"/>
          <w:szCs w:val="28"/>
          <w:lang w:val="uk-UA"/>
        </w:rPr>
      </w:pPr>
      <w:r w:rsidRPr="00A63B31">
        <w:rPr>
          <w:rStyle w:val="a7"/>
          <w:b/>
          <w:bCs/>
          <w:sz w:val="28"/>
          <w:szCs w:val="28"/>
          <w:lang w:val="uk-UA"/>
        </w:rPr>
        <w:t xml:space="preserve">Вирішили: </w:t>
      </w:r>
    </w:p>
    <w:p w14:paraId="0D827B6D" w14:textId="02D627B1" w:rsidR="00785A08" w:rsidRPr="00A63B31" w:rsidRDefault="00D708FC" w:rsidP="00785A08">
      <w:pPr>
        <w:pStyle w:val="a5"/>
        <w:spacing w:before="0" w:beforeAutospacing="0" w:after="300" w:afterAutospacing="0"/>
        <w:ind w:firstLine="709"/>
        <w:contextualSpacing/>
        <w:jc w:val="both"/>
        <w:textAlignment w:val="top"/>
        <w:rPr>
          <w:b/>
          <w:bCs/>
          <w:sz w:val="28"/>
          <w:szCs w:val="28"/>
          <w:lang w:val="uk-UA"/>
        </w:rPr>
      </w:pPr>
      <w:r w:rsidRPr="00A63B31">
        <w:rPr>
          <w:sz w:val="28"/>
          <w:szCs w:val="28"/>
          <w:lang w:val="uk-UA"/>
        </w:rPr>
        <w:t xml:space="preserve">1. Взяти до відома звернення суб’єктів подання </w:t>
      </w:r>
      <w:r w:rsidR="00785A08" w:rsidRPr="00A63B31">
        <w:rPr>
          <w:sz w:val="28"/>
          <w:szCs w:val="28"/>
          <w:lang w:val="uk-UA"/>
        </w:rPr>
        <w:t xml:space="preserve">проекту рішення Київради «Про внесення змін до Регламенту Київської міської ради, затвердженого рішенням Київської міської ради від 07.07.2016 № 579/579» (реєстраційний номер 08/231-2465/ПР від 06.10.2017) </w:t>
      </w:r>
      <w:proofErr w:type="spellStart"/>
      <w:r w:rsidR="00785A08" w:rsidRPr="00A63B31">
        <w:rPr>
          <w:sz w:val="28"/>
          <w:szCs w:val="28"/>
          <w:lang w:val="uk-UA"/>
        </w:rPr>
        <w:t>Меліхової</w:t>
      </w:r>
      <w:proofErr w:type="spellEnd"/>
      <w:r w:rsidR="00785A08" w:rsidRPr="00A63B31">
        <w:rPr>
          <w:sz w:val="28"/>
          <w:szCs w:val="28"/>
          <w:lang w:val="uk-UA"/>
        </w:rPr>
        <w:t xml:space="preserve"> Т.І. та Бондаренка В.Д. </w:t>
      </w:r>
      <w:r w:rsidRPr="00A63B31">
        <w:rPr>
          <w:sz w:val="28"/>
          <w:szCs w:val="28"/>
          <w:lang w:val="uk-UA"/>
        </w:rPr>
        <w:t>з проханням направити проект рішення на доопрацювання відповідно до абзацу третього частини шостої статті 30 Регламенту Київради.</w:t>
      </w:r>
    </w:p>
    <w:p w14:paraId="33BF3D52" w14:textId="0E4CDC76" w:rsidR="00785A08" w:rsidRPr="00A63B31" w:rsidRDefault="00D708FC" w:rsidP="00785A08">
      <w:pPr>
        <w:pStyle w:val="a5"/>
        <w:spacing w:before="0" w:beforeAutospacing="0" w:after="300" w:afterAutospacing="0"/>
        <w:ind w:firstLine="709"/>
        <w:contextualSpacing/>
        <w:jc w:val="both"/>
        <w:textAlignment w:val="top"/>
        <w:rPr>
          <w:sz w:val="28"/>
          <w:szCs w:val="28"/>
          <w:lang w:val="uk-UA"/>
        </w:rPr>
      </w:pPr>
      <w:r w:rsidRPr="00A63B31">
        <w:rPr>
          <w:sz w:val="28"/>
          <w:szCs w:val="28"/>
          <w:lang w:val="uk-UA"/>
        </w:rPr>
        <w:t xml:space="preserve">2. Направити проект рішення Київради </w:t>
      </w:r>
      <w:r w:rsidR="00785A08" w:rsidRPr="00A63B31">
        <w:rPr>
          <w:sz w:val="28"/>
          <w:szCs w:val="28"/>
          <w:lang w:val="uk-UA"/>
        </w:rPr>
        <w:t xml:space="preserve">«Про внесення змін до Регламенту Київської міської ради, затвердженого рішенням Київської міської ради від 07.07.2016 № 579/579» (реєстраційний номер 08/231-2465/ПР від 06.10.2017) </w:t>
      </w:r>
      <w:r w:rsidRPr="00A63B31">
        <w:rPr>
          <w:sz w:val="28"/>
          <w:szCs w:val="28"/>
          <w:lang w:val="uk-UA"/>
        </w:rPr>
        <w:t xml:space="preserve">на доопрацювання суб’єктам подання згідно з абзацом третім частини шостої статті 30 Регламенту Київради. </w:t>
      </w:r>
    </w:p>
    <w:p w14:paraId="34B3D27A" w14:textId="2EABC842" w:rsidR="00785A08" w:rsidRPr="00A63B31" w:rsidRDefault="00785A08" w:rsidP="00785A08">
      <w:pPr>
        <w:pStyle w:val="a5"/>
        <w:spacing w:before="0" w:beforeAutospacing="0" w:after="300" w:afterAutospacing="0"/>
        <w:ind w:firstLine="709"/>
        <w:contextualSpacing/>
        <w:jc w:val="both"/>
        <w:textAlignment w:val="top"/>
        <w:rPr>
          <w:sz w:val="28"/>
          <w:szCs w:val="28"/>
          <w:lang w:val="uk-UA"/>
        </w:rPr>
      </w:pPr>
      <w:r w:rsidRPr="00A63B31">
        <w:rPr>
          <w:sz w:val="28"/>
          <w:szCs w:val="28"/>
          <w:lang w:val="uk-UA"/>
        </w:rPr>
        <w:t>3. Направити депутатам</w:t>
      </w:r>
      <w:r w:rsidR="00D708FC" w:rsidRPr="00A63B31">
        <w:rPr>
          <w:sz w:val="28"/>
          <w:szCs w:val="28"/>
          <w:lang w:val="uk-UA"/>
        </w:rPr>
        <w:t xml:space="preserve"> Київради </w:t>
      </w:r>
      <w:proofErr w:type="spellStart"/>
      <w:r w:rsidRPr="00A63B31">
        <w:rPr>
          <w:sz w:val="28"/>
          <w:szCs w:val="28"/>
          <w:lang w:val="uk-UA"/>
        </w:rPr>
        <w:t>Меліхов</w:t>
      </w:r>
      <w:r w:rsidR="009279B4" w:rsidRPr="00A63B31">
        <w:rPr>
          <w:sz w:val="28"/>
          <w:szCs w:val="28"/>
          <w:lang w:val="uk-UA"/>
        </w:rPr>
        <w:t>ій</w:t>
      </w:r>
      <w:proofErr w:type="spellEnd"/>
      <w:r w:rsidRPr="00A63B31">
        <w:rPr>
          <w:sz w:val="28"/>
          <w:szCs w:val="28"/>
          <w:lang w:val="uk-UA"/>
        </w:rPr>
        <w:t xml:space="preserve"> Т.І. та Бондаренку В.Д. </w:t>
      </w:r>
      <w:r w:rsidR="00D708FC" w:rsidRPr="00A63B31">
        <w:rPr>
          <w:sz w:val="28"/>
          <w:szCs w:val="28"/>
          <w:lang w:val="uk-UA"/>
        </w:rPr>
        <w:t>витяг</w:t>
      </w:r>
      <w:r w:rsidRPr="00A63B31">
        <w:rPr>
          <w:sz w:val="28"/>
          <w:szCs w:val="28"/>
          <w:lang w:val="uk-UA"/>
        </w:rPr>
        <w:t>и</w:t>
      </w:r>
      <w:r w:rsidR="00D708FC" w:rsidRPr="00A63B31">
        <w:rPr>
          <w:sz w:val="28"/>
          <w:szCs w:val="28"/>
          <w:lang w:val="uk-UA"/>
        </w:rPr>
        <w:t xml:space="preserve"> з протоколу з відповідним</w:t>
      </w:r>
      <w:r w:rsidRPr="00A63B31">
        <w:rPr>
          <w:sz w:val="28"/>
          <w:szCs w:val="28"/>
          <w:lang w:val="uk-UA"/>
        </w:rPr>
        <w:t>и</w:t>
      </w:r>
      <w:r w:rsidR="00D708FC" w:rsidRPr="00A63B31">
        <w:rPr>
          <w:sz w:val="28"/>
          <w:szCs w:val="28"/>
          <w:lang w:val="uk-UA"/>
        </w:rPr>
        <w:t xml:space="preserve"> супровідним</w:t>
      </w:r>
      <w:r w:rsidRPr="00A63B31">
        <w:rPr>
          <w:sz w:val="28"/>
          <w:szCs w:val="28"/>
          <w:lang w:val="uk-UA"/>
        </w:rPr>
        <w:t>и листа</w:t>
      </w:r>
      <w:r w:rsidR="00D708FC" w:rsidRPr="00A63B31">
        <w:rPr>
          <w:sz w:val="28"/>
          <w:szCs w:val="28"/>
          <w:lang w:val="uk-UA"/>
        </w:rPr>
        <w:t>м</w:t>
      </w:r>
      <w:r w:rsidRPr="00A63B31">
        <w:rPr>
          <w:sz w:val="28"/>
          <w:szCs w:val="28"/>
          <w:lang w:val="uk-UA"/>
        </w:rPr>
        <w:t>и</w:t>
      </w:r>
      <w:r w:rsidR="00D708FC" w:rsidRPr="00A63B31">
        <w:rPr>
          <w:sz w:val="28"/>
          <w:szCs w:val="28"/>
          <w:lang w:val="uk-UA"/>
        </w:rPr>
        <w:t>.</w:t>
      </w:r>
    </w:p>
    <w:p w14:paraId="17618F21" w14:textId="77777777" w:rsidR="00785A08" w:rsidRPr="00A63B31" w:rsidRDefault="00785A08" w:rsidP="00785A08">
      <w:pPr>
        <w:pStyle w:val="a5"/>
        <w:spacing w:before="0" w:beforeAutospacing="0" w:after="300" w:afterAutospacing="0"/>
        <w:ind w:firstLine="709"/>
        <w:contextualSpacing/>
        <w:jc w:val="both"/>
        <w:textAlignment w:val="top"/>
        <w:rPr>
          <w:rStyle w:val="a7"/>
          <w:b/>
          <w:bCs/>
          <w:sz w:val="28"/>
          <w:szCs w:val="28"/>
          <w:lang w:val="uk-UA"/>
        </w:rPr>
      </w:pPr>
    </w:p>
    <w:p w14:paraId="3C3EC743" w14:textId="77777777" w:rsidR="00C557DB" w:rsidRPr="00A63B31" w:rsidRDefault="00C557DB" w:rsidP="00785A08">
      <w:pPr>
        <w:pStyle w:val="a5"/>
        <w:spacing w:before="0" w:beforeAutospacing="0" w:after="300" w:afterAutospacing="0"/>
        <w:ind w:firstLine="709"/>
        <w:contextualSpacing/>
        <w:jc w:val="both"/>
        <w:textAlignment w:val="top"/>
        <w:rPr>
          <w:rStyle w:val="a7"/>
          <w:b/>
          <w:bCs/>
          <w:sz w:val="28"/>
          <w:szCs w:val="28"/>
          <w:lang w:val="uk-UA"/>
        </w:rPr>
      </w:pPr>
    </w:p>
    <w:p w14:paraId="66CB8BDD" w14:textId="34A1BF90" w:rsidR="00785A08" w:rsidRPr="00A63B31" w:rsidRDefault="00D708FC" w:rsidP="00785A08">
      <w:pPr>
        <w:pStyle w:val="a5"/>
        <w:spacing w:before="0" w:beforeAutospacing="0" w:after="300" w:afterAutospacing="0"/>
        <w:ind w:firstLine="709"/>
        <w:contextualSpacing/>
        <w:jc w:val="both"/>
        <w:textAlignment w:val="top"/>
        <w:rPr>
          <w:rStyle w:val="a7"/>
          <w:b/>
          <w:bCs/>
          <w:sz w:val="28"/>
          <w:szCs w:val="28"/>
          <w:lang w:val="uk-UA"/>
        </w:rPr>
      </w:pPr>
      <w:r w:rsidRPr="00A63B31">
        <w:rPr>
          <w:rStyle w:val="a7"/>
          <w:b/>
          <w:bCs/>
          <w:sz w:val="28"/>
          <w:szCs w:val="28"/>
          <w:lang w:val="uk-UA"/>
        </w:rPr>
        <w:t>Голосували:</w:t>
      </w:r>
    </w:p>
    <w:p w14:paraId="480262B7" w14:textId="6B740DBE" w:rsidR="00D708FC" w:rsidRPr="00A63B31" w:rsidRDefault="00BC3D8F" w:rsidP="00785A08">
      <w:pPr>
        <w:pStyle w:val="a5"/>
        <w:spacing w:before="0" w:beforeAutospacing="0" w:after="300" w:afterAutospacing="0"/>
        <w:ind w:firstLine="709"/>
        <w:contextualSpacing/>
        <w:jc w:val="both"/>
        <w:textAlignment w:val="top"/>
        <w:rPr>
          <w:rStyle w:val="a7"/>
          <w:sz w:val="28"/>
          <w:szCs w:val="28"/>
          <w:lang w:val="uk-UA"/>
        </w:rPr>
      </w:pPr>
      <w:r w:rsidRPr="00A63B31">
        <w:rPr>
          <w:rStyle w:val="a7"/>
          <w:sz w:val="28"/>
          <w:szCs w:val="28"/>
          <w:lang w:val="uk-UA"/>
        </w:rPr>
        <w:t>«За» - 3</w:t>
      </w:r>
      <w:r w:rsidR="00D708FC" w:rsidRPr="00A63B31">
        <w:rPr>
          <w:rStyle w:val="a7"/>
          <w:sz w:val="28"/>
          <w:szCs w:val="28"/>
          <w:lang w:val="uk-UA"/>
        </w:rPr>
        <w:t>; «проти» - 0; «</w:t>
      </w:r>
      <w:proofErr w:type="spellStart"/>
      <w:r w:rsidR="00D708FC" w:rsidRPr="00A63B31">
        <w:rPr>
          <w:rStyle w:val="a7"/>
          <w:sz w:val="28"/>
          <w:szCs w:val="28"/>
          <w:lang w:val="uk-UA"/>
        </w:rPr>
        <w:t>утр</w:t>
      </w:r>
      <w:proofErr w:type="spellEnd"/>
      <w:r w:rsidR="00D708FC" w:rsidRPr="00A63B31">
        <w:rPr>
          <w:rStyle w:val="a7"/>
          <w:sz w:val="28"/>
          <w:szCs w:val="28"/>
          <w:lang w:val="uk-UA"/>
        </w:rPr>
        <w:t xml:space="preserve">.» - 0. </w:t>
      </w:r>
    </w:p>
    <w:p w14:paraId="2AE50265" w14:textId="77777777" w:rsidR="00785A08" w:rsidRPr="00A63B31" w:rsidRDefault="00785A08" w:rsidP="00AA22F4">
      <w:pPr>
        <w:ind w:firstLine="709"/>
        <w:contextualSpacing/>
        <w:jc w:val="both"/>
        <w:rPr>
          <w:b/>
          <w:color w:val="000000" w:themeColor="text1"/>
          <w:sz w:val="28"/>
          <w:szCs w:val="28"/>
          <w:lang w:val="uk-UA"/>
        </w:rPr>
      </w:pPr>
      <w:bookmarkStart w:id="33" w:name="_Hlk497763544"/>
      <w:bookmarkEnd w:id="31"/>
    </w:p>
    <w:p w14:paraId="257F670C" w14:textId="7CBA751D" w:rsidR="007823E8" w:rsidRPr="00A63B31" w:rsidRDefault="00E2658A" w:rsidP="00AA22F4">
      <w:pPr>
        <w:ind w:firstLine="709"/>
        <w:contextualSpacing/>
        <w:jc w:val="both"/>
        <w:rPr>
          <w:color w:val="000000" w:themeColor="text1"/>
          <w:sz w:val="28"/>
          <w:szCs w:val="28"/>
          <w:lang w:val="uk-UA"/>
        </w:rPr>
      </w:pPr>
      <w:bookmarkStart w:id="34" w:name="_Hlk498350689"/>
      <w:r w:rsidRPr="00A63B31">
        <w:rPr>
          <w:b/>
          <w:sz w:val="28"/>
          <w:szCs w:val="28"/>
          <w:lang w:val="uk-UA"/>
        </w:rPr>
        <w:t>По п’ятому питанню</w:t>
      </w:r>
      <w:r w:rsidRPr="00A63B31">
        <w:rPr>
          <w:sz w:val="28"/>
          <w:szCs w:val="28"/>
          <w:lang w:val="uk-UA"/>
        </w:rPr>
        <w:t xml:space="preserve"> слухали інформацію</w:t>
      </w:r>
      <w:r w:rsidR="00C42B96" w:rsidRPr="00A63B31">
        <w:rPr>
          <w:sz w:val="28"/>
          <w:szCs w:val="28"/>
          <w:lang w:val="uk-UA"/>
        </w:rPr>
        <w:t xml:space="preserve"> голови постійної комісії</w:t>
      </w:r>
      <w:r w:rsidR="00695077" w:rsidRPr="00A63B31">
        <w:rPr>
          <w:sz w:val="28"/>
          <w:szCs w:val="28"/>
          <w:lang w:val="uk-UA"/>
        </w:rPr>
        <w:t xml:space="preserve"> </w:t>
      </w:r>
      <w:r w:rsidRPr="00A63B31">
        <w:rPr>
          <w:sz w:val="28"/>
          <w:szCs w:val="28"/>
          <w:lang w:val="uk-UA"/>
        </w:rPr>
        <w:t xml:space="preserve">Макарова О.А. </w:t>
      </w:r>
      <w:r w:rsidRPr="00A63B31">
        <w:rPr>
          <w:color w:val="000000" w:themeColor="text1"/>
          <w:sz w:val="28"/>
          <w:szCs w:val="28"/>
          <w:lang w:val="uk-UA"/>
        </w:rPr>
        <w:t xml:space="preserve">щодо </w:t>
      </w:r>
      <w:r w:rsidR="007823E8" w:rsidRPr="00A63B31">
        <w:rPr>
          <w:color w:val="000000" w:themeColor="text1"/>
          <w:sz w:val="28"/>
          <w:szCs w:val="28"/>
          <w:lang w:val="uk-UA"/>
        </w:rPr>
        <w:t xml:space="preserve">протокольного доручення заступника міського голови – секретаря Київради від 29.09.2017 № 225-ПД-51 </w:t>
      </w:r>
      <w:r w:rsidR="00695077" w:rsidRPr="00A63B31">
        <w:rPr>
          <w:color w:val="000000" w:themeColor="text1"/>
          <w:sz w:val="28"/>
          <w:szCs w:val="28"/>
          <w:lang w:val="uk-UA"/>
        </w:rPr>
        <w:t>стосовно</w:t>
      </w:r>
      <w:r w:rsidR="007823E8" w:rsidRPr="00A63B31">
        <w:rPr>
          <w:color w:val="000000" w:themeColor="text1"/>
          <w:sz w:val="28"/>
          <w:szCs w:val="28"/>
          <w:lang w:val="uk-UA"/>
        </w:rPr>
        <w:t xml:space="preserve"> відповідності</w:t>
      </w:r>
      <w:r w:rsidR="00695077" w:rsidRPr="00A63B31">
        <w:rPr>
          <w:color w:val="000000" w:themeColor="text1"/>
          <w:sz w:val="28"/>
          <w:szCs w:val="28"/>
          <w:lang w:val="uk-UA"/>
        </w:rPr>
        <w:t xml:space="preserve"> вимогам Регламенту Київради </w:t>
      </w:r>
      <w:r w:rsidR="007823E8" w:rsidRPr="00A63B31">
        <w:rPr>
          <w:color w:val="000000" w:themeColor="text1"/>
          <w:sz w:val="28"/>
          <w:szCs w:val="28"/>
          <w:lang w:val="uk-UA"/>
        </w:rPr>
        <w:t xml:space="preserve">виступів Київського міського голови на пленарних засідання Київради по інформуванню депутатів та громадськості </w:t>
      </w:r>
      <w:r w:rsidR="00695077" w:rsidRPr="00A63B31">
        <w:rPr>
          <w:color w:val="000000" w:themeColor="text1"/>
          <w:sz w:val="28"/>
          <w:szCs w:val="28"/>
          <w:lang w:val="uk-UA"/>
        </w:rPr>
        <w:t>про свою діяльність.</w:t>
      </w:r>
    </w:p>
    <w:p w14:paraId="6FAB81EB" w14:textId="7E6B6955" w:rsidR="007823E8" w:rsidRPr="00A63B31" w:rsidRDefault="00695077" w:rsidP="00FE089B">
      <w:pPr>
        <w:ind w:firstLine="709"/>
        <w:contextualSpacing/>
        <w:jc w:val="both"/>
        <w:rPr>
          <w:color w:val="000000" w:themeColor="text1"/>
          <w:sz w:val="28"/>
          <w:szCs w:val="28"/>
          <w:lang w:val="uk-UA"/>
        </w:rPr>
      </w:pPr>
      <w:bookmarkStart w:id="35" w:name="_Hlk497916299"/>
      <w:r w:rsidRPr="00A63B31">
        <w:rPr>
          <w:color w:val="000000" w:themeColor="text1"/>
          <w:sz w:val="28"/>
          <w:szCs w:val="28"/>
          <w:lang w:val="uk-UA"/>
        </w:rPr>
        <w:t>Голова постійної комісії</w:t>
      </w:r>
      <w:r w:rsidR="007823E8" w:rsidRPr="00A63B31">
        <w:rPr>
          <w:color w:val="000000" w:themeColor="text1"/>
          <w:sz w:val="28"/>
          <w:szCs w:val="28"/>
          <w:lang w:val="uk-UA"/>
        </w:rPr>
        <w:t xml:space="preserve"> повідомив, що за результатами виступу депутата Київради </w:t>
      </w:r>
      <w:proofErr w:type="spellStart"/>
      <w:r w:rsidR="007823E8" w:rsidRPr="00A63B31">
        <w:rPr>
          <w:color w:val="000000" w:themeColor="text1"/>
          <w:sz w:val="28"/>
          <w:szCs w:val="28"/>
          <w:lang w:val="uk-UA"/>
        </w:rPr>
        <w:t>Меліхової</w:t>
      </w:r>
      <w:proofErr w:type="spellEnd"/>
      <w:r w:rsidR="007823E8" w:rsidRPr="00A63B31">
        <w:rPr>
          <w:color w:val="000000" w:themeColor="text1"/>
          <w:sz w:val="28"/>
          <w:szCs w:val="28"/>
          <w:lang w:val="uk-UA"/>
        </w:rPr>
        <w:t xml:space="preserve"> Т.І.</w:t>
      </w:r>
      <w:r w:rsidR="001B5FCB">
        <w:rPr>
          <w:color w:val="000000" w:themeColor="text1"/>
          <w:sz w:val="28"/>
          <w:szCs w:val="28"/>
          <w:lang w:val="uk-UA"/>
        </w:rPr>
        <w:t xml:space="preserve"> </w:t>
      </w:r>
      <w:r w:rsidRPr="00A63B31">
        <w:rPr>
          <w:color w:val="000000" w:themeColor="text1"/>
          <w:sz w:val="28"/>
          <w:szCs w:val="28"/>
          <w:lang w:val="uk-UA"/>
        </w:rPr>
        <w:t>під час розгляду</w:t>
      </w:r>
      <w:r w:rsidR="007823E8" w:rsidRPr="00A63B31">
        <w:rPr>
          <w:color w:val="000000" w:themeColor="text1"/>
          <w:sz w:val="28"/>
          <w:szCs w:val="28"/>
          <w:lang w:val="uk-UA"/>
        </w:rPr>
        <w:t xml:space="preserve"> проекту рішення Київради «Про годину запитань до Київського міського голови»</w:t>
      </w:r>
      <w:r w:rsidRPr="00A63B31">
        <w:rPr>
          <w:color w:val="000000" w:themeColor="text1"/>
          <w:sz w:val="28"/>
          <w:szCs w:val="28"/>
          <w:lang w:val="uk-UA"/>
        </w:rPr>
        <w:t xml:space="preserve">, головуючим на пленарному засіданні Київради 21.09.2017 </w:t>
      </w:r>
      <w:r w:rsidR="00FE089B" w:rsidRPr="00A63B31">
        <w:rPr>
          <w:color w:val="000000" w:themeColor="text1"/>
          <w:sz w:val="28"/>
          <w:szCs w:val="28"/>
          <w:lang w:val="uk-UA"/>
        </w:rPr>
        <w:t xml:space="preserve">було надано протокольне доручення </w:t>
      </w:r>
      <w:r w:rsidR="007823E8" w:rsidRPr="00A63B31">
        <w:rPr>
          <w:color w:val="000000" w:themeColor="text1"/>
          <w:sz w:val="28"/>
          <w:szCs w:val="28"/>
          <w:lang w:val="uk-UA"/>
        </w:rPr>
        <w:t>постійн</w:t>
      </w:r>
      <w:r w:rsidR="00FE089B" w:rsidRPr="00A63B31">
        <w:rPr>
          <w:color w:val="000000" w:themeColor="text1"/>
          <w:sz w:val="28"/>
          <w:szCs w:val="28"/>
          <w:lang w:val="uk-UA"/>
        </w:rPr>
        <w:t>ій</w:t>
      </w:r>
      <w:r w:rsidR="007823E8" w:rsidRPr="00A63B31">
        <w:rPr>
          <w:color w:val="000000" w:themeColor="text1"/>
          <w:sz w:val="28"/>
          <w:szCs w:val="28"/>
          <w:lang w:val="uk-UA"/>
        </w:rPr>
        <w:t xml:space="preserve"> комісії </w:t>
      </w:r>
      <w:r w:rsidR="00FE089B" w:rsidRPr="00A63B31">
        <w:rPr>
          <w:color w:val="000000" w:themeColor="text1"/>
          <w:sz w:val="28"/>
          <w:szCs w:val="28"/>
          <w:lang w:val="uk-UA"/>
        </w:rPr>
        <w:t xml:space="preserve">Київради з питань регламенту та депутатської етики </w:t>
      </w:r>
      <w:r w:rsidR="007823E8" w:rsidRPr="00A63B31">
        <w:rPr>
          <w:color w:val="000000" w:themeColor="text1"/>
          <w:sz w:val="28"/>
          <w:szCs w:val="28"/>
          <w:lang w:val="uk-UA"/>
        </w:rPr>
        <w:t>щодо</w:t>
      </w:r>
      <w:r w:rsidR="00FE089B" w:rsidRPr="00A63B31">
        <w:rPr>
          <w:color w:val="000000" w:themeColor="text1"/>
          <w:sz w:val="28"/>
          <w:szCs w:val="28"/>
          <w:lang w:val="uk-UA"/>
        </w:rPr>
        <w:t xml:space="preserve"> розгляду питання стосовно</w:t>
      </w:r>
      <w:r w:rsidR="007823E8" w:rsidRPr="00A63B31">
        <w:rPr>
          <w:color w:val="000000" w:themeColor="text1"/>
          <w:sz w:val="28"/>
          <w:szCs w:val="28"/>
          <w:lang w:val="uk-UA"/>
        </w:rPr>
        <w:t xml:space="preserve"> відповідності</w:t>
      </w:r>
      <w:r w:rsidR="00FE089B" w:rsidRPr="00A63B31">
        <w:rPr>
          <w:color w:val="000000" w:themeColor="text1"/>
          <w:sz w:val="28"/>
          <w:szCs w:val="28"/>
          <w:lang w:val="uk-UA"/>
        </w:rPr>
        <w:t xml:space="preserve"> вимогам Регламенту Київради </w:t>
      </w:r>
      <w:r w:rsidR="007823E8" w:rsidRPr="00A63B31">
        <w:rPr>
          <w:color w:val="000000" w:themeColor="text1"/>
          <w:sz w:val="28"/>
          <w:szCs w:val="28"/>
          <w:lang w:val="uk-UA"/>
        </w:rPr>
        <w:t>виступів Київського міського голови на пленарних засідання Київради по інформуванню депутатів та громадськості</w:t>
      </w:r>
      <w:r w:rsidR="00FE089B" w:rsidRPr="00A63B31">
        <w:rPr>
          <w:color w:val="000000" w:themeColor="text1"/>
          <w:sz w:val="28"/>
          <w:szCs w:val="28"/>
          <w:lang w:val="uk-UA"/>
        </w:rPr>
        <w:t xml:space="preserve"> про свою діяльність</w:t>
      </w:r>
      <w:r w:rsidR="007823E8" w:rsidRPr="00A63B31">
        <w:rPr>
          <w:color w:val="000000" w:themeColor="text1"/>
          <w:sz w:val="28"/>
          <w:szCs w:val="28"/>
          <w:lang w:val="uk-UA"/>
        </w:rPr>
        <w:t>.</w:t>
      </w:r>
      <w:r w:rsidR="00FE089B" w:rsidRPr="00A63B31">
        <w:rPr>
          <w:color w:val="000000" w:themeColor="text1"/>
          <w:sz w:val="28"/>
          <w:szCs w:val="28"/>
          <w:lang w:val="uk-UA"/>
        </w:rPr>
        <w:t xml:space="preserve"> П</w:t>
      </w:r>
      <w:r w:rsidR="007823E8" w:rsidRPr="00A63B31">
        <w:rPr>
          <w:color w:val="000000" w:themeColor="text1"/>
          <w:sz w:val="28"/>
          <w:szCs w:val="28"/>
          <w:lang w:val="uk-UA"/>
        </w:rPr>
        <w:t>ід час засідання постійної комісії</w:t>
      </w:r>
      <w:r w:rsidR="00FE089B" w:rsidRPr="00A63B31">
        <w:rPr>
          <w:color w:val="000000" w:themeColor="text1"/>
          <w:sz w:val="28"/>
          <w:szCs w:val="28"/>
          <w:lang w:val="uk-UA"/>
        </w:rPr>
        <w:t xml:space="preserve"> 17.10.2017</w:t>
      </w:r>
      <w:r w:rsidR="007823E8" w:rsidRPr="00A63B31">
        <w:rPr>
          <w:color w:val="000000" w:themeColor="text1"/>
          <w:sz w:val="28"/>
          <w:szCs w:val="28"/>
          <w:lang w:val="uk-UA"/>
        </w:rPr>
        <w:t xml:space="preserve"> надійшов лист Київського міського голо</w:t>
      </w:r>
      <w:r w:rsidR="00215E25" w:rsidRPr="00A63B31">
        <w:rPr>
          <w:color w:val="000000" w:themeColor="text1"/>
          <w:sz w:val="28"/>
          <w:szCs w:val="28"/>
          <w:lang w:val="uk-UA"/>
        </w:rPr>
        <w:t>ви від 13.10.2017</w:t>
      </w:r>
      <w:r w:rsidR="00FE089B" w:rsidRPr="00A63B31">
        <w:rPr>
          <w:color w:val="000000" w:themeColor="text1"/>
          <w:sz w:val="28"/>
          <w:szCs w:val="28"/>
          <w:lang w:val="uk-UA"/>
        </w:rPr>
        <w:t xml:space="preserve"> </w:t>
      </w:r>
      <w:r w:rsidR="00215E25" w:rsidRPr="00A63B31">
        <w:rPr>
          <w:color w:val="000000" w:themeColor="text1"/>
          <w:sz w:val="28"/>
          <w:szCs w:val="28"/>
          <w:lang w:val="uk-UA"/>
        </w:rPr>
        <w:t>№ 001-01-161. В даному листі</w:t>
      </w:r>
      <w:r w:rsidR="007823E8" w:rsidRPr="00A63B31">
        <w:rPr>
          <w:color w:val="000000" w:themeColor="text1"/>
          <w:sz w:val="28"/>
          <w:szCs w:val="28"/>
          <w:lang w:val="uk-UA"/>
        </w:rPr>
        <w:t xml:space="preserve"> </w:t>
      </w:r>
      <w:r w:rsidR="00215E25" w:rsidRPr="00A63B31">
        <w:rPr>
          <w:color w:val="000000" w:themeColor="text1"/>
          <w:sz w:val="28"/>
          <w:szCs w:val="28"/>
          <w:lang w:val="uk-UA"/>
        </w:rPr>
        <w:t xml:space="preserve">міський голова </w:t>
      </w:r>
      <w:r w:rsidR="00FE089B" w:rsidRPr="00A63B31">
        <w:rPr>
          <w:color w:val="000000" w:themeColor="text1"/>
          <w:sz w:val="28"/>
          <w:szCs w:val="28"/>
          <w:lang w:val="uk-UA"/>
        </w:rPr>
        <w:t>зазначає</w:t>
      </w:r>
      <w:r w:rsidR="007823E8" w:rsidRPr="00A63B31">
        <w:rPr>
          <w:color w:val="000000" w:themeColor="text1"/>
          <w:sz w:val="28"/>
          <w:szCs w:val="28"/>
          <w:lang w:val="uk-UA"/>
        </w:rPr>
        <w:t xml:space="preserve">, що </w:t>
      </w:r>
      <w:r w:rsidR="00215E25" w:rsidRPr="00A63B31">
        <w:rPr>
          <w:color w:val="000000" w:themeColor="text1"/>
          <w:sz w:val="28"/>
          <w:szCs w:val="28"/>
          <w:lang w:val="uk-UA"/>
        </w:rPr>
        <w:t>виходячи з пункту</w:t>
      </w:r>
      <w:r w:rsidR="007823E8" w:rsidRPr="00A63B31">
        <w:rPr>
          <w:color w:val="000000" w:themeColor="text1"/>
          <w:sz w:val="28"/>
          <w:szCs w:val="28"/>
          <w:lang w:val="uk-UA"/>
        </w:rPr>
        <w:t xml:space="preserve"> 8 частини четвертої статті 42 Закону України «Про місцеве самоврядування в Україні», частини третьої статті 33 та пункту 2 частини першої статті 40 Регламенту Київради, будь-яких порушень </w:t>
      </w:r>
      <w:r w:rsidR="00215E25" w:rsidRPr="00A63B31">
        <w:rPr>
          <w:color w:val="000000" w:themeColor="text1"/>
          <w:sz w:val="28"/>
          <w:szCs w:val="28"/>
          <w:lang w:val="uk-UA"/>
        </w:rPr>
        <w:t>в його діях</w:t>
      </w:r>
      <w:r w:rsidR="007823E8" w:rsidRPr="00A63B31">
        <w:rPr>
          <w:color w:val="000000" w:themeColor="text1"/>
          <w:sz w:val="28"/>
          <w:szCs w:val="28"/>
          <w:lang w:val="uk-UA"/>
        </w:rPr>
        <w:t xml:space="preserve"> не вбачається. </w:t>
      </w:r>
    </w:p>
    <w:p w14:paraId="73E6E61E" w14:textId="3A36D5AE" w:rsidR="00AD2E2C" w:rsidRPr="00A63B31" w:rsidRDefault="007823E8" w:rsidP="00AD2E2C">
      <w:pPr>
        <w:ind w:firstLine="709"/>
        <w:contextualSpacing/>
        <w:jc w:val="both"/>
        <w:rPr>
          <w:color w:val="000000" w:themeColor="text1"/>
          <w:sz w:val="28"/>
          <w:szCs w:val="28"/>
          <w:lang w:val="uk-UA"/>
        </w:rPr>
      </w:pPr>
      <w:r w:rsidRPr="00A63B31">
        <w:rPr>
          <w:color w:val="000000" w:themeColor="text1"/>
          <w:sz w:val="28"/>
          <w:szCs w:val="28"/>
          <w:lang w:val="uk-UA"/>
        </w:rPr>
        <w:t>В обговоренні взяли участь: Макаров О.А., Маслова Н.В., Приходько Н.І.</w:t>
      </w:r>
      <w:r w:rsidR="005D2058" w:rsidRPr="00A63B31">
        <w:rPr>
          <w:color w:val="000000" w:themeColor="text1"/>
          <w:sz w:val="28"/>
          <w:szCs w:val="28"/>
          <w:lang w:val="uk-UA"/>
        </w:rPr>
        <w:t xml:space="preserve">, </w:t>
      </w:r>
      <w:proofErr w:type="spellStart"/>
      <w:r w:rsidR="005D2058" w:rsidRPr="00A63B31">
        <w:rPr>
          <w:color w:val="000000" w:themeColor="text1"/>
          <w:sz w:val="28"/>
          <w:szCs w:val="28"/>
          <w:lang w:val="uk-UA"/>
        </w:rPr>
        <w:t>Меліхова</w:t>
      </w:r>
      <w:proofErr w:type="spellEnd"/>
      <w:r w:rsidR="005D2058" w:rsidRPr="00A63B31">
        <w:rPr>
          <w:color w:val="000000" w:themeColor="text1"/>
          <w:sz w:val="28"/>
          <w:szCs w:val="28"/>
          <w:lang w:val="uk-UA"/>
        </w:rPr>
        <w:t xml:space="preserve"> Т.І.</w:t>
      </w:r>
    </w:p>
    <w:p w14:paraId="2F10E81D" w14:textId="395B7756" w:rsidR="0069378E" w:rsidRPr="00A63B31" w:rsidRDefault="00B36E5F" w:rsidP="0069378E">
      <w:pPr>
        <w:ind w:firstLine="709"/>
        <w:contextualSpacing/>
        <w:jc w:val="both"/>
        <w:rPr>
          <w:sz w:val="28"/>
          <w:szCs w:val="28"/>
          <w:lang w:val="uk-UA"/>
        </w:rPr>
      </w:pPr>
      <w:r w:rsidRPr="00A63B31">
        <w:rPr>
          <w:sz w:val="28"/>
          <w:szCs w:val="28"/>
          <w:lang w:val="uk-UA"/>
        </w:rPr>
        <w:t>В процесі</w:t>
      </w:r>
      <w:r w:rsidR="007823E8" w:rsidRPr="00A63B31">
        <w:rPr>
          <w:sz w:val="28"/>
          <w:szCs w:val="28"/>
          <w:lang w:val="uk-UA"/>
        </w:rPr>
        <w:t xml:space="preserve"> обговорення було </w:t>
      </w:r>
      <w:r w:rsidR="00FE089B" w:rsidRPr="00A63B31">
        <w:rPr>
          <w:sz w:val="28"/>
          <w:szCs w:val="28"/>
          <w:lang w:val="uk-UA"/>
        </w:rPr>
        <w:t>відзначено</w:t>
      </w:r>
      <w:r w:rsidR="007823E8" w:rsidRPr="00A63B31">
        <w:rPr>
          <w:sz w:val="28"/>
          <w:szCs w:val="28"/>
          <w:lang w:val="uk-UA"/>
        </w:rPr>
        <w:t xml:space="preserve">, </w:t>
      </w:r>
      <w:r w:rsidR="00AD2E2C" w:rsidRPr="00A63B31">
        <w:rPr>
          <w:sz w:val="28"/>
          <w:szCs w:val="28"/>
          <w:lang w:val="uk-UA"/>
        </w:rPr>
        <w:t>що Законом України «Про місцеве самоврядування в Україні» передбачені</w:t>
      </w:r>
      <w:r w:rsidR="00E96B7F" w:rsidRPr="00A63B31">
        <w:rPr>
          <w:sz w:val="28"/>
          <w:szCs w:val="28"/>
          <w:lang w:val="uk-UA"/>
        </w:rPr>
        <w:t xml:space="preserve"> наступні</w:t>
      </w:r>
      <w:r w:rsidR="00AD2E2C" w:rsidRPr="00A63B31">
        <w:rPr>
          <w:sz w:val="28"/>
          <w:szCs w:val="28"/>
          <w:lang w:val="uk-UA"/>
        </w:rPr>
        <w:t xml:space="preserve"> випадки звітування міського голови перед міською радою та територіальною громадою: </w:t>
      </w:r>
    </w:p>
    <w:p w14:paraId="0FD00A39" w14:textId="56DA5D05" w:rsidR="0069378E" w:rsidRPr="00A63B31" w:rsidRDefault="00E96B7F" w:rsidP="0069378E">
      <w:pPr>
        <w:pStyle w:val="a6"/>
        <w:numPr>
          <w:ilvl w:val="0"/>
          <w:numId w:val="31"/>
        </w:numPr>
        <w:jc w:val="both"/>
        <w:rPr>
          <w:sz w:val="28"/>
          <w:szCs w:val="28"/>
          <w:lang w:val="uk-UA"/>
        </w:rPr>
      </w:pPr>
      <w:r w:rsidRPr="00A63B31">
        <w:rPr>
          <w:color w:val="000000"/>
          <w:sz w:val="28"/>
          <w:szCs w:val="28"/>
          <w:lang w:val="uk-UA" w:eastAsia="uk-UA"/>
        </w:rPr>
        <w:t>щорічне звітування</w:t>
      </w:r>
      <w:r w:rsidR="0069378E" w:rsidRPr="00A63B31">
        <w:rPr>
          <w:color w:val="000000"/>
          <w:sz w:val="28"/>
          <w:szCs w:val="28"/>
          <w:lang w:val="uk-UA" w:eastAsia="uk-UA"/>
        </w:rPr>
        <w:t xml:space="preserve"> міській раді про здійснення державної регуляторної політики у сфері господарської діяльності виконавчим органом ради;</w:t>
      </w:r>
    </w:p>
    <w:p w14:paraId="6ADBD6B3" w14:textId="512CE32C" w:rsidR="00AD2E2C" w:rsidRPr="00A63B31" w:rsidRDefault="00E96B7F" w:rsidP="00AD2E2C">
      <w:pPr>
        <w:pStyle w:val="a6"/>
        <w:numPr>
          <w:ilvl w:val="0"/>
          <w:numId w:val="31"/>
        </w:numPr>
        <w:jc w:val="both"/>
        <w:rPr>
          <w:sz w:val="28"/>
          <w:szCs w:val="28"/>
          <w:lang w:val="uk-UA"/>
        </w:rPr>
      </w:pPr>
      <w:r w:rsidRPr="00A63B31">
        <w:rPr>
          <w:color w:val="000000"/>
          <w:sz w:val="28"/>
          <w:szCs w:val="28"/>
          <w:shd w:val="clear" w:color="auto" w:fill="FFFFFF"/>
          <w:lang w:val="uk-UA"/>
        </w:rPr>
        <w:t xml:space="preserve">звітування </w:t>
      </w:r>
      <w:r w:rsidR="0069378E" w:rsidRPr="00A63B31">
        <w:rPr>
          <w:color w:val="000000"/>
          <w:sz w:val="28"/>
          <w:szCs w:val="28"/>
          <w:shd w:val="clear" w:color="auto" w:fill="FFFFFF"/>
          <w:lang w:val="uk-UA"/>
        </w:rPr>
        <w:t>про свою роботу перед територіальною громадою на відкритій зустрічі з громадянами;</w:t>
      </w:r>
    </w:p>
    <w:p w14:paraId="3EECD388" w14:textId="0519C32D" w:rsidR="00E96B7F" w:rsidRPr="00A63B31" w:rsidRDefault="00E96B7F" w:rsidP="00E96B7F">
      <w:pPr>
        <w:pStyle w:val="a6"/>
        <w:numPr>
          <w:ilvl w:val="0"/>
          <w:numId w:val="31"/>
        </w:numPr>
        <w:jc w:val="both"/>
        <w:rPr>
          <w:sz w:val="28"/>
          <w:szCs w:val="28"/>
          <w:lang w:val="uk-UA"/>
        </w:rPr>
      </w:pPr>
      <w:r w:rsidRPr="00A63B31">
        <w:rPr>
          <w:color w:val="000000"/>
          <w:sz w:val="28"/>
          <w:szCs w:val="28"/>
          <w:shd w:val="clear" w:color="auto" w:fill="FFFFFF"/>
          <w:lang w:val="uk-UA"/>
        </w:rPr>
        <w:t xml:space="preserve">звітування </w:t>
      </w:r>
      <w:r w:rsidR="0069378E" w:rsidRPr="00A63B31">
        <w:rPr>
          <w:color w:val="000000"/>
          <w:sz w:val="28"/>
          <w:szCs w:val="28"/>
          <w:shd w:val="clear" w:color="auto" w:fill="FFFFFF"/>
          <w:lang w:val="uk-UA"/>
        </w:rPr>
        <w:t xml:space="preserve">перед радою про роботу виконавчого органу </w:t>
      </w:r>
      <w:r w:rsidR="004D03FE" w:rsidRPr="00A63B31">
        <w:rPr>
          <w:color w:val="000000"/>
          <w:sz w:val="28"/>
          <w:szCs w:val="28"/>
          <w:shd w:val="clear" w:color="auto" w:fill="FFFFFF"/>
          <w:lang w:val="uk-UA"/>
        </w:rPr>
        <w:t xml:space="preserve">міської </w:t>
      </w:r>
      <w:r w:rsidR="0069378E" w:rsidRPr="00A63B31">
        <w:rPr>
          <w:color w:val="000000"/>
          <w:sz w:val="28"/>
          <w:szCs w:val="28"/>
          <w:shd w:val="clear" w:color="auto" w:fill="FFFFFF"/>
          <w:lang w:val="uk-UA"/>
        </w:rPr>
        <w:t xml:space="preserve">ради </w:t>
      </w:r>
      <w:r w:rsidRPr="00A63B31">
        <w:rPr>
          <w:color w:val="000000"/>
          <w:sz w:val="28"/>
          <w:szCs w:val="28"/>
          <w:shd w:val="clear" w:color="auto" w:fill="FFFFFF"/>
          <w:lang w:val="uk-UA"/>
        </w:rPr>
        <w:t>на вимогу не менше половини депутатів міської ради</w:t>
      </w:r>
      <w:r w:rsidR="0069378E" w:rsidRPr="00A63B31">
        <w:rPr>
          <w:color w:val="000000"/>
          <w:sz w:val="28"/>
          <w:szCs w:val="28"/>
          <w:shd w:val="clear" w:color="auto" w:fill="FFFFFF"/>
          <w:lang w:val="uk-UA"/>
        </w:rPr>
        <w:t>.</w:t>
      </w:r>
    </w:p>
    <w:p w14:paraId="61876CC6" w14:textId="20D8C395" w:rsidR="00AD2E2C" w:rsidRPr="00A63B31" w:rsidRDefault="00B36E5F" w:rsidP="00E96B7F">
      <w:pPr>
        <w:ind w:firstLine="708"/>
        <w:jc w:val="both"/>
        <w:rPr>
          <w:sz w:val="28"/>
          <w:szCs w:val="28"/>
          <w:lang w:val="uk-UA"/>
        </w:rPr>
      </w:pPr>
      <w:r w:rsidRPr="00A63B31">
        <w:rPr>
          <w:sz w:val="28"/>
          <w:szCs w:val="28"/>
          <w:lang w:val="uk-UA"/>
        </w:rPr>
        <w:t>Під час обговорення ч</w:t>
      </w:r>
      <w:r w:rsidR="00E96B7F" w:rsidRPr="00A63B31">
        <w:rPr>
          <w:sz w:val="28"/>
          <w:szCs w:val="28"/>
          <w:lang w:val="uk-UA"/>
        </w:rPr>
        <w:t>лени комісії також підкреслили, що у</w:t>
      </w:r>
      <w:r w:rsidR="00AD2E2C" w:rsidRPr="00A63B31">
        <w:rPr>
          <w:sz w:val="28"/>
          <w:szCs w:val="28"/>
          <w:lang w:val="uk-UA"/>
        </w:rPr>
        <w:t xml:space="preserve"> </w:t>
      </w:r>
      <w:r w:rsidR="00A63B31" w:rsidRPr="00A63B31">
        <w:rPr>
          <w:sz w:val="28"/>
          <w:szCs w:val="28"/>
          <w:lang w:val="uk-UA"/>
        </w:rPr>
        <w:t>разі</w:t>
      </w:r>
      <w:r w:rsidR="00AD2E2C" w:rsidRPr="00A63B31">
        <w:rPr>
          <w:sz w:val="28"/>
          <w:szCs w:val="28"/>
          <w:lang w:val="uk-UA"/>
        </w:rPr>
        <w:t>, якщо Київський міський голова є головуючим на пленарному засіданні</w:t>
      </w:r>
      <w:r w:rsidR="001B5FCB">
        <w:rPr>
          <w:sz w:val="28"/>
          <w:szCs w:val="28"/>
          <w:lang w:val="uk-UA"/>
        </w:rPr>
        <w:t>,</w:t>
      </w:r>
      <w:r w:rsidR="00A63B31" w:rsidRPr="00A63B31">
        <w:rPr>
          <w:sz w:val="28"/>
          <w:szCs w:val="28"/>
          <w:lang w:val="uk-UA"/>
        </w:rPr>
        <w:t xml:space="preserve"> </w:t>
      </w:r>
      <w:r w:rsidR="00A63B31" w:rsidRPr="00A63B31">
        <w:rPr>
          <w:rFonts w:eastAsia="Times New Roman"/>
          <w:color w:val="000000" w:themeColor="text1"/>
          <w:sz w:val="28"/>
          <w:szCs w:val="28"/>
          <w:shd w:val="clear" w:color="auto" w:fill="FFFFFF"/>
          <w:lang w:val="uk-UA"/>
        </w:rPr>
        <w:t>йому надається право робити офіційні повідомлення</w:t>
      </w:r>
      <w:r w:rsidR="004D03FE" w:rsidRPr="00A63B31">
        <w:rPr>
          <w:sz w:val="28"/>
          <w:szCs w:val="28"/>
          <w:lang w:val="uk-UA"/>
        </w:rPr>
        <w:t xml:space="preserve"> </w:t>
      </w:r>
      <w:r w:rsidR="00A63B31" w:rsidRPr="00A63B31">
        <w:rPr>
          <w:sz w:val="28"/>
          <w:szCs w:val="28"/>
          <w:lang w:val="uk-UA"/>
        </w:rPr>
        <w:t xml:space="preserve">згідно з </w:t>
      </w:r>
      <w:r w:rsidR="004D03FE" w:rsidRPr="00A63B31">
        <w:rPr>
          <w:sz w:val="28"/>
          <w:szCs w:val="28"/>
          <w:lang w:val="uk-UA"/>
        </w:rPr>
        <w:t>частиною першою</w:t>
      </w:r>
      <w:r w:rsidR="0069378E" w:rsidRPr="00A63B31">
        <w:rPr>
          <w:sz w:val="28"/>
          <w:szCs w:val="28"/>
          <w:lang w:val="uk-UA"/>
        </w:rPr>
        <w:t xml:space="preserve"> </w:t>
      </w:r>
      <w:r w:rsidR="0069378E" w:rsidRPr="00A63B31">
        <w:rPr>
          <w:rFonts w:eastAsia="Times New Roman"/>
          <w:color w:val="000000" w:themeColor="text1"/>
          <w:sz w:val="28"/>
          <w:szCs w:val="28"/>
          <w:shd w:val="clear" w:color="auto" w:fill="FFFFFF"/>
          <w:lang w:val="uk-UA"/>
        </w:rPr>
        <w:t>статті 40 Регламенту Київради</w:t>
      </w:r>
      <w:r w:rsidR="004D03FE" w:rsidRPr="00A63B31">
        <w:rPr>
          <w:rFonts w:eastAsia="Times New Roman"/>
          <w:color w:val="000000" w:themeColor="text1"/>
          <w:sz w:val="28"/>
          <w:szCs w:val="28"/>
          <w:shd w:val="clear" w:color="auto" w:fill="FFFFFF"/>
          <w:lang w:val="uk-UA"/>
        </w:rPr>
        <w:t>.</w:t>
      </w:r>
    </w:p>
    <w:p w14:paraId="075265EA" w14:textId="5BAB64E7" w:rsidR="0069378E" w:rsidRPr="00A63B31" w:rsidRDefault="0069378E" w:rsidP="0069378E">
      <w:pPr>
        <w:ind w:firstLine="709"/>
        <w:contextualSpacing/>
        <w:jc w:val="both"/>
        <w:rPr>
          <w:sz w:val="28"/>
          <w:szCs w:val="28"/>
          <w:lang w:val="uk-UA"/>
        </w:rPr>
      </w:pPr>
      <w:r w:rsidRPr="00A63B31">
        <w:rPr>
          <w:color w:val="000000" w:themeColor="text1"/>
          <w:sz w:val="28"/>
          <w:szCs w:val="28"/>
          <w:lang w:val="uk-UA"/>
        </w:rPr>
        <w:t>З огляд</w:t>
      </w:r>
      <w:r w:rsidR="00E96B7F" w:rsidRPr="00A63B31">
        <w:rPr>
          <w:color w:val="000000" w:themeColor="text1"/>
          <w:sz w:val="28"/>
          <w:szCs w:val="28"/>
          <w:lang w:val="uk-UA"/>
        </w:rPr>
        <w:t>у</w:t>
      </w:r>
      <w:r w:rsidRPr="00A63B31">
        <w:rPr>
          <w:color w:val="000000" w:themeColor="text1"/>
          <w:sz w:val="28"/>
          <w:szCs w:val="28"/>
          <w:lang w:val="uk-UA"/>
        </w:rPr>
        <w:t xml:space="preserve"> на зазначене</w:t>
      </w:r>
      <w:r w:rsidR="00E96B7F" w:rsidRPr="00A63B31">
        <w:rPr>
          <w:color w:val="000000" w:themeColor="text1"/>
          <w:sz w:val="28"/>
          <w:szCs w:val="28"/>
          <w:lang w:val="uk-UA"/>
        </w:rPr>
        <w:t>,</w:t>
      </w:r>
      <w:r w:rsidRPr="00A63B31">
        <w:rPr>
          <w:color w:val="000000" w:themeColor="text1"/>
          <w:sz w:val="28"/>
          <w:szCs w:val="28"/>
          <w:lang w:val="uk-UA"/>
        </w:rPr>
        <w:t xml:space="preserve"> Закон</w:t>
      </w:r>
      <w:r w:rsidR="004D03FE" w:rsidRPr="00A63B31">
        <w:rPr>
          <w:color w:val="000000" w:themeColor="text1"/>
          <w:sz w:val="28"/>
          <w:szCs w:val="28"/>
          <w:lang w:val="uk-UA"/>
        </w:rPr>
        <w:t xml:space="preserve"> України «Про місцеве самоврядування в Україні»</w:t>
      </w:r>
      <w:r w:rsidRPr="00A63B31">
        <w:rPr>
          <w:color w:val="000000" w:themeColor="text1"/>
          <w:sz w:val="28"/>
          <w:szCs w:val="28"/>
          <w:lang w:val="uk-UA"/>
        </w:rPr>
        <w:t xml:space="preserve"> </w:t>
      </w:r>
      <w:r w:rsidR="004D03FE" w:rsidRPr="00A63B31">
        <w:rPr>
          <w:color w:val="000000" w:themeColor="text1"/>
          <w:sz w:val="28"/>
          <w:szCs w:val="28"/>
          <w:lang w:val="uk-UA"/>
        </w:rPr>
        <w:t>та</w:t>
      </w:r>
      <w:r w:rsidRPr="00A63B31">
        <w:rPr>
          <w:color w:val="000000" w:themeColor="text1"/>
          <w:sz w:val="28"/>
          <w:szCs w:val="28"/>
          <w:lang w:val="uk-UA"/>
        </w:rPr>
        <w:t xml:space="preserve"> Регламент Київради </w:t>
      </w:r>
      <w:r w:rsidR="004D03FE" w:rsidRPr="00A63B31">
        <w:rPr>
          <w:sz w:val="28"/>
          <w:szCs w:val="28"/>
          <w:lang w:val="uk-UA"/>
        </w:rPr>
        <w:t>не містят</w:t>
      </w:r>
      <w:r w:rsidR="005D2058" w:rsidRPr="00A63B31">
        <w:rPr>
          <w:sz w:val="28"/>
          <w:szCs w:val="28"/>
          <w:lang w:val="uk-UA"/>
        </w:rPr>
        <w:t>ь норм</w:t>
      </w:r>
      <w:r w:rsidR="00E96B7F" w:rsidRPr="00A63B31">
        <w:rPr>
          <w:sz w:val="28"/>
          <w:szCs w:val="28"/>
          <w:lang w:val="uk-UA"/>
        </w:rPr>
        <w:t>, які</w:t>
      </w:r>
      <w:r w:rsidRPr="00A63B31">
        <w:rPr>
          <w:sz w:val="28"/>
          <w:szCs w:val="28"/>
          <w:lang w:val="uk-UA"/>
        </w:rPr>
        <w:t xml:space="preserve"> передбачають та регулюють </w:t>
      </w:r>
      <w:r w:rsidRPr="00A63B31">
        <w:rPr>
          <w:color w:val="000000" w:themeColor="text1"/>
          <w:sz w:val="28"/>
          <w:szCs w:val="28"/>
          <w:lang w:val="uk-UA"/>
        </w:rPr>
        <w:t>виступи міського голови на пленарних за</w:t>
      </w:r>
      <w:r w:rsidR="004D03FE" w:rsidRPr="00A63B31">
        <w:rPr>
          <w:color w:val="000000" w:themeColor="text1"/>
          <w:sz w:val="28"/>
          <w:szCs w:val="28"/>
          <w:lang w:val="uk-UA"/>
        </w:rPr>
        <w:t xml:space="preserve">сіданнях </w:t>
      </w:r>
      <w:r w:rsidRPr="00A63B31">
        <w:rPr>
          <w:color w:val="000000" w:themeColor="text1"/>
          <w:sz w:val="28"/>
          <w:szCs w:val="28"/>
          <w:lang w:val="uk-UA"/>
        </w:rPr>
        <w:t>Київради по інформуванню депутатів та громадськості</w:t>
      </w:r>
      <w:r w:rsidR="00A63B31" w:rsidRPr="00A63B31">
        <w:rPr>
          <w:color w:val="000000" w:themeColor="text1"/>
          <w:sz w:val="28"/>
          <w:szCs w:val="28"/>
          <w:lang w:val="uk-UA"/>
        </w:rPr>
        <w:t xml:space="preserve"> про свою діяльність</w:t>
      </w:r>
      <w:r w:rsidRPr="00A63B31">
        <w:rPr>
          <w:color w:val="000000" w:themeColor="text1"/>
          <w:sz w:val="28"/>
          <w:szCs w:val="28"/>
          <w:lang w:val="uk-UA"/>
        </w:rPr>
        <w:t>.</w:t>
      </w:r>
    </w:p>
    <w:p w14:paraId="29FB8E01" w14:textId="381ED670" w:rsidR="004D03FE" w:rsidRPr="00A63B31" w:rsidRDefault="00E96B7F" w:rsidP="00E96B7F">
      <w:pPr>
        <w:ind w:firstLine="709"/>
        <w:contextualSpacing/>
        <w:jc w:val="both"/>
        <w:rPr>
          <w:color w:val="000000" w:themeColor="text1"/>
          <w:sz w:val="28"/>
          <w:szCs w:val="28"/>
          <w:lang w:val="uk-UA"/>
        </w:rPr>
      </w:pPr>
      <w:r w:rsidRPr="00A63B31">
        <w:rPr>
          <w:sz w:val="28"/>
          <w:szCs w:val="28"/>
          <w:lang w:val="uk-UA"/>
        </w:rPr>
        <w:t>В процесі обговорення члени комісії прийшли до висновку, що</w:t>
      </w:r>
      <w:r w:rsidR="0069378E" w:rsidRPr="00A63B31">
        <w:rPr>
          <w:sz w:val="28"/>
          <w:szCs w:val="28"/>
          <w:lang w:val="uk-UA"/>
        </w:rPr>
        <w:t xml:space="preserve"> </w:t>
      </w:r>
      <w:r w:rsidR="004B7E18" w:rsidRPr="00A63B31">
        <w:rPr>
          <w:sz w:val="28"/>
          <w:szCs w:val="28"/>
          <w:lang w:val="uk-UA"/>
        </w:rPr>
        <w:t xml:space="preserve">Київський </w:t>
      </w:r>
      <w:r w:rsidR="0069378E" w:rsidRPr="00A63B31">
        <w:rPr>
          <w:sz w:val="28"/>
          <w:szCs w:val="28"/>
          <w:lang w:val="uk-UA"/>
        </w:rPr>
        <w:t xml:space="preserve">міський голова </w:t>
      </w:r>
      <w:r w:rsidR="004B7E18" w:rsidRPr="00A63B31">
        <w:rPr>
          <w:sz w:val="28"/>
          <w:szCs w:val="28"/>
          <w:lang w:val="uk-UA"/>
        </w:rPr>
        <w:t>у разі головування</w:t>
      </w:r>
      <w:r w:rsidR="0069378E" w:rsidRPr="00A63B31">
        <w:rPr>
          <w:sz w:val="28"/>
          <w:szCs w:val="28"/>
          <w:lang w:val="uk-UA"/>
        </w:rPr>
        <w:t xml:space="preserve"> </w:t>
      </w:r>
      <w:r w:rsidR="0069378E" w:rsidRPr="00A63B31">
        <w:rPr>
          <w:color w:val="000000" w:themeColor="text1"/>
          <w:sz w:val="28"/>
          <w:szCs w:val="28"/>
          <w:lang w:val="uk-UA"/>
        </w:rPr>
        <w:t xml:space="preserve">на пленарних засіданнях Київради </w:t>
      </w:r>
      <w:r w:rsidR="004D03FE" w:rsidRPr="00A63B31">
        <w:rPr>
          <w:color w:val="000000" w:themeColor="text1"/>
          <w:sz w:val="28"/>
          <w:szCs w:val="28"/>
          <w:lang w:val="uk-UA"/>
        </w:rPr>
        <w:t xml:space="preserve">відповідно до частини першої статті 40 Регламенту </w:t>
      </w:r>
      <w:r w:rsidR="004D03FE" w:rsidRPr="00A63B31">
        <w:rPr>
          <w:rFonts w:eastAsia="Times New Roman"/>
          <w:color w:val="000000" w:themeColor="text1"/>
          <w:sz w:val="28"/>
          <w:szCs w:val="28"/>
          <w:shd w:val="clear" w:color="auto" w:fill="FFFFFF"/>
          <w:lang w:val="uk-UA"/>
        </w:rPr>
        <w:t>має прав</w:t>
      </w:r>
      <w:r w:rsidR="004B7E18" w:rsidRPr="00A63B31">
        <w:rPr>
          <w:rFonts w:eastAsia="Times New Roman"/>
          <w:color w:val="000000" w:themeColor="text1"/>
          <w:sz w:val="28"/>
          <w:szCs w:val="28"/>
          <w:shd w:val="clear" w:color="auto" w:fill="FFFFFF"/>
          <w:lang w:val="uk-UA"/>
        </w:rPr>
        <w:t>о робити офіційні повідомлення із вказівкою на те, що він здійснює</w:t>
      </w:r>
      <w:r w:rsidR="004D03FE" w:rsidRPr="00A63B31">
        <w:rPr>
          <w:rFonts w:eastAsia="Times New Roman"/>
          <w:color w:val="000000" w:themeColor="text1"/>
          <w:sz w:val="28"/>
          <w:szCs w:val="28"/>
          <w:shd w:val="clear" w:color="auto" w:fill="FFFFFF"/>
          <w:lang w:val="uk-UA"/>
        </w:rPr>
        <w:t xml:space="preserve"> </w:t>
      </w:r>
      <w:r w:rsidR="004B7E18" w:rsidRPr="00A63B31">
        <w:rPr>
          <w:rFonts w:eastAsia="Times New Roman"/>
          <w:color w:val="000000" w:themeColor="text1"/>
          <w:sz w:val="28"/>
          <w:szCs w:val="28"/>
          <w:shd w:val="clear" w:color="auto" w:fill="FFFFFF"/>
          <w:lang w:val="uk-UA"/>
        </w:rPr>
        <w:t>відповідні офіційні</w:t>
      </w:r>
      <w:r w:rsidR="004D03FE" w:rsidRPr="00A63B31">
        <w:rPr>
          <w:rFonts w:eastAsia="Times New Roman"/>
          <w:color w:val="000000" w:themeColor="text1"/>
          <w:sz w:val="28"/>
          <w:szCs w:val="28"/>
          <w:shd w:val="clear" w:color="auto" w:fill="FFFFFF"/>
          <w:lang w:val="uk-UA"/>
        </w:rPr>
        <w:t xml:space="preserve"> повідомлення. </w:t>
      </w:r>
    </w:p>
    <w:bookmarkEnd w:id="35"/>
    <w:p w14:paraId="2ADBAB72" w14:textId="746D7D86" w:rsidR="007823E8" w:rsidRPr="00A63B31" w:rsidRDefault="007823E8" w:rsidP="00E96B7F">
      <w:pPr>
        <w:contextualSpacing/>
        <w:jc w:val="both"/>
        <w:rPr>
          <w:sz w:val="28"/>
          <w:szCs w:val="28"/>
          <w:lang w:val="uk-UA"/>
        </w:rPr>
      </w:pPr>
    </w:p>
    <w:p w14:paraId="484CF035" w14:textId="77777777" w:rsidR="007823E8" w:rsidRPr="00A63B31" w:rsidRDefault="007823E8" w:rsidP="00AA22F4">
      <w:pPr>
        <w:keepNext/>
        <w:keepLines/>
        <w:autoSpaceDE w:val="0"/>
        <w:autoSpaceDN w:val="0"/>
        <w:adjustRightInd w:val="0"/>
        <w:ind w:firstLine="709"/>
        <w:contextualSpacing/>
        <w:jc w:val="both"/>
        <w:rPr>
          <w:color w:val="000000" w:themeColor="text1"/>
          <w:sz w:val="28"/>
          <w:szCs w:val="28"/>
          <w:lang w:val="uk-UA"/>
        </w:rPr>
      </w:pPr>
      <w:r w:rsidRPr="00A63B31">
        <w:rPr>
          <w:b/>
          <w:bCs/>
          <w:color w:val="000000" w:themeColor="text1"/>
          <w:sz w:val="28"/>
          <w:szCs w:val="28"/>
          <w:lang w:val="uk-UA"/>
        </w:rPr>
        <w:t>Вирішили:</w:t>
      </w:r>
      <w:r w:rsidRPr="00A63B31">
        <w:rPr>
          <w:color w:val="000000" w:themeColor="text1"/>
          <w:sz w:val="28"/>
          <w:szCs w:val="28"/>
          <w:lang w:val="uk-UA"/>
        </w:rPr>
        <w:t> </w:t>
      </w:r>
    </w:p>
    <w:p w14:paraId="4AA7F925" w14:textId="1539D91F" w:rsidR="007823E8" w:rsidRPr="00A63B31" w:rsidRDefault="007823E8" w:rsidP="00AA22F4">
      <w:pPr>
        <w:ind w:firstLine="709"/>
        <w:contextualSpacing/>
        <w:jc w:val="both"/>
        <w:rPr>
          <w:color w:val="000000" w:themeColor="text1"/>
          <w:sz w:val="28"/>
          <w:szCs w:val="28"/>
          <w:lang w:val="uk-UA"/>
        </w:rPr>
      </w:pPr>
      <w:r w:rsidRPr="00A63B31">
        <w:rPr>
          <w:color w:val="000000" w:themeColor="text1"/>
          <w:sz w:val="28"/>
          <w:szCs w:val="28"/>
          <w:lang w:val="uk-UA"/>
        </w:rPr>
        <w:t>1. Взяти до відома протокольне доручення заступника міського голови – секретаря Київради від 29.09.2017 № 225-ПД-51 щодо відповідності</w:t>
      </w:r>
      <w:r w:rsidR="00A63B31" w:rsidRPr="00A63B31">
        <w:rPr>
          <w:color w:val="000000" w:themeColor="text1"/>
          <w:sz w:val="28"/>
          <w:szCs w:val="28"/>
          <w:lang w:val="uk-UA"/>
        </w:rPr>
        <w:t xml:space="preserve"> вимогам Регламенту Київради</w:t>
      </w:r>
      <w:r w:rsidRPr="00A63B31">
        <w:rPr>
          <w:color w:val="000000" w:themeColor="text1"/>
          <w:sz w:val="28"/>
          <w:szCs w:val="28"/>
          <w:lang w:val="uk-UA"/>
        </w:rPr>
        <w:t xml:space="preserve"> виступів Київського міського голови на пленарних засідання Київради по інформуванню депутатів та громадськості</w:t>
      </w:r>
      <w:r w:rsidR="00A63B31" w:rsidRPr="00A63B31">
        <w:rPr>
          <w:color w:val="000000" w:themeColor="text1"/>
          <w:sz w:val="28"/>
          <w:szCs w:val="28"/>
          <w:lang w:val="uk-UA"/>
        </w:rPr>
        <w:t xml:space="preserve"> про свою діяльність</w:t>
      </w:r>
      <w:r w:rsidRPr="00A63B31">
        <w:rPr>
          <w:color w:val="000000" w:themeColor="text1"/>
          <w:sz w:val="28"/>
          <w:szCs w:val="28"/>
          <w:lang w:val="uk-UA"/>
        </w:rPr>
        <w:t>.</w:t>
      </w:r>
    </w:p>
    <w:p w14:paraId="290DDCC1" w14:textId="6BC016B4" w:rsidR="007823E8" w:rsidRPr="00A63B31" w:rsidRDefault="007823E8" w:rsidP="00AA22F4">
      <w:pPr>
        <w:ind w:firstLine="709"/>
        <w:contextualSpacing/>
        <w:jc w:val="both"/>
        <w:rPr>
          <w:color w:val="000000" w:themeColor="text1"/>
          <w:sz w:val="28"/>
          <w:szCs w:val="28"/>
          <w:lang w:val="uk-UA"/>
        </w:rPr>
      </w:pPr>
      <w:r w:rsidRPr="00A63B31">
        <w:rPr>
          <w:color w:val="000000" w:themeColor="text1"/>
          <w:sz w:val="28"/>
          <w:szCs w:val="28"/>
          <w:lang w:val="uk-UA"/>
        </w:rPr>
        <w:t xml:space="preserve">2. </w:t>
      </w:r>
      <w:bookmarkStart w:id="36" w:name="_Hlk497916308"/>
      <w:r w:rsidRPr="00A63B31">
        <w:rPr>
          <w:color w:val="000000" w:themeColor="text1"/>
          <w:sz w:val="28"/>
          <w:szCs w:val="28"/>
          <w:lang w:val="uk-UA"/>
        </w:rPr>
        <w:t>Встановити відповідність вимогам Регламенту Київради</w:t>
      </w:r>
      <w:r w:rsidR="0069378E" w:rsidRPr="00A63B31">
        <w:rPr>
          <w:color w:val="000000" w:themeColor="text1"/>
          <w:sz w:val="28"/>
          <w:szCs w:val="28"/>
          <w:lang w:val="uk-UA"/>
        </w:rPr>
        <w:t xml:space="preserve"> виступів</w:t>
      </w:r>
      <w:r w:rsidRPr="00A63B31">
        <w:rPr>
          <w:color w:val="000000" w:themeColor="text1"/>
          <w:sz w:val="28"/>
          <w:szCs w:val="28"/>
          <w:lang w:val="uk-UA"/>
        </w:rPr>
        <w:t xml:space="preserve"> Київського міського голови на пленарних засіданнях Київради по інформуванню депутатів та громадськості про св</w:t>
      </w:r>
      <w:r w:rsidR="005A66F4" w:rsidRPr="00A63B31">
        <w:rPr>
          <w:color w:val="000000" w:themeColor="text1"/>
          <w:sz w:val="28"/>
          <w:szCs w:val="28"/>
          <w:lang w:val="uk-UA"/>
        </w:rPr>
        <w:t>ою діяльність, що зроблені міським головою як головуючим у формі офіційного повідомлення.</w:t>
      </w:r>
    </w:p>
    <w:bookmarkEnd w:id="36"/>
    <w:p w14:paraId="13DAA990" w14:textId="2C25ACD8" w:rsidR="007823E8" w:rsidRPr="00A63B31" w:rsidRDefault="007823E8" w:rsidP="00AA22F4">
      <w:pPr>
        <w:ind w:firstLine="709"/>
        <w:contextualSpacing/>
        <w:jc w:val="both"/>
        <w:rPr>
          <w:color w:val="000000" w:themeColor="text1"/>
          <w:sz w:val="28"/>
          <w:szCs w:val="28"/>
          <w:lang w:val="uk-UA"/>
        </w:rPr>
      </w:pPr>
      <w:r w:rsidRPr="00A63B31">
        <w:rPr>
          <w:color w:val="000000" w:themeColor="text1"/>
          <w:sz w:val="28"/>
          <w:szCs w:val="28"/>
          <w:lang w:val="uk-UA"/>
        </w:rPr>
        <w:t>3. Направити Київському міському голові витяг з протоколу засідання комісії з відповідним супровідним листом.</w:t>
      </w:r>
    </w:p>
    <w:p w14:paraId="46A7BDCC" w14:textId="263576D9" w:rsidR="007823E8" w:rsidRPr="00A63B31" w:rsidRDefault="007823E8" w:rsidP="00AA22F4">
      <w:pPr>
        <w:ind w:firstLine="709"/>
        <w:contextualSpacing/>
        <w:jc w:val="both"/>
        <w:rPr>
          <w:color w:val="000000" w:themeColor="text1"/>
          <w:sz w:val="28"/>
          <w:szCs w:val="28"/>
          <w:lang w:val="uk-UA"/>
        </w:rPr>
      </w:pPr>
      <w:r w:rsidRPr="00A63B31">
        <w:rPr>
          <w:color w:val="000000" w:themeColor="text1"/>
          <w:sz w:val="28"/>
          <w:szCs w:val="28"/>
          <w:lang w:val="uk-UA"/>
        </w:rPr>
        <w:t>4. Направити заступнику міського голови – секретарю Київради витяг з протоколу засідання комісії з відповідним супровідним листом.</w:t>
      </w:r>
    </w:p>
    <w:p w14:paraId="3F323EA8" w14:textId="082EFA99" w:rsidR="007823E8" w:rsidRPr="00A63B31" w:rsidRDefault="007823E8" w:rsidP="005D2058">
      <w:pPr>
        <w:ind w:firstLine="709"/>
        <w:contextualSpacing/>
        <w:jc w:val="both"/>
        <w:rPr>
          <w:color w:val="000000" w:themeColor="text1"/>
          <w:sz w:val="28"/>
          <w:szCs w:val="28"/>
          <w:lang w:val="uk-UA"/>
        </w:rPr>
      </w:pPr>
      <w:r w:rsidRPr="00A63B31">
        <w:rPr>
          <w:color w:val="000000" w:themeColor="text1"/>
          <w:sz w:val="28"/>
          <w:szCs w:val="28"/>
          <w:lang w:val="uk-UA"/>
        </w:rPr>
        <w:t xml:space="preserve">5. Направити депутату Київради </w:t>
      </w:r>
      <w:proofErr w:type="spellStart"/>
      <w:r w:rsidRPr="00A63B31">
        <w:rPr>
          <w:color w:val="000000" w:themeColor="text1"/>
          <w:sz w:val="28"/>
          <w:szCs w:val="28"/>
          <w:lang w:val="uk-UA"/>
        </w:rPr>
        <w:t>Меліховій</w:t>
      </w:r>
      <w:proofErr w:type="spellEnd"/>
      <w:r w:rsidRPr="00A63B31">
        <w:rPr>
          <w:color w:val="000000" w:themeColor="text1"/>
          <w:sz w:val="28"/>
          <w:szCs w:val="28"/>
          <w:lang w:val="uk-UA"/>
        </w:rPr>
        <w:t xml:space="preserve"> Т.І. витяг з протоколу засідання комісії з відповідним супровідним листом.</w:t>
      </w:r>
    </w:p>
    <w:p w14:paraId="0D506580" w14:textId="77777777" w:rsidR="005B1A91" w:rsidRPr="00A63B31" w:rsidRDefault="005B1A91" w:rsidP="005D2058">
      <w:pPr>
        <w:ind w:firstLine="709"/>
        <w:contextualSpacing/>
        <w:jc w:val="both"/>
        <w:rPr>
          <w:color w:val="000000" w:themeColor="text1"/>
          <w:sz w:val="28"/>
          <w:szCs w:val="28"/>
          <w:lang w:val="uk-UA"/>
        </w:rPr>
      </w:pPr>
    </w:p>
    <w:p w14:paraId="059A8994" w14:textId="77777777" w:rsidR="007823E8" w:rsidRPr="00A63B31" w:rsidRDefault="007823E8" w:rsidP="00AA22F4">
      <w:pPr>
        <w:ind w:firstLine="709"/>
        <w:contextualSpacing/>
        <w:jc w:val="both"/>
        <w:rPr>
          <w:b/>
          <w:color w:val="000000" w:themeColor="text1"/>
          <w:sz w:val="28"/>
          <w:szCs w:val="28"/>
          <w:lang w:val="uk-UA"/>
        </w:rPr>
      </w:pPr>
      <w:r w:rsidRPr="00A63B31">
        <w:rPr>
          <w:b/>
          <w:color w:val="000000" w:themeColor="text1"/>
          <w:sz w:val="28"/>
          <w:szCs w:val="28"/>
          <w:lang w:val="uk-UA"/>
        </w:rPr>
        <w:t>Голосували:</w:t>
      </w:r>
    </w:p>
    <w:p w14:paraId="149C9E60" w14:textId="67A48C06" w:rsidR="007823E8" w:rsidRPr="00A63B31" w:rsidRDefault="005D2058" w:rsidP="00AA22F4">
      <w:pPr>
        <w:ind w:firstLine="709"/>
        <w:contextualSpacing/>
        <w:jc w:val="both"/>
        <w:rPr>
          <w:color w:val="000000" w:themeColor="text1"/>
          <w:sz w:val="28"/>
          <w:szCs w:val="28"/>
          <w:lang w:val="uk-UA"/>
        </w:rPr>
      </w:pPr>
      <w:r w:rsidRPr="00A63B31">
        <w:rPr>
          <w:color w:val="000000" w:themeColor="text1"/>
          <w:sz w:val="28"/>
          <w:szCs w:val="28"/>
          <w:lang w:val="uk-UA"/>
        </w:rPr>
        <w:t>«За» - 3</w:t>
      </w:r>
      <w:r w:rsidR="007823E8" w:rsidRPr="00A63B31">
        <w:rPr>
          <w:color w:val="000000" w:themeColor="text1"/>
          <w:sz w:val="28"/>
          <w:szCs w:val="28"/>
          <w:lang w:val="uk-UA"/>
        </w:rPr>
        <w:t>; «проти» - 0; «</w:t>
      </w:r>
      <w:proofErr w:type="spellStart"/>
      <w:r w:rsidR="007823E8" w:rsidRPr="00A63B31">
        <w:rPr>
          <w:color w:val="000000" w:themeColor="text1"/>
          <w:sz w:val="28"/>
          <w:szCs w:val="28"/>
          <w:lang w:val="uk-UA"/>
        </w:rPr>
        <w:t>утр</w:t>
      </w:r>
      <w:proofErr w:type="spellEnd"/>
      <w:r w:rsidR="007823E8" w:rsidRPr="00A63B31">
        <w:rPr>
          <w:color w:val="000000" w:themeColor="text1"/>
          <w:sz w:val="28"/>
          <w:szCs w:val="28"/>
          <w:lang w:val="uk-UA"/>
        </w:rPr>
        <w:t xml:space="preserve">.» - 0. </w:t>
      </w:r>
    </w:p>
    <w:bookmarkEnd w:id="34"/>
    <w:p w14:paraId="4D138AFD" w14:textId="0229ECE9" w:rsidR="005D2058" w:rsidRPr="00A63B31" w:rsidRDefault="005D2058" w:rsidP="00AA22F4">
      <w:pPr>
        <w:ind w:firstLine="709"/>
        <w:contextualSpacing/>
        <w:jc w:val="both"/>
        <w:rPr>
          <w:color w:val="000000" w:themeColor="text1"/>
          <w:sz w:val="28"/>
          <w:szCs w:val="28"/>
          <w:lang w:val="uk-UA"/>
        </w:rPr>
      </w:pPr>
    </w:p>
    <w:p w14:paraId="1D726703" w14:textId="77777777" w:rsidR="005D2058" w:rsidRPr="00A63B31" w:rsidRDefault="005D2058" w:rsidP="00AA22F4">
      <w:pPr>
        <w:ind w:firstLine="709"/>
        <w:contextualSpacing/>
        <w:jc w:val="both"/>
        <w:rPr>
          <w:b/>
          <w:color w:val="000000" w:themeColor="text1"/>
          <w:sz w:val="28"/>
          <w:szCs w:val="28"/>
          <w:lang w:val="uk-UA"/>
        </w:rPr>
      </w:pPr>
    </w:p>
    <w:p w14:paraId="58CC96C6" w14:textId="41F15985" w:rsidR="002A6FE5" w:rsidRPr="00A63B31" w:rsidRDefault="002A6FE5" w:rsidP="00AA22F4">
      <w:pPr>
        <w:ind w:firstLine="708"/>
        <w:contextualSpacing/>
        <w:jc w:val="both"/>
        <w:rPr>
          <w:sz w:val="28"/>
          <w:szCs w:val="28"/>
          <w:lang w:val="uk-UA"/>
        </w:rPr>
      </w:pPr>
      <w:bookmarkStart w:id="37" w:name="_Hlk496699678"/>
      <w:bookmarkEnd w:id="33"/>
      <w:r w:rsidRPr="00A63B31">
        <w:rPr>
          <w:b/>
          <w:color w:val="000000" w:themeColor="text1"/>
          <w:sz w:val="28"/>
          <w:szCs w:val="28"/>
          <w:lang w:val="uk-UA"/>
        </w:rPr>
        <w:t>По шостому питанню</w:t>
      </w:r>
      <w:r w:rsidRPr="00A63B31">
        <w:rPr>
          <w:color w:val="000000" w:themeColor="text1"/>
          <w:sz w:val="28"/>
          <w:szCs w:val="28"/>
          <w:lang w:val="uk-UA"/>
        </w:rPr>
        <w:t xml:space="preserve"> слухали інформацію Приходько Н.І. стосовно </w:t>
      </w:r>
      <w:bookmarkStart w:id="38" w:name="_Hlk498357340"/>
      <w:r w:rsidRPr="00A63B31">
        <w:rPr>
          <w:sz w:val="28"/>
          <w:szCs w:val="28"/>
          <w:lang w:val="uk-UA"/>
        </w:rPr>
        <w:t>звернення голови тимчасової контрольної комісії Київської міської ради щодо перевірки сплати пайової участі (внесків) замовників у створенні і розвитку соціальної та інженерно-транспортної інфраструктури Києва на підставі договорів, укладених після 2006 року Омельченка О.О. від 23.10.2017 № 08/350/074-58 щодо зміни складу тимчасової контрольної комісії.</w:t>
      </w:r>
    </w:p>
    <w:p w14:paraId="73217A6A" w14:textId="02ABE0B2" w:rsidR="00656EB5" w:rsidRPr="00A63B31" w:rsidRDefault="00656EB5" w:rsidP="00AA22F4">
      <w:pPr>
        <w:ind w:firstLine="708"/>
        <w:jc w:val="both"/>
        <w:rPr>
          <w:rStyle w:val="a7"/>
          <w:sz w:val="28"/>
          <w:szCs w:val="28"/>
          <w:lang w:val="uk-UA"/>
        </w:rPr>
      </w:pPr>
      <w:bookmarkStart w:id="39" w:name="_Hlk496693488"/>
      <w:bookmarkEnd w:id="38"/>
      <w:r w:rsidRPr="00A63B31">
        <w:rPr>
          <w:sz w:val="28"/>
          <w:szCs w:val="28"/>
          <w:lang w:val="uk-UA"/>
        </w:rPr>
        <w:t xml:space="preserve">Доповідач повідомила присутніх, що, як зазначає Омельченко О.О. у своєму зверненні, </w:t>
      </w:r>
      <w:r w:rsidR="00C557DB" w:rsidRPr="00A63B31">
        <w:rPr>
          <w:sz w:val="28"/>
          <w:szCs w:val="28"/>
          <w:lang w:val="uk-UA"/>
        </w:rPr>
        <w:t>рішенням Київради від 22.06.2017 № 634/2796 було продовжено роботу тимчасової контрольної комісії на 4 місяці, однак</w:t>
      </w:r>
      <w:r w:rsidR="00B36E5F" w:rsidRPr="00A63B31">
        <w:rPr>
          <w:sz w:val="28"/>
          <w:szCs w:val="28"/>
          <w:lang w:val="uk-UA"/>
        </w:rPr>
        <w:t xml:space="preserve">, </w:t>
      </w:r>
      <w:r w:rsidRPr="00A63B31">
        <w:rPr>
          <w:sz w:val="28"/>
          <w:szCs w:val="28"/>
          <w:lang w:val="uk-UA"/>
        </w:rPr>
        <w:t xml:space="preserve">з моменту </w:t>
      </w:r>
      <w:r w:rsidR="00C557DB" w:rsidRPr="00A63B31">
        <w:rPr>
          <w:sz w:val="28"/>
          <w:szCs w:val="28"/>
          <w:lang w:val="uk-UA"/>
        </w:rPr>
        <w:t>прийняття вказаного рішення Київради</w:t>
      </w:r>
      <w:r w:rsidR="00B36E5F" w:rsidRPr="00A63B31">
        <w:rPr>
          <w:sz w:val="28"/>
          <w:szCs w:val="28"/>
          <w:lang w:val="uk-UA"/>
        </w:rPr>
        <w:t>,</w:t>
      </w:r>
      <w:r w:rsidRPr="00A63B31">
        <w:rPr>
          <w:sz w:val="28"/>
          <w:szCs w:val="28"/>
          <w:lang w:val="uk-UA"/>
        </w:rPr>
        <w:t xml:space="preserve"> на заплановане засідання тимчасової контрольної комісії 19.10.2017 з 16 членів комісії прийшло 5 депутатів Київради. З огляду на це, голова комісії Омельченко О.О. звертається до постійної комісії з проханням розглянути питання щодо зміни складу тимчасової контрольної комісії, а також просить звернутись до голів депутатських</w:t>
      </w:r>
      <w:r w:rsidRPr="00A63B31">
        <w:rPr>
          <w:rStyle w:val="a7"/>
          <w:sz w:val="28"/>
          <w:szCs w:val="28"/>
          <w:lang w:val="uk-UA"/>
        </w:rPr>
        <w:t xml:space="preserve"> фракцій з проханням замінити або виключити членів комісії, що не відвідують засідання тимчасової контрольної комісії. </w:t>
      </w:r>
    </w:p>
    <w:p w14:paraId="6F118DB7" w14:textId="517E7DA5" w:rsidR="00656EB5" w:rsidRPr="00A63B31" w:rsidRDefault="00656EB5" w:rsidP="00AA22F4">
      <w:pPr>
        <w:ind w:firstLine="708"/>
        <w:jc w:val="both"/>
        <w:rPr>
          <w:sz w:val="28"/>
          <w:szCs w:val="28"/>
          <w:lang w:val="uk-UA"/>
        </w:rPr>
      </w:pPr>
      <w:r w:rsidRPr="00A63B31">
        <w:rPr>
          <w:rStyle w:val="a7"/>
          <w:sz w:val="28"/>
          <w:szCs w:val="28"/>
          <w:lang w:val="uk-UA"/>
        </w:rPr>
        <w:t>Доповідач проінформувала, що депутат Київради Омельченко О.О.</w:t>
      </w:r>
      <w:r w:rsidR="005A66F4" w:rsidRPr="00A63B31">
        <w:rPr>
          <w:rStyle w:val="a7"/>
          <w:sz w:val="28"/>
          <w:szCs w:val="28"/>
          <w:lang w:val="uk-UA"/>
        </w:rPr>
        <w:t xml:space="preserve"> вже </w:t>
      </w:r>
      <w:r w:rsidR="008A6442" w:rsidRPr="00A63B31">
        <w:rPr>
          <w:rStyle w:val="a7"/>
          <w:sz w:val="28"/>
          <w:szCs w:val="28"/>
          <w:lang w:val="uk-UA"/>
        </w:rPr>
        <w:t>звертався</w:t>
      </w:r>
      <w:r w:rsidR="00B36E5F" w:rsidRPr="00A63B31">
        <w:rPr>
          <w:rStyle w:val="a7"/>
          <w:sz w:val="28"/>
          <w:szCs w:val="28"/>
          <w:lang w:val="uk-UA"/>
        </w:rPr>
        <w:t xml:space="preserve"> </w:t>
      </w:r>
      <w:r w:rsidR="008A6442" w:rsidRPr="00A63B31">
        <w:rPr>
          <w:rStyle w:val="a7"/>
          <w:sz w:val="28"/>
          <w:szCs w:val="28"/>
          <w:lang w:val="uk-UA"/>
        </w:rPr>
        <w:t xml:space="preserve">листом від </w:t>
      </w:r>
      <w:r w:rsidR="008A6442" w:rsidRPr="00A63B31">
        <w:rPr>
          <w:sz w:val="28"/>
          <w:szCs w:val="28"/>
          <w:lang w:val="uk-UA"/>
        </w:rPr>
        <w:t>10.02.2017 № 08/350/074-37</w:t>
      </w:r>
      <w:r w:rsidRPr="00A63B31">
        <w:rPr>
          <w:rStyle w:val="a7"/>
          <w:sz w:val="28"/>
          <w:szCs w:val="28"/>
          <w:lang w:val="uk-UA"/>
        </w:rPr>
        <w:t xml:space="preserve"> </w:t>
      </w:r>
      <w:r w:rsidR="008A6442" w:rsidRPr="00A63B31">
        <w:rPr>
          <w:rStyle w:val="a7"/>
          <w:sz w:val="28"/>
          <w:szCs w:val="28"/>
          <w:lang w:val="uk-UA"/>
        </w:rPr>
        <w:t xml:space="preserve">до постійної комісії </w:t>
      </w:r>
      <w:r w:rsidRPr="00A63B31">
        <w:rPr>
          <w:rStyle w:val="a7"/>
          <w:sz w:val="28"/>
          <w:szCs w:val="28"/>
          <w:lang w:val="uk-UA"/>
        </w:rPr>
        <w:t xml:space="preserve">з проханням </w:t>
      </w:r>
      <w:r w:rsidRPr="00A63B31">
        <w:rPr>
          <w:sz w:val="28"/>
          <w:szCs w:val="28"/>
          <w:lang w:val="uk-UA"/>
        </w:rPr>
        <w:t xml:space="preserve">розглянути питання щодо зміни складу </w:t>
      </w:r>
      <w:r w:rsidR="005A66F4" w:rsidRPr="00A63B31">
        <w:rPr>
          <w:sz w:val="28"/>
          <w:szCs w:val="28"/>
          <w:lang w:val="uk-UA"/>
        </w:rPr>
        <w:t xml:space="preserve">вказаної </w:t>
      </w:r>
      <w:r w:rsidRPr="00A63B31">
        <w:rPr>
          <w:sz w:val="28"/>
          <w:szCs w:val="28"/>
          <w:lang w:val="uk-UA"/>
        </w:rPr>
        <w:t>тимчасової контрольної комісії.</w:t>
      </w:r>
    </w:p>
    <w:p w14:paraId="6F479865" w14:textId="75DE8F51" w:rsidR="002A6FE5" w:rsidRPr="00A63B31" w:rsidRDefault="002A6FE5" w:rsidP="00AA22F4">
      <w:pPr>
        <w:ind w:firstLine="708"/>
        <w:jc w:val="both"/>
        <w:rPr>
          <w:color w:val="000000" w:themeColor="text1"/>
          <w:sz w:val="28"/>
          <w:szCs w:val="28"/>
          <w:lang w:val="uk-UA"/>
        </w:rPr>
      </w:pPr>
      <w:r w:rsidRPr="00A63B31">
        <w:rPr>
          <w:color w:val="000000" w:themeColor="text1"/>
          <w:sz w:val="28"/>
          <w:szCs w:val="28"/>
          <w:lang w:val="uk-UA"/>
        </w:rPr>
        <w:t>В обговоренні взяли участь: Макаров О.А., Маслова Н.В.</w:t>
      </w:r>
      <w:r w:rsidR="005A66F4" w:rsidRPr="00A63B31">
        <w:rPr>
          <w:color w:val="000000" w:themeColor="text1"/>
          <w:sz w:val="28"/>
          <w:szCs w:val="28"/>
          <w:lang w:val="uk-UA"/>
        </w:rPr>
        <w:t xml:space="preserve">, </w:t>
      </w:r>
      <w:proofErr w:type="spellStart"/>
      <w:r w:rsidR="005A66F4" w:rsidRPr="00A63B31">
        <w:rPr>
          <w:color w:val="000000" w:themeColor="text1"/>
          <w:sz w:val="28"/>
          <w:szCs w:val="28"/>
          <w:lang w:val="uk-UA"/>
        </w:rPr>
        <w:t>Опадчий</w:t>
      </w:r>
      <w:proofErr w:type="spellEnd"/>
      <w:r w:rsidR="005A66F4" w:rsidRPr="00A63B31">
        <w:rPr>
          <w:color w:val="000000" w:themeColor="text1"/>
          <w:sz w:val="28"/>
          <w:szCs w:val="28"/>
          <w:lang w:val="uk-UA"/>
        </w:rPr>
        <w:t xml:space="preserve"> І.М., Приходько Н.І.</w:t>
      </w:r>
      <w:r w:rsidR="00B070FF" w:rsidRPr="00A63B31">
        <w:rPr>
          <w:color w:val="000000" w:themeColor="text1"/>
          <w:sz w:val="28"/>
          <w:szCs w:val="28"/>
          <w:lang w:val="uk-UA"/>
        </w:rPr>
        <w:t xml:space="preserve">, </w:t>
      </w:r>
      <w:r w:rsidR="00B070FF" w:rsidRPr="00A63B31">
        <w:rPr>
          <w:sz w:val="28"/>
          <w:szCs w:val="28"/>
          <w:lang w:val="uk-UA"/>
        </w:rPr>
        <w:t>Омельченко О.О.</w:t>
      </w:r>
    </w:p>
    <w:bookmarkEnd w:id="39"/>
    <w:p w14:paraId="549BA038" w14:textId="723DF194" w:rsidR="008A6442" w:rsidRPr="00A63B31" w:rsidRDefault="008A6442" w:rsidP="00AA22F4">
      <w:pPr>
        <w:autoSpaceDE w:val="0"/>
        <w:autoSpaceDN w:val="0"/>
        <w:adjustRightInd w:val="0"/>
        <w:ind w:firstLine="708"/>
        <w:jc w:val="both"/>
        <w:rPr>
          <w:sz w:val="28"/>
          <w:szCs w:val="28"/>
          <w:lang w:val="uk-UA"/>
        </w:rPr>
      </w:pPr>
      <w:r w:rsidRPr="00A63B31">
        <w:rPr>
          <w:sz w:val="28"/>
          <w:szCs w:val="28"/>
          <w:lang w:val="uk-UA"/>
        </w:rPr>
        <w:t xml:space="preserve">Під час обговорення, члени комісії звернули увагу присутніх, що відповідно до частини третьої статті 20 Закону України «Про статус депутатів місцевих рад» та пункту 4 частини першої статті 6 Регламенту депутат Київради зобов’язаний бути присутнім на засіданнях та брати участь в роботі органів ради, до складу яких він входить. </w:t>
      </w:r>
    </w:p>
    <w:p w14:paraId="715E5D0E" w14:textId="2730585D" w:rsidR="008A6442" w:rsidRPr="00A63B31" w:rsidRDefault="008A6442" w:rsidP="00AA22F4">
      <w:pPr>
        <w:autoSpaceDE w:val="0"/>
        <w:autoSpaceDN w:val="0"/>
        <w:adjustRightInd w:val="0"/>
        <w:ind w:firstLine="708"/>
        <w:jc w:val="both"/>
        <w:rPr>
          <w:sz w:val="28"/>
          <w:szCs w:val="28"/>
          <w:lang w:val="uk-UA"/>
        </w:rPr>
      </w:pPr>
      <w:r w:rsidRPr="00A63B31">
        <w:rPr>
          <w:sz w:val="28"/>
          <w:szCs w:val="28"/>
          <w:lang w:val="uk-UA"/>
        </w:rPr>
        <w:t xml:space="preserve">Виходячи з вищезазначеного, Приходько Н.І. запропонувала рекомендувати головам депутатських фракцій звернутись до відповідних депутатів-членів тимчасової контрольної комісії з рекомендацією брати участь в засіданнях комісії, а у разі неможливості брати участь в роботі комісії – подати письмову заяву про вихід зі складу комісії. </w:t>
      </w:r>
    </w:p>
    <w:p w14:paraId="04BABDA8" w14:textId="77777777" w:rsidR="004B7E18" w:rsidRPr="00A63B31" w:rsidRDefault="004B7E18" w:rsidP="00AA22F4">
      <w:pPr>
        <w:autoSpaceDE w:val="0"/>
        <w:autoSpaceDN w:val="0"/>
        <w:adjustRightInd w:val="0"/>
        <w:ind w:firstLine="708"/>
        <w:jc w:val="both"/>
        <w:rPr>
          <w:color w:val="000000"/>
          <w:sz w:val="28"/>
          <w:szCs w:val="28"/>
          <w:lang w:val="uk-UA"/>
        </w:rPr>
      </w:pPr>
    </w:p>
    <w:p w14:paraId="4A8B9944" w14:textId="243BF542" w:rsidR="002A6FE5" w:rsidRPr="00A63B31" w:rsidRDefault="002A6FE5" w:rsidP="00AA22F4">
      <w:pPr>
        <w:keepNext/>
        <w:keepLines/>
        <w:spacing w:before="100" w:beforeAutospacing="1" w:after="100" w:afterAutospacing="1"/>
        <w:ind w:firstLine="708"/>
        <w:contextualSpacing/>
        <w:jc w:val="both"/>
        <w:outlineLvl w:val="0"/>
        <w:rPr>
          <w:rFonts w:eastAsia="Calibri"/>
          <w:b/>
          <w:sz w:val="28"/>
          <w:szCs w:val="28"/>
          <w:lang w:val="uk-UA"/>
        </w:rPr>
      </w:pPr>
      <w:r w:rsidRPr="00A63B31">
        <w:rPr>
          <w:rFonts w:eastAsia="Calibri"/>
          <w:b/>
          <w:sz w:val="28"/>
          <w:szCs w:val="28"/>
          <w:lang w:val="uk-UA"/>
        </w:rPr>
        <w:t>Вирішили:</w:t>
      </w:r>
    </w:p>
    <w:p w14:paraId="3C4E5CAA" w14:textId="77777777" w:rsidR="008A6442" w:rsidRPr="00A63B31" w:rsidRDefault="002A6FE5" w:rsidP="00AA22F4">
      <w:pPr>
        <w:ind w:firstLine="708"/>
        <w:contextualSpacing/>
        <w:jc w:val="both"/>
        <w:rPr>
          <w:sz w:val="28"/>
          <w:szCs w:val="28"/>
          <w:lang w:val="uk-UA"/>
        </w:rPr>
      </w:pPr>
      <w:r w:rsidRPr="00A63B31">
        <w:rPr>
          <w:rFonts w:eastAsia="Calibri"/>
          <w:sz w:val="28"/>
          <w:szCs w:val="28"/>
          <w:lang w:val="uk-UA"/>
        </w:rPr>
        <w:t xml:space="preserve">1. Взяти до відома </w:t>
      </w:r>
      <w:r w:rsidR="008A6442" w:rsidRPr="00A63B31">
        <w:rPr>
          <w:sz w:val="28"/>
          <w:szCs w:val="28"/>
          <w:lang w:val="uk-UA"/>
        </w:rPr>
        <w:t>звернення голови тимчасової контрольної комісії Київської міської ради щодо перевірки сплати пайової участі (внесків) замовників у створенні і розвитку соціальної та інженерно-транспортної інфраструктури Києва на підставі договорів, укладених після 2006 року Омельченка О.О. від 23.10.2017 № 08/350/074-58 щодо зміни складу тимчасової контрольної комісії.</w:t>
      </w:r>
    </w:p>
    <w:p w14:paraId="37B5E42A" w14:textId="59E4970C" w:rsidR="008A6442" w:rsidRPr="00A63B31" w:rsidRDefault="008A6442" w:rsidP="00AA22F4">
      <w:pPr>
        <w:ind w:firstLine="708"/>
        <w:contextualSpacing/>
        <w:jc w:val="both"/>
        <w:rPr>
          <w:sz w:val="28"/>
          <w:szCs w:val="28"/>
          <w:lang w:val="uk-UA"/>
        </w:rPr>
      </w:pPr>
      <w:r w:rsidRPr="00A63B31">
        <w:rPr>
          <w:sz w:val="28"/>
          <w:szCs w:val="28"/>
          <w:lang w:val="uk-UA"/>
        </w:rPr>
        <w:t xml:space="preserve">2. Рекомендувати голові депутатської фракції «Солідарність» </w:t>
      </w:r>
      <w:proofErr w:type="spellStart"/>
      <w:r w:rsidRPr="00A63B31">
        <w:rPr>
          <w:sz w:val="28"/>
          <w:szCs w:val="28"/>
          <w:lang w:val="uk-UA"/>
        </w:rPr>
        <w:t>Страннікову</w:t>
      </w:r>
      <w:proofErr w:type="spellEnd"/>
      <w:r w:rsidRPr="00A63B31">
        <w:rPr>
          <w:sz w:val="28"/>
          <w:szCs w:val="28"/>
          <w:lang w:val="uk-UA"/>
        </w:rPr>
        <w:t xml:space="preserve"> А.М. звернутись до депутатів, що представляють фракцію в тимчасовій контрольній комісії, з рекомендацією брати участь в засіданнях комісії на виконання своїх депутатських обов’язків, передбачених частиною третьою статті 20 Закону України «Про статус депутатів місцевих рад» та пунктом 4 частини першої статті 6 Регламенту Київради, а в разі неможливості брати участь в роботі комісії – подати письмову заяву щодо виходу зі складу тимчасової контрольної комісії. </w:t>
      </w:r>
    </w:p>
    <w:p w14:paraId="57FF0250" w14:textId="409EC4F1" w:rsidR="008A6442" w:rsidRPr="00A63B31" w:rsidRDefault="008A6442" w:rsidP="00AA22F4">
      <w:pPr>
        <w:autoSpaceDE w:val="0"/>
        <w:autoSpaceDN w:val="0"/>
        <w:adjustRightInd w:val="0"/>
        <w:ind w:firstLine="708"/>
        <w:jc w:val="both"/>
        <w:rPr>
          <w:sz w:val="28"/>
          <w:szCs w:val="28"/>
          <w:lang w:val="uk-UA"/>
        </w:rPr>
      </w:pPr>
      <w:r w:rsidRPr="00A63B31">
        <w:rPr>
          <w:sz w:val="28"/>
          <w:szCs w:val="28"/>
          <w:lang w:val="uk-UA"/>
        </w:rPr>
        <w:t xml:space="preserve">3. Рекомендувати голові депутатської фракції «Об’єднання «Самопоміч» </w:t>
      </w:r>
      <w:proofErr w:type="spellStart"/>
      <w:r w:rsidRPr="00A63B31">
        <w:rPr>
          <w:sz w:val="28"/>
          <w:szCs w:val="28"/>
          <w:lang w:val="uk-UA"/>
        </w:rPr>
        <w:t>Гусовському</w:t>
      </w:r>
      <w:proofErr w:type="spellEnd"/>
      <w:r w:rsidRPr="00A63B31">
        <w:rPr>
          <w:sz w:val="28"/>
          <w:szCs w:val="28"/>
          <w:lang w:val="uk-UA"/>
        </w:rPr>
        <w:t xml:space="preserve"> С.М. звернутись до депутатів, що представляють фракцію в тимчасовій контрольній комісії, з рекомендацією брати участь в засіданнях комісії на виконання своїх депутатських обов’язків, передбачених частиною третьою статті 20 Закону України «Про статус депутатів місцевих рад» та пунктом 4 частини першої статті 6 Регламенту Київради, а в разі неможливості брати участь в роботі комісії – подати письмову заяву щодо виходу зі складу тимчасової контрольної комісії. </w:t>
      </w:r>
    </w:p>
    <w:p w14:paraId="6D0895D8" w14:textId="70CA2C32" w:rsidR="008A6442" w:rsidRPr="00A63B31" w:rsidRDefault="008A6442" w:rsidP="00AA22F4">
      <w:pPr>
        <w:autoSpaceDE w:val="0"/>
        <w:autoSpaceDN w:val="0"/>
        <w:adjustRightInd w:val="0"/>
        <w:ind w:firstLine="708"/>
        <w:jc w:val="both"/>
        <w:rPr>
          <w:sz w:val="28"/>
          <w:szCs w:val="28"/>
          <w:lang w:val="uk-UA"/>
        </w:rPr>
      </w:pPr>
      <w:r w:rsidRPr="00A63B31">
        <w:rPr>
          <w:sz w:val="28"/>
          <w:szCs w:val="28"/>
          <w:lang w:val="uk-UA"/>
        </w:rPr>
        <w:t xml:space="preserve">4. Рекомендувати голові депутатської фракції </w:t>
      </w:r>
      <w:bookmarkStart w:id="40" w:name="_Hlk498357681"/>
      <w:r w:rsidRPr="00A63B31">
        <w:rPr>
          <w:sz w:val="28"/>
          <w:szCs w:val="28"/>
          <w:lang w:val="uk-UA"/>
        </w:rPr>
        <w:t xml:space="preserve">«ВО «Батьківщина» </w:t>
      </w:r>
      <w:bookmarkEnd w:id="40"/>
      <w:r w:rsidRPr="00A63B31">
        <w:rPr>
          <w:sz w:val="28"/>
          <w:szCs w:val="28"/>
          <w:lang w:val="uk-UA"/>
        </w:rPr>
        <w:t xml:space="preserve">Бондаренку В.Д. звернутись до депутатів, що представляють фракцію в тимчасовій контрольній комісії, з рекомендацією брати участь в засіданнях комісії на виконання своїх депутатських обов’язків, передбачених частиною третьою статті 20 Закону України «Про статус депутатів місцевих рад» та пунктом 4 частини першої статті 6 Регламенту Київради, а в разі неможливості брати участь в роботі комісії – подати письмову заяву щодо виходу зі складу тимчасової контрольної комісії. </w:t>
      </w:r>
    </w:p>
    <w:p w14:paraId="7D69770D" w14:textId="1DB6CAF7" w:rsidR="008A6442" w:rsidRPr="00A63B31" w:rsidRDefault="008A6442" w:rsidP="00AA22F4">
      <w:pPr>
        <w:autoSpaceDE w:val="0"/>
        <w:autoSpaceDN w:val="0"/>
        <w:adjustRightInd w:val="0"/>
        <w:ind w:firstLine="708"/>
        <w:jc w:val="both"/>
        <w:rPr>
          <w:sz w:val="28"/>
          <w:szCs w:val="28"/>
          <w:lang w:val="uk-UA"/>
        </w:rPr>
      </w:pPr>
      <w:r w:rsidRPr="00A63B31">
        <w:rPr>
          <w:sz w:val="28"/>
          <w:szCs w:val="28"/>
          <w:lang w:val="uk-UA"/>
        </w:rPr>
        <w:t xml:space="preserve">5. Рекомендувати голові депутатської фракції «Єдність» Омельченку О.О. звернутись до депутатів, що представляють фракцію в тимчасовій контрольній комісії, з рекомендацією брати участь в засіданнях комісії на виконання своїх депутатських обов’язків, передбачених частиною третьою статті 20 Закону України «Про статус депутатів місцевих рад» та пунктом 4 частини першої статті 6 Регламенту Київради, а в разі неможливості брати участь в роботі комісії – подати письмову заяву щодо виходу зі складу тимчасової контрольної комісії. </w:t>
      </w:r>
    </w:p>
    <w:p w14:paraId="52092A07" w14:textId="6AF92287" w:rsidR="008A6442" w:rsidRPr="00A63B31" w:rsidRDefault="008A6442" w:rsidP="00AA22F4">
      <w:pPr>
        <w:autoSpaceDE w:val="0"/>
        <w:autoSpaceDN w:val="0"/>
        <w:adjustRightInd w:val="0"/>
        <w:ind w:firstLine="708"/>
        <w:jc w:val="both"/>
        <w:rPr>
          <w:color w:val="000000"/>
          <w:sz w:val="28"/>
          <w:szCs w:val="28"/>
          <w:lang w:val="uk-UA"/>
        </w:rPr>
      </w:pPr>
      <w:r w:rsidRPr="00A63B31">
        <w:rPr>
          <w:sz w:val="28"/>
          <w:szCs w:val="28"/>
          <w:lang w:val="uk-UA"/>
        </w:rPr>
        <w:t xml:space="preserve">6. </w:t>
      </w:r>
      <w:bookmarkStart w:id="41" w:name="_Hlk498357398"/>
      <w:r w:rsidRPr="00A63B31">
        <w:rPr>
          <w:sz w:val="28"/>
          <w:szCs w:val="28"/>
          <w:lang w:val="uk-UA"/>
        </w:rPr>
        <w:t xml:space="preserve">Рекомендувати голові депутатської фракції «ВО «Свобода» Сиротюку Ю.М. звернутись до депутатів, що представляють фракцію в тимчасовій контрольній комісії, з рекомендацією брати участь в засіданнях комісії на виконання своїх депутатських обов’язків, передбачених частиною третьою статті 20 Закону України «Про статус депутатів місцевих рад» та пунктом 4 частини першої статті 6 Регламенту Київради, а в разі неможливості брати участь в роботі комісії – подати письмову заяву щодо виходу зі складу тимчасової контрольної комісії. </w:t>
      </w:r>
    </w:p>
    <w:bookmarkEnd w:id="41"/>
    <w:p w14:paraId="449E3592" w14:textId="0462EDB1" w:rsidR="008A6442" w:rsidRPr="00A63B31" w:rsidRDefault="008A6442" w:rsidP="00AA22F4">
      <w:pPr>
        <w:autoSpaceDE w:val="0"/>
        <w:autoSpaceDN w:val="0"/>
        <w:adjustRightInd w:val="0"/>
        <w:ind w:firstLine="708"/>
        <w:jc w:val="both"/>
        <w:rPr>
          <w:sz w:val="28"/>
          <w:szCs w:val="28"/>
          <w:lang w:val="uk-UA"/>
        </w:rPr>
      </w:pPr>
      <w:r w:rsidRPr="00A63B31">
        <w:rPr>
          <w:sz w:val="28"/>
          <w:szCs w:val="28"/>
          <w:lang w:val="uk-UA"/>
        </w:rPr>
        <w:t>7. Рекомендувати голові тимчасової контрольної комісії Омельченку О.О. на виконання вимог абзацу другого частини десятої статті 12 Регламенту Київради за два робочі дні повідомляти членів комісії про час, місце проведення засідання та питання, що передбачається внести на розгляд засідання тимчасової контрольної комісії.</w:t>
      </w:r>
    </w:p>
    <w:p w14:paraId="0479F284" w14:textId="1B53EAA3" w:rsidR="008A6442" w:rsidRPr="00A63B31" w:rsidRDefault="009B12E7" w:rsidP="00AA22F4">
      <w:pPr>
        <w:autoSpaceDE w:val="0"/>
        <w:autoSpaceDN w:val="0"/>
        <w:adjustRightInd w:val="0"/>
        <w:ind w:firstLine="708"/>
        <w:jc w:val="both"/>
        <w:rPr>
          <w:sz w:val="28"/>
          <w:szCs w:val="28"/>
          <w:lang w:val="uk-UA"/>
        </w:rPr>
      </w:pPr>
      <w:r w:rsidRPr="00A63B31">
        <w:rPr>
          <w:sz w:val="28"/>
          <w:szCs w:val="28"/>
          <w:lang w:val="uk-UA"/>
        </w:rPr>
        <w:t xml:space="preserve">8. </w:t>
      </w:r>
      <w:r w:rsidR="008A6442" w:rsidRPr="00A63B31">
        <w:rPr>
          <w:sz w:val="28"/>
          <w:szCs w:val="28"/>
          <w:lang w:val="uk-UA"/>
        </w:rPr>
        <w:t xml:space="preserve">Направити голові тимчасової контрольної комісії Омельченку О.О. витяг з протоколу засідання комісії з відповідним супровідним листом. </w:t>
      </w:r>
    </w:p>
    <w:p w14:paraId="620DB933" w14:textId="5C6B4FF8" w:rsidR="008A6442" w:rsidRPr="00A63B31" w:rsidRDefault="008A6442" w:rsidP="004B7E18">
      <w:pPr>
        <w:autoSpaceDE w:val="0"/>
        <w:autoSpaceDN w:val="0"/>
        <w:adjustRightInd w:val="0"/>
        <w:ind w:firstLine="708"/>
        <w:jc w:val="both"/>
        <w:rPr>
          <w:sz w:val="28"/>
          <w:szCs w:val="28"/>
          <w:lang w:val="uk-UA"/>
        </w:rPr>
      </w:pPr>
      <w:r w:rsidRPr="00A63B31">
        <w:rPr>
          <w:sz w:val="28"/>
          <w:szCs w:val="28"/>
          <w:lang w:val="uk-UA"/>
        </w:rPr>
        <w:t xml:space="preserve">9. Направити </w:t>
      </w:r>
      <w:r w:rsidR="00AE75DE" w:rsidRPr="00A63B31">
        <w:rPr>
          <w:sz w:val="28"/>
          <w:szCs w:val="28"/>
          <w:lang w:val="uk-UA"/>
        </w:rPr>
        <w:t xml:space="preserve">головам депутатських фракцій </w:t>
      </w:r>
      <w:proofErr w:type="spellStart"/>
      <w:r w:rsidR="006D368E" w:rsidRPr="00A63B31">
        <w:rPr>
          <w:sz w:val="28"/>
          <w:szCs w:val="28"/>
          <w:lang w:val="uk-UA"/>
        </w:rPr>
        <w:t>Страннікову</w:t>
      </w:r>
      <w:proofErr w:type="spellEnd"/>
      <w:r w:rsidR="006D368E" w:rsidRPr="00A63B31">
        <w:rPr>
          <w:sz w:val="28"/>
          <w:szCs w:val="28"/>
          <w:lang w:val="uk-UA"/>
        </w:rPr>
        <w:t xml:space="preserve"> А.М., </w:t>
      </w:r>
      <w:proofErr w:type="spellStart"/>
      <w:r w:rsidR="006D368E" w:rsidRPr="00A63B31">
        <w:rPr>
          <w:sz w:val="28"/>
          <w:szCs w:val="28"/>
          <w:lang w:val="uk-UA"/>
        </w:rPr>
        <w:t>Гус</w:t>
      </w:r>
      <w:r w:rsidR="00AE75DE" w:rsidRPr="00A63B31">
        <w:rPr>
          <w:sz w:val="28"/>
          <w:szCs w:val="28"/>
          <w:lang w:val="uk-UA"/>
        </w:rPr>
        <w:t>овському</w:t>
      </w:r>
      <w:proofErr w:type="spellEnd"/>
      <w:r w:rsidR="00AE75DE" w:rsidRPr="00A63B31">
        <w:rPr>
          <w:sz w:val="28"/>
          <w:szCs w:val="28"/>
          <w:lang w:val="uk-UA"/>
        </w:rPr>
        <w:t xml:space="preserve"> С.М., Бондаренку В.Д. та </w:t>
      </w:r>
      <w:r w:rsidR="006D368E" w:rsidRPr="00A63B31">
        <w:rPr>
          <w:sz w:val="28"/>
          <w:szCs w:val="28"/>
          <w:lang w:val="uk-UA"/>
        </w:rPr>
        <w:t xml:space="preserve">Сиротюку Ю.М. </w:t>
      </w:r>
      <w:r w:rsidRPr="00A63B31">
        <w:rPr>
          <w:sz w:val="28"/>
          <w:szCs w:val="28"/>
          <w:lang w:val="uk-UA"/>
        </w:rPr>
        <w:t xml:space="preserve">витяги з протоколу засідання постійної комісії з відповідними супровідними листами. </w:t>
      </w:r>
    </w:p>
    <w:p w14:paraId="19019F54" w14:textId="0C748856" w:rsidR="006D368E" w:rsidRPr="00A63B31" w:rsidRDefault="006D368E" w:rsidP="00B070FF">
      <w:pPr>
        <w:autoSpaceDE w:val="0"/>
        <w:autoSpaceDN w:val="0"/>
        <w:adjustRightInd w:val="0"/>
        <w:jc w:val="both"/>
        <w:rPr>
          <w:sz w:val="28"/>
          <w:szCs w:val="28"/>
          <w:lang w:val="uk-UA"/>
        </w:rPr>
      </w:pPr>
    </w:p>
    <w:p w14:paraId="4386C5A6" w14:textId="77777777" w:rsidR="008A6442" w:rsidRPr="00A63B31" w:rsidRDefault="008A6442" w:rsidP="00AA22F4">
      <w:pPr>
        <w:tabs>
          <w:tab w:val="left" w:pos="720"/>
        </w:tabs>
        <w:jc w:val="both"/>
        <w:rPr>
          <w:b/>
          <w:sz w:val="28"/>
          <w:szCs w:val="28"/>
          <w:lang w:val="uk-UA"/>
        </w:rPr>
      </w:pPr>
      <w:r w:rsidRPr="00A63B31">
        <w:rPr>
          <w:b/>
          <w:sz w:val="28"/>
          <w:szCs w:val="28"/>
          <w:lang w:val="uk-UA"/>
        </w:rPr>
        <w:tab/>
        <w:t>Голосували:</w:t>
      </w:r>
    </w:p>
    <w:p w14:paraId="24594F44" w14:textId="77777777" w:rsidR="008A6442" w:rsidRPr="00A63B31" w:rsidRDefault="008A6442" w:rsidP="00AA22F4">
      <w:pPr>
        <w:jc w:val="both"/>
        <w:rPr>
          <w:sz w:val="28"/>
          <w:szCs w:val="28"/>
          <w:lang w:val="uk-UA"/>
        </w:rPr>
      </w:pPr>
      <w:r w:rsidRPr="00A63B31">
        <w:rPr>
          <w:sz w:val="28"/>
          <w:szCs w:val="28"/>
          <w:lang w:val="uk-UA"/>
        </w:rPr>
        <w:t xml:space="preserve">          «За» - 4; «проти» - 0; «</w:t>
      </w:r>
      <w:proofErr w:type="spellStart"/>
      <w:r w:rsidRPr="00A63B31">
        <w:rPr>
          <w:sz w:val="28"/>
          <w:szCs w:val="28"/>
          <w:lang w:val="uk-UA"/>
        </w:rPr>
        <w:t>утр</w:t>
      </w:r>
      <w:proofErr w:type="spellEnd"/>
      <w:r w:rsidRPr="00A63B31">
        <w:rPr>
          <w:sz w:val="28"/>
          <w:szCs w:val="28"/>
          <w:lang w:val="uk-UA"/>
        </w:rPr>
        <w:t xml:space="preserve">.» - 0. </w:t>
      </w:r>
    </w:p>
    <w:bookmarkEnd w:id="37"/>
    <w:p w14:paraId="358A5746" w14:textId="08CDEEE6" w:rsidR="002A6FE5" w:rsidRPr="00A63B31" w:rsidRDefault="002A6FE5" w:rsidP="00AA22F4">
      <w:pPr>
        <w:contextualSpacing/>
        <w:jc w:val="both"/>
        <w:rPr>
          <w:rFonts w:eastAsia="Times New Roman"/>
          <w:color w:val="000000" w:themeColor="text1"/>
          <w:sz w:val="28"/>
          <w:szCs w:val="28"/>
          <w:lang w:val="uk-UA"/>
        </w:rPr>
      </w:pPr>
    </w:p>
    <w:p w14:paraId="34342E24" w14:textId="77777777" w:rsidR="00E2658A" w:rsidRPr="00A63B31" w:rsidRDefault="00E2658A" w:rsidP="00AA22F4">
      <w:pPr>
        <w:ind w:firstLine="708"/>
        <w:contextualSpacing/>
        <w:jc w:val="both"/>
        <w:rPr>
          <w:sz w:val="28"/>
          <w:szCs w:val="28"/>
          <w:lang w:val="uk-UA"/>
        </w:rPr>
      </w:pPr>
      <w:bookmarkStart w:id="42" w:name="_Hlk496699096"/>
    </w:p>
    <w:p w14:paraId="53985FD0" w14:textId="1162FFE1" w:rsidR="00F73DE6" w:rsidRPr="00A63B31" w:rsidRDefault="00DE5917" w:rsidP="00AA22F4">
      <w:pPr>
        <w:ind w:firstLine="708"/>
        <w:contextualSpacing/>
        <w:jc w:val="both"/>
        <w:rPr>
          <w:color w:val="000000" w:themeColor="text1"/>
          <w:sz w:val="28"/>
          <w:szCs w:val="28"/>
          <w:lang w:val="uk-UA"/>
        </w:rPr>
      </w:pPr>
      <w:bookmarkStart w:id="43" w:name="_Hlk498351064"/>
      <w:r w:rsidRPr="00A63B31">
        <w:rPr>
          <w:b/>
          <w:color w:val="000000" w:themeColor="text1"/>
          <w:sz w:val="28"/>
          <w:szCs w:val="28"/>
          <w:lang w:val="uk-UA"/>
        </w:rPr>
        <w:t xml:space="preserve">По </w:t>
      </w:r>
      <w:r w:rsidR="002A6FE5" w:rsidRPr="00A63B31">
        <w:rPr>
          <w:b/>
          <w:color w:val="000000" w:themeColor="text1"/>
          <w:sz w:val="28"/>
          <w:szCs w:val="28"/>
          <w:lang w:val="uk-UA"/>
        </w:rPr>
        <w:t>сьомому</w:t>
      </w:r>
      <w:r w:rsidRPr="00A63B31">
        <w:rPr>
          <w:b/>
          <w:color w:val="000000" w:themeColor="text1"/>
          <w:sz w:val="28"/>
          <w:szCs w:val="28"/>
          <w:lang w:val="uk-UA"/>
        </w:rPr>
        <w:t xml:space="preserve"> питанню</w:t>
      </w:r>
      <w:r w:rsidR="00504948" w:rsidRPr="00A63B31">
        <w:rPr>
          <w:color w:val="000000" w:themeColor="text1"/>
          <w:sz w:val="28"/>
          <w:szCs w:val="28"/>
          <w:lang w:val="uk-UA"/>
        </w:rPr>
        <w:t xml:space="preserve"> </w:t>
      </w:r>
      <w:r w:rsidRPr="00A63B31">
        <w:rPr>
          <w:color w:val="000000" w:themeColor="text1"/>
          <w:sz w:val="28"/>
          <w:szCs w:val="28"/>
          <w:lang w:val="uk-UA"/>
        </w:rPr>
        <w:t xml:space="preserve">слухали інформацію </w:t>
      </w:r>
      <w:r w:rsidR="00D023BD" w:rsidRPr="00A63B31">
        <w:rPr>
          <w:color w:val="000000" w:themeColor="text1"/>
          <w:sz w:val="28"/>
          <w:szCs w:val="28"/>
          <w:lang w:val="uk-UA"/>
        </w:rPr>
        <w:t>Макарова О.А.</w:t>
      </w:r>
      <w:r w:rsidRPr="00A63B31">
        <w:rPr>
          <w:color w:val="000000" w:themeColor="text1"/>
          <w:sz w:val="28"/>
          <w:szCs w:val="28"/>
          <w:lang w:val="uk-UA"/>
        </w:rPr>
        <w:t xml:space="preserve"> щодо </w:t>
      </w:r>
      <w:r w:rsidR="00F73DE6" w:rsidRPr="00A63B31">
        <w:rPr>
          <w:color w:val="000000" w:themeColor="text1"/>
          <w:sz w:val="28"/>
          <w:szCs w:val="28"/>
          <w:lang w:val="uk-UA"/>
        </w:rPr>
        <w:t xml:space="preserve">звернення голови тимчасової контрольної комісії Київради з питань вивчення та врегулювання будівництва і використання земельних ділянок на вул. О. Гончара, 17-23 у Шевченківському районі міста Києва </w:t>
      </w:r>
      <w:proofErr w:type="spellStart"/>
      <w:r w:rsidR="00F73DE6" w:rsidRPr="00A63B31">
        <w:rPr>
          <w:color w:val="000000" w:themeColor="text1"/>
          <w:sz w:val="28"/>
          <w:szCs w:val="28"/>
          <w:lang w:val="uk-UA"/>
        </w:rPr>
        <w:t>Балицької</w:t>
      </w:r>
      <w:proofErr w:type="spellEnd"/>
      <w:r w:rsidR="00F73DE6" w:rsidRPr="00A63B31">
        <w:rPr>
          <w:color w:val="000000" w:themeColor="text1"/>
          <w:sz w:val="28"/>
          <w:szCs w:val="28"/>
          <w:lang w:val="uk-UA"/>
        </w:rPr>
        <w:t xml:space="preserve"> О.С. від 08.09.2017 № 08/350/014-111 щодо зміни складу тимчасової контрольної комісії.</w:t>
      </w:r>
    </w:p>
    <w:p w14:paraId="3CEBDE0A" w14:textId="0F221897" w:rsidR="00DE5917" w:rsidRPr="00A63B31" w:rsidRDefault="00F73DE6" w:rsidP="00AA22F4">
      <w:pPr>
        <w:ind w:firstLine="708"/>
        <w:jc w:val="both"/>
        <w:rPr>
          <w:color w:val="000000" w:themeColor="text1"/>
          <w:sz w:val="28"/>
          <w:szCs w:val="28"/>
          <w:lang w:val="uk-UA"/>
        </w:rPr>
      </w:pPr>
      <w:r w:rsidRPr="00A63B31">
        <w:rPr>
          <w:color w:val="000000" w:themeColor="text1"/>
          <w:sz w:val="28"/>
          <w:szCs w:val="28"/>
          <w:lang w:val="uk-UA"/>
        </w:rPr>
        <w:t xml:space="preserve">Доповідач повідомив присутніх, що </w:t>
      </w:r>
      <w:r w:rsidR="00EF78A3" w:rsidRPr="00A63B31">
        <w:rPr>
          <w:color w:val="000000" w:themeColor="text1"/>
          <w:sz w:val="28"/>
          <w:szCs w:val="28"/>
          <w:lang w:val="uk-UA"/>
        </w:rPr>
        <w:t xml:space="preserve">голова тимчасової контрольної комісії Київради з питань вивчення та врегулювання будівництва і використання земельних ділянок на вул. О. Гончара 17-23, в Шевченківському районі м. Києва </w:t>
      </w:r>
      <w:proofErr w:type="spellStart"/>
      <w:r w:rsidR="00EF78A3" w:rsidRPr="00A63B31">
        <w:rPr>
          <w:color w:val="000000" w:themeColor="text1"/>
          <w:sz w:val="28"/>
          <w:szCs w:val="28"/>
          <w:lang w:val="uk-UA"/>
        </w:rPr>
        <w:t>Балицька</w:t>
      </w:r>
      <w:proofErr w:type="spellEnd"/>
      <w:r w:rsidR="00EF78A3" w:rsidRPr="00A63B31">
        <w:rPr>
          <w:color w:val="000000" w:themeColor="text1"/>
          <w:sz w:val="28"/>
          <w:szCs w:val="28"/>
          <w:lang w:val="uk-UA"/>
        </w:rPr>
        <w:t xml:space="preserve"> О.С. зазначає, про систематичну відсутність депутатів Київради </w:t>
      </w:r>
      <w:proofErr w:type="spellStart"/>
      <w:r w:rsidR="00EF78A3" w:rsidRPr="00A63B31">
        <w:rPr>
          <w:color w:val="000000" w:themeColor="text1"/>
          <w:sz w:val="28"/>
          <w:szCs w:val="28"/>
          <w:lang w:val="uk-UA"/>
        </w:rPr>
        <w:t>Кісільова</w:t>
      </w:r>
      <w:proofErr w:type="spellEnd"/>
      <w:r w:rsidR="00EF78A3" w:rsidRPr="00A63B31">
        <w:rPr>
          <w:color w:val="000000" w:themeColor="text1"/>
          <w:sz w:val="28"/>
          <w:szCs w:val="28"/>
          <w:lang w:val="uk-UA"/>
        </w:rPr>
        <w:t xml:space="preserve"> І.П., Кримчака С.О. та </w:t>
      </w:r>
      <w:proofErr w:type="spellStart"/>
      <w:r w:rsidR="00EF78A3" w:rsidRPr="00A63B31">
        <w:rPr>
          <w:color w:val="000000" w:themeColor="text1"/>
          <w:sz w:val="28"/>
          <w:szCs w:val="28"/>
          <w:lang w:val="uk-UA"/>
        </w:rPr>
        <w:t>Петровця</w:t>
      </w:r>
      <w:proofErr w:type="spellEnd"/>
      <w:r w:rsidR="00EF78A3" w:rsidRPr="00A63B31">
        <w:rPr>
          <w:color w:val="000000" w:themeColor="text1"/>
          <w:sz w:val="28"/>
          <w:szCs w:val="28"/>
          <w:lang w:val="uk-UA"/>
        </w:rPr>
        <w:t xml:space="preserve"> О.Ф., а також</w:t>
      </w:r>
      <w:r w:rsidR="00B418E0" w:rsidRPr="00A63B31">
        <w:rPr>
          <w:color w:val="000000" w:themeColor="text1"/>
          <w:sz w:val="28"/>
          <w:szCs w:val="28"/>
          <w:lang w:val="uk-UA"/>
        </w:rPr>
        <w:t xml:space="preserve"> просить</w:t>
      </w:r>
      <w:r w:rsidR="00EF78A3" w:rsidRPr="00A63B31">
        <w:rPr>
          <w:color w:val="000000" w:themeColor="text1"/>
          <w:sz w:val="28"/>
          <w:szCs w:val="28"/>
          <w:lang w:val="uk-UA"/>
        </w:rPr>
        <w:t xml:space="preserve"> розглянути питання щодо їх виключення.</w:t>
      </w:r>
    </w:p>
    <w:p w14:paraId="1F60BC0F" w14:textId="43485C18" w:rsidR="00722FA7" w:rsidRPr="00A63B31" w:rsidRDefault="00722FA7" w:rsidP="00AA22F4">
      <w:pPr>
        <w:ind w:firstLine="708"/>
        <w:jc w:val="both"/>
        <w:rPr>
          <w:color w:val="000000" w:themeColor="text1"/>
          <w:sz w:val="28"/>
          <w:szCs w:val="28"/>
          <w:lang w:val="uk-UA"/>
        </w:rPr>
      </w:pPr>
      <w:r w:rsidRPr="00A63B31">
        <w:rPr>
          <w:color w:val="000000" w:themeColor="text1"/>
          <w:sz w:val="28"/>
          <w:szCs w:val="28"/>
          <w:lang w:val="uk-UA"/>
        </w:rPr>
        <w:t xml:space="preserve">Доповідач також повідомив, </w:t>
      </w:r>
      <w:r w:rsidR="004029B1" w:rsidRPr="00A63B31">
        <w:rPr>
          <w:color w:val="000000" w:themeColor="text1"/>
          <w:sz w:val="28"/>
          <w:szCs w:val="28"/>
          <w:lang w:val="uk-UA"/>
        </w:rPr>
        <w:t xml:space="preserve">що </w:t>
      </w:r>
      <w:r w:rsidR="0013095D" w:rsidRPr="00A63B31">
        <w:rPr>
          <w:color w:val="000000" w:themeColor="text1"/>
          <w:sz w:val="28"/>
          <w:szCs w:val="28"/>
          <w:lang w:val="uk-UA"/>
        </w:rPr>
        <w:t xml:space="preserve">на засіданні постійної комісії </w:t>
      </w:r>
      <w:r w:rsidR="00EC1B54" w:rsidRPr="00A63B31">
        <w:rPr>
          <w:color w:val="000000" w:themeColor="text1"/>
          <w:sz w:val="28"/>
          <w:szCs w:val="28"/>
          <w:lang w:val="uk-UA"/>
        </w:rPr>
        <w:t xml:space="preserve">17.10.2017 </w:t>
      </w:r>
      <w:r w:rsidR="00DE302C" w:rsidRPr="00A63B31">
        <w:rPr>
          <w:color w:val="000000" w:themeColor="text1"/>
          <w:sz w:val="28"/>
          <w:szCs w:val="28"/>
          <w:lang w:val="uk-UA"/>
        </w:rPr>
        <w:t xml:space="preserve">члени комісії вирішили перенести розгляд звернення голови тимчасової контрольної комісії Київради з питань вивчення та врегулювання будівництва і використання земельних ділянок на вул. О. Гончара, 17-23 у Шевченківському районі міста Києва </w:t>
      </w:r>
      <w:proofErr w:type="spellStart"/>
      <w:r w:rsidR="00DE302C" w:rsidRPr="00A63B31">
        <w:rPr>
          <w:color w:val="000000" w:themeColor="text1"/>
          <w:sz w:val="28"/>
          <w:szCs w:val="28"/>
          <w:lang w:val="uk-UA"/>
        </w:rPr>
        <w:t>Балицької</w:t>
      </w:r>
      <w:proofErr w:type="spellEnd"/>
      <w:r w:rsidR="00DE302C" w:rsidRPr="00A63B31">
        <w:rPr>
          <w:color w:val="000000" w:themeColor="text1"/>
          <w:sz w:val="28"/>
          <w:szCs w:val="28"/>
          <w:lang w:val="uk-UA"/>
        </w:rPr>
        <w:t xml:space="preserve"> О.С. та звернутись з проханням </w:t>
      </w:r>
      <w:r w:rsidR="00EC1B54" w:rsidRPr="00A63B31">
        <w:rPr>
          <w:color w:val="000000" w:themeColor="text1"/>
          <w:sz w:val="28"/>
          <w:szCs w:val="28"/>
          <w:lang w:val="uk-UA"/>
        </w:rPr>
        <w:t>щодо надання повної інформації</w:t>
      </w:r>
      <w:r w:rsidR="00DE302C" w:rsidRPr="00A63B31">
        <w:rPr>
          <w:color w:val="000000" w:themeColor="text1"/>
          <w:sz w:val="28"/>
          <w:szCs w:val="28"/>
          <w:lang w:val="uk-UA"/>
        </w:rPr>
        <w:t xml:space="preserve"> </w:t>
      </w:r>
      <w:r w:rsidR="00EC1B54" w:rsidRPr="00A63B31">
        <w:rPr>
          <w:color w:val="000000" w:themeColor="text1"/>
          <w:sz w:val="28"/>
          <w:szCs w:val="28"/>
          <w:lang w:val="uk-UA"/>
        </w:rPr>
        <w:t>стосовно</w:t>
      </w:r>
      <w:r w:rsidR="00DE302C" w:rsidRPr="00A63B31">
        <w:rPr>
          <w:color w:val="000000" w:themeColor="text1"/>
          <w:sz w:val="28"/>
          <w:szCs w:val="28"/>
          <w:lang w:val="uk-UA"/>
        </w:rPr>
        <w:t xml:space="preserve"> відвідування засідань всіма членами тимчасової контрольної комісії Київради, зокрема надати інформацію щодо дати засідання, членів тимчасової контрольної комісії та кількості відвідувань депутатами засідань вказаної комісії.</w:t>
      </w:r>
    </w:p>
    <w:p w14:paraId="7B78E0F5" w14:textId="31EA92DE" w:rsidR="00F73DE6" w:rsidRPr="00A63B31" w:rsidRDefault="001A35CC" w:rsidP="00AA22F4">
      <w:pPr>
        <w:ind w:firstLine="708"/>
        <w:jc w:val="both"/>
        <w:rPr>
          <w:color w:val="000000" w:themeColor="text1"/>
          <w:sz w:val="28"/>
          <w:szCs w:val="28"/>
          <w:lang w:val="uk-UA"/>
        </w:rPr>
      </w:pPr>
      <w:r w:rsidRPr="00A63B31">
        <w:rPr>
          <w:color w:val="000000" w:themeColor="text1"/>
          <w:sz w:val="28"/>
          <w:szCs w:val="28"/>
          <w:lang w:val="uk-UA"/>
        </w:rPr>
        <w:t xml:space="preserve">В обговоренні взяли участь: Макаров О.А., Маслова Н.В., </w:t>
      </w:r>
      <w:proofErr w:type="spellStart"/>
      <w:r w:rsidRPr="00A63B31">
        <w:rPr>
          <w:color w:val="000000" w:themeColor="text1"/>
          <w:sz w:val="28"/>
          <w:szCs w:val="28"/>
          <w:lang w:val="uk-UA"/>
        </w:rPr>
        <w:t>Опадчий</w:t>
      </w:r>
      <w:proofErr w:type="spellEnd"/>
      <w:r w:rsidRPr="00A63B31">
        <w:rPr>
          <w:color w:val="000000" w:themeColor="text1"/>
          <w:sz w:val="28"/>
          <w:szCs w:val="28"/>
          <w:lang w:val="uk-UA"/>
        </w:rPr>
        <w:t xml:space="preserve"> І.М., Приходько Н.І.</w:t>
      </w:r>
    </w:p>
    <w:p w14:paraId="174CAC7A" w14:textId="77777777" w:rsidR="006910C8" w:rsidRPr="00A63B31" w:rsidRDefault="00AA1FF3" w:rsidP="00AA22F4">
      <w:pPr>
        <w:autoSpaceDE w:val="0"/>
        <w:autoSpaceDN w:val="0"/>
        <w:adjustRightInd w:val="0"/>
        <w:ind w:firstLine="708"/>
        <w:jc w:val="both"/>
        <w:rPr>
          <w:color w:val="000000" w:themeColor="text1"/>
          <w:sz w:val="28"/>
          <w:szCs w:val="28"/>
          <w:lang w:val="uk-UA"/>
        </w:rPr>
      </w:pPr>
      <w:r w:rsidRPr="00A63B31">
        <w:rPr>
          <w:color w:val="000000" w:themeColor="text1"/>
          <w:sz w:val="28"/>
          <w:szCs w:val="28"/>
          <w:lang w:val="uk-UA"/>
        </w:rPr>
        <w:t xml:space="preserve">В процесі обговорення було зазначено, що відповідно до пункту 1 частини другої статті 19 Закону України «Про статус депутатів місцевих рад» депутат ради має право обирати і бути обраним до органів ради. Відповідно до </w:t>
      </w:r>
      <w:r w:rsidR="006910C8" w:rsidRPr="00A63B31">
        <w:rPr>
          <w:color w:val="000000" w:themeColor="text1"/>
          <w:sz w:val="28"/>
          <w:szCs w:val="28"/>
          <w:lang w:val="uk-UA"/>
        </w:rPr>
        <w:t xml:space="preserve">частини третьої статті 20 Закону України «Про статус депутатів місцевих рад» та пункту 4 частини першої статті 6 Регламенту депутат Київради зобов’язаний бути присутнім на засіданнях та брати участь в роботі органів ради, до складу яких він входить. </w:t>
      </w:r>
    </w:p>
    <w:p w14:paraId="7C6DC525" w14:textId="26828618" w:rsidR="006910C8" w:rsidRPr="00A63B31" w:rsidRDefault="00DD36B4" w:rsidP="00AA22F4">
      <w:pPr>
        <w:ind w:firstLine="708"/>
        <w:jc w:val="both"/>
        <w:rPr>
          <w:color w:val="000000" w:themeColor="text1"/>
          <w:sz w:val="28"/>
          <w:szCs w:val="28"/>
          <w:lang w:val="uk-UA"/>
        </w:rPr>
      </w:pPr>
      <w:r w:rsidRPr="00A63B31">
        <w:rPr>
          <w:color w:val="000000" w:themeColor="text1"/>
          <w:sz w:val="28"/>
          <w:szCs w:val="28"/>
          <w:lang w:val="uk-UA"/>
        </w:rPr>
        <w:t xml:space="preserve">Під час обговорення, члени комісії </w:t>
      </w:r>
      <w:r w:rsidR="00D662E9" w:rsidRPr="00A63B31">
        <w:rPr>
          <w:color w:val="000000" w:themeColor="text1"/>
          <w:sz w:val="28"/>
          <w:szCs w:val="28"/>
          <w:lang w:val="uk-UA"/>
        </w:rPr>
        <w:t>зауважили</w:t>
      </w:r>
      <w:r w:rsidR="00F73DE6" w:rsidRPr="00A63B31">
        <w:rPr>
          <w:color w:val="000000" w:themeColor="text1"/>
          <w:sz w:val="28"/>
          <w:szCs w:val="28"/>
          <w:lang w:val="uk-UA"/>
        </w:rPr>
        <w:t xml:space="preserve">, що відповідно до </w:t>
      </w:r>
      <w:r w:rsidR="006910C8" w:rsidRPr="00A63B31">
        <w:rPr>
          <w:color w:val="000000" w:themeColor="text1"/>
          <w:sz w:val="28"/>
          <w:szCs w:val="28"/>
          <w:lang w:val="uk-UA"/>
        </w:rPr>
        <w:t xml:space="preserve">пункту 2 частини першої статті 26 Закону України «Про місцеве самоврядування в Україні» зміна персонального складу тимчасової контрольної комісії ради відбувається на пленарному засіданні ради шляхом прийняття відповідного рішення. </w:t>
      </w:r>
    </w:p>
    <w:p w14:paraId="7EEEE564" w14:textId="3DEF591F" w:rsidR="00D662E9" w:rsidRPr="00A63B31" w:rsidRDefault="00D662E9" w:rsidP="00AA22F4">
      <w:pPr>
        <w:ind w:firstLine="708"/>
        <w:jc w:val="both"/>
        <w:rPr>
          <w:color w:val="000000" w:themeColor="text1"/>
          <w:sz w:val="28"/>
          <w:szCs w:val="28"/>
          <w:lang w:val="uk-UA"/>
        </w:rPr>
      </w:pPr>
      <w:r w:rsidRPr="00A63B31">
        <w:rPr>
          <w:color w:val="000000" w:themeColor="text1"/>
          <w:sz w:val="28"/>
          <w:szCs w:val="28"/>
          <w:lang w:val="uk-UA"/>
        </w:rPr>
        <w:t xml:space="preserve">В процесі обговорення було встановлено, що до постійної комісії не надійшла інформація від голови тимчасової контрольної комісії </w:t>
      </w:r>
      <w:proofErr w:type="spellStart"/>
      <w:r w:rsidRPr="00A63B31">
        <w:rPr>
          <w:color w:val="000000" w:themeColor="text1"/>
          <w:sz w:val="28"/>
          <w:szCs w:val="28"/>
          <w:lang w:val="uk-UA"/>
        </w:rPr>
        <w:t>Балицької</w:t>
      </w:r>
      <w:proofErr w:type="spellEnd"/>
      <w:r w:rsidRPr="00A63B31">
        <w:rPr>
          <w:color w:val="000000" w:themeColor="text1"/>
          <w:sz w:val="28"/>
          <w:szCs w:val="28"/>
          <w:lang w:val="uk-UA"/>
        </w:rPr>
        <w:t xml:space="preserve"> О.С. щодо відвідування засідань всіма членами тимчасової контрольної комісії Київради, що унеможливлює встановлення факту невідвідування засідань членами вказаної комісії.</w:t>
      </w:r>
    </w:p>
    <w:p w14:paraId="2D469846" w14:textId="598A8249" w:rsidR="00F51B32" w:rsidRPr="00A63B31" w:rsidRDefault="00F73DE6" w:rsidP="00AA22F4">
      <w:pPr>
        <w:autoSpaceDE w:val="0"/>
        <w:autoSpaceDN w:val="0"/>
        <w:adjustRightInd w:val="0"/>
        <w:ind w:firstLine="708"/>
        <w:jc w:val="both"/>
        <w:rPr>
          <w:color w:val="000000" w:themeColor="text1"/>
          <w:sz w:val="28"/>
          <w:szCs w:val="28"/>
          <w:lang w:val="uk-UA"/>
        </w:rPr>
      </w:pPr>
      <w:r w:rsidRPr="00A63B31">
        <w:rPr>
          <w:color w:val="000000" w:themeColor="text1"/>
          <w:sz w:val="28"/>
          <w:szCs w:val="28"/>
          <w:lang w:val="uk-UA"/>
        </w:rPr>
        <w:t>Виходячи з вищезазначеного,</w:t>
      </w:r>
      <w:r w:rsidR="00AA1FF3" w:rsidRPr="00A63B31">
        <w:rPr>
          <w:color w:val="000000" w:themeColor="text1"/>
          <w:sz w:val="28"/>
          <w:szCs w:val="28"/>
          <w:lang w:val="uk-UA"/>
        </w:rPr>
        <w:t xml:space="preserve"> члени комісії прийшли до висновку щодо необхідності </w:t>
      </w:r>
      <w:r w:rsidR="006910C8" w:rsidRPr="00A63B31">
        <w:rPr>
          <w:color w:val="000000" w:themeColor="text1"/>
          <w:sz w:val="28"/>
          <w:szCs w:val="28"/>
          <w:lang w:val="uk-UA"/>
        </w:rPr>
        <w:t>рекомендувати членам тимчасової контрольної комісії Київради з питань вивчення та врегулювання будівництва і використання земельних ділянок на вул. О. Гончара, 17-23 у Шевченківському районі міста Києва дотримуватись вимог частини третьої статті 20 Закону України «Про статус депутатів місцевих рад» та пункту 4 частини першої статті 6 Регламенту щодо відвідування засідань тимчасової контрольної комісії та участі в роботі вказаної комісії.</w:t>
      </w:r>
    </w:p>
    <w:p w14:paraId="1B09A610" w14:textId="77777777" w:rsidR="00541F32" w:rsidRPr="00A63B31" w:rsidRDefault="00541F32" w:rsidP="00AA22F4">
      <w:pPr>
        <w:autoSpaceDE w:val="0"/>
        <w:autoSpaceDN w:val="0"/>
        <w:adjustRightInd w:val="0"/>
        <w:ind w:firstLine="708"/>
        <w:jc w:val="both"/>
        <w:rPr>
          <w:color w:val="000000" w:themeColor="text1"/>
          <w:sz w:val="28"/>
          <w:szCs w:val="28"/>
          <w:lang w:val="uk-UA"/>
        </w:rPr>
      </w:pPr>
    </w:p>
    <w:p w14:paraId="52E1C64E" w14:textId="77777777" w:rsidR="00F51B32" w:rsidRPr="00A63B31" w:rsidRDefault="00F51B32" w:rsidP="00AA22F4">
      <w:pPr>
        <w:keepNext/>
        <w:keepLines/>
        <w:autoSpaceDE w:val="0"/>
        <w:autoSpaceDN w:val="0"/>
        <w:adjustRightInd w:val="0"/>
        <w:ind w:firstLine="709"/>
        <w:jc w:val="both"/>
        <w:rPr>
          <w:color w:val="000000" w:themeColor="text1"/>
          <w:sz w:val="28"/>
          <w:szCs w:val="28"/>
          <w:lang w:val="uk-UA"/>
        </w:rPr>
      </w:pPr>
      <w:r w:rsidRPr="00A63B31">
        <w:rPr>
          <w:b/>
          <w:bCs/>
          <w:color w:val="000000" w:themeColor="text1"/>
          <w:sz w:val="28"/>
          <w:szCs w:val="28"/>
          <w:lang w:val="uk-UA"/>
        </w:rPr>
        <w:t>Вирішили:</w:t>
      </w:r>
      <w:r w:rsidRPr="00A63B31">
        <w:rPr>
          <w:color w:val="000000" w:themeColor="text1"/>
          <w:sz w:val="28"/>
          <w:szCs w:val="28"/>
          <w:lang w:val="uk-UA"/>
        </w:rPr>
        <w:t> </w:t>
      </w:r>
    </w:p>
    <w:p w14:paraId="1A3D49B3" w14:textId="04DFA575" w:rsidR="00AA1FF3" w:rsidRPr="00A63B31" w:rsidRDefault="00F51B32" w:rsidP="00AA22F4">
      <w:pPr>
        <w:ind w:firstLine="708"/>
        <w:contextualSpacing/>
        <w:jc w:val="both"/>
        <w:rPr>
          <w:color w:val="000000" w:themeColor="text1"/>
          <w:sz w:val="28"/>
          <w:szCs w:val="28"/>
          <w:lang w:val="uk-UA"/>
        </w:rPr>
      </w:pPr>
      <w:r w:rsidRPr="00A63B31">
        <w:rPr>
          <w:color w:val="000000" w:themeColor="text1"/>
          <w:sz w:val="28"/>
          <w:szCs w:val="28"/>
          <w:lang w:val="uk-UA"/>
        </w:rPr>
        <w:t xml:space="preserve">1. </w:t>
      </w:r>
      <w:r w:rsidR="006910C8" w:rsidRPr="00A63B31">
        <w:rPr>
          <w:color w:val="000000" w:themeColor="text1"/>
          <w:sz w:val="28"/>
          <w:szCs w:val="28"/>
          <w:lang w:val="uk-UA"/>
        </w:rPr>
        <w:t>Взяти до відома</w:t>
      </w:r>
      <w:r w:rsidR="001C5E3C" w:rsidRPr="00A63B31">
        <w:rPr>
          <w:color w:val="000000" w:themeColor="text1"/>
          <w:sz w:val="28"/>
          <w:szCs w:val="28"/>
          <w:lang w:val="uk-UA"/>
        </w:rPr>
        <w:t xml:space="preserve"> </w:t>
      </w:r>
      <w:r w:rsidR="00AA1FF3" w:rsidRPr="00A63B31">
        <w:rPr>
          <w:color w:val="000000" w:themeColor="text1"/>
          <w:sz w:val="28"/>
          <w:szCs w:val="28"/>
          <w:lang w:val="uk-UA"/>
        </w:rPr>
        <w:t xml:space="preserve">звернення голови тимчасової контрольної комісії Київради з питань вивчення та врегулювання будівництва і використання земельних ділянок на вул. О. Гончара, 17-23 у Шевченківському районі міста Києва </w:t>
      </w:r>
      <w:proofErr w:type="spellStart"/>
      <w:r w:rsidR="00AA1FF3" w:rsidRPr="00A63B31">
        <w:rPr>
          <w:color w:val="000000" w:themeColor="text1"/>
          <w:sz w:val="28"/>
          <w:szCs w:val="28"/>
          <w:lang w:val="uk-UA"/>
        </w:rPr>
        <w:t>Балицької</w:t>
      </w:r>
      <w:proofErr w:type="spellEnd"/>
      <w:r w:rsidR="00AA1FF3" w:rsidRPr="00A63B31">
        <w:rPr>
          <w:color w:val="000000" w:themeColor="text1"/>
          <w:sz w:val="28"/>
          <w:szCs w:val="28"/>
          <w:lang w:val="uk-UA"/>
        </w:rPr>
        <w:t xml:space="preserve"> О.С. від 08.09.2017 № 08/350/014-111 щодо зміни складу тимчасової контрольної комісії.</w:t>
      </w:r>
    </w:p>
    <w:p w14:paraId="12DB36E0" w14:textId="38B5AD7A" w:rsidR="006910C8" w:rsidRPr="00A63B31" w:rsidRDefault="006910C8" w:rsidP="00AA22F4">
      <w:pPr>
        <w:ind w:firstLine="708"/>
        <w:contextualSpacing/>
        <w:jc w:val="both"/>
        <w:rPr>
          <w:color w:val="000000" w:themeColor="text1"/>
          <w:sz w:val="28"/>
          <w:szCs w:val="28"/>
          <w:lang w:val="uk-UA"/>
        </w:rPr>
      </w:pPr>
      <w:r w:rsidRPr="00A63B31">
        <w:rPr>
          <w:color w:val="000000" w:themeColor="text1"/>
          <w:sz w:val="28"/>
          <w:szCs w:val="28"/>
          <w:lang w:val="uk-UA"/>
        </w:rPr>
        <w:t>2. Рекомендувати членам тимчасової контрольної комісії Київради з питань вивчення та врегулювання будівництва і використання земельних ділянок на вул. О. Гончара, 17-23 у Шевченківському районі міста Києва дотримуватись вимог частини третьої статті 20 Закону України «Про статус депутатів місцевих рад» та пункту 4 частини першої статті 6 Регламенту Київради.</w:t>
      </w:r>
    </w:p>
    <w:p w14:paraId="73615C0D" w14:textId="21C8D0E3" w:rsidR="00F51B32" w:rsidRPr="00A63B31" w:rsidRDefault="006910C8" w:rsidP="00AA22F4">
      <w:pPr>
        <w:ind w:firstLine="708"/>
        <w:jc w:val="both"/>
        <w:rPr>
          <w:color w:val="000000" w:themeColor="text1"/>
          <w:sz w:val="28"/>
          <w:szCs w:val="28"/>
          <w:lang w:val="uk-UA"/>
        </w:rPr>
      </w:pPr>
      <w:r w:rsidRPr="00A63B31">
        <w:rPr>
          <w:color w:val="000000" w:themeColor="text1"/>
          <w:sz w:val="28"/>
          <w:szCs w:val="28"/>
          <w:lang w:val="uk-UA"/>
        </w:rPr>
        <w:t>3</w:t>
      </w:r>
      <w:r w:rsidR="00AA1FF3" w:rsidRPr="00A63B31">
        <w:rPr>
          <w:color w:val="000000" w:themeColor="text1"/>
          <w:sz w:val="28"/>
          <w:szCs w:val="28"/>
          <w:lang w:val="uk-UA"/>
        </w:rPr>
        <w:t xml:space="preserve">. </w:t>
      </w:r>
      <w:r w:rsidR="00F51B32" w:rsidRPr="00A63B31">
        <w:rPr>
          <w:color w:val="000000" w:themeColor="text1"/>
          <w:sz w:val="28"/>
          <w:szCs w:val="28"/>
          <w:lang w:val="uk-UA"/>
        </w:rPr>
        <w:t xml:space="preserve">Направити </w:t>
      </w:r>
      <w:r w:rsidR="00A040DE" w:rsidRPr="00A63B31">
        <w:rPr>
          <w:color w:val="000000" w:themeColor="text1"/>
          <w:sz w:val="28"/>
          <w:szCs w:val="28"/>
          <w:lang w:val="uk-UA"/>
        </w:rPr>
        <w:t xml:space="preserve">депутату Київради </w:t>
      </w:r>
      <w:proofErr w:type="spellStart"/>
      <w:r w:rsidR="00A040DE" w:rsidRPr="00A63B31">
        <w:rPr>
          <w:color w:val="000000" w:themeColor="text1"/>
          <w:sz w:val="28"/>
          <w:szCs w:val="28"/>
          <w:lang w:val="uk-UA"/>
        </w:rPr>
        <w:t>Балицькій</w:t>
      </w:r>
      <w:proofErr w:type="spellEnd"/>
      <w:r w:rsidR="00A040DE" w:rsidRPr="00A63B31">
        <w:rPr>
          <w:color w:val="000000" w:themeColor="text1"/>
          <w:sz w:val="28"/>
          <w:szCs w:val="28"/>
          <w:lang w:val="uk-UA"/>
        </w:rPr>
        <w:t xml:space="preserve"> О.С.</w:t>
      </w:r>
      <w:r w:rsidR="00F51B32" w:rsidRPr="00A63B31">
        <w:rPr>
          <w:color w:val="000000" w:themeColor="text1"/>
          <w:sz w:val="28"/>
          <w:szCs w:val="28"/>
          <w:lang w:val="uk-UA"/>
        </w:rPr>
        <w:t xml:space="preserve"> витяг з протоколу засідання комісії з відповідним супровідним листом.</w:t>
      </w:r>
    </w:p>
    <w:p w14:paraId="41244F5F" w14:textId="77777777" w:rsidR="005F0119" w:rsidRPr="00A63B31" w:rsidRDefault="005F0119" w:rsidP="00AA22F4">
      <w:pPr>
        <w:jc w:val="both"/>
        <w:rPr>
          <w:color w:val="000000" w:themeColor="text1"/>
          <w:sz w:val="28"/>
          <w:szCs w:val="28"/>
          <w:lang w:val="uk-UA"/>
        </w:rPr>
      </w:pPr>
    </w:p>
    <w:p w14:paraId="79155867" w14:textId="77777777" w:rsidR="00F51B32" w:rsidRPr="00A63B31" w:rsidRDefault="00F51B32" w:rsidP="00AA22F4">
      <w:pPr>
        <w:jc w:val="both"/>
        <w:rPr>
          <w:b/>
          <w:color w:val="000000" w:themeColor="text1"/>
          <w:sz w:val="28"/>
          <w:szCs w:val="28"/>
          <w:lang w:val="uk-UA"/>
        </w:rPr>
      </w:pPr>
      <w:r w:rsidRPr="00A63B31">
        <w:rPr>
          <w:b/>
          <w:color w:val="000000" w:themeColor="text1"/>
          <w:sz w:val="28"/>
          <w:szCs w:val="28"/>
          <w:lang w:val="uk-UA"/>
        </w:rPr>
        <w:tab/>
        <w:t>Голосували:</w:t>
      </w:r>
    </w:p>
    <w:p w14:paraId="244F3835" w14:textId="60DE153A" w:rsidR="00541F32" w:rsidRPr="00A63B31" w:rsidRDefault="00F51B32" w:rsidP="00AA22F4">
      <w:pPr>
        <w:jc w:val="both"/>
        <w:rPr>
          <w:color w:val="000000" w:themeColor="text1"/>
          <w:sz w:val="28"/>
          <w:szCs w:val="28"/>
          <w:lang w:val="uk-UA"/>
        </w:rPr>
      </w:pPr>
      <w:r w:rsidRPr="00A63B31">
        <w:rPr>
          <w:color w:val="000000" w:themeColor="text1"/>
          <w:sz w:val="28"/>
          <w:szCs w:val="28"/>
          <w:lang w:val="uk-UA"/>
        </w:rPr>
        <w:t xml:space="preserve">          «За» - 4; «проти» - 0; «</w:t>
      </w:r>
      <w:proofErr w:type="spellStart"/>
      <w:r w:rsidRPr="00A63B31">
        <w:rPr>
          <w:color w:val="000000" w:themeColor="text1"/>
          <w:sz w:val="28"/>
          <w:szCs w:val="28"/>
          <w:lang w:val="uk-UA"/>
        </w:rPr>
        <w:t>утр</w:t>
      </w:r>
      <w:proofErr w:type="spellEnd"/>
      <w:r w:rsidRPr="00A63B31">
        <w:rPr>
          <w:color w:val="000000" w:themeColor="text1"/>
          <w:sz w:val="28"/>
          <w:szCs w:val="28"/>
          <w:lang w:val="uk-UA"/>
        </w:rPr>
        <w:t xml:space="preserve">.» - 0. </w:t>
      </w:r>
    </w:p>
    <w:p w14:paraId="42E131FB" w14:textId="1B2A7E2B" w:rsidR="00A63B31" w:rsidRPr="00A63B31" w:rsidRDefault="00A63B31" w:rsidP="00AA22F4">
      <w:pPr>
        <w:jc w:val="both"/>
        <w:rPr>
          <w:color w:val="000000" w:themeColor="text1"/>
          <w:sz w:val="28"/>
          <w:szCs w:val="28"/>
          <w:lang w:val="uk-UA"/>
        </w:rPr>
      </w:pPr>
    </w:p>
    <w:p w14:paraId="4836FEE1" w14:textId="77777777" w:rsidR="00A63B31" w:rsidRPr="00A63B31" w:rsidRDefault="00A63B31" w:rsidP="00AA22F4">
      <w:pPr>
        <w:jc w:val="both"/>
        <w:rPr>
          <w:color w:val="000000" w:themeColor="text1"/>
          <w:sz w:val="28"/>
          <w:szCs w:val="28"/>
          <w:lang w:val="uk-UA"/>
        </w:rPr>
      </w:pPr>
    </w:p>
    <w:p w14:paraId="3B07292A" w14:textId="77777777" w:rsidR="001D2C83" w:rsidRPr="00A63B31" w:rsidRDefault="00120C31" w:rsidP="00AA22F4">
      <w:pPr>
        <w:ind w:firstLine="709"/>
        <w:contextualSpacing/>
        <w:jc w:val="both"/>
        <w:rPr>
          <w:sz w:val="28"/>
          <w:szCs w:val="28"/>
          <w:lang w:val="uk-UA"/>
        </w:rPr>
      </w:pPr>
      <w:bookmarkStart w:id="44" w:name="_Hlk488226350"/>
      <w:bookmarkStart w:id="45" w:name="_Hlk496699913"/>
      <w:bookmarkEnd w:id="27"/>
      <w:bookmarkEnd w:id="42"/>
      <w:bookmarkEnd w:id="43"/>
      <w:r w:rsidRPr="00A63B31">
        <w:rPr>
          <w:b/>
          <w:color w:val="000000" w:themeColor="text1"/>
          <w:sz w:val="28"/>
          <w:szCs w:val="28"/>
          <w:lang w:val="uk-UA"/>
        </w:rPr>
        <w:t xml:space="preserve">По </w:t>
      </w:r>
      <w:r w:rsidR="002A6FE5" w:rsidRPr="00A63B31">
        <w:rPr>
          <w:b/>
          <w:color w:val="000000" w:themeColor="text1"/>
          <w:sz w:val="28"/>
          <w:szCs w:val="28"/>
          <w:lang w:val="uk-UA"/>
        </w:rPr>
        <w:t>восьмом</w:t>
      </w:r>
      <w:r w:rsidR="00F65991" w:rsidRPr="00A63B31">
        <w:rPr>
          <w:b/>
          <w:color w:val="000000" w:themeColor="text1"/>
          <w:sz w:val="28"/>
          <w:szCs w:val="28"/>
          <w:lang w:val="uk-UA"/>
        </w:rPr>
        <w:t>у</w:t>
      </w:r>
      <w:r w:rsidRPr="00A63B31">
        <w:rPr>
          <w:b/>
          <w:color w:val="000000" w:themeColor="text1"/>
          <w:sz w:val="28"/>
          <w:szCs w:val="28"/>
          <w:lang w:val="uk-UA"/>
        </w:rPr>
        <w:t xml:space="preserve"> питанню</w:t>
      </w:r>
      <w:r w:rsidRPr="00A63B31">
        <w:rPr>
          <w:color w:val="000000" w:themeColor="text1"/>
          <w:sz w:val="28"/>
          <w:szCs w:val="28"/>
          <w:lang w:val="uk-UA"/>
        </w:rPr>
        <w:t xml:space="preserve"> слухали інформацію</w:t>
      </w:r>
      <w:r w:rsidR="00074B99" w:rsidRPr="00A63B31">
        <w:rPr>
          <w:color w:val="000000" w:themeColor="text1"/>
          <w:sz w:val="28"/>
          <w:szCs w:val="28"/>
          <w:lang w:val="uk-UA"/>
        </w:rPr>
        <w:t xml:space="preserve"> </w:t>
      </w:r>
      <w:proofErr w:type="spellStart"/>
      <w:r w:rsidR="000D19C3" w:rsidRPr="00A63B31">
        <w:rPr>
          <w:color w:val="000000" w:themeColor="text1"/>
          <w:sz w:val="28"/>
          <w:szCs w:val="28"/>
          <w:lang w:val="uk-UA"/>
        </w:rPr>
        <w:t>Опадчого</w:t>
      </w:r>
      <w:proofErr w:type="spellEnd"/>
      <w:r w:rsidR="000D19C3" w:rsidRPr="00A63B31">
        <w:rPr>
          <w:color w:val="000000" w:themeColor="text1"/>
          <w:sz w:val="28"/>
          <w:szCs w:val="28"/>
          <w:lang w:val="uk-UA"/>
        </w:rPr>
        <w:t xml:space="preserve"> І.М.</w:t>
      </w:r>
      <w:r w:rsidRPr="00A63B31">
        <w:rPr>
          <w:color w:val="000000" w:themeColor="text1"/>
          <w:sz w:val="28"/>
          <w:szCs w:val="28"/>
          <w:lang w:val="uk-UA"/>
        </w:rPr>
        <w:t xml:space="preserve"> стосовно </w:t>
      </w:r>
      <w:r w:rsidR="00ED525B" w:rsidRPr="00A63B31">
        <w:rPr>
          <w:sz w:val="28"/>
          <w:szCs w:val="28"/>
          <w:lang w:val="uk-UA"/>
        </w:rPr>
        <w:t>депутатського звернення Сторожука В.П. від 11.10.2017 № 08/279/08/061-615 щодо можливого порушення головою постійної комісії Київради з питань власності вимог Регламенту Київради.</w:t>
      </w:r>
    </w:p>
    <w:p w14:paraId="7B15849B" w14:textId="33E45DED" w:rsidR="000D19C3" w:rsidRPr="00A63B31" w:rsidRDefault="000D19C3" w:rsidP="00AA22F4">
      <w:pPr>
        <w:ind w:firstLine="709"/>
        <w:contextualSpacing/>
        <w:jc w:val="both"/>
        <w:rPr>
          <w:rStyle w:val="a7"/>
          <w:color w:val="000000" w:themeColor="text1"/>
          <w:sz w:val="28"/>
          <w:szCs w:val="28"/>
          <w:lang w:val="uk-UA"/>
        </w:rPr>
      </w:pPr>
      <w:r w:rsidRPr="00A63B31">
        <w:rPr>
          <w:rStyle w:val="a7"/>
          <w:color w:val="000000" w:themeColor="text1"/>
          <w:sz w:val="28"/>
          <w:szCs w:val="28"/>
          <w:lang w:val="uk-UA"/>
        </w:rPr>
        <w:t>Доповідач проінформував</w:t>
      </w:r>
      <w:r w:rsidR="00692DDE" w:rsidRPr="00A63B31">
        <w:rPr>
          <w:rStyle w:val="a7"/>
          <w:color w:val="000000" w:themeColor="text1"/>
          <w:sz w:val="28"/>
          <w:szCs w:val="28"/>
          <w:lang w:val="uk-UA"/>
        </w:rPr>
        <w:t xml:space="preserve">, що </w:t>
      </w:r>
      <w:r w:rsidR="001D2C83" w:rsidRPr="00A63B31">
        <w:rPr>
          <w:color w:val="000000" w:themeColor="text1"/>
          <w:sz w:val="28"/>
          <w:szCs w:val="28"/>
          <w:lang w:val="uk-UA"/>
        </w:rPr>
        <w:t xml:space="preserve">Сторожук В.П. у своєму зверненні зазначає про </w:t>
      </w:r>
      <w:r w:rsidR="00AA0BF0" w:rsidRPr="00A63B31">
        <w:rPr>
          <w:color w:val="000000" w:themeColor="text1"/>
          <w:sz w:val="28"/>
          <w:szCs w:val="28"/>
          <w:lang w:val="uk-UA"/>
        </w:rPr>
        <w:t xml:space="preserve">порушення головою постійної комісії Київради з питань власності вимог Регламенту Київради у зв’язку із неврахуванням зауважень та пропозицій до проекту </w:t>
      </w:r>
      <w:r w:rsidR="0067297D" w:rsidRPr="00A63B31">
        <w:rPr>
          <w:color w:val="000000" w:themeColor="text1"/>
          <w:sz w:val="28"/>
          <w:szCs w:val="28"/>
          <w:lang w:val="uk-UA"/>
        </w:rPr>
        <w:t>рішення Київради «Про запровадження та безоплатне прийняття до комунальної власності територіальної громади міста Києва програмного комплексу «</w:t>
      </w:r>
      <w:proofErr w:type="spellStart"/>
      <w:r w:rsidR="0067297D" w:rsidRPr="00A63B31">
        <w:rPr>
          <w:color w:val="000000" w:themeColor="text1"/>
          <w:sz w:val="28"/>
          <w:szCs w:val="28"/>
          <w:lang w:val="en-US"/>
        </w:rPr>
        <w:t>VlasCom</w:t>
      </w:r>
      <w:proofErr w:type="spellEnd"/>
      <w:r w:rsidR="0067297D" w:rsidRPr="00A63B31">
        <w:rPr>
          <w:color w:val="000000" w:themeColor="text1"/>
          <w:sz w:val="28"/>
          <w:szCs w:val="28"/>
          <w:lang w:val="uk-UA"/>
        </w:rPr>
        <w:t xml:space="preserve">» </w:t>
      </w:r>
      <w:r w:rsidR="00AA0BF0" w:rsidRPr="00A63B31">
        <w:rPr>
          <w:color w:val="000000" w:themeColor="text1"/>
          <w:sz w:val="28"/>
          <w:szCs w:val="28"/>
          <w:lang w:val="uk-UA"/>
        </w:rPr>
        <w:t xml:space="preserve">та ненаданням відповіді на депутатське звернення у встановлені законодавством строки. </w:t>
      </w:r>
    </w:p>
    <w:p w14:paraId="2643C2E5" w14:textId="0E801FAE" w:rsidR="00AA0BF0" w:rsidRPr="00A63B31" w:rsidRDefault="00E14B4B" w:rsidP="00AA22F4">
      <w:pPr>
        <w:ind w:firstLine="709"/>
        <w:contextualSpacing/>
        <w:jc w:val="both"/>
        <w:rPr>
          <w:rStyle w:val="a7"/>
          <w:color w:val="000000" w:themeColor="text1"/>
          <w:sz w:val="28"/>
          <w:szCs w:val="28"/>
          <w:lang w:val="uk-UA"/>
        </w:rPr>
      </w:pPr>
      <w:r w:rsidRPr="00A63B31">
        <w:rPr>
          <w:rStyle w:val="a7"/>
          <w:color w:val="000000" w:themeColor="text1"/>
          <w:sz w:val="28"/>
          <w:szCs w:val="28"/>
          <w:lang w:val="uk-UA"/>
        </w:rPr>
        <w:t xml:space="preserve">Доповідач проінформував, </w:t>
      </w:r>
      <w:r w:rsidR="00FE2ADB" w:rsidRPr="00A63B31">
        <w:rPr>
          <w:rStyle w:val="a7"/>
          <w:color w:val="000000" w:themeColor="text1"/>
          <w:sz w:val="28"/>
          <w:szCs w:val="28"/>
          <w:lang w:val="uk-UA"/>
        </w:rPr>
        <w:t>що до постійної комісії надійшли письмові пояснення депутат</w:t>
      </w:r>
      <w:r w:rsidR="00AA0BF0" w:rsidRPr="00A63B31">
        <w:rPr>
          <w:rStyle w:val="a7"/>
          <w:color w:val="000000" w:themeColor="text1"/>
          <w:sz w:val="28"/>
          <w:szCs w:val="28"/>
          <w:lang w:val="uk-UA"/>
        </w:rPr>
        <w:t xml:space="preserve">а Київради </w:t>
      </w:r>
      <w:proofErr w:type="spellStart"/>
      <w:r w:rsidR="00AA0BF0" w:rsidRPr="00A63B31">
        <w:rPr>
          <w:rStyle w:val="a7"/>
          <w:color w:val="000000" w:themeColor="text1"/>
          <w:sz w:val="28"/>
          <w:szCs w:val="28"/>
          <w:lang w:val="uk-UA"/>
        </w:rPr>
        <w:t>Антонєнка</w:t>
      </w:r>
      <w:proofErr w:type="spellEnd"/>
      <w:r w:rsidR="00AA0BF0" w:rsidRPr="00A63B31">
        <w:rPr>
          <w:rStyle w:val="a7"/>
          <w:color w:val="000000" w:themeColor="text1"/>
          <w:sz w:val="28"/>
          <w:szCs w:val="28"/>
          <w:lang w:val="uk-UA"/>
        </w:rPr>
        <w:t xml:space="preserve"> Л.В. від 01.11.2017 № 08/279/08/156-557, у яких він зазначає, що відповідно до статей 6, 13 Закону України «Про </w:t>
      </w:r>
      <w:r w:rsidR="0067297D" w:rsidRPr="00A63B31">
        <w:rPr>
          <w:rStyle w:val="a7"/>
          <w:color w:val="000000" w:themeColor="text1"/>
          <w:sz w:val="28"/>
          <w:szCs w:val="28"/>
          <w:lang w:val="uk-UA"/>
        </w:rPr>
        <w:t xml:space="preserve">статус депутатів місцевих рад» та </w:t>
      </w:r>
      <w:r w:rsidR="00AA0BF0" w:rsidRPr="00A63B31">
        <w:rPr>
          <w:rStyle w:val="a7"/>
          <w:color w:val="000000" w:themeColor="text1"/>
          <w:sz w:val="28"/>
          <w:szCs w:val="28"/>
          <w:lang w:val="uk-UA"/>
        </w:rPr>
        <w:t>статті 2 Закону України «Про службу в органах місцевого самоврядування»</w:t>
      </w:r>
      <w:r w:rsidR="0067297D" w:rsidRPr="00A63B31">
        <w:rPr>
          <w:rStyle w:val="a7"/>
          <w:color w:val="000000" w:themeColor="text1"/>
          <w:sz w:val="28"/>
          <w:szCs w:val="28"/>
          <w:lang w:val="uk-UA"/>
        </w:rPr>
        <w:t xml:space="preserve"> депутат Київради та голова постійної комісії Київради з питань власності не є посадовою особою органу місцевого самоврядування та не може бути адресатом депутатського звернення. Окрім цього, у своєму листі депутат </w:t>
      </w:r>
      <w:r w:rsidR="005326E4" w:rsidRPr="00A63B31">
        <w:rPr>
          <w:rStyle w:val="a7"/>
          <w:color w:val="000000" w:themeColor="text1"/>
          <w:sz w:val="28"/>
          <w:szCs w:val="28"/>
          <w:lang w:val="uk-UA"/>
        </w:rPr>
        <w:t>повідомляє</w:t>
      </w:r>
      <w:r w:rsidR="0067297D" w:rsidRPr="00A63B31">
        <w:rPr>
          <w:rStyle w:val="a7"/>
          <w:color w:val="000000" w:themeColor="text1"/>
          <w:sz w:val="28"/>
          <w:szCs w:val="28"/>
          <w:lang w:val="uk-UA"/>
        </w:rPr>
        <w:t xml:space="preserve">, що на засіданні постійної комісії Київради з питань власності від 03.10.2017 під час розгляду проекту </w:t>
      </w:r>
      <w:r w:rsidR="0067297D" w:rsidRPr="00A63B31">
        <w:rPr>
          <w:color w:val="000000" w:themeColor="text1"/>
          <w:sz w:val="28"/>
          <w:szCs w:val="28"/>
          <w:lang w:val="uk-UA"/>
        </w:rPr>
        <w:t>рішення Київради «Про запровадження та безоплатне прийняття до комунальної власності територіальної громади міста Києва програмного комплексу «</w:t>
      </w:r>
      <w:proofErr w:type="spellStart"/>
      <w:r w:rsidR="0067297D" w:rsidRPr="00A63B31">
        <w:rPr>
          <w:color w:val="000000" w:themeColor="text1"/>
          <w:sz w:val="28"/>
          <w:szCs w:val="28"/>
          <w:lang w:val="en-US"/>
        </w:rPr>
        <w:t>VlasCom</w:t>
      </w:r>
      <w:proofErr w:type="spellEnd"/>
      <w:r w:rsidR="0067297D" w:rsidRPr="00A63B31">
        <w:rPr>
          <w:color w:val="000000" w:themeColor="text1"/>
          <w:sz w:val="28"/>
          <w:szCs w:val="28"/>
          <w:lang w:val="uk-UA"/>
        </w:rPr>
        <w:t xml:space="preserve">» викладені у зверненні Сторожука В.П. </w:t>
      </w:r>
      <w:r w:rsidR="0067297D" w:rsidRPr="00A63B31">
        <w:rPr>
          <w:sz w:val="28"/>
          <w:szCs w:val="28"/>
          <w:lang w:val="uk-UA"/>
        </w:rPr>
        <w:t>від 19.09.2017 № 08/279/08/061-535 пропозиції було розглянуто та враховано.</w:t>
      </w:r>
    </w:p>
    <w:p w14:paraId="63384C1B" w14:textId="23410F6E" w:rsidR="004C312B" w:rsidRPr="00A63B31" w:rsidRDefault="00692DDE" w:rsidP="00AA22F4">
      <w:pPr>
        <w:ind w:firstLine="709"/>
        <w:contextualSpacing/>
        <w:jc w:val="both"/>
        <w:rPr>
          <w:rStyle w:val="a7"/>
          <w:b/>
          <w:color w:val="000000" w:themeColor="text1"/>
          <w:sz w:val="28"/>
          <w:szCs w:val="28"/>
          <w:lang w:val="uk-UA"/>
        </w:rPr>
      </w:pPr>
      <w:r w:rsidRPr="00A63B31">
        <w:rPr>
          <w:rStyle w:val="a7"/>
          <w:color w:val="000000" w:themeColor="text1"/>
          <w:sz w:val="28"/>
          <w:szCs w:val="28"/>
          <w:lang w:val="uk-UA"/>
        </w:rPr>
        <w:t>В</w:t>
      </w:r>
      <w:r w:rsidR="004E3FAF" w:rsidRPr="00A63B31">
        <w:rPr>
          <w:rStyle w:val="a7"/>
          <w:color w:val="000000" w:themeColor="text1"/>
          <w:sz w:val="28"/>
          <w:szCs w:val="28"/>
          <w:lang w:val="uk-UA"/>
        </w:rPr>
        <w:t xml:space="preserve"> </w:t>
      </w:r>
      <w:r w:rsidRPr="00A63B31">
        <w:rPr>
          <w:rStyle w:val="a7"/>
          <w:color w:val="000000" w:themeColor="text1"/>
          <w:sz w:val="28"/>
          <w:szCs w:val="28"/>
          <w:lang w:val="uk-UA"/>
        </w:rPr>
        <w:t xml:space="preserve">обговоренні взяли участь: Макаров О.А., </w:t>
      </w:r>
      <w:proofErr w:type="spellStart"/>
      <w:r w:rsidRPr="00A63B31">
        <w:rPr>
          <w:rStyle w:val="a7"/>
          <w:color w:val="000000" w:themeColor="text1"/>
          <w:sz w:val="28"/>
          <w:szCs w:val="28"/>
          <w:lang w:val="uk-UA"/>
        </w:rPr>
        <w:t>Опадчий</w:t>
      </w:r>
      <w:proofErr w:type="spellEnd"/>
      <w:r w:rsidRPr="00A63B31">
        <w:rPr>
          <w:rStyle w:val="a7"/>
          <w:color w:val="000000" w:themeColor="text1"/>
          <w:sz w:val="28"/>
          <w:szCs w:val="28"/>
          <w:lang w:val="uk-UA"/>
        </w:rPr>
        <w:t xml:space="preserve"> І.М., Маслова Н.В.</w:t>
      </w:r>
      <w:r w:rsidR="005A013F" w:rsidRPr="00A63B31">
        <w:rPr>
          <w:rStyle w:val="a7"/>
          <w:color w:val="000000" w:themeColor="text1"/>
          <w:sz w:val="28"/>
          <w:szCs w:val="28"/>
          <w:lang w:val="uk-UA"/>
        </w:rPr>
        <w:t xml:space="preserve">, </w:t>
      </w:r>
      <w:proofErr w:type="spellStart"/>
      <w:r w:rsidR="005A013F" w:rsidRPr="00A63B31">
        <w:rPr>
          <w:sz w:val="28"/>
          <w:szCs w:val="28"/>
          <w:lang w:val="uk-UA"/>
        </w:rPr>
        <w:t>Андрієвська</w:t>
      </w:r>
      <w:proofErr w:type="spellEnd"/>
      <w:r w:rsidR="005A013F" w:rsidRPr="00A63B31">
        <w:rPr>
          <w:sz w:val="28"/>
          <w:szCs w:val="28"/>
          <w:lang w:val="uk-UA"/>
        </w:rPr>
        <w:t xml:space="preserve"> О.В., Сторожук В.П.</w:t>
      </w:r>
      <w:r w:rsidR="000E547E" w:rsidRPr="00A63B31">
        <w:rPr>
          <w:sz w:val="28"/>
          <w:szCs w:val="28"/>
          <w:lang w:val="uk-UA"/>
        </w:rPr>
        <w:t xml:space="preserve">, </w:t>
      </w:r>
      <w:proofErr w:type="spellStart"/>
      <w:r w:rsidR="000E547E" w:rsidRPr="00A63B31">
        <w:rPr>
          <w:sz w:val="28"/>
          <w:szCs w:val="28"/>
          <w:lang w:val="uk-UA"/>
        </w:rPr>
        <w:t>Антонєнко</w:t>
      </w:r>
      <w:proofErr w:type="spellEnd"/>
      <w:r w:rsidR="000E547E" w:rsidRPr="00A63B31">
        <w:rPr>
          <w:sz w:val="28"/>
          <w:szCs w:val="28"/>
          <w:lang w:val="uk-UA"/>
        </w:rPr>
        <w:t xml:space="preserve"> Л.В</w:t>
      </w:r>
      <w:r w:rsidR="00A63B31" w:rsidRPr="00A63B31">
        <w:rPr>
          <w:sz w:val="28"/>
          <w:szCs w:val="28"/>
          <w:lang w:val="uk-UA"/>
        </w:rPr>
        <w:t>.</w:t>
      </w:r>
    </w:p>
    <w:p w14:paraId="48930269" w14:textId="75B6CB28" w:rsidR="0017450F" w:rsidRPr="00A63B31" w:rsidRDefault="0067297D" w:rsidP="001829FF">
      <w:pPr>
        <w:ind w:firstLine="709"/>
        <w:contextualSpacing/>
        <w:jc w:val="both"/>
        <w:rPr>
          <w:rFonts w:eastAsia="Times New Roman"/>
          <w:color w:val="000000" w:themeColor="text1"/>
          <w:sz w:val="28"/>
          <w:szCs w:val="28"/>
          <w:shd w:val="clear" w:color="auto" w:fill="FFFFFF"/>
          <w:lang w:val="uk-UA"/>
        </w:rPr>
      </w:pPr>
      <w:r w:rsidRPr="00A63B31">
        <w:rPr>
          <w:rStyle w:val="a7"/>
          <w:color w:val="000000" w:themeColor="text1"/>
          <w:sz w:val="28"/>
          <w:szCs w:val="28"/>
          <w:lang w:val="uk-UA"/>
        </w:rPr>
        <w:t xml:space="preserve">В процесі обговорення </w:t>
      </w:r>
      <w:r w:rsidR="001829FF" w:rsidRPr="00A63B31">
        <w:rPr>
          <w:rStyle w:val="a7"/>
          <w:color w:val="000000" w:themeColor="text1"/>
          <w:sz w:val="28"/>
          <w:szCs w:val="28"/>
          <w:lang w:val="uk-UA"/>
        </w:rPr>
        <w:t xml:space="preserve">було зазначено, що до постійної комісії надійшло звернення депутата Київради Сторожука В.П. від 07.11.2017 № 08/279/08/061-673 з прохання перенести розгляд вказаного питання </w:t>
      </w:r>
      <w:r w:rsidR="00C557DB" w:rsidRPr="00A63B31">
        <w:rPr>
          <w:rStyle w:val="a7"/>
          <w:color w:val="000000" w:themeColor="text1"/>
          <w:sz w:val="28"/>
          <w:szCs w:val="28"/>
          <w:lang w:val="uk-UA"/>
        </w:rPr>
        <w:t xml:space="preserve">для надання додаткових матеріалів </w:t>
      </w:r>
      <w:r w:rsidR="001829FF" w:rsidRPr="00A63B31">
        <w:rPr>
          <w:rStyle w:val="a7"/>
          <w:color w:val="000000" w:themeColor="text1"/>
          <w:sz w:val="28"/>
          <w:szCs w:val="28"/>
          <w:lang w:val="uk-UA"/>
        </w:rPr>
        <w:t xml:space="preserve">з </w:t>
      </w:r>
      <w:r w:rsidR="00C557DB" w:rsidRPr="00A63B31">
        <w:rPr>
          <w:rStyle w:val="a7"/>
          <w:color w:val="000000" w:themeColor="text1"/>
          <w:sz w:val="28"/>
          <w:szCs w:val="28"/>
          <w:lang w:val="uk-UA"/>
        </w:rPr>
        <w:t xml:space="preserve">метою його </w:t>
      </w:r>
      <w:r w:rsidR="001829FF" w:rsidRPr="00A63B31">
        <w:rPr>
          <w:rStyle w:val="a7"/>
          <w:color w:val="000000" w:themeColor="text1"/>
          <w:sz w:val="28"/>
          <w:szCs w:val="28"/>
          <w:lang w:val="uk-UA"/>
        </w:rPr>
        <w:t xml:space="preserve">всебічного та </w:t>
      </w:r>
      <w:r w:rsidR="005A013F" w:rsidRPr="00A63B31">
        <w:rPr>
          <w:rStyle w:val="a7"/>
          <w:color w:val="000000" w:themeColor="text1"/>
          <w:sz w:val="28"/>
          <w:szCs w:val="28"/>
          <w:lang w:val="uk-UA"/>
        </w:rPr>
        <w:t>повного</w:t>
      </w:r>
      <w:r w:rsidR="001829FF" w:rsidRPr="00A63B31">
        <w:rPr>
          <w:rStyle w:val="a7"/>
          <w:color w:val="000000" w:themeColor="text1"/>
          <w:sz w:val="28"/>
          <w:szCs w:val="28"/>
          <w:lang w:val="uk-UA"/>
        </w:rPr>
        <w:t xml:space="preserve"> розгляду</w:t>
      </w:r>
      <w:r w:rsidR="005A013F" w:rsidRPr="00A63B31">
        <w:rPr>
          <w:rStyle w:val="a7"/>
          <w:color w:val="000000" w:themeColor="text1"/>
          <w:sz w:val="28"/>
          <w:szCs w:val="28"/>
          <w:lang w:val="uk-UA"/>
        </w:rPr>
        <w:t xml:space="preserve"> постійною комісією Київради з питань регламенту та депутатської етики</w:t>
      </w:r>
      <w:r w:rsidR="001829FF" w:rsidRPr="00A63B31">
        <w:rPr>
          <w:rStyle w:val="a7"/>
          <w:color w:val="000000" w:themeColor="text1"/>
          <w:sz w:val="28"/>
          <w:szCs w:val="28"/>
          <w:lang w:val="uk-UA"/>
        </w:rPr>
        <w:t xml:space="preserve">. </w:t>
      </w:r>
    </w:p>
    <w:p w14:paraId="259FC89B" w14:textId="77777777" w:rsidR="00142652" w:rsidRPr="00A63B31" w:rsidRDefault="00142652" w:rsidP="00AA22F4">
      <w:pPr>
        <w:ind w:firstLine="708"/>
        <w:jc w:val="both"/>
        <w:rPr>
          <w:color w:val="000000" w:themeColor="text1"/>
          <w:sz w:val="28"/>
          <w:szCs w:val="28"/>
          <w:lang w:val="uk-UA"/>
        </w:rPr>
      </w:pPr>
    </w:p>
    <w:p w14:paraId="6DD5772E" w14:textId="77777777" w:rsidR="008E4513" w:rsidRPr="00A63B31" w:rsidRDefault="008E4513" w:rsidP="00AA22F4">
      <w:pPr>
        <w:keepNext/>
        <w:keepLines/>
        <w:ind w:firstLine="709"/>
        <w:jc w:val="both"/>
        <w:outlineLvl w:val="0"/>
        <w:rPr>
          <w:rStyle w:val="a7"/>
          <w:b/>
          <w:bCs/>
          <w:color w:val="000000" w:themeColor="text1"/>
          <w:sz w:val="28"/>
          <w:szCs w:val="28"/>
          <w:lang w:val="uk-UA"/>
        </w:rPr>
      </w:pPr>
      <w:r w:rsidRPr="00A63B31">
        <w:rPr>
          <w:rStyle w:val="a7"/>
          <w:b/>
          <w:bCs/>
          <w:color w:val="000000" w:themeColor="text1"/>
          <w:sz w:val="28"/>
          <w:szCs w:val="28"/>
          <w:lang w:val="uk-UA"/>
        </w:rPr>
        <w:t xml:space="preserve">Вирішили: </w:t>
      </w:r>
    </w:p>
    <w:p w14:paraId="734A31F7" w14:textId="3ABDD663" w:rsidR="001829FF" w:rsidRPr="00A63B31" w:rsidRDefault="001829FF" w:rsidP="001829FF">
      <w:pPr>
        <w:ind w:firstLine="709"/>
        <w:contextualSpacing/>
        <w:jc w:val="both"/>
        <w:rPr>
          <w:sz w:val="28"/>
          <w:szCs w:val="28"/>
          <w:lang w:val="uk-UA"/>
        </w:rPr>
      </w:pPr>
      <w:r w:rsidRPr="00A63B31">
        <w:rPr>
          <w:sz w:val="28"/>
          <w:szCs w:val="28"/>
          <w:lang w:val="uk-UA"/>
        </w:rPr>
        <w:t>1. Перенести розгляд депутатського звернення Сторожука В.П. від 11.10.2017 № 08/279/08/061-615 щодо можливого порушення головою постійної комісії Київради з питань власності вимог Регламенту Київради на інше засідання постійної комісії.</w:t>
      </w:r>
    </w:p>
    <w:p w14:paraId="541A6374" w14:textId="5A0585D8" w:rsidR="001829FF" w:rsidRPr="00A63B31" w:rsidRDefault="001829FF" w:rsidP="001829FF">
      <w:pPr>
        <w:ind w:firstLine="708"/>
        <w:jc w:val="both"/>
        <w:rPr>
          <w:color w:val="000000" w:themeColor="text1"/>
          <w:sz w:val="28"/>
          <w:szCs w:val="28"/>
          <w:lang w:val="uk-UA"/>
        </w:rPr>
      </w:pPr>
      <w:r w:rsidRPr="00A63B31">
        <w:rPr>
          <w:color w:val="000000" w:themeColor="text1"/>
          <w:sz w:val="28"/>
          <w:szCs w:val="28"/>
          <w:lang w:val="uk-UA"/>
        </w:rPr>
        <w:t>2</w:t>
      </w:r>
      <w:r w:rsidR="008E4513" w:rsidRPr="00A63B31">
        <w:rPr>
          <w:color w:val="000000" w:themeColor="text1"/>
          <w:sz w:val="28"/>
          <w:szCs w:val="28"/>
          <w:lang w:val="uk-UA"/>
        </w:rPr>
        <w:t xml:space="preserve">. Направити депутату Київради </w:t>
      </w:r>
      <w:proofErr w:type="spellStart"/>
      <w:r w:rsidR="008E4513" w:rsidRPr="00A63B31">
        <w:rPr>
          <w:rStyle w:val="a7"/>
          <w:color w:val="000000" w:themeColor="text1"/>
          <w:sz w:val="28"/>
          <w:szCs w:val="28"/>
          <w:lang w:val="uk-UA"/>
        </w:rPr>
        <w:t>Антонєнку</w:t>
      </w:r>
      <w:proofErr w:type="spellEnd"/>
      <w:r w:rsidR="008E4513" w:rsidRPr="00A63B31">
        <w:rPr>
          <w:rStyle w:val="a7"/>
          <w:color w:val="000000" w:themeColor="text1"/>
          <w:sz w:val="28"/>
          <w:szCs w:val="28"/>
          <w:lang w:val="uk-UA"/>
        </w:rPr>
        <w:t xml:space="preserve"> Л.В.</w:t>
      </w:r>
      <w:r w:rsidR="008E4513" w:rsidRPr="00A63B31">
        <w:rPr>
          <w:color w:val="000000" w:themeColor="text1"/>
          <w:sz w:val="28"/>
          <w:szCs w:val="28"/>
          <w:lang w:val="uk-UA"/>
        </w:rPr>
        <w:t xml:space="preserve"> витяг з протоколу з відповідним супровідним листом.</w:t>
      </w:r>
    </w:p>
    <w:p w14:paraId="2D4982DE" w14:textId="3525188A" w:rsidR="00692DDE" w:rsidRPr="00A63B31" w:rsidRDefault="001829FF" w:rsidP="001829FF">
      <w:pPr>
        <w:ind w:firstLine="708"/>
        <w:jc w:val="both"/>
        <w:rPr>
          <w:rStyle w:val="a7"/>
          <w:color w:val="000000" w:themeColor="text1"/>
          <w:sz w:val="28"/>
          <w:szCs w:val="28"/>
          <w:lang w:val="uk-UA"/>
        </w:rPr>
      </w:pPr>
      <w:r w:rsidRPr="00A63B31">
        <w:rPr>
          <w:color w:val="000000" w:themeColor="text1"/>
          <w:sz w:val="28"/>
          <w:szCs w:val="28"/>
          <w:lang w:val="uk-UA"/>
        </w:rPr>
        <w:t>3</w:t>
      </w:r>
      <w:r w:rsidR="0017450F" w:rsidRPr="00A63B31">
        <w:rPr>
          <w:color w:val="000000" w:themeColor="text1"/>
          <w:sz w:val="28"/>
          <w:szCs w:val="28"/>
          <w:lang w:val="uk-UA"/>
        </w:rPr>
        <w:t>. Направити депутату Київради Сторожуку В.П. витяг з протоколу з відповідним супровідним листом.</w:t>
      </w:r>
    </w:p>
    <w:p w14:paraId="2C38DFFF" w14:textId="77777777" w:rsidR="001829FF" w:rsidRPr="00A63B31" w:rsidRDefault="001829FF" w:rsidP="001829FF">
      <w:pPr>
        <w:ind w:firstLine="708"/>
        <w:jc w:val="both"/>
        <w:rPr>
          <w:rStyle w:val="a7"/>
          <w:color w:val="000000" w:themeColor="text1"/>
          <w:sz w:val="28"/>
          <w:szCs w:val="28"/>
          <w:lang w:val="uk-UA"/>
        </w:rPr>
      </w:pPr>
    </w:p>
    <w:p w14:paraId="18595B6E" w14:textId="6D8B51B6" w:rsidR="001829FF" w:rsidRPr="00A63B31" w:rsidRDefault="004A296C" w:rsidP="001829FF">
      <w:pPr>
        <w:keepNext/>
        <w:keepLines/>
        <w:tabs>
          <w:tab w:val="left" w:pos="720"/>
        </w:tabs>
        <w:contextualSpacing/>
        <w:jc w:val="both"/>
        <w:rPr>
          <w:rStyle w:val="a7"/>
          <w:color w:val="000000" w:themeColor="text1"/>
          <w:sz w:val="28"/>
          <w:szCs w:val="28"/>
          <w:lang w:val="uk-UA"/>
        </w:rPr>
      </w:pPr>
      <w:r w:rsidRPr="00A63B31">
        <w:rPr>
          <w:rStyle w:val="a7"/>
          <w:b/>
          <w:bCs/>
          <w:color w:val="000000" w:themeColor="text1"/>
          <w:sz w:val="28"/>
          <w:szCs w:val="28"/>
          <w:lang w:val="uk-UA"/>
        </w:rPr>
        <w:tab/>
      </w:r>
      <w:r w:rsidR="00692DDE" w:rsidRPr="00A63B31">
        <w:rPr>
          <w:rStyle w:val="a7"/>
          <w:b/>
          <w:bCs/>
          <w:color w:val="000000" w:themeColor="text1"/>
          <w:sz w:val="28"/>
          <w:szCs w:val="28"/>
          <w:lang w:val="uk-UA"/>
        </w:rPr>
        <w:t>Голосували:</w:t>
      </w:r>
    </w:p>
    <w:p w14:paraId="24368E65" w14:textId="7AE43169" w:rsidR="00692DDE" w:rsidRPr="00A63B31" w:rsidRDefault="001829FF" w:rsidP="001829FF">
      <w:pPr>
        <w:keepNext/>
        <w:keepLines/>
        <w:tabs>
          <w:tab w:val="left" w:pos="720"/>
        </w:tabs>
        <w:contextualSpacing/>
        <w:jc w:val="both"/>
        <w:rPr>
          <w:rStyle w:val="a7"/>
          <w:b/>
          <w:bCs/>
          <w:color w:val="000000" w:themeColor="text1"/>
          <w:sz w:val="28"/>
          <w:szCs w:val="28"/>
          <w:lang w:val="uk-UA"/>
        </w:rPr>
      </w:pPr>
      <w:r w:rsidRPr="00A63B31">
        <w:rPr>
          <w:rStyle w:val="a7"/>
          <w:color w:val="000000" w:themeColor="text1"/>
          <w:sz w:val="28"/>
          <w:szCs w:val="28"/>
          <w:lang w:val="uk-UA"/>
        </w:rPr>
        <w:tab/>
      </w:r>
      <w:r w:rsidR="005A013F" w:rsidRPr="00A63B31">
        <w:rPr>
          <w:rStyle w:val="a7"/>
          <w:color w:val="000000" w:themeColor="text1"/>
          <w:sz w:val="28"/>
          <w:szCs w:val="28"/>
          <w:lang w:val="uk-UA"/>
        </w:rPr>
        <w:t>«За» - 3</w:t>
      </w:r>
      <w:r w:rsidR="00692DDE" w:rsidRPr="00A63B31">
        <w:rPr>
          <w:rStyle w:val="a7"/>
          <w:color w:val="000000" w:themeColor="text1"/>
          <w:sz w:val="28"/>
          <w:szCs w:val="28"/>
          <w:lang w:val="uk-UA"/>
        </w:rPr>
        <w:t>; «проти» - 0; «</w:t>
      </w:r>
      <w:proofErr w:type="spellStart"/>
      <w:r w:rsidR="00692DDE" w:rsidRPr="00A63B31">
        <w:rPr>
          <w:rStyle w:val="a7"/>
          <w:color w:val="000000" w:themeColor="text1"/>
          <w:sz w:val="28"/>
          <w:szCs w:val="28"/>
          <w:lang w:val="uk-UA"/>
        </w:rPr>
        <w:t>утр</w:t>
      </w:r>
      <w:proofErr w:type="spellEnd"/>
      <w:r w:rsidR="00692DDE" w:rsidRPr="00A63B31">
        <w:rPr>
          <w:rStyle w:val="a7"/>
          <w:color w:val="000000" w:themeColor="text1"/>
          <w:sz w:val="28"/>
          <w:szCs w:val="28"/>
          <w:lang w:val="uk-UA"/>
        </w:rPr>
        <w:t>.» - 0.</w:t>
      </w:r>
      <w:bookmarkEnd w:id="44"/>
      <w:r w:rsidR="00692DDE" w:rsidRPr="00A63B31">
        <w:rPr>
          <w:rStyle w:val="a7"/>
          <w:color w:val="000000" w:themeColor="text1"/>
          <w:sz w:val="28"/>
          <w:szCs w:val="28"/>
          <w:lang w:val="uk-UA"/>
        </w:rPr>
        <w:t xml:space="preserve"> </w:t>
      </w:r>
    </w:p>
    <w:bookmarkEnd w:id="45"/>
    <w:p w14:paraId="5AEB0A1C" w14:textId="6BE03AA8" w:rsidR="001F44B1" w:rsidRPr="00A63B31" w:rsidRDefault="001F44B1" w:rsidP="00AA22F4">
      <w:pPr>
        <w:keepNext/>
        <w:keepLines/>
        <w:contextualSpacing/>
        <w:jc w:val="both"/>
        <w:rPr>
          <w:color w:val="000000" w:themeColor="text1"/>
          <w:sz w:val="28"/>
          <w:szCs w:val="28"/>
          <w:lang w:val="uk-UA"/>
        </w:rPr>
      </w:pPr>
    </w:p>
    <w:p w14:paraId="67AEEDA3" w14:textId="77777777" w:rsidR="00A74F85" w:rsidRPr="00A63B31" w:rsidRDefault="00A74F85" w:rsidP="00AA22F4">
      <w:pPr>
        <w:keepNext/>
        <w:keepLines/>
        <w:contextualSpacing/>
        <w:jc w:val="both"/>
        <w:rPr>
          <w:color w:val="000000" w:themeColor="text1"/>
          <w:sz w:val="28"/>
          <w:szCs w:val="28"/>
          <w:lang w:val="uk-UA"/>
        </w:rPr>
      </w:pPr>
    </w:p>
    <w:p w14:paraId="1085F063" w14:textId="233A5C7E" w:rsidR="0017450F" w:rsidRPr="00A63B31" w:rsidRDefault="00A74F85" w:rsidP="00AA22F4">
      <w:pPr>
        <w:ind w:firstLine="709"/>
        <w:contextualSpacing/>
        <w:jc w:val="both"/>
        <w:rPr>
          <w:sz w:val="28"/>
          <w:szCs w:val="28"/>
          <w:lang w:val="uk-UA"/>
        </w:rPr>
      </w:pPr>
      <w:bookmarkStart w:id="46" w:name="_Hlk496700048"/>
      <w:bookmarkStart w:id="47" w:name="_Hlk488226586"/>
      <w:r w:rsidRPr="00A63B31">
        <w:rPr>
          <w:b/>
          <w:bCs/>
          <w:color w:val="000000" w:themeColor="text1"/>
          <w:sz w:val="28"/>
          <w:szCs w:val="28"/>
          <w:lang w:val="uk-UA"/>
        </w:rPr>
        <w:t xml:space="preserve">По </w:t>
      </w:r>
      <w:r w:rsidR="0017450F" w:rsidRPr="00A63B31">
        <w:rPr>
          <w:b/>
          <w:bCs/>
          <w:color w:val="000000" w:themeColor="text1"/>
          <w:sz w:val="28"/>
          <w:szCs w:val="28"/>
          <w:lang w:val="uk-UA"/>
        </w:rPr>
        <w:t>дев’ятому</w:t>
      </w:r>
      <w:r w:rsidRPr="00A63B31">
        <w:rPr>
          <w:b/>
          <w:bCs/>
          <w:color w:val="000000" w:themeColor="text1"/>
          <w:sz w:val="28"/>
          <w:szCs w:val="28"/>
          <w:lang w:val="uk-UA"/>
        </w:rPr>
        <w:t xml:space="preserve"> питанню</w:t>
      </w:r>
      <w:r w:rsidRPr="00A63B31">
        <w:rPr>
          <w:color w:val="000000" w:themeColor="text1"/>
          <w:sz w:val="28"/>
          <w:szCs w:val="28"/>
          <w:lang w:val="uk-UA"/>
        </w:rPr>
        <w:t xml:space="preserve"> слухали інформацію </w:t>
      </w:r>
      <w:proofErr w:type="spellStart"/>
      <w:r w:rsidR="006B35C9" w:rsidRPr="00A63B31">
        <w:rPr>
          <w:color w:val="000000" w:themeColor="text1"/>
          <w:sz w:val="28"/>
          <w:szCs w:val="28"/>
          <w:lang w:val="uk-UA"/>
        </w:rPr>
        <w:t>Опадчого</w:t>
      </w:r>
      <w:proofErr w:type="spellEnd"/>
      <w:r w:rsidR="006B35C9" w:rsidRPr="00A63B31">
        <w:rPr>
          <w:color w:val="000000" w:themeColor="text1"/>
          <w:sz w:val="28"/>
          <w:szCs w:val="28"/>
          <w:lang w:val="uk-UA"/>
        </w:rPr>
        <w:t xml:space="preserve"> І</w:t>
      </w:r>
      <w:r w:rsidR="008E4513" w:rsidRPr="00A63B31">
        <w:rPr>
          <w:color w:val="000000" w:themeColor="text1"/>
          <w:sz w:val="28"/>
          <w:szCs w:val="28"/>
          <w:lang w:val="uk-UA"/>
        </w:rPr>
        <w:t>.</w:t>
      </w:r>
      <w:r w:rsidR="006B35C9" w:rsidRPr="00A63B31">
        <w:rPr>
          <w:color w:val="000000" w:themeColor="text1"/>
          <w:sz w:val="28"/>
          <w:szCs w:val="28"/>
          <w:lang w:val="uk-UA"/>
        </w:rPr>
        <w:t>М.</w:t>
      </w:r>
      <w:r w:rsidRPr="00A63B31">
        <w:rPr>
          <w:color w:val="000000" w:themeColor="text1"/>
          <w:sz w:val="28"/>
          <w:szCs w:val="28"/>
          <w:lang w:val="uk-UA"/>
        </w:rPr>
        <w:t xml:space="preserve"> </w:t>
      </w:r>
      <w:r w:rsidR="00AB6C47" w:rsidRPr="00A63B31">
        <w:rPr>
          <w:color w:val="000000" w:themeColor="text1"/>
          <w:sz w:val="28"/>
          <w:szCs w:val="28"/>
          <w:lang w:val="uk-UA"/>
        </w:rPr>
        <w:t xml:space="preserve">стосовно </w:t>
      </w:r>
      <w:bookmarkStart w:id="48" w:name="_Hlk498356221"/>
      <w:r w:rsidR="0017450F" w:rsidRPr="00A63B31">
        <w:rPr>
          <w:sz w:val="28"/>
          <w:szCs w:val="28"/>
          <w:lang w:val="uk-UA"/>
        </w:rPr>
        <w:t xml:space="preserve">звернення гр. Буткевича </w:t>
      </w:r>
      <w:r w:rsidR="00AA2E10" w:rsidRPr="00A63B31">
        <w:rPr>
          <w:sz w:val="28"/>
          <w:szCs w:val="28"/>
          <w:lang w:val="uk-UA"/>
        </w:rPr>
        <w:t xml:space="preserve">А.А. </w:t>
      </w:r>
      <w:r w:rsidR="0017450F" w:rsidRPr="00A63B31">
        <w:rPr>
          <w:sz w:val="28"/>
          <w:szCs w:val="28"/>
          <w:lang w:val="uk-UA"/>
        </w:rPr>
        <w:t xml:space="preserve">від 02.10.2017 № 08/Б-8813 щодо можливого порушення депутатом Київради </w:t>
      </w:r>
      <w:proofErr w:type="spellStart"/>
      <w:r w:rsidR="0017450F" w:rsidRPr="00A63B31">
        <w:rPr>
          <w:sz w:val="28"/>
          <w:szCs w:val="28"/>
          <w:lang w:val="uk-UA"/>
        </w:rPr>
        <w:t>Вахелем</w:t>
      </w:r>
      <w:proofErr w:type="spellEnd"/>
      <w:r w:rsidR="0017450F" w:rsidRPr="00A63B31">
        <w:rPr>
          <w:sz w:val="28"/>
          <w:szCs w:val="28"/>
          <w:lang w:val="uk-UA"/>
        </w:rPr>
        <w:t xml:space="preserve"> Ю.В. правил депутатської етики.</w:t>
      </w:r>
    </w:p>
    <w:bookmarkEnd w:id="48"/>
    <w:p w14:paraId="2288078B" w14:textId="704BA7F3" w:rsidR="00544A0B" w:rsidRPr="00A63B31" w:rsidRDefault="00A74F85" w:rsidP="00AA22F4">
      <w:pPr>
        <w:ind w:firstLine="709"/>
        <w:contextualSpacing/>
        <w:jc w:val="both"/>
        <w:rPr>
          <w:color w:val="000000" w:themeColor="text1"/>
          <w:sz w:val="28"/>
          <w:szCs w:val="28"/>
          <w:lang w:val="uk-UA"/>
        </w:rPr>
      </w:pPr>
      <w:r w:rsidRPr="00A63B31">
        <w:rPr>
          <w:color w:val="000000" w:themeColor="text1"/>
          <w:sz w:val="28"/>
          <w:szCs w:val="28"/>
          <w:lang w:val="uk-UA"/>
        </w:rPr>
        <w:t xml:space="preserve">Доповідач </w:t>
      </w:r>
      <w:r w:rsidR="00585AE1" w:rsidRPr="00A63B31">
        <w:rPr>
          <w:color w:val="000000" w:themeColor="text1"/>
          <w:sz w:val="28"/>
          <w:szCs w:val="28"/>
          <w:lang w:val="uk-UA"/>
        </w:rPr>
        <w:t>проінформував</w:t>
      </w:r>
      <w:r w:rsidR="006B2CE8" w:rsidRPr="00A63B31">
        <w:rPr>
          <w:color w:val="000000" w:themeColor="text1"/>
          <w:sz w:val="28"/>
          <w:szCs w:val="28"/>
          <w:lang w:val="uk-UA"/>
        </w:rPr>
        <w:t xml:space="preserve">, що </w:t>
      </w:r>
      <w:r w:rsidR="007C1751" w:rsidRPr="00A63B31">
        <w:rPr>
          <w:color w:val="000000" w:themeColor="text1"/>
          <w:sz w:val="28"/>
          <w:szCs w:val="28"/>
          <w:lang w:val="uk-UA"/>
        </w:rPr>
        <w:t xml:space="preserve">у своєму зверненні </w:t>
      </w:r>
      <w:r w:rsidR="00AA2E10" w:rsidRPr="00A63B31">
        <w:rPr>
          <w:color w:val="000000" w:themeColor="text1"/>
          <w:sz w:val="28"/>
          <w:szCs w:val="28"/>
          <w:lang w:val="uk-UA"/>
        </w:rPr>
        <w:t xml:space="preserve">гр. Буткевич А.А. зазначає про невиконання депутатом </w:t>
      </w:r>
      <w:r w:rsidR="00462705" w:rsidRPr="00A63B31">
        <w:rPr>
          <w:color w:val="000000" w:themeColor="text1"/>
          <w:sz w:val="28"/>
          <w:szCs w:val="28"/>
          <w:lang w:val="uk-UA"/>
        </w:rPr>
        <w:t xml:space="preserve">Київради </w:t>
      </w:r>
      <w:proofErr w:type="spellStart"/>
      <w:r w:rsidR="00AA2E10" w:rsidRPr="00A63B31">
        <w:rPr>
          <w:color w:val="000000" w:themeColor="text1"/>
          <w:sz w:val="28"/>
          <w:szCs w:val="28"/>
          <w:lang w:val="uk-UA"/>
        </w:rPr>
        <w:t>Вахеле</w:t>
      </w:r>
      <w:r w:rsidR="00462705" w:rsidRPr="00A63B31">
        <w:rPr>
          <w:color w:val="000000" w:themeColor="text1"/>
          <w:sz w:val="28"/>
          <w:szCs w:val="28"/>
          <w:lang w:val="uk-UA"/>
        </w:rPr>
        <w:t>м</w:t>
      </w:r>
      <w:proofErr w:type="spellEnd"/>
      <w:r w:rsidR="00462705" w:rsidRPr="00A63B31">
        <w:rPr>
          <w:color w:val="000000" w:themeColor="text1"/>
          <w:sz w:val="28"/>
          <w:szCs w:val="28"/>
          <w:lang w:val="uk-UA"/>
        </w:rPr>
        <w:t xml:space="preserve"> Ю.В. </w:t>
      </w:r>
      <w:r w:rsidR="005D5563" w:rsidRPr="00A63B31">
        <w:rPr>
          <w:color w:val="000000" w:themeColor="text1"/>
          <w:sz w:val="28"/>
          <w:szCs w:val="28"/>
          <w:lang w:val="uk-UA"/>
        </w:rPr>
        <w:t xml:space="preserve">та його помічниками своїх </w:t>
      </w:r>
      <w:r w:rsidR="00462705" w:rsidRPr="00A63B31">
        <w:rPr>
          <w:color w:val="000000" w:themeColor="text1"/>
          <w:sz w:val="28"/>
          <w:szCs w:val="28"/>
          <w:lang w:val="uk-UA"/>
        </w:rPr>
        <w:t>обов’язків.</w:t>
      </w:r>
    </w:p>
    <w:p w14:paraId="66D8C3D1" w14:textId="0574413A" w:rsidR="00A74F85" w:rsidRPr="00A63B31" w:rsidRDefault="00A74F85" w:rsidP="00AA22F4">
      <w:pPr>
        <w:ind w:firstLine="708"/>
        <w:jc w:val="both"/>
        <w:rPr>
          <w:color w:val="000000" w:themeColor="text1"/>
          <w:sz w:val="28"/>
          <w:szCs w:val="28"/>
          <w:lang w:val="uk-UA"/>
        </w:rPr>
      </w:pPr>
      <w:r w:rsidRPr="00A63B31">
        <w:rPr>
          <w:color w:val="000000" w:themeColor="text1"/>
          <w:sz w:val="28"/>
          <w:szCs w:val="28"/>
          <w:lang w:val="uk-UA"/>
        </w:rPr>
        <w:t>В обговоренні взяли участь: Макаров О.</w:t>
      </w:r>
      <w:r w:rsidR="005A013F" w:rsidRPr="00A63B31">
        <w:rPr>
          <w:color w:val="000000" w:themeColor="text1"/>
          <w:sz w:val="28"/>
          <w:szCs w:val="28"/>
          <w:lang w:val="uk-UA"/>
        </w:rPr>
        <w:t xml:space="preserve">А., Маслова Н.В., </w:t>
      </w:r>
      <w:proofErr w:type="spellStart"/>
      <w:r w:rsidR="005A013F" w:rsidRPr="00A63B31">
        <w:rPr>
          <w:color w:val="000000" w:themeColor="text1"/>
          <w:sz w:val="28"/>
          <w:szCs w:val="28"/>
          <w:lang w:val="uk-UA"/>
        </w:rPr>
        <w:t>Опадчий</w:t>
      </w:r>
      <w:proofErr w:type="spellEnd"/>
      <w:r w:rsidR="005A013F" w:rsidRPr="00A63B31">
        <w:rPr>
          <w:color w:val="000000" w:themeColor="text1"/>
          <w:sz w:val="28"/>
          <w:szCs w:val="28"/>
          <w:lang w:val="uk-UA"/>
        </w:rPr>
        <w:t xml:space="preserve"> І.М.</w:t>
      </w:r>
    </w:p>
    <w:p w14:paraId="1C229D7A" w14:textId="0D4939B6" w:rsidR="004D749B" w:rsidRPr="00A63B31" w:rsidRDefault="006D368E" w:rsidP="006D368E">
      <w:pPr>
        <w:ind w:firstLine="708"/>
        <w:jc w:val="both"/>
        <w:rPr>
          <w:color w:val="000000" w:themeColor="text1"/>
          <w:sz w:val="28"/>
          <w:szCs w:val="28"/>
          <w:lang w:val="uk-UA"/>
        </w:rPr>
      </w:pPr>
      <w:r w:rsidRPr="00A63B31">
        <w:rPr>
          <w:color w:val="000000" w:themeColor="text1"/>
          <w:sz w:val="28"/>
          <w:szCs w:val="28"/>
          <w:lang w:val="uk-UA"/>
        </w:rPr>
        <w:t xml:space="preserve">Виходячи з наявних у зверненні відомостей та </w:t>
      </w:r>
      <w:r w:rsidR="004D749B" w:rsidRPr="00A63B31">
        <w:rPr>
          <w:rStyle w:val="a7"/>
          <w:color w:val="000000" w:themeColor="text1"/>
          <w:sz w:val="28"/>
          <w:szCs w:val="28"/>
          <w:lang w:val="uk-UA"/>
        </w:rPr>
        <w:t xml:space="preserve">вимог, зазначених у прохальній частині звернення, члени комісії прийшли до висновку щодо відсутності в діях депутата Київради </w:t>
      </w:r>
      <w:proofErr w:type="spellStart"/>
      <w:r w:rsidR="004D38D4" w:rsidRPr="00A63B31">
        <w:rPr>
          <w:rStyle w:val="a7"/>
          <w:color w:val="000000" w:themeColor="text1"/>
          <w:sz w:val="28"/>
          <w:szCs w:val="28"/>
          <w:lang w:val="uk-UA"/>
        </w:rPr>
        <w:t>Вахеля</w:t>
      </w:r>
      <w:proofErr w:type="spellEnd"/>
      <w:r w:rsidR="004D38D4" w:rsidRPr="00A63B31">
        <w:rPr>
          <w:rStyle w:val="a7"/>
          <w:color w:val="000000" w:themeColor="text1"/>
          <w:sz w:val="28"/>
          <w:szCs w:val="28"/>
          <w:lang w:val="uk-UA"/>
        </w:rPr>
        <w:t xml:space="preserve"> Ю.В.</w:t>
      </w:r>
      <w:r w:rsidR="004D749B" w:rsidRPr="00A63B31">
        <w:rPr>
          <w:rStyle w:val="a7"/>
          <w:color w:val="000000" w:themeColor="text1"/>
          <w:sz w:val="28"/>
          <w:szCs w:val="28"/>
          <w:lang w:val="uk-UA"/>
        </w:rPr>
        <w:t xml:space="preserve"> ознак порушення правил депутатської етики.</w:t>
      </w:r>
    </w:p>
    <w:p w14:paraId="19091C55" w14:textId="77777777" w:rsidR="004C312B" w:rsidRPr="00A63B31" w:rsidRDefault="004C312B" w:rsidP="00AA22F4">
      <w:pPr>
        <w:keepNext/>
        <w:keepLines/>
        <w:jc w:val="both"/>
        <w:outlineLvl w:val="0"/>
        <w:rPr>
          <w:rStyle w:val="a7"/>
          <w:b/>
          <w:bCs/>
          <w:color w:val="000000" w:themeColor="text1"/>
          <w:sz w:val="28"/>
          <w:szCs w:val="28"/>
          <w:lang w:val="uk-UA"/>
        </w:rPr>
      </w:pPr>
    </w:p>
    <w:p w14:paraId="390D5065" w14:textId="77777777" w:rsidR="000D19C3" w:rsidRPr="00A63B31" w:rsidRDefault="000D19C3" w:rsidP="00AA22F4">
      <w:pPr>
        <w:keepNext/>
        <w:keepLines/>
        <w:ind w:firstLine="709"/>
        <w:jc w:val="both"/>
        <w:outlineLvl w:val="0"/>
        <w:rPr>
          <w:rStyle w:val="a7"/>
          <w:b/>
          <w:bCs/>
          <w:color w:val="000000" w:themeColor="text1"/>
          <w:sz w:val="28"/>
          <w:szCs w:val="28"/>
          <w:lang w:val="uk-UA"/>
        </w:rPr>
      </w:pPr>
      <w:r w:rsidRPr="00A63B31">
        <w:rPr>
          <w:rStyle w:val="a7"/>
          <w:b/>
          <w:bCs/>
          <w:color w:val="000000" w:themeColor="text1"/>
          <w:sz w:val="28"/>
          <w:szCs w:val="28"/>
          <w:lang w:val="uk-UA"/>
        </w:rPr>
        <w:t xml:space="preserve">Вирішили: </w:t>
      </w:r>
    </w:p>
    <w:p w14:paraId="0DF1FFC9" w14:textId="00CB1D29" w:rsidR="004D38D4" w:rsidRPr="00A63B31" w:rsidRDefault="000D19C3" w:rsidP="00AA22F4">
      <w:pPr>
        <w:ind w:firstLine="709"/>
        <w:contextualSpacing/>
        <w:jc w:val="both"/>
        <w:rPr>
          <w:sz w:val="28"/>
          <w:szCs w:val="28"/>
          <w:lang w:val="uk-UA"/>
        </w:rPr>
      </w:pPr>
      <w:r w:rsidRPr="00A63B31">
        <w:rPr>
          <w:color w:val="000000" w:themeColor="text1"/>
          <w:sz w:val="28"/>
          <w:szCs w:val="28"/>
          <w:lang w:val="uk-UA"/>
        </w:rPr>
        <w:t xml:space="preserve">1. </w:t>
      </w:r>
      <w:r w:rsidR="0008721E" w:rsidRPr="00A63B31">
        <w:rPr>
          <w:color w:val="000000" w:themeColor="text1"/>
          <w:sz w:val="28"/>
          <w:szCs w:val="28"/>
          <w:lang w:val="uk-UA"/>
        </w:rPr>
        <w:t xml:space="preserve">Взяти до відома </w:t>
      </w:r>
      <w:r w:rsidR="004D38D4" w:rsidRPr="00A63B31">
        <w:rPr>
          <w:sz w:val="28"/>
          <w:szCs w:val="28"/>
          <w:lang w:val="uk-UA"/>
        </w:rPr>
        <w:t>з</w:t>
      </w:r>
      <w:r w:rsidR="00462705" w:rsidRPr="00A63B31">
        <w:rPr>
          <w:sz w:val="28"/>
          <w:szCs w:val="28"/>
          <w:lang w:val="uk-UA"/>
        </w:rPr>
        <w:t xml:space="preserve">вернення гр. Буткевича </w:t>
      </w:r>
      <w:r w:rsidR="004D38D4" w:rsidRPr="00A63B31">
        <w:rPr>
          <w:sz w:val="28"/>
          <w:szCs w:val="28"/>
          <w:lang w:val="uk-UA"/>
        </w:rPr>
        <w:t xml:space="preserve">А.А. від 02.10.2017 № 08/Б-8813 щодо можливого порушення депутатом Київради </w:t>
      </w:r>
      <w:proofErr w:type="spellStart"/>
      <w:r w:rsidR="004D38D4" w:rsidRPr="00A63B31">
        <w:rPr>
          <w:sz w:val="28"/>
          <w:szCs w:val="28"/>
          <w:lang w:val="uk-UA"/>
        </w:rPr>
        <w:t>Вахелем</w:t>
      </w:r>
      <w:proofErr w:type="spellEnd"/>
      <w:r w:rsidR="004D38D4" w:rsidRPr="00A63B31">
        <w:rPr>
          <w:sz w:val="28"/>
          <w:szCs w:val="28"/>
          <w:lang w:val="uk-UA"/>
        </w:rPr>
        <w:t xml:space="preserve"> Ю.В. правил депутатської етики.</w:t>
      </w:r>
    </w:p>
    <w:p w14:paraId="67CDEF69" w14:textId="4AC87D30" w:rsidR="0008721E" w:rsidRPr="00A63B31" w:rsidRDefault="004D38D4" w:rsidP="00AA22F4">
      <w:pPr>
        <w:ind w:firstLine="709"/>
        <w:contextualSpacing/>
        <w:jc w:val="both"/>
        <w:rPr>
          <w:color w:val="000000" w:themeColor="text1"/>
          <w:sz w:val="28"/>
          <w:szCs w:val="28"/>
          <w:lang w:val="uk-UA"/>
        </w:rPr>
      </w:pPr>
      <w:r w:rsidRPr="00A63B31">
        <w:rPr>
          <w:color w:val="000000" w:themeColor="text1"/>
          <w:sz w:val="28"/>
          <w:szCs w:val="28"/>
          <w:lang w:val="uk-UA"/>
        </w:rPr>
        <w:t xml:space="preserve">2. Відмовити у застосуванні заходів впливу до депутата Київради </w:t>
      </w:r>
      <w:proofErr w:type="spellStart"/>
      <w:r w:rsidRPr="00A63B31">
        <w:rPr>
          <w:sz w:val="28"/>
          <w:szCs w:val="28"/>
          <w:lang w:val="uk-UA"/>
        </w:rPr>
        <w:t>Вахеля</w:t>
      </w:r>
      <w:proofErr w:type="spellEnd"/>
      <w:r w:rsidRPr="00A63B31">
        <w:rPr>
          <w:sz w:val="28"/>
          <w:szCs w:val="28"/>
          <w:lang w:val="uk-UA"/>
        </w:rPr>
        <w:t xml:space="preserve"> Ю.В. </w:t>
      </w:r>
      <w:r w:rsidRPr="00A63B31">
        <w:rPr>
          <w:color w:val="000000" w:themeColor="text1"/>
          <w:sz w:val="28"/>
          <w:szCs w:val="28"/>
          <w:lang w:val="uk-UA"/>
        </w:rPr>
        <w:t xml:space="preserve">у зв’язку з відсутністю в його діях ознак порушення правил депутатської етики.  </w:t>
      </w:r>
    </w:p>
    <w:p w14:paraId="75C8F91C" w14:textId="6922000F" w:rsidR="004D5EC6" w:rsidRPr="00A63B31" w:rsidRDefault="0008721E" w:rsidP="00AA22F4">
      <w:pPr>
        <w:ind w:firstLine="708"/>
        <w:jc w:val="both"/>
        <w:rPr>
          <w:color w:val="000000" w:themeColor="text1"/>
          <w:sz w:val="28"/>
          <w:szCs w:val="28"/>
          <w:lang w:val="uk-UA"/>
        </w:rPr>
      </w:pPr>
      <w:r w:rsidRPr="00A63B31">
        <w:rPr>
          <w:color w:val="000000" w:themeColor="text1"/>
          <w:sz w:val="28"/>
          <w:szCs w:val="28"/>
          <w:lang w:val="uk-UA"/>
        </w:rPr>
        <w:t>3</w:t>
      </w:r>
      <w:r w:rsidR="004D5EC6" w:rsidRPr="00A63B31">
        <w:rPr>
          <w:color w:val="000000" w:themeColor="text1"/>
          <w:sz w:val="28"/>
          <w:szCs w:val="28"/>
          <w:lang w:val="uk-UA"/>
        </w:rPr>
        <w:t xml:space="preserve">. Направити депутату Київради </w:t>
      </w:r>
      <w:proofErr w:type="spellStart"/>
      <w:r w:rsidR="004D38D4" w:rsidRPr="00A63B31">
        <w:rPr>
          <w:rStyle w:val="a7"/>
          <w:color w:val="000000" w:themeColor="text1"/>
          <w:sz w:val="28"/>
          <w:szCs w:val="28"/>
          <w:lang w:val="uk-UA"/>
        </w:rPr>
        <w:t>Вахелю</w:t>
      </w:r>
      <w:proofErr w:type="spellEnd"/>
      <w:r w:rsidR="004D38D4" w:rsidRPr="00A63B31">
        <w:rPr>
          <w:rStyle w:val="a7"/>
          <w:color w:val="000000" w:themeColor="text1"/>
          <w:sz w:val="28"/>
          <w:szCs w:val="28"/>
          <w:lang w:val="uk-UA"/>
        </w:rPr>
        <w:t xml:space="preserve"> Ю.</w:t>
      </w:r>
      <w:r w:rsidR="004D5EC6" w:rsidRPr="00A63B31">
        <w:rPr>
          <w:rStyle w:val="a7"/>
          <w:color w:val="000000" w:themeColor="text1"/>
          <w:sz w:val="28"/>
          <w:szCs w:val="28"/>
          <w:lang w:val="uk-UA"/>
        </w:rPr>
        <w:t>В.</w:t>
      </w:r>
      <w:r w:rsidR="004D5EC6" w:rsidRPr="00A63B31">
        <w:rPr>
          <w:color w:val="000000" w:themeColor="text1"/>
          <w:sz w:val="28"/>
          <w:szCs w:val="28"/>
          <w:lang w:val="uk-UA"/>
        </w:rPr>
        <w:t xml:space="preserve"> витяг з протоколу з відповідним супровідним листом.</w:t>
      </w:r>
    </w:p>
    <w:p w14:paraId="137A7A52" w14:textId="1BFF871A" w:rsidR="000D19C3" w:rsidRPr="00A63B31" w:rsidRDefault="0008721E" w:rsidP="00AA22F4">
      <w:pPr>
        <w:ind w:firstLine="708"/>
        <w:jc w:val="both"/>
        <w:rPr>
          <w:color w:val="000000" w:themeColor="text1"/>
          <w:sz w:val="28"/>
          <w:szCs w:val="28"/>
          <w:lang w:val="uk-UA"/>
        </w:rPr>
      </w:pPr>
      <w:r w:rsidRPr="00A63B31">
        <w:rPr>
          <w:color w:val="000000" w:themeColor="text1"/>
          <w:sz w:val="28"/>
          <w:szCs w:val="28"/>
          <w:lang w:val="uk-UA"/>
        </w:rPr>
        <w:t>4</w:t>
      </w:r>
      <w:r w:rsidR="004D5EC6" w:rsidRPr="00A63B31">
        <w:rPr>
          <w:color w:val="000000" w:themeColor="text1"/>
          <w:sz w:val="28"/>
          <w:szCs w:val="28"/>
          <w:lang w:val="uk-UA"/>
        </w:rPr>
        <w:t xml:space="preserve">. Направити </w:t>
      </w:r>
      <w:r w:rsidR="004D38D4" w:rsidRPr="00A63B31">
        <w:rPr>
          <w:sz w:val="28"/>
          <w:szCs w:val="28"/>
          <w:lang w:val="uk-UA"/>
        </w:rPr>
        <w:t xml:space="preserve">гр. Буткевичу А.А. </w:t>
      </w:r>
      <w:r w:rsidR="004D5EC6" w:rsidRPr="00A63B31">
        <w:rPr>
          <w:color w:val="000000" w:themeColor="text1"/>
          <w:sz w:val="28"/>
          <w:szCs w:val="28"/>
          <w:lang w:val="uk-UA"/>
        </w:rPr>
        <w:t xml:space="preserve"> витяг з протоколу з відповідним супровідним листом. </w:t>
      </w:r>
    </w:p>
    <w:p w14:paraId="285759E9" w14:textId="77777777" w:rsidR="000C7E25" w:rsidRPr="00A63B31" w:rsidRDefault="000C7E25" w:rsidP="00AA22F4">
      <w:pPr>
        <w:ind w:firstLine="708"/>
        <w:jc w:val="both"/>
        <w:outlineLvl w:val="0"/>
        <w:rPr>
          <w:b/>
          <w:color w:val="000000" w:themeColor="text1"/>
          <w:sz w:val="28"/>
          <w:szCs w:val="28"/>
          <w:lang w:val="uk-UA"/>
        </w:rPr>
      </w:pPr>
    </w:p>
    <w:p w14:paraId="5CB34F1D" w14:textId="21AA965E" w:rsidR="000D19C3" w:rsidRPr="00A63B31" w:rsidRDefault="000D19C3" w:rsidP="00AA22F4">
      <w:pPr>
        <w:ind w:firstLine="708"/>
        <w:jc w:val="both"/>
        <w:outlineLvl w:val="0"/>
        <w:rPr>
          <w:b/>
          <w:color w:val="000000" w:themeColor="text1"/>
          <w:sz w:val="28"/>
          <w:szCs w:val="28"/>
          <w:lang w:val="uk-UA"/>
        </w:rPr>
      </w:pPr>
      <w:r w:rsidRPr="00A63B31">
        <w:rPr>
          <w:b/>
          <w:color w:val="000000" w:themeColor="text1"/>
          <w:sz w:val="28"/>
          <w:szCs w:val="28"/>
          <w:lang w:val="uk-UA"/>
        </w:rPr>
        <w:t>Голосували:</w:t>
      </w:r>
    </w:p>
    <w:p w14:paraId="65EEF5A2" w14:textId="50B66AD6" w:rsidR="000D19C3" w:rsidRPr="00A63B31" w:rsidRDefault="004D5EC6" w:rsidP="00AA22F4">
      <w:pPr>
        <w:jc w:val="both"/>
        <w:rPr>
          <w:color w:val="000000" w:themeColor="text1"/>
          <w:sz w:val="28"/>
          <w:szCs w:val="28"/>
          <w:lang w:val="uk-UA"/>
        </w:rPr>
      </w:pPr>
      <w:r w:rsidRPr="00A63B31">
        <w:rPr>
          <w:color w:val="000000" w:themeColor="text1"/>
          <w:sz w:val="28"/>
          <w:szCs w:val="28"/>
          <w:lang w:val="uk-UA"/>
        </w:rPr>
        <w:t xml:space="preserve">          </w:t>
      </w:r>
      <w:r w:rsidR="005A013F" w:rsidRPr="00A63B31">
        <w:rPr>
          <w:color w:val="000000" w:themeColor="text1"/>
          <w:sz w:val="28"/>
          <w:szCs w:val="28"/>
          <w:lang w:val="uk-UA"/>
        </w:rPr>
        <w:t>«За» - 3</w:t>
      </w:r>
      <w:r w:rsidR="000D19C3" w:rsidRPr="00A63B31">
        <w:rPr>
          <w:color w:val="000000" w:themeColor="text1"/>
          <w:sz w:val="28"/>
          <w:szCs w:val="28"/>
          <w:lang w:val="uk-UA"/>
        </w:rPr>
        <w:t>; «проти» - 0; «</w:t>
      </w:r>
      <w:proofErr w:type="spellStart"/>
      <w:r w:rsidR="000D19C3" w:rsidRPr="00A63B31">
        <w:rPr>
          <w:color w:val="000000" w:themeColor="text1"/>
          <w:sz w:val="28"/>
          <w:szCs w:val="28"/>
          <w:lang w:val="uk-UA"/>
        </w:rPr>
        <w:t>утр</w:t>
      </w:r>
      <w:proofErr w:type="spellEnd"/>
      <w:r w:rsidR="000D19C3" w:rsidRPr="00A63B31">
        <w:rPr>
          <w:color w:val="000000" w:themeColor="text1"/>
          <w:sz w:val="28"/>
          <w:szCs w:val="28"/>
          <w:lang w:val="uk-UA"/>
        </w:rPr>
        <w:t xml:space="preserve">.» - 0. </w:t>
      </w:r>
    </w:p>
    <w:bookmarkEnd w:id="46"/>
    <w:p w14:paraId="2E4689B3" w14:textId="2C3F646B" w:rsidR="007C4B23" w:rsidRPr="00A63B31" w:rsidRDefault="007C4B23" w:rsidP="00AA22F4">
      <w:pPr>
        <w:keepNext/>
        <w:keepLines/>
        <w:contextualSpacing/>
        <w:jc w:val="both"/>
        <w:rPr>
          <w:rStyle w:val="a7"/>
          <w:color w:val="000000" w:themeColor="text1"/>
          <w:sz w:val="28"/>
          <w:szCs w:val="28"/>
          <w:lang w:val="uk-UA"/>
        </w:rPr>
      </w:pPr>
    </w:p>
    <w:p w14:paraId="631D68E0" w14:textId="77777777" w:rsidR="007C4B23" w:rsidRPr="00A63B31" w:rsidRDefault="007C4B23" w:rsidP="00AA22F4">
      <w:pPr>
        <w:keepNext/>
        <w:keepLines/>
        <w:contextualSpacing/>
        <w:jc w:val="both"/>
        <w:rPr>
          <w:rStyle w:val="a7"/>
          <w:color w:val="000000" w:themeColor="text1"/>
          <w:sz w:val="28"/>
          <w:szCs w:val="28"/>
          <w:lang w:val="uk-UA"/>
        </w:rPr>
      </w:pPr>
    </w:p>
    <w:p w14:paraId="5681FCFF" w14:textId="78DBDDD7" w:rsidR="004D38D4" w:rsidRPr="00A63B31" w:rsidRDefault="007C4B23" w:rsidP="00AA22F4">
      <w:pPr>
        <w:ind w:firstLine="708"/>
        <w:contextualSpacing/>
        <w:jc w:val="both"/>
        <w:rPr>
          <w:sz w:val="28"/>
          <w:szCs w:val="28"/>
          <w:lang w:val="uk-UA"/>
        </w:rPr>
      </w:pPr>
      <w:bookmarkStart w:id="49" w:name="_Hlk496700221"/>
      <w:bookmarkStart w:id="50" w:name="_Hlk498351428"/>
      <w:r w:rsidRPr="00A63B31">
        <w:rPr>
          <w:rStyle w:val="a7"/>
          <w:b/>
          <w:color w:val="000000" w:themeColor="text1"/>
          <w:sz w:val="28"/>
          <w:szCs w:val="28"/>
          <w:lang w:val="uk-UA"/>
        </w:rPr>
        <w:t xml:space="preserve">По </w:t>
      </w:r>
      <w:r w:rsidR="00F65991" w:rsidRPr="00A63B31">
        <w:rPr>
          <w:rStyle w:val="a7"/>
          <w:b/>
          <w:color w:val="000000" w:themeColor="text1"/>
          <w:sz w:val="28"/>
          <w:szCs w:val="28"/>
          <w:lang w:val="uk-UA"/>
        </w:rPr>
        <w:t>десятому</w:t>
      </w:r>
      <w:r w:rsidRPr="00A63B31">
        <w:rPr>
          <w:rStyle w:val="a7"/>
          <w:b/>
          <w:color w:val="000000" w:themeColor="text1"/>
          <w:sz w:val="28"/>
          <w:szCs w:val="28"/>
          <w:lang w:val="uk-UA"/>
        </w:rPr>
        <w:t xml:space="preserve"> питанню</w:t>
      </w:r>
      <w:r w:rsidRPr="00A63B31">
        <w:rPr>
          <w:rStyle w:val="a7"/>
          <w:color w:val="000000" w:themeColor="text1"/>
          <w:sz w:val="28"/>
          <w:szCs w:val="28"/>
          <w:lang w:val="uk-UA"/>
        </w:rPr>
        <w:t xml:space="preserve"> слухали інформацію </w:t>
      </w:r>
      <w:proofErr w:type="spellStart"/>
      <w:r w:rsidR="004D38D4" w:rsidRPr="00A63B31">
        <w:rPr>
          <w:rStyle w:val="a7"/>
          <w:color w:val="000000" w:themeColor="text1"/>
          <w:sz w:val="28"/>
          <w:szCs w:val="28"/>
          <w:lang w:val="uk-UA"/>
        </w:rPr>
        <w:t>Маслової</w:t>
      </w:r>
      <w:proofErr w:type="spellEnd"/>
      <w:r w:rsidR="004D38D4" w:rsidRPr="00A63B31">
        <w:rPr>
          <w:rStyle w:val="a7"/>
          <w:color w:val="000000" w:themeColor="text1"/>
          <w:sz w:val="28"/>
          <w:szCs w:val="28"/>
          <w:lang w:val="uk-UA"/>
        </w:rPr>
        <w:t xml:space="preserve"> Н.В.</w:t>
      </w:r>
      <w:r w:rsidRPr="00A63B31">
        <w:rPr>
          <w:rStyle w:val="a7"/>
          <w:color w:val="000000" w:themeColor="text1"/>
          <w:sz w:val="28"/>
          <w:szCs w:val="28"/>
          <w:lang w:val="uk-UA"/>
        </w:rPr>
        <w:t xml:space="preserve"> </w:t>
      </w:r>
      <w:r w:rsidRPr="00A63B31">
        <w:rPr>
          <w:color w:val="000000" w:themeColor="text1"/>
          <w:sz w:val="28"/>
          <w:szCs w:val="28"/>
          <w:lang w:val="uk-UA"/>
        </w:rPr>
        <w:t xml:space="preserve">щодо </w:t>
      </w:r>
      <w:bookmarkStart w:id="51" w:name="_Hlk498356951"/>
      <w:r w:rsidR="004D38D4" w:rsidRPr="00A63B31">
        <w:rPr>
          <w:sz w:val="28"/>
          <w:szCs w:val="28"/>
          <w:lang w:val="uk-UA"/>
        </w:rPr>
        <w:t>лист виконавчого директора ГО «Інститут масової інформації» О. Романюк від 05.10.2017 № 7 щодо пропозицій до Положення про порядок акредитації журналістів, працівників засобів масової інформації при Київській міській раді, затвердженого рішенням Київради від 15.03.2012 № 201/7538.</w:t>
      </w:r>
    </w:p>
    <w:bookmarkEnd w:id="51"/>
    <w:p w14:paraId="1A133C00" w14:textId="6C366155" w:rsidR="00E949DD" w:rsidRPr="00A63B31" w:rsidRDefault="004D38D4" w:rsidP="00AA22F4">
      <w:pPr>
        <w:ind w:firstLine="708"/>
        <w:contextualSpacing/>
        <w:jc w:val="both"/>
        <w:rPr>
          <w:color w:val="000000" w:themeColor="text1"/>
          <w:sz w:val="28"/>
          <w:szCs w:val="28"/>
          <w:lang w:val="uk-UA"/>
        </w:rPr>
      </w:pPr>
      <w:r w:rsidRPr="00A63B31">
        <w:rPr>
          <w:color w:val="000000" w:themeColor="text1"/>
          <w:sz w:val="28"/>
          <w:szCs w:val="28"/>
          <w:lang w:val="uk-UA"/>
        </w:rPr>
        <w:t>Доповідач повідомила</w:t>
      </w:r>
      <w:r w:rsidR="00F5579E" w:rsidRPr="00A63B31">
        <w:rPr>
          <w:color w:val="000000" w:themeColor="text1"/>
          <w:sz w:val="28"/>
          <w:szCs w:val="28"/>
          <w:lang w:val="uk-UA"/>
        </w:rPr>
        <w:t>, що</w:t>
      </w:r>
      <w:r w:rsidR="00A6194F" w:rsidRPr="00A63B31">
        <w:rPr>
          <w:color w:val="000000" w:themeColor="text1"/>
          <w:sz w:val="28"/>
          <w:szCs w:val="28"/>
          <w:lang w:val="uk-UA"/>
        </w:rPr>
        <w:t xml:space="preserve"> </w:t>
      </w:r>
      <w:r w:rsidRPr="00A63B31">
        <w:rPr>
          <w:color w:val="000000" w:themeColor="text1"/>
          <w:sz w:val="28"/>
          <w:szCs w:val="28"/>
          <w:lang w:val="uk-UA"/>
        </w:rPr>
        <w:t xml:space="preserve">у своєму листі О. Романюк </w:t>
      </w:r>
      <w:r w:rsidR="004E087D" w:rsidRPr="00A63B31">
        <w:rPr>
          <w:color w:val="000000" w:themeColor="text1"/>
          <w:sz w:val="28"/>
          <w:szCs w:val="28"/>
          <w:lang w:val="uk-UA"/>
        </w:rPr>
        <w:t xml:space="preserve">зазначає про невідповідність </w:t>
      </w:r>
      <w:r w:rsidR="006A5FD4" w:rsidRPr="00A63B31">
        <w:rPr>
          <w:sz w:val="28"/>
          <w:szCs w:val="28"/>
          <w:lang w:val="uk-UA"/>
        </w:rPr>
        <w:t>Положення про порядок акредитації журналістів, працівників засобів масової інформації при Київській міській раді, затвердженого рішенням Київради від 15.03.2012 № 201/7538</w:t>
      </w:r>
      <w:r w:rsidR="005D5563" w:rsidRPr="00A63B31">
        <w:rPr>
          <w:sz w:val="28"/>
          <w:szCs w:val="28"/>
          <w:lang w:val="uk-UA"/>
        </w:rPr>
        <w:t>,</w:t>
      </w:r>
      <w:r w:rsidR="004E087D" w:rsidRPr="00A63B31">
        <w:rPr>
          <w:sz w:val="28"/>
          <w:szCs w:val="28"/>
          <w:lang w:val="uk-UA"/>
        </w:rPr>
        <w:t xml:space="preserve"> вимогам чинного законодавства України, а також надала свої пропозиції до вказаного Положення.</w:t>
      </w:r>
    </w:p>
    <w:p w14:paraId="0B58B6AD" w14:textId="38CD78D1" w:rsidR="008237D6" w:rsidRPr="00A63B31" w:rsidRDefault="008237D6" w:rsidP="00AA22F4">
      <w:pPr>
        <w:ind w:firstLine="708"/>
        <w:jc w:val="both"/>
        <w:rPr>
          <w:color w:val="000000" w:themeColor="text1"/>
          <w:sz w:val="28"/>
          <w:szCs w:val="28"/>
          <w:lang w:val="uk-UA"/>
        </w:rPr>
      </w:pPr>
      <w:r w:rsidRPr="00A63B31">
        <w:rPr>
          <w:color w:val="000000" w:themeColor="text1"/>
          <w:sz w:val="28"/>
          <w:szCs w:val="28"/>
          <w:lang w:val="uk-UA"/>
        </w:rPr>
        <w:t>В обговоренні взяли участь: Макаров О.</w:t>
      </w:r>
      <w:r w:rsidR="005A013F" w:rsidRPr="00A63B31">
        <w:rPr>
          <w:color w:val="000000" w:themeColor="text1"/>
          <w:sz w:val="28"/>
          <w:szCs w:val="28"/>
          <w:lang w:val="uk-UA"/>
        </w:rPr>
        <w:t xml:space="preserve">А., Маслова Н.В., </w:t>
      </w:r>
      <w:proofErr w:type="spellStart"/>
      <w:r w:rsidR="005A013F" w:rsidRPr="00A63B31">
        <w:rPr>
          <w:color w:val="000000" w:themeColor="text1"/>
          <w:sz w:val="28"/>
          <w:szCs w:val="28"/>
          <w:lang w:val="uk-UA"/>
        </w:rPr>
        <w:t>Опадчий</w:t>
      </w:r>
      <w:proofErr w:type="spellEnd"/>
      <w:r w:rsidR="005A013F" w:rsidRPr="00A63B31">
        <w:rPr>
          <w:color w:val="000000" w:themeColor="text1"/>
          <w:sz w:val="28"/>
          <w:szCs w:val="28"/>
          <w:lang w:val="uk-UA"/>
        </w:rPr>
        <w:t xml:space="preserve"> І.М.</w:t>
      </w:r>
    </w:p>
    <w:p w14:paraId="51E46F05" w14:textId="4B718D02" w:rsidR="003A534E" w:rsidRPr="00A63B31" w:rsidRDefault="003A534E" w:rsidP="003A534E">
      <w:pPr>
        <w:ind w:firstLine="708"/>
        <w:jc w:val="both"/>
        <w:rPr>
          <w:rStyle w:val="a7"/>
          <w:sz w:val="28"/>
          <w:szCs w:val="28"/>
          <w:lang w:val="uk-UA"/>
        </w:rPr>
      </w:pPr>
      <w:r w:rsidRPr="00A63B31">
        <w:rPr>
          <w:sz w:val="28"/>
          <w:szCs w:val="28"/>
          <w:lang w:val="uk-UA"/>
        </w:rPr>
        <w:t xml:space="preserve">Члени комісії прийшли до висновку, </w:t>
      </w:r>
      <w:r w:rsidRPr="00A63B31">
        <w:rPr>
          <w:rStyle w:val="a7"/>
          <w:sz w:val="28"/>
          <w:szCs w:val="28"/>
          <w:lang w:val="uk-UA"/>
        </w:rPr>
        <w:t xml:space="preserve">що виходячи з частини п’ятої статті 5 Положення про постійні комісії Київради, розгляд </w:t>
      </w:r>
      <w:r w:rsidRPr="00A63B31">
        <w:rPr>
          <w:sz w:val="28"/>
          <w:szCs w:val="28"/>
          <w:lang w:val="uk-UA"/>
        </w:rPr>
        <w:t>пропозицій до Положення про порядок акредитації журналістів, працівників засобів масової інформації при Київській міській раді,</w:t>
      </w:r>
      <w:r w:rsidRPr="00A63B31">
        <w:rPr>
          <w:rStyle w:val="a7"/>
          <w:sz w:val="28"/>
          <w:szCs w:val="28"/>
          <w:lang w:val="uk-UA"/>
        </w:rPr>
        <w:t xml:space="preserve"> не належить до функціональної спрямованості постійної комісії Київради з питань регламенту та депутатської етики. </w:t>
      </w:r>
    </w:p>
    <w:p w14:paraId="27D1F69E" w14:textId="36BB6557" w:rsidR="004E087D" w:rsidRPr="00A63B31" w:rsidRDefault="004E087D" w:rsidP="001829FF">
      <w:pPr>
        <w:jc w:val="both"/>
        <w:rPr>
          <w:sz w:val="28"/>
          <w:szCs w:val="28"/>
          <w:lang w:val="uk-UA"/>
        </w:rPr>
      </w:pPr>
    </w:p>
    <w:p w14:paraId="2710B916" w14:textId="77777777" w:rsidR="0082472C" w:rsidRPr="00A63B31" w:rsidRDefault="0082472C" w:rsidP="00AA22F4">
      <w:pPr>
        <w:keepNext/>
        <w:keepLines/>
        <w:ind w:firstLine="709"/>
        <w:jc w:val="both"/>
        <w:outlineLvl w:val="0"/>
        <w:rPr>
          <w:rStyle w:val="a7"/>
          <w:b/>
          <w:bCs/>
          <w:color w:val="000000" w:themeColor="text1"/>
          <w:sz w:val="28"/>
          <w:szCs w:val="28"/>
          <w:lang w:val="uk-UA"/>
        </w:rPr>
      </w:pPr>
      <w:r w:rsidRPr="00A63B31">
        <w:rPr>
          <w:rStyle w:val="a7"/>
          <w:b/>
          <w:bCs/>
          <w:color w:val="000000" w:themeColor="text1"/>
          <w:sz w:val="28"/>
          <w:szCs w:val="28"/>
          <w:lang w:val="uk-UA"/>
        </w:rPr>
        <w:t xml:space="preserve">Вирішили: </w:t>
      </w:r>
    </w:p>
    <w:p w14:paraId="1536D23B" w14:textId="582AEF59" w:rsidR="004E087D" w:rsidRPr="00A63B31" w:rsidRDefault="0082472C" w:rsidP="00AA22F4">
      <w:pPr>
        <w:ind w:firstLine="708"/>
        <w:contextualSpacing/>
        <w:jc w:val="both"/>
        <w:rPr>
          <w:sz w:val="28"/>
          <w:szCs w:val="28"/>
          <w:lang w:val="uk-UA"/>
        </w:rPr>
      </w:pPr>
      <w:r w:rsidRPr="00A63B31">
        <w:rPr>
          <w:color w:val="000000" w:themeColor="text1"/>
          <w:sz w:val="28"/>
          <w:szCs w:val="28"/>
          <w:lang w:val="uk-UA"/>
        </w:rPr>
        <w:t xml:space="preserve">1. Взяти до відома </w:t>
      </w:r>
      <w:r w:rsidR="004E087D" w:rsidRPr="00A63B31">
        <w:rPr>
          <w:sz w:val="28"/>
          <w:szCs w:val="28"/>
          <w:lang w:val="uk-UA"/>
        </w:rPr>
        <w:t>лист виконавчого директора ГО «Інститут масової інформації» О. Романюк від 05.10.2017 № 7 щодо пропозицій до Положення про порядок акредитації журналістів, працівників засобів масової інформації при Київській міській раді, затвердженого ріш</w:t>
      </w:r>
      <w:r w:rsidR="00462705" w:rsidRPr="00A63B31">
        <w:rPr>
          <w:sz w:val="28"/>
          <w:szCs w:val="28"/>
          <w:lang w:val="uk-UA"/>
        </w:rPr>
        <w:t>енням Київради від 15.03.2012 № </w:t>
      </w:r>
      <w:r w:rsidR="004E087D" w:rsidRPr="00A63B31">
        <w:rPr>
          <w:sz w:val="28"/>
          <w:szCs w:val="28"/>
          <w:lang w:val="uk-UA"/>
        </w:rPr>
        <w:t>201/7538.</w:t>
      </w:r>
    </w:p>
    <w:p w14:paraId="5D4A9C92" w14:textId="5F6AF507" w:rsidR="0082472C" w:rsidRPr="00A63B31" w:rsidRDefault="004E087D" w:rsidP="00AA22F4">
      <w:pPr>
        <w:ind w:firstLine="708"/>
        <w:jc w:val="both"/>
        <w:rPr>
          <w:color w:val="000000" w:themeColor="text1"/>
          <w:sz w:val="28"/>
          <w:szCs w:val="28"/>
          <w:lang w:val="uk-UA"/>
        </w:rPr>
      </w:pPr>
      <w:r w:rsidRPr="00A63B31">
        <w:rPr>
          <w:color w:val="000000" w:themeColor="text1"/>
          <w:sz w:val="28"/>
          <w:szCs w:val="28"/>
          <w:lang w:val="uk-UA"/>
        </w:rPr>
        <w:t>2</w:t>
      </w:r>
      <w:r w:rsidR="0082472C" w:rsidRPr="00A63B31">
        <w:rPr>
          <w:color w:val="000000" w:themeColor="text1"/>
          <w:sz w:val="28"/>
          <w:szCs w:val="28"/>
          <w:lang w:val="uk-UA"/>
        </w:rPr>
        <w:t>. Направити</w:t>
      </w:r>
      <w:r w:rsidRPr="00A63B31">
        <w:rPr>
          <w:color w:val="000000" w:themeColor="text1"/>
          <w:sz w:val="28"/>
          <w:szCs w:val="28"/>
          <w:lang w:val="uk-UA"/>
        </w:rPr>
        <w:t xml:space="preserve"> заступнику міського голови – секретарю Київради </w:t>
      </w:r>
      <w:proofErr w:type="spellStart"/>
      <w:r w:rsidRPr="00A63B31">
        <w:rPr>
          <w:color w:val="000000" w:themeColor="text1"/>
          <w:sz w:val="28"/>
          <w:szCs w:val="28"/>
          <w:lang w:val="uk-UA"/>
        </w:rPr>
        <w:t>Прокопіву</w:t>
      </w:r>
      <w:proofErr w:type="spellEnd"/>
      <w:r w:rsidRPr="00A63B31">
        <w:rPr>
          <w:color w:val="000000" w:themeColor="text1"/>
          <w:sz w:val="28"/>
          <w:szCs w:val="28"/>
          <w:lang w:val="uk-UA"/>
        </w:rPr>
        <w:t> В.В.</w:t>
      </w:r>
      <w:r w:rsidR="0082472C" w:rsidRPr="00A63B31">
        <w:rPr>
          <w:color w:val="000000" w:themeColor="text1"/>
          <w:sz w:val="28"/>
          <w:szCs w:val="28"/>
          <w:lang w:val="uk-UA"/>
        </w:rPr>
        <w:t xml:space="preserve"> витяг з протоколу з відповідним супровідним листом.</w:t>
      </w:r>
    </w:p>
    <w:p w14:paraId="4606F602" w14:textId="2C6C692C" w:rsidR="0079136A" w:rsidRPr="00A63B31" w:rsidRDefault="004E087D" w:rsidP="00AA22F4">
      <w:pPr>
        <w:ind w:firstLine="708"/>
        <w:jc w:val="both"/>
        <w:rPr>
          <w:rStyle w:val="a7"/>
          <w:color w:val="000000" w:themeColor="text1"/>
          <w:sz w:val="28"/>
          <w:szCs w:val="28"/>
          <w:lang w:val="uk-UA"/>
        </w:rPr>
      </w:pPr>
      <w:r w:rsidRPr="00A63B31">
        <w:rPr>
          <w:color w:val="000000" w:themeColor="text1"/>
          <w:sz w:val="28"/>
          <w:szCs w:val="28"/>
          <w:lang w:val="uk-UA"/>
        </w:rPr>
        <w:t>3</w:t>
      </w:r>
      <w:r w:rsidR="0082472C" w:rsidRPr="00A63B31">
        <w:rPr>
          <w:color w:val="000000" w:themeColor="text1"/>
          <w:sz w:val="28"/>
          <w:szCs w:val="28"/>
          <w:lang w:val="uk-UA"/>
        </w:rPr>
        <w:t xml:space="preserve">. Направити </w:t>
      </w:r>
      <w:r w:rsidRPr="00A63B31">
        <w:rPr>
          <w:sz w:val="28"/>
          <w:szCs w:val="28"/>
          <w:lang w:val="uk-UA"/>
        </w:rPr>
        <w:t>виконавчому директору ГО «Інститут масової інформації» О. Романюк</w:t>
      </w:r>
      <w:r w:rsidR="0082472C" w:rsidRPr="00A63B31">
        <w:rPr>
          <w:color w:val="000000" w:themeColor="text1"/>
          <w:sz w:val="28"/>
          <w:szCs w:val="28"/>
          <w:lang w:val="uk-UA"/>
        </w:rPr>
        <w:t xml:space="preserve"> витяг з протоколу з відповідним супровідним листом.</w:t>
      </w:r>
    </w:p>
    <w:p w14:paraId="7F18DC14" w14:textId="77777777" w:rsidR="0079136A" w:rsidRPr="00A63B31" w:rsidRDefault="0079136A" w:rsidP="00AA22F4">
      <w:pPr>
        <w:ind w:firstLine="708"/>
        <w:jc w:val="both"/>
        <w:rPr>
          <w:rStyle w:val="a7"/>
          <w:color w:val="000000" w:themeColor="text1"/>
          <w:sz w:val="28"/>
          <w:szCs w:val="28"/>
          <w:lang w:val="uk-UA"/>
        </w:rPr>
      </w:pPr>
    </w:p>
    <w:p w14:paraId="73AC8C40" w14:textId="77777777" w:rsidR="0079136A" w:rsidRPr="00A63B31" w:rsidRDefault="0082472C" w:rsidP="00AA22F4">
      <w:pPr>
        <w:ind w:firstLine="708"/>
        <w:jc w:val="both"/>
        <w:rPr>
          <w:rStyle w:val="a7"/>
          <w:color w:val="000000" w:themeColor="text1"/>
          <w:sz w:val="28"/>
          <w:szCs w:val="28"/>
          <w:lang w:val="uk-UA"/>
        </w:rPr>
      </w:pPr>
      <w:r w:rsidRPr="00A63B31">
        <w:rPr>
          <w:rStyle w:val="a7"/>
          <w:b/>
          <w:bCs/>
          <w:color w:val="000000" w:themeColor="text1"/>
          <w:sz w:val="28"/>
          <w:szCs w:val="28"/>
          <w:lang w:val="uk-UA"/>
        </w:rPr>
        <w:t>Голосували:</w:t>
      </w:r>
    </w:p>
    <w:p w14:paraId="29FE370C" w14:textId="46F80DC2" w:rsidR="0079136A" w:rsidRPr="00A63B31" w:rsidRDefault="005A013F" w:rsidP="00AA22F4">
      <w:pPr>
        <w:ind w:firstLine="708"/>
        <w:jc w:val="both"/>
        <w:rPr>
          <w:rStyle w:val="a7"/>
          <w:color w:val="000000" w:themeColor="text1"/>
          <w:sz w:val="28"/>
          <w:szCs w:val="28"/>
          <w:lang w:val="uk-UA"/>
        </w:rPr>
      </w:pPr>
      <w:r w:rsidRPr="00A63B31">
        <w:rPr>
          <w:rStyle w:val="a7"/>
          <w:color w:val="000000" w:themeColor="text1"/>
          <w:sz w:val="28"/>
          <w:szCs w:val="28"/>
          <w:lang w:val="uk-UA"/>
        </w:rPr>
        <w:t>«За» - 3</w:t>
      </w:r>
      <w:r w:rsidR="0082472C" w:rsidRPr="00A63B31">
        <w:rPr>
          <w:rStyle w:val="a7"/>
          <w:color w:val="000000" w:themeColor="text1"/>
          <w:sz w:val="28"/>
          <w:szCs w:val="28"/>
          <w:lang w:val="uk-UA"/>
        </w:rPr>
        <w:t>; «проти» - 0; «</w:t>
      </w:r>
      <w:proofErr w:type="spellStart"/>
      <w:r w:rsidR="0082472C" w:rsidRPr="00A63B31">
        <w:rPr>
          <w:rStyle w:val="a7"/>
          <w:color w:val="000000" w:themeColor="text1"/>
          <w:sz w:val="28"/>
          <w:szCs w:val="28"/>
          <w:lang w:val="uk-UA"/>
        </w:rPr>
        <w:t>утр</w:t>
      </w:r>
      <w:proofErr w:type="spellEnd"/>
      <w:r w:rsidR="0082472C" w:rsidRPr="00A63B31">
        <w:rPr>
          <w:rStyle w:val="a7"/>
          <w:color w:val="000000" w:themeColor="text1"/>
          <w:sz w:val="28"/>
          <w:szCs w:val="28"/>
          <w:lang w:val="uk-UA"/>
        </w:rPr>
        <w:t xml:space="preserve">.» - 0. </w:t>
      </w:r>
    </w:p>
    <w:bookmarkEnd w:id="49"/>
    <w:p w14:paraId="44D729A6" w14:textId="77777777" w:rsidR="0079136A" w:rsidRPr="00A63B31" w:rsidRDefault="0079136A" w:rsidP="00AA22F4">
      <w:pPr>
        <w:ind w:firstLine="708"/>
        <w:jc w:val="both"/>
        <w:rPr>
          <w:rStyle w:val="a7"/>
          <w:color w:val="000000" w:themeColor="text1"/>
          <w:sz w:val="28"/>
          <w:szCs w:val="28"/>
          <w:lang w:val="uk-UA"/>
        </w:rPr>
      </w:pPr>
    </w:p>
    <w:bookmarkEnd w:id="47"/>
    <w:bookmarkEnd w:id="50"/>
    <w:p w14:paraId="1B52297C" w14:textId="560B8032" w:rsidR="000D19C3" w:rsidRPr="00A63B31" w:rsidRDefault="000D19C3" w:rsidP="00AA22F4">
      <w:pPr>
        <w:keepNext/>
        <w:keepLines/>
        <w:contextualSpacing/>
        <w:jc w:val="both"/>
        <w:rPr>
          <w:color w:val="000000" w:themeColor="text1"/>
          <w:sz w:val="28"/>
          <w:szCs w:val="28"/>
          <w:lang w:val="uk-UA"/>
        </w:rPr>
      </w:pPr>
    </w:p>
    <w:p w14:paraId="4BCC99E5" w14:textId="77777777" w:rsidR="00D576BB" w:rsidRPr="00A63B31" w:rsidRDefault="00D576BB" w:rsidP="00AA22F4">
      <w:pPr>
        <w:tabs>
          <w:tab w:val="left" w:pos="720"/>
        </w:tabs>
        <w:jc w:val="both"/>
        <w:rPr>
          <w:rStyle w:val="a7"/>
          <w:b/>
          <w:bCs/>
          <w:color w:val="000000" w:themeColor="text1"/>
          <w:sz w:val="28"/>
          <w:szCs w:val="28"/>
          <w:lang w:val="uk-UA"/>
        </w:rPr>
      </w:pPr>
      <w:r w:rsidRPr="00A63B31">
        <w:rPr>
          <w:rStyle w:val="a7"/>
          <w:color w:val="000000" w:themeColor="text1"/>
          <w:sz w:val="28"/>
          <w:szCs w:val="28"/>
          <w:lang w:val="uk-UA"/>
        </w:rPr>
        <w:tab/>
      </w:r>
      <w:r w:rsidRPr="00A63B31">
        <w:rPr>
          <w:rStyle w:val="a7"/>
          <w:b/>
          <w:bCs/>
          <w:color w:val="000000" w:themeColor="text1"/>
          <w:sz w:val="28"/>
          <w:szCs w:val="28"/>
          <w:lang w:val="uk-UA"/>
        </w:rPr>
        <w:t xml:space="preserve">Голова комісії                                                                </w:t>
      </w:r>
      <w:r w:rsidRPr="00A63B31">
        <w:rPr>
          <w:rStyle w:val="a7"/>
          <w:b/>
          <w:bCs/>
          <w:color w:val="000000" w:themeColor="text1"/>
          <w:sz w:val="28"/>
          <w:szCs w:val="28"/>
          <w:lang w:val="uk-UA"/>
        </w:rPr>
        <w:tab/>
        <w:t xml:space="preserve"> О. Макаров</w:t>
      </w:r>
    </w:p>
    <w:p w14:paraId="317C97FA" w14:textId="10A17916" w:rsidR="00D576BB" w:rsidRPr="00A63B31" w:rsidRDefault="00D576BB" w:rsidP="00AA22F4">
      <w:pPr>
        <w:tabs>
          <w:tab w:val="left" w:pos="720"/>
        </w:tabs>
        <w:jc w:val="both"/>
        <w:rPr>
          <w:rStyle w:val="a7"/>
          <w:b/>
          <w:bCs/>
          <w:color w:val="000000" w:themeColor="text1"/>
          <w:sz w:val="28"/>
          <w:szCs w:val="28"/>
          <w:lang w:val="uk-UA"/>
        </w:rPr>
      </w:pPr>
      <w:r w:rsidRPr="00A63B31">
        <w:rPr>
          <w:rStyle w:val="a7"/>
          <w:b/>
          <w:bCs/>
          <w:color w:val="000000" w:themeColor="text1"/>
          <w:sz w:val="28"/>
          <w:szCs w:val="28"/>
          <w:lang w:val="uk-UA"/>
        </w:rPr>
        <w:t xml:space="preserve">         </w:t>
      </w:r>
    </w:p>
    <w:p w14:paraId="1DAF0614" w14:textId="77777777" w:rsidR="00C23D95" w:rsidRPr="00A63B31" w:rsidRDefault="00C23D95" w:rsidP="00AA22F4">
      <w:pPr>
        <w:tabs>
          <w:tab w:val="left" w:pos="720"/>
        </w:tabs>
        <w:jc w:val="both"/>
        <w:rPr>
          <w:b/>
          <w:bCs/>
          <w:color w:val="000000" w:themeColor="text1"/>
          <w:sz w:val="28"/>
          <w:szCs w:val="28"/>
          <w:lang w:val="uk-UA"/>
        </w:rPr>
      </w:pPr>
    </w:p>
    <w:p w14:paraId="020D9A9B" w14:textId="30A5EFC2" w:rsidR="00FA7D97" w:rsidRPr="00A63B31" w:rsidRDefault="00D576BB" w:rsidP="00AA22F4">
      <w:pPr>
        <w:pStyle w:val="ab"/>
        <w:tabs>
          <w:tab w:val="left" w:pos="540"/>
        </w:tabs>
        <w:jc w:val="both"/>
        <w:rPr>
          <w:b/>
          <w:bCs/>
          <w:color w:val="000000" w:themeColor="text1"/>
          <w:sz w:val="28"/>
          <w:szCs w:val="28"/>
          <w:lang w:val="uk-UA"/>
        </w:rPr>
      </w:pPr>
      <w:r w:rsidRPr="00A63B31">
        <w:rPr>
          <w:rStyle w:val="a7"/>
          <w:b/>
          <w:bCs/>
          <w:color w:val="000000" w:themeColor="text1"/>
          <w:sz w:val="28"/>
          <w:szCs w:val="28"/>
          <w:lang w:val="uk-UA"/>
        </w:rPr>
        <w:tab/>
        <w:t xml:space="preserve">  Секретар комісії                                                               І. </w:t>
      </w:r>
      <w:proofErr w:type="spellStart"/>
      <w:r w:rsidRPr="00A63B31">
        <w:rPr>
          <w:rStyle w:val="a7"/>
          <w:b/>
          <w:bCs/>
          <w:color w:val="000000" w:themeColor="text1"/>
          <w:sz w:val="28"/>
          <w:szCs w:val="28"/>
          <w:lang w:val="uk-UA"/>
        </w:rPr>
        <w:t>Опадчий</w:t>
      </w:r>
      <w:proofErr w:type="spellEnd"/>
      <w:r w:rsidRPr="00A63B31">
        <w:rPr>
          <w:rStyle w:val="a7"/>
          <w:b/>
          <w:bCs/>
          <w:color w:val="000000" w:themeColor="text1"/>
          <w:sz w:val="28"/>
          <w:szCs w:val="28"/>
          <w:lang w:val="uk-UA"/>
        </w:rPr>
        <w:t xml:space="preserve">  </w:t>
      </w:r>
    </w:p>
    <w:sectPr w:rsidR="00FA7D97" w:rsidRPr="00A63B31" w:rsidSect="004C312B">
      <w:footerReference w:type="default" r:id="rId8"/>
      <w:pgSz w:w="11900" w:h="16840" w:code="9"/>
      <w:pgMar w:top="993" w:right="821"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93B5A" w14:textId="77777777" w:rsidR="00A20FE7" w:rsidRDefault="00A20FE7" w:rsidP="00111241">
      <w:r>
        <w:separator/>
      </w:r>
    </w:p>
  </w:endnote>
  <w:endnote w:type="continuationSeparator" w:id="0">
    <w:p w14:paraId="493A99A1" w14:textId="77777777" w:rsidR="00A20FE7" w:rsidRDefault="00A20FE7" w:rsidP="0011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962830"/>
      <w:docPartObj>
        <w:docPartGallery w:val="Page Numbers (Bottom of Page)"/>
        <w:docPartUnique/>
      </w:docPartObj>
    </w:sdtPr>
    <w:sdtEndPr/>
    <w:sdtContent>
      <w:p w14:paraId="28690F4B" w14:textId="7E648984" w:rsidR="00D13902" w:rsidRDefault="00D13902">
        <w:pPr>
          <w:pStyle w:val="ad"/>
          <w:jc w:val="center"/>
        </w:pPr>
        <w:r>
          <w:fldChar w:fldCharType="begin"/>
        </w:r>
        <w:r>
          <w:instrText>PAGE   \* MERGEFORMAT</w:instrText>
        </w:r>
        <w:r>
          <w:fldChar w:fldCharType="separate"/>
        </w:r>
        <w:r w:rsidR="00E441CE">
          <w:rPr>
            <w:noProof/>
          </w:rPr>
          <w:t>13</w:t>
        </w:r>
        <w:r>
          <w:fldChar w:fldCharType="end"/>
        </w:r>
      </w:p>
    </w:sdtContent>
  </w:sdt>
  <w:p w14:paraId="2EC190D7" w14:textId="77777777" w:rsidR="00D13902" w:rsidRDefault="00D1390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0B26" w14:textId="77777777" w:rsidR="00A20FE7" w:rsidRDefault="00A20FE7" w:rsidP="00111241">
      <w:r>
        <w:separator/>
      </w:r>
    </w:p>
  </w:footnote>
  <w:footnote w:type="continuationSeparator" w:id="0">
    <w:p w14:paraId="2002B910" w14:textId="77777777" w:rsidR="00A20FE7" w:rsidRDefault="00A20FE7" w:rsidP="0011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822"/>
    <w:multiLevelType w:val="hybridMultilevel"/>
    <w:tmpl w:val="C50CEAB8"/>
    <w:lvl w:ilvl="0" w:tplc="5452635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6FA423E"/>
    <w:multiLevelType w:val="hybridMultilevel"/>
    <w:tmpl w:val="BBC86676"/>
    <w:lvl w:ilvl="0" w:tplc="6CCC2CA0">
      <w:start w:val="1"/>
      <w:numFmt w:val="bullet"/>
      <w:lvlText w:val="-"/>
      <w:lvlJc w:val="left"/>
      <w:pPr>
        <w:ind w:left="1068" w:hanging="360"/>
      </w:pPr>
      <w:rPr>
        <w:rFonts w:ascii="Courier New" w:hAnsi="Courier New" w:cs="Times New Roman" w:hint="default"/>
      </w:rPr>
    </w:lvl>
    <w:lvl w:ilvl="1" w:tplc="6CCC2CA0">
      <w:start w:val="1"/>
      <w:numFmt w:val="bullet"/>
      <w:lvlText w:val="-"/>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EEE649B"/>
    <w:multiLevelType w:val="hybridMultilevel"/>
    <w:tmpl w:val="92544EA8"/>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0302E3D"/>
    <w:multiLevelType w:val="hybridMultilevel"/>
    <w:tmpl w:val="070C910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33338D0"/>
    <w:multiLevelType w:val="hybridMultilevel"/>
    <w:tmpl w:val="A2BEE56E"/>
    <w:numStyleLink w:val="2"/>
  </w:abstractNum>
  <w:abstractNum w:abstractNumId="6" w15:restartNumberingAfterBreak="0">
    <w:nsid w:val="139904A5"/>
    <w:multiLevelType w:val="hybridMultilevel"/>
    <w:tmpl w:val="B480253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1405069"/>
    <w:multiLevelType w:val="hybridMultilevel"/>
    <w:tmpl w:val="1AACBA30"/>
    <w:lvl w:ilvl="0" w:tplc="B6021912">
      <w:start w:val="3"/>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30C4B7A"/>
    <w:multiLevelType w:val="hybridMultilevel"/>
    <w:tmpl w:val="A32C7C6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2EB3417B"/>
    <w:multiLevelType w:val="hybridMultilevel"/>
    <w:tmpl w:val="1A605E48"/>
    <w:lvl w:ilvl="0" w:tplc="BFACB9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31426FA9"/>
    <w:multiLevelType w:val="hybridMultilevel"/>
    <w:tmpl w:val="D20CB9F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A8E0F94"/>
    <w:multiLevelType w:val="hybridMultilevel"/>
    <w:tmpl w:val="A2BEE56E"/>
    <w:styleLink w:val="2"/>
    <w:lvl w:ilvl="0" w:tplc="7274625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8399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25064">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382610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48A6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BC1F5E">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090AFB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5A7EF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0C5EA">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B33279"/>
    <w:multiLevelType w:val="hybridMultilevel"/>
    <w:tmpl w:val="1AA6AACC"/>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3" w15:restartNumberingAfterBreak="0">
    <w:nsid w:val="3B137B32"/>
    <w:multiLevelType w:val="hybridMultilevel"/>
    <w:tmpl w:val="0538A6C6"/>
    <w:lvl w:ilvl="0" w:tplc="B6021912">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295153E"/>
    <w:multiLevelType w:val="hybridMultilevel"/>
    <w:tmpl w:val="59884FA6"/>
    <w:lvl w:ilvl="0" w:tplc="6CCC2CA0">
      <w:start w:val="1"/>
      <w:numFmt w:val="bullet"/>
      <w:lvlText w:val="-"/>
      <w:lvlJc w:val="left"/>
      <w:pPr>
        <w:ind w:left="1068" w:hanging="360"/>
      </w:pPr>
      <w:rPr>
        <w:rFonts w:ascii="Courier New" w:hAnsi="Courier New"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44CC0702"/>
    <w:multiLevelType w:val="hybridMultilevel"/>
    <w:tmpl w:val="0E9839FA"/>
    <w:lvl w:ilvl="0" w:tplc="0AA47F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C1918F5"/>
    <w:multiLevelType w:val="hybridMultilevel"/>
    <w:tmpl w:val="D612FC54"/>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CF35799"/>
    <w:multiLevelType w:val="hybridMultilevel"/>
    <w:tmpl w:val="A8B2612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1415E28"/>
    <w:multiLevelType w:val="hybridMultilevel"/>
    <w:tmpl w:val="EB7452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4A169CE"/>
    <w:multiLevelType w:val="hybridMultilevel"/>
    <w:tmpl w:val="B13CBCFC"/>
    <w:lvl w:ilvl="0" w:tplc="53A40B7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57714A0A"/>
    <w:multiLevelType w:val="hybridMultilevel"/>
    <w:tmpl w:val="2634060A"/>
    <w:lvl w:ilvl="0" w:tplc="6CCC2CA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5D72646"/>
    <w:multiLevelType w:val="hybridMultilevel"/>
    <w:tmpl w:val="0EB20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3A5B37"/>
    <w:multiLevelType w:val="hybridMultilevel"/>
    <w:tmpl w:val="EB1C28D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679C27EF"/>
    <w:multiLevelType w:val="hybridMultilevel"/>
    <w:tmpl w:val="5BE82AA8"/>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4" w15:restartNumberingAfterBreak="0">
    <w:nsid w:val="6B6C6022"/>
    <w:multiLevelType w:val="hybridMultilevel"/>
    <w:tmpl w:val="BEB256D6"/>
    <w:lvl w:ilvl="0" w:tplc="F1CE052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15:restartNumberingAfterBreak="0">
    <w:nsid w:val="6BEA3147"/>
    <w:multiLevelType w:val="hybridMultilevel"/>
    <w:tmpl w:val="50BCA89E"/>
    <w:lvl w:ilvl="0" w:tplc="2458A9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09E3140"/>
    <w:multiLevelType w:val="hybridMultilevel"/>
    <w:tmpl w:val="324CE790"/>
    <w:lvl w:ilvl="0" w:tplc="452642E8">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15:restartNumberingAfterBreak="0">
    <w:nsid w:val="74D55233"/>
    <w:multiLevelType w:val="hybridMultilevel"/>
    <w:tmpl w:val="4B929E74"/>
    <w:lvl w:ilvl="0" w:tplc="7FEAD1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74DF5939"/>
    <w:multiLevelType w:val="hybridMultilevel"/>
    <w:tmpl w:val="A2C047C4"/>
    <w:lvl w:ilvl="0" w:tplc="5FA0F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82211AC"/>
    <w:multiLevelType w:val="hybridMultilevel"/>
    <w:tmpl w:val="5E0EB626"/>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0" w15:restartNumberingAfterBreak="0">
    <w:nsid w:val="7B751A94"/>
    <w:multiLevelType w:val="hybridMultilevel"/>
    <w:tmpl w:val="CE6EDB92"/>
    <w:lvl w:ilvl="0" w:tplc="6CCC2CA0">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15:restartNumberingAfterBreak="0">
    <w:nsid w:val="7D3C4169"/>
    <w:multiLevelType w:val="hybridMultilevel"/>
    <w:tmpl w:val="4732AC1C"/>
    <w:lvl w:ilvl="0" w:tplc="6CCC2CA0">
      <w:start w:val="1"/>
      <w:numFmt w:val="bullet"/>
      <w:lvlText w:val="-"/>
      <w:lvlJc w:val="left"/>
      <w:pPr>
        <w:ind w:left="1070"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25"/>
  </w:num>
  <w:num w:numId="2">
    <w:abstractNumId w:val="13"/>
  </w:num>
  <w:num w:numId="3">
    <w:abstractNumId w:val="22"/>
  </w:num>
  <w:num w:numId="4">
    <w:abstractNumId w:val="28"/>
  </w:num>
  <w:num w:numId="5">
    <w:abstractNumId w:val="0"/>
  </w:num>
  <w:num w:numId="6">
    <w:abstractNumId w:val="16"/>
  </w:num>
  <w:num w:numId="7">
    <w:abstractNumId w:val="3"/>
  </w:num>
  <w:num w:numId="8">
    <w:abstractNumId w:val="7"/>
  </w:num>
  <w:num w:numId="9">
    <w:abstractNumId w:val="18"/>
  </w:num>
  <w:num w:numId="10">
    <w:abstractNumId w:val="10"/>
  </w:num>
  <w:num w:numId="11">
    <w:abstractNumId w:val="15"/>
  </w:num>
  <w:num w:numId="12">
    <w:abstractNumId w:val="19"/>
  </w:num>
  <w:num w:numId="13">
    <w:abstractNumId w:val="27"/>
  </w:num>
  <w:num w:numId="14">
    <w:abstractNumId w:val="26"/>
  </w:num>
  <w:num w:numId="15">
    <w:abstractNumId w:val="24"/>
  </w:num>
  <w:num w:numId="16">
    <w:abstractNumId w:val="9"/>
  </w:num>
  <w:num w:numId="17">
    <w:abstractNumId w:val="14"/>
  </w:num>
  <w:num w:numId="18">
    <w:abstractNumId w:val="21"/>
  </w:num>
  <w:num w:numId="19">
    <w:abstractNumId w:val="20"/>
  </w:num>
  <w:num w:numId="20">
    <w:abstractNumId w:val="30"/>
  </w:num>
  <w:num w:numId="21">
    <w:abstractNumId w:val="12"/>
  </w:num>
  <w:num w:numId="22">
    <w:abstractNumId w:val="23"/>
  </w:num>
  <w:num w:numId="23">
    <w:abstractNumId w:val="11"/>
  </w:num>
  <w:num w:numId="24">
    <w:abstractNumId w:val="5"/>
  </w:num>
  <w:num w:numId="25">
    <w:abstractNumId w:val="1"/>
  </w:num>
  <w:num w:numId="26">
    <w:abstractNumId w:val="17"/>
  </w:num>
  <w:num w:numId="27">
    <w:abstractNumId w:val="29"/>
  </w:num>
  <w:num w:numId="28">
    <w:abstractNumId w:val="8"/>
  </w:num>
  <w:num w:numId="29">
    <w:abstractNumId w:val="4"/>
  </w:num>
  <w:num w:numId="30">
    <w:abstractNumId w:val="16"/>
  </w:num>
  <w:num w:numId="31">
    <w:abstractNumId w:val="31"/>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97"/>
    <w:rsid w:val="00000E88"/>
    <w:rsid w:val="000010B7"/>
    <w:rsid w:val="00005E94"/>
    <w:rsid w:val="00023620"/>
    <w:rsid w:val="000336F7"/>
    <w:rsid w:val="00034BD4"/>
    <w:rsid w:val="00035014"/>
    <w:rsid w:val="00051C01"/>
    <w:rsid w:val="00064730"/>
    <w:rsid w:val="00067CF2"/>
    <w:rsid w:val="00072609"/>
    <w:rsid w:val="00072B78"/>
    <w:rsid w:val="00073D4C"/>
    <w:rsid w:val="00074B99"/>
    <w:rsid w:val="00074C8A"/>
    <w:rsid w:val="00077E71"/>
    <w:rsid w:val="00077F29"/>
    <w:rsid w:val="00083218"/>
    <w:rsid w:val="0008721E"/>
    <w:rsid w:val="00087C14"/>
    <w:rsid w:val="00092E02"/>
    <w:rsid w:val="00097EDE"/>
    <w:rsid w:val="000A4BB5"/>
    <w:rsid w:val="000A56E7"/>
    <w:rsid w:val="000A7E23"/>
    <w:rsid w:val="000C0137"/>
    <w:rsid w:val="000C7E25"/>
    <w:rsid w:val="000D0BD1"/>
    <w:rsid w:val="000D1533"/>
    <w:rsid w:val="000D19C3"/>
    <w:rsid w:val="000D2DD8"/>
    <w:rsid w:val="000D501B"/>
    <w:rsid w:val="000D5B40"/>
    <w:rsid w:val="000E1DD3"/>
    <w:rsid w:val="000E547E"/>
    <w:rsid w:val="000F06CB"/>
    <w:rsid w:val="000F4A85"/>
    <w:rsid w:val="00100707"/>
    <w:rsid w:val="00103016"/>
    <w:rsid w:val="00103824"/>
    <w:rsid w:val="00105ECC"/>
    <w:rsid w:val="001066AD"/>
    <w:rsid w:val="00111241"/>
    <w:rsid w:val="00113614"/>
    <w:rsid w:val="001156C0"/>
    <w:rsid w:val="0011581A"/>
    <w:rsid w:val="00115A8E"/>
    <w:rsid w:val="00120C31"/>
    <w:rsid w:val="00130867"/>
    <w:rsid w:val="0013095D"/>
    <w:rsid w:val="0013277E"/>
    <w:rsid w:val="0013279B"/>
    <w:rsid w:val="001354B1"/>
    <w:rsid w:val="00135F33"/>
    <w:rsid w:val="00142652"/>
    <w:rsid w:val="00145EE8"/>
    <w:rsid w:val="00151012"/>
    <w:rsid w:val="00152641"/>
    <w:rsid w:val="00152B75"/>
    <w:rsid w:val="001551CD"/>
    <w:rsid w:val="00161741"/>
    <w:rsid w:val="00164C30"/>
    <w:rsid w:val="00165721"/>
    <w:rsid w:val="00165B3C"/>
    <w:rsid w:val="001660A9"/>
    <w:rsid w:val="0017237D"/>
    <w:rsid w:val="0017416F"/>
    <w:rsid w:val="0017450F"/>
    <w:rsid w:val="0017548D"/>
    <w:rsid w:val="00176115"/>
    <w:rsid w:val="001829FF"/>
    <w:rsid w:val="00182B4A"/>
    <w:rsid w:val="00186D50"/>
    <w:rsid w:val="00187769"/>
    <w:rsid w:val="001949E5"/>
    <w:rsid w:val="001A0326"/>
    <w:rsid w:val="001A2579"/>
    <w:rsid w:val="001A35CC"/>
    <w:rsid w:val="001A3CD0"/>
    <w:rsid w:val="001A50F5"/>
    <w:rsid w:val="001A6345"/>
    <w:rsid w:val="001A7037"/>
    <w:rsid w:val="001A7515"/>
    <w:rsid w:val="001B5FCB"/>
    <w:rsid w:val="001C500A"/>
    <w:rsid w:val="001C5E3C"/>
    <w:rsid w:val="001D2C83"/>
    <w:rsid w:val="001D3BC6"/>
    <w:rsid w:val="001D4400"/>
    <w:rsid w:val="001D4860"/>
    <w:rsid w:val="001D69CA"/>
    <w:rsid w:val="001D6CED"/>
    <w:rsid w:val="001E1AE9"/>
    <w:rsid w:val="001E59CF"/>
    <w:rsid w:val="001E75DB"/>
    <w:rsid w:val="001F0A9D"/>
    <w:rsid w:val="001F44B1"/>
    <w:rsid w:val="001F5381"/>
    <w:rsid w:val="001F5F7C"/>
    <w:rsid w:val="002013D0"/>
    <w:rsid w:val="00202420"/>
    <w:rsid w:val="0020417B"/>
    <w:rsid w:val="00205C0E"/>
    <w:rsid w:val="00210701"/>
    <w:rsid w:val="00210E98"/>
    <w:rsid w:val="00212B80"/>
    <w:rsid w:val="00215DDA"/>
    <w:rsid w:val="00215E25"/>
    <w:rsid w:val="002168A5"/>
    <w:rsid w:val="002365D2"/>
    <w:rsid w:val="0024779F"/>
    <w:rsid w:val="00247F59"/>
    <w:rsid w:val="00250841"/>
    <w:rsid w:val="002508B8"/>
    <w:rsid w:val="00252ECE"/>
    <w:rsid w:val="00253BCA"/>
    <w:rsid w:val="00260CD6"/>
    <w:rsid w:val="00262D8A"/>
    <w:rsid w:val="00263ECF"/>
    <w:rsid w:val="002673AC"/>
    <w:rsid w:val="00272F16"/>
    <w:rsid w:val="00276310"/>
    <w:rsid w:val="00276B54"/>
    <w:rsid w:val="00277E6A"/>
    <w:rsid w:val="0028189C"/>
    <w:rsid w:val="00296BC3"/>
    <w:rsid w:val="00296F17"/>
    <w:rsid w:val="002A3CA2"/>
    <w:rsid w:val="002A5C3B"/>
    <w:rsid w:val="002A6FE5"/>
    <w:rsid w:val="002B3EFF"/>
    <w:rsid w:val="002B4305"/>
    <w:rsid w:val="002B508F"/>
    <w:rsid w:val="002B7F06"/>
    <w:rsid w:val="002B7FD0"/>
    <w:rsid w:val="002C0CD5"/>
    <w:rsid w:val="002C2C52"/>
    <w:rsid w:val="002C6AF1"/>
    <w:rsid w:val="002D2A65"/>
    <w:rsid w:val="002E0E90"/>
    <w:rsid w:val="002E1565"/>
    <w:rsid w:val="002E5A0A"/>
    <w:rsid w:val="002E6183"/>
    <w:rsid w:val="002E753D"/>
    <w:rsid w:val="002F1CCC"/>
    <w:rsid w:val="00302E42"/>
    <w:rsid w:val="003033D9"/>
    <w:rsid w:val="00304DC6"/>
    <w:rsid w:val="00306142"/>
    <w:rsid w:val="003110BF"/>
    <w:rsid w:val="00311486"/>
    <w:rsid w:val="00312A29"/>
    <w:rsid w:val="00312A2B"/>
    <w:rsid w:val="00314312"/>
    <w:rsid w:val="00316105"/>
    <w:rsid w:val="00317E92"/>
    <w:rsid w:val="00320083"/>
    <w:rsid w:val="003200D5"/>
    <w:rsid w:val="00321016"/>
    <w:rsid w:val="00321A87"/>
    <w:rsid w:val="00323F8F"/>
    <w:rsid w:val="003312FF"/>
    <w:rsid w:val="00333CB0"/>
    <w:rsid w:val="0033417D"/>
    <w:rsid w:val="00335519"/>
    <w:rsid w:val="00336BB7"/>
    <w:rsid w:val="003371F3"/>
    <w:rsid w:val="00337967"/>
    <w:rsid w:val="003425E8"/>
    <w:rsid w:val="003437B0"/>
    <w:rsid w:val="00344F9E"/>
    <w:rsid w:val="00347A54"/>
    <w:rsid w:val="00350E19"/>
    <w:rsid w:val="003511F5"/>
    <w:rsid w:val="0035172E"/>
    <w:rsid w:val="003615F7"/>
    <w:rsid w:val="003621CE"/>
    <w:rsid w:val="00364EEC"/>
    <w:rsid w:val="0036527B"/>
    <w:rsid w:val="003677A0"/>
    <w:rsid w:val="00370FD0"/>
    <w:rsid w:val="00372443"/>
    <w:rsid w:val="00374F1E"/>
    <w:rsid w:val="00375269"/>
    <w:rsid w:val="0038214C"/>
    <w:rsid w:val="00386334"/>
    <w:rsid w:val="00387D26"/>
    <w:rsid w:val="003967BF"/>
    <w:rsid w:val="00396C2F"/>
    <w:rsid w:val="003A0015"/>
    <w:rsid w:val="003A1684"/>
    <w:rsid w:val="003A3963"/>
    <w:rsid w:val="003A4F63"/>
    <w:rsid w:val="003A534E"/>
    <w:rsid w:val="003B5527"/>
    <w:rsid w:val="003B5E02"/>
    <w:rsid w:val="003B72F7"/>
    <w:rsid w:val="003D1691"/>
    <w:rsid w:val="003D1A0D"/>
    <w:rsid w:val="003D7C1F"/>
    <w:rsid w:val="003E0E52"/>
    <w:rsid w:val="003E0F1D"/>
    <w:rsid w:val="003E1498"/>
    <w:rsid w:val="003E1871"/>
    <w:rsid w:val="003E248B"/>
    <w:rsid w:val="003E4D9A"/>
    <w:rsid w:val="003E5C5F"/>
    <w:rsid w:val="003F48B5"/>
    <w:rsid w:val="003F710A"/>
    <w:rsid w:val="003F72A2"/>
    <w:rsid w:val="00400CD6"/>
    <w:rsid w:val="00401EE4"/>
    <w:rsid w:val="004029B1"/>
    <w:rsid w:val="004107C4"/>
    <w:rsid w:val="004137FA"/>
    <w:rsid w:val="00413B71"/>
    <w:rsid w:val="004209BC"/>
    <w:rsid w:val="00423C90"/>
    <w:rsid w:val="00427466"/>
    <w:rsid w:val="004277BC"/>
    <w:rsid w:val="00431A92"/>
    <w:rsid w:val="00442534"/>
    <w:rsid w:val="00446FDF"/>
    <w:rsid w:val="00454494"/>
    <w:rsid w:val="004601C0"/>
    <w:rsid w:val="00461A5F"/>
    <w:rsid w:val="00462705"/>
    <w:rsid w:val="00464D48"/>
    <w:rsid w:val="00474E08"/>
    <w:rsid w:val="0048119B"/>
    <w:rsid w:val="0048225D"/>
    <w:rsid w:val="004827CA"/>
    <w:rsid w:val="00483B0F"/>
    <w:rsid w:val="004873BF"/>
    <w:rsid w:val="00490426"/>
    <w:rsid w:val="004A296C"/>
    <w:rsid w:val="004A6443"/>
    <w:rsid w:val="004A6C30"/>
    <w:rsid w:val="004A6C65"/>
    <w:rsid w:val="004B0365"/>
    <w:rsid w:val="004B2766"/>
    <w:rsid w:val="004B296C"/>
    <w:rsid w:val="004B3FD4"/>
    <w:rsid w:val="004B7D63"/>
    <w:rsid w:val="004B7E18"/>
    <w:rsid w:val="004C0845"/>
    <w:rsid w:val="004C280E"/>
    <w:rsid w:val="004C312B"/>
    <w:rsid w:val="004C479B"/>
    <w:rsid w:val="004C589F"/>
    <w:rsid w:val="004C7690"/>
    <w:rsid w:val="004D03FE"/>
    <w:rsid w:val="004D2E85"/>
    <w:rsid w:val="004D38D4"/>
    <w:rsid w:val="004D4821"/>
    <w:rsid w:val="004D5BA9"/>
    <w:rsid w:val="004D5EC6"/>
    <w:rsid w:val="004D646D"/>
    <w:rsid w:val="004D72A7"/>
    <w:rsid w:val="004D749B"/>
    <w:rsid w:val="004E087D"/>
    <w:rsid w:val="004E352B"/>
    <w:rsid w:val="004E3FAF"/>
    <w:rsid w:val="004E525F"/>
    <w:rsid w:val="004E68B9"/>
    <w:rsid w:val="004E71BE"/>
    <w:rsid w:val="004E72FD"/>
    <w:rsid w:val="004F11F4"/>
    <w:rsid w:val="004F5FE3"/>
    <w:rsid w:val="005014B7"/>
    <w:rsid w:val="00504948"/>
    <w:rsid w:val="00505E07"/>
    <w:rsid w:val="00515A1D"/>
    <w:rsid w:val="0052169C"/>
    <w:rsid w:val="00531D35"/>
    <w:rsid w:val="005326E4"/>
    <w:rsid w:val="00534CA8"/>
    <w:rsid w:val="00535374"/>
    <w:rsid w:val="0053537B"/>
    <w:rsid w:val="00536137"/>
    <w:rsid w:val="00541F32"/>
    <w:rsid w:val="00541F97"/>
    <w:rsid w:val="005431E7"/>
    <w:rsid w:val="00543408"/>
    <w:rsid w:val="0054469E"/>
    <w:rsid w:val="00544A0B"/>
    <w:rsid w:val="00546C1D"/>
    <w:rsid w:val="005478E7"/>
    <w:rsid w:val="00553891"/>
    <w:rsid w:val="00556529"/>
    <w:rsid w:val="00556A87"/>
    <w:rsid w:val="00566940"/>
    <w:rsid w:val="00570A06"/>
    <w:rsid w:val="00572B43"/>
    <w:rsid w:val="00575862"/>
    <w:rsid w:val="005758CB"/>
    <w:rsid w:val="00575C11"/>
    <w:rsid w:val="00575E27"/>
    <w:rsid w:val="00576082"/>
    <w:rsid w:val="00577F76"/>
    <w:rsid w:val="00585AE1"/>
    <w:rsid w:val="00586C4E"/>
    <w:rsid w:val="00597F9E"/>
    <w:rsid w:val="005A013F"/>
    <w:rsid w:val="005A4693"/>
    <w:rsid w:val="005A66F4"/>
    <w:rsid w:val="005B0624"/>
    <w:rsid w:val="005B1A91"/>
    <w:rsid w:val="005B2598"/>
    <w:rsid w:val="005B3576"/>
    <w:rsid w:val="005B3D64"/>
    <w:rsid w:val="005B43AB"/>
    <w:rsid w:val="005B645E"/>
    <w:rsid w:val="005C1FEA"/>
    <w:rsid w:val="005C2B48"/>
    <w:rsid w:val="005C34D1"/>
    <w:rsid w:val="005C79A4"/>
    <w:rsid w:val="005D0FBA"/>
    <w:rsid w:val="005D2058"/>
    <w:rsid w:val="005D3641"/>
    <w:rsid w:val="005D3973"/>
    <w:rsid w:val="005D5563"/>
    <w:rsid w:val="005D59CE"/>
    <w:rsid w:val="005D79F5"/>
    <w:rsid w:val="005E1223"/>
    <w:rsid w:val="005E1406"/>
    <w:rsid w:val="005E15EE"/>
    <w:rsid w:val="005E56B3"/>
    <w:rsid w:val="005F0119"/>
    <w:rsid w:val="005F5932"/>
    <w:rsid w:val="005F597D"/>
    <w:rsid w:val="005F6C80"/>
    <w:rsid w:val="005F6DC6"/>
    <w:rsid w:val="00604CF0"/>
    <w:rsid w:val="00610296"/>
    <w:rsid w:val="0061408F"/>
    <w:rsid w:val="00616311"/>
    <w:rsid w:val="00623E9D"/>
    <w:rsid w:val="00627C49"/>
    <w:rsid w:val="00630991"/>
    <w:rsid w:val="00632B41"/>
    <w:rsid w:val="00632B6C"/>
    <w:rsid w:val="0063714E"/>
    <w:rsid w:val="0064037B"/>
    <w:rsid w:val="006417D6"/>
    <w:rsid w:val="00643CD4"/>
    <w:rsid w:val="006442B5"/>
    <w:rsid w:val="006456C5"/>
    <w:rsid w:val="006462A4"/>
    <w:rsid w:val="00656EB5"/>
    <w:rsid w:val="00657898"/>
    <w:rsid w:val="0066064B"/>
    <w:rsid w:val="006615DD"/>
    <w:rsid w:val="006616F3"/>
    <w:rsid w:val="006630D1"/>
    <w:rsid w:val="006640A7"/>
    <w:rsid w:val="00667099"/>
    <w:rsid w:val="00667641"/>
    <w:rsid w:val="00671960"/>
    <w:rsid w:val="00671FF8"/>
    <w:rsid w:val="006720DF"/>
    <w:rsid w:val="0067297D"/>
    <w:rsid w:val="00674D7D"/>
    <w:rsid w:val="00675FEF"/>
    <w:rsid w:val="006773CD"/>
    <w:rsid w:val="00684425"/>
    <w:rsid w:val="00684B03"/>
    <w:rsid w:val="00685376"/>
    <w:rsid w:val="00691096"/>
    <w:rsid w:val="006910C8"/>
    <w:rsid w:val="00691159"/>
    <w:rsid w:val="00692DDE"/>
    <w:rsid w:val="006934D9"/>
    <w:rsid w:val="0069378E"/>
    <w:rsid w:val="00695077"/>
    <w:rsid w:val="00697414"/>
    <w:rsid w:val="006A04F6"/>
    <w:rsid w:val="006A3814"/>
    <w:rsid w:val="006A5BB4"/>
    <w:rsid w:val="006A5FD4"/>
    <w:rsid w:val="006A6A24"/>
    <w:rsid w:val="006A6B41"/>
    <w:rsid w:val="006A6E2E"/>
    <w:rsid w:val="006B037C"/>
    <w:rsid w:val="006B0EF5"/>
    <w:rsid w:val="006B2CE8"/>
    <w:rsid w:val="006B35C9"/>
    <w:rsid w:val="006C57BB"/>
    <w:rsid w:val="006D0526"/>
    <w:rsid w:val="006D2D15"/>
    <w:rsid w:val="006D368E"/>
    <w:rsid w:val="006D5DD0"/>
    <w:rsid w:val="006E77E9"/>
    <w:rsid w:val="006F0291"/>
    <w:rsid w:val="006F3452"/>
    <w:rsid w:val="00701594"/>
    <w:rsid w:val="00703124"/>
    <w:rsid w:val="00705122"/>
    <w:rsid w:val="00711114"/>
    <w:rsid w:val="00713265"/>
    <w:rsid w:val="00722FA7"/>
    <w:rsid w:val="007320AC"/>
    <w:rsid w:val="00735F38"/>
    <w:rsid w:val="007450E7"/>
    <w:rsid w:val="007532AC"/>
    <w:rsid w:val="007618B6"/>
    <w:rsid w:val="00761A54"/>
    <w:rsid w:val="00765147"/>
    <w:rsid w:val="0076567A"/>
    <w:rsid w:val="0076762F"/>
    <w:rsid w:val="007700A9"/>
    <w:rsid w:val="00775175"/>
    <w:rsid w:val="007823E8"/>
    <w:rsid w:val="00785A08"/>
    <w:rsid w:val="00787BA5"/>
    <w:rsid w:val="0079017D"/>
    <w:rsid w:val="0079136A"/>
    <w:rsid w:val="00794FB0"/>
    <w:rsid w:val="007976D6"/>
    <w:rsid w:val="007A081D"/>
    <w:rsid w:val="007A3E18"/>
    <w:rsid w:val="007A4E27"/>
    <w:rsid w:val="007B59F0"/>
    <w:rsid w:val="007C1751"/>
    <w:rsid w:val="007C3B52"/>
    <w:rsid w:val="007C4B23"/>
    <w:rsid w:val="007C613D"/>
    <w:rsid w:val="007D6B5B"/>
    <w:rsid w:val="007E05EB"/>
    <w:rsid w:val="007E4171"/>
    <w:rsid w:val="007F1DBC"/>
    <w:rsid w:val="007F2BAD"/>
    <w:rsid w:val="007F30D9"/>
    <w:rsid w:val="007F4CD7"/>
    <w:rsid w:val="007F6FFB"/>
    <w:rsid w:val="00813EEE"/>
    <w:rsid w:val="008165B2"/>
    <w:rsid w:val="0082354A"/>
    <w:rsid w:val="008237D6"/>
    <w:rsid w:val="0082472C"/>
    <w:rsid w:val="00825DE1"/>
    <w:rsid w:val="00826ED0"/>
    <w:rsid w:val="00830919"/>
    <w:rsid w:val="00831CC4"/>
    <w:rsid w:val="008321F9"/>
    <w:rsid w:val="00832412"/>
    <w:rsid w:val="00833D96"/>
    <w:rsid w:val="0083599B"/>
    <w:rsid w:val="00836CAD"/>
    <w:rsid w:val="008429AD"/>
    <w:rsid w:val="00845CEE"/>
    <w:rsid w:val="00850283"/>
    <w:rsid w:val="00850687"/>
    <w:rsid w:val="00851EF9"/>
    <w:rsid w:val="008523A0"/>
    <w:rsid w:val="00852E99"/>
    <w:rsid w:val="0085706C"/>
    <w:rsid w:val="00863799"/>
    <w:rsid w:val="00863B42"/>
    <w:rsid w:val="00864264"/>
    <w:rsid w:val="00872A37"/>
    <w:rsid w:val="0087373C"/>
    <w:rsid w:val="00876A37"/>
    <w:rsid w:val="008777B0"/>
    <w:rsid w:val="00881323"/>
    <w:rsid w:val="00885EBF"/>
    <w:rsid w:val="00896112"/>
    <w:rsid w:val="008966BC"/>
    <w:rsid w:val="0089708A"/>
    <w:rsid w:val="008A219F"/>
    <w:rsid w:val="008A385A"/>
    <w:rsid w:val="008A5C2E"/>
    <w:rsid w:val="008A6442"/>
    <w:rsid w:val="008B4FDC"/>
    <w:rsid w:val="008B614A"/>
    <w:rsid w:val="008B70A1"/>
    <w:rsid w:val="008C5C98"/>
    <w:rsid w:val="008D024B"/>
    <w:rsid w:val="008D3C5B"/>
    <w:rsid w:val="008E0913"/>
    <w:rsid w:val="008E4513"/>
    <w:rsid w:val="008E4B3B"/>
    <w:rsid w:val="008E51E4"/>
    <w:rsid w:val="008E5CC7"/>
    <w:rsid w:val="008E7D0C"/>
    <w:rsid w:val="008F3617"/>
    <w:rsid w:val="008F6283"/>
    <w:rsid w:val="0090379C"/>
    <w:rsid w:val="00903CC6"/>
    <w:rsid w:val="00904B0D"/>
    <w:rsid w:val="00914433"/>
    <w:rsid w:val="009204FA"/>
    <w:rsid w:val="00924D9F"/>
    <w:rsid w:val="009251EC"/>
    <w:rsid w:val="009279B4"/>
    <w:rsid w:val="00931237"/>
    <w:rsid w:val="009366F0"/>
    <w:rsid w:val="00937FE7"/>
    <w:rsid w:val="00941144"/>
    <w:rsid w:val="009466FD"/>
    <w:rsid w:val="0095265F"/>
    <w:rsid w:val="00954470"/>
    <w:rsid w:val="00955314"/>
    <w:rsid w:val="009558BE"/>
    <w:rsid w:val="00963A73"/>
    <w:rsid w:val="00970A82"/>
    <w:rsid w:val="009774DE"/>
    <w:rsid w:val="00980842"/>
    <w:rsid w:val="00980FF1"/>
    <w:rsid w:val="009812B2"/>
    <w:rsid w:val="0098181C"/>
    <w:rsid w:val="00985123"/>
    <w:rsid w:val="009865A5"/>
    <w:rsid w:val="009879E7"/>
    <w:rsid w:val="00987D3A"/>
    <w:rsid w:val="009A0C44"/>
    <w:rsid w:val="009A4E7C"/>
    <w:rsid w:val="009B12E7"/>
    <w:rsid w:val="009B1C9F"/>
    <w:rsid w:val="009C1E33"/>
    <w:rsid w:val="009C4AD1"/>
    <w:rsid w:val="009D0147"/>
    <w:rsid w:val="009D1672"/>
    <w:rsid w:val="009D26B3"/>
    <w:rsid w:val="009D331F"/>
    <w:rsid w:val="009D663F"/>
    <w:rsid w:val="009D6A74"/>
    <w:rsid w:val="009E399A"/>
    <w:rsid w:val="009E5BB1"/>
    <w:rsid w:val="009E64EB"/>
    <w:rsid w:val="009E6E22"/>
    <w:rsid w:val="009F231E"/>
    <w:rsid w:val="009F4116"/>
    <w:rsid w:val="009F6C6B"/>
    <w:rsid w:val="009F7979"/>
    <w:rsid w:val="00A02A58"/>
    <w:rsid w:val="00A03B43"/>
    <w:rsid w:val="00A040DE"/>
    <w:rsid w:val="00A06B2F"/>
    <w:rsid w:val="00A106D6"/>
    <w:rsid w:val="00A1167E"/>
    <w:rsid w:val="00A15853"/>
    <w:rsid w:val="00A161BA"/>
    <w:rsid w:val="00A20FE7"/>
    <w:rsid w:val="00A23332"/>
    <w:rsid w:val="00A23649"/>
    <w:rsid w:val="00A250B5"/>
    <w:rsid w:val="00A264E4"/>
    <w:rsid w:val="00A349E1"/>
    <w:rsid w:val="00A3675E"/>
    <w:rsid w:val="00A37EC8"/>
    <w:rsid w:val="00A4152A"/>
    <w:rsid w:val="00A42089"/>
    <w:rsid w:val="00A46AEC"/>
    <w:rsid w:val="00A5214A"/>
    <w:rsid w:val="00A6194F"/>
    <w:rsid w:val="00A63B31"/>
    <w:rsid w:val="00A726B5"/>
    <w:rsid w:val="00A73CE4"/>
    <w:rsid w:val="00A74CD6"/>
    <w:rsid w:val="00A74F85"/>
    <w:rsid w:val="00A874A6"/>
    <w:rsid w:val="00A90E85"/>
    <w:rsid w:val="00A928AE"/>
    <w:rsid w:val="00A93650"/>
    <w:rsid w:val="00A952F5"/>
    <w:rsid w:val="00AA0BF0"/>
    <w:rsid w:val="00AA1FF3"/>
    <w:rsid w:val="00AA22F4"/>
    <w:rsid w:val="00AA2D0E"/>
    <w:rsid w:val="00AA2E10"/>
    <w:rsid w:val="00AB1AE3"/>
    <w:rsid w:val="00AB277E"/>
    <w:rsid w:val="00AB5516"/>
    <w:rsid w:val="00AB6247"/>
    <w:rsid w:val="00AB6C47"/>
    <w:rsid w:val="00AC360D"/>
    <w:rsid w:val="00AD117A"/>
    <w:rsid w:val="00AD2E2C"/>
    <w:rsid w:val="00AD65AE"/>
    <w:rsid w:val="00AD6832"/>
    <w:rsid w:val="00AD718E"/>
    <w:rsid w:val="00AE75DE"/>
    <w:rsid w:val="00AF3112"/>
    <w:rsid w:val="00B03031"/>
    <w:rsid w:val="00B062B9"/>
    <w:rsid w:val="00B070FF"/>
    <w:rsid w:val="00B10787"/>
    <w:rsid w:val="00B16EC2"/>
    <w:rsid w:val="00B202B5"/>
    <w:rsid w:val="00B2036B"/>
    <w:rsid w:val="00B230B6"/>
    <w:rsid w:val="00B247F8"/>
    <w:rsid w:val="00B26798"/>
    <w:rsid w:val="00B27078"/>
    <w:rsid w:val="00B2774B"/>
    <w:rsid w:val="00B331B2"/>
    <w:rsid w:val="00B36E5F"/>
    <w:rsid w:val="00B403D3"/>
    <w:rsid w:val="00B418E0"/>
    <w:rsid w:val="00B436AB"/>
    <w:rsid w:val="00B44381"/>
    <w:rsid w:val="00B55909"/>
    <w:rsid w:val="00B61343"/>
    <w:rsid w:val="00B64390"/>
    <w:rsid w:val="00B677AD"/>
    <w:rsid w:val="00B809E5"/>
    <w:rsid w:val="00B83F88"/>
    <w:rsid w:val="00B844D3"/>
    <w:rsid w:val="00B8659C"/>
    <w:rsid w:val="00B86901"/>
    <w:rsid w:val="00B870B1"/>
    <w:rsid w:val="00B911CD"/>
    <w:rsid w:val="00B91512"/>
    <w:rsid w:val="00B946B6"/>
    <w:rsid w:val="00B94CAD"/>
    <w:rsid w:val="00BA0655"/>
    <w:rsid w:val="00BA1BB8"/>
    <w:rsid w:val="00BA1D5F"/>
    <w:rsid w:val="00BA6125"/>
    <w:rsid w:val="00BB1EF9"/>
    <w:rsid w:val="00BB58A5"/>
    <w:rsid w:val="00BC16DE"/>
    <w:rsid w:val="00BC1A8B"/>
    <w:rsid w:val="00BC1BB5"/>
    <w:rsid w:val="00BC3D8F"/>
    <w:rsid w:val="00BC4DD3"/>
    <w:rsid w:val="00BD103C"/>
    <w:rsid w:val="00BD14FA"/>
    <w:rsid w:val="00BD48EE"/>
    <w:rsid w:val="00BD687C"/>
    <w:rsid w:val="00BE3FCB"/>
    <w:rsid w:val="00BE6898"/>
    <w:rsid w:val="00BF5394"/>
    <w:rsid w:val="00C0146B"/>
    <w:rsid w:val="00C0340F"/>
    <w:rsid w:val="00C0417F"/>
    <w:rsid w:val="00C0535A"/>
    <w:rsid w:val="00C05549"/>
    <w:rsid w:val="00C066E6"/>
    <w:rsid w:val="00C14F6B"/>
    <w:rsid w:val="00C207C5"/>
    <w:rsid w:val="00C211CC"/>
    <w:rsid w:val="00C23D95"/>
    <w:rsid w:val="00C27857"/>
    <w:rsid w:val="00C325F7"/>
    <w:rsid w:val="00C32AB9"/>
    <w:rsid w:val="00C32E95"/>
    <w:rsid w:val="00C3660B"/>
    <w:rsid w:val="00C37D3B"/>
    <w:rsid w:val="00C4219B"/>
    <w:rsid w:val="00C42B96"/>
    <w:rsid w:val="00C42D52"/>
    <w:rsid w:val="00C452C9"/>
    <w:rsid w:val="00C47198"/>
    <w:rsid w:val="00C50A11"/>
    <w:rsid w:val="00C557DB"/>
    <w:rsid w:val="00C56BD0"/>
    <w:rsid w:val="00C60102"/>
    <w:rsid w:val="00C61DDB"/>
    <w:rsid w:val="00C67516"/>
    <w:rsid w:val="00C75C9F"/>
    <w:rsid w:val="00C801D8"/>
    <w:rsid w:val="00C840E8"/>
    <w:rsid w:val="00C86177"/>
    <w:rsid w:val="00C87059"/>
    <w:rsid w:val="00C92A83"/>
    <w:rsid w:val="00C93E13"/>
    <w:rsid w:val="00C94A9B"/>
    <w:rsid w:val="00CA1741"/>
    <w:rsid w:val="00CA1C99"/>
    <w:rsid w:val="00CA34A6"/>
    <w:rsid w:val="00CB1F44"/>
    <w:rsid w:val="00CB2522"/>
    <w:rsid w:val="00CB3DA8"/>
    <w:rsid w:val="00CB3EBD"/>
    <w:rsid w:val="00CB6A22"/>
    <w:rsid w:val="00CC3151"/>
    <w:rsid w:val="00CC38FD"/>
    <w:rsid w:val="00CE0AE9"/>
    <w:rsid w:val="00CE229E"/>
    <w:rsid w:val="00CE29A5"/>
    <w:rsid w:val="00CE5399"/>
    <w:rsid w:val="00CF01D6"/>
    <w:rsid w:val="00CF0882"/>
    <w:rsid w:val="00CF0A79"/>
    <w:rsid w:val="00CF3C3C"/>
    <w:rsid w:val="00CF40F1"/>
    <w:rsid w:val="00CF577E"/>
    <w:rsid w:val="00D023BD"/>
    <w:rsid w:val="00D02CEC"/>
    <w:rsid w:val="00D05D63"/>
    <w:rsid w:val="00D13902"/>
    <w:rsid w:val="00D150C1"/>
    <w:rsid w:val="00D163AA"/>
    <w:rsid w:val="00D17DB7"/>
    <w:rsid w:val="00D2035F"/>
    <w:rsid w:val="00D22BF6"/>
    <w:rsid w:val="00D25439"/>
    <w:rsid w:val="00D271D3"/>
    <w:rsid w:val="00D416CC"/>
    <w:rsid w:val="00D43B61"/>
    <w:rsid w:val="00D45FD4"/>
    <w:rsid w:val="00D469AA"/>
    <w:rsid w:val="00D5204C"/>
    <w:rsid w:val="00D576BB"/>
    <w:rsid w:val="00D60EEF"/>
    <w:rsid w:val="00D624C3"/>
    <w:rsid w:val="00D652F4"/>
    <w:rsid w:val="00D662E9"/>
    <w:rsid w:val="00D708FC"/>
    <w:rsid w:val="00D71A98"/>
    <w:rsid w:val="00D735BD"/>
    <w:rsid w:val="00D75CCA"/>
    <w:rsid w:val="00D77A91"/>
    <w:rsid w:val="00D80026"/>
    <w:rsid w:val="00D80084"/>
    <w:rsid w:val="00D81057"/>
    <w:rsid w:val="00D81AE5"/>
    <w:rsid w:val="00D81BFF"/>
    <w:rsid w:val="00D92F11"/>
    <w:rsid w:val="00D967D6"/>
    <w:rsid w:val="00DA43AD"/>
    <w:rsid w:val="00DA4AA6"/>
    <w:rsid w:val="00DA666E"/>
    <w:rsid w:val="00DB0E76"/>
    <w:rsid w:val="00DB3301"/>
    <w:rsid w:val="00DB5A91"/>
    <w:rsid w:val="00DB6E4A"/>
    <w:rsid w:val="00DC1087"/>
    <w:rsid w:val="00DC1F72"/>
    <w:rsid w:val="00DC3B54"/>
    <w:rsid w:val="00DD0770"/>
    <w:rsid w:val="00DD0F9C"/>
    <w:rsid w:val="00DD28EA"/>
    <w:rsid w:val="00DD3414"/>
    <w:rsid w:val="00DD36B4"/>
    <w:rsid w:val="00DD3D6B"/>
    <w:rsid w:val="00DD66FF"/>
    <w:rsid w:val="00DD7B78"/>
    <w:rsid w:val="00DE119B"/>
    <w:rsid w:val="00DE20BF"/>
    <w:rsid w:val="00DE302C"/>
    <w:rsid w:val="00DE308E"/>
    <w:rsid w:val="00DE5917"/>
    <w:rsid w:val="00DF1C6D"/>
    <w:rsid w:val="00E01D0B"/>
    <w:rsid w:val="00E01E1F"/>
    <w:rsid w:val="00E04C4F"/>
    <w:rsid w:val="00E04D11"/>
    <w:rsid w:val="00E06F54"/>
    <w:rsid w:val="00E07BEA"/>
    <w:rsid w:val="00E10EC2"/>
    <w:rsid w:val="00E117E5"/>
    <w:rsid w:val="00E14B4B"/>
    <w:rsid w:val="00E2198E"/>
    <w:rsid w:val="00E2658A"/>
    <w:rsid w:val="00E270FA"/>
    <w:rsid w:val="00E30C0B"/>
    <w:rsid w:val="00E32FC8"/>
    <w:rsid w:val="00E34534"/>
    <w:rsid w:val="00E34B13"/>
    <w:rsid w:val="00E441CE"/>
    <w:rsid w:val="00E44D92"/>
    <w:rsid w:val="00E476C2"/>
    <w:rsid w:val="00E509C5"/>
    <w:rsid w:val="00E509C7"/>
    <w:rsid w:val="00E538DB"/>
    <w:rsid w:val="00E54BA8"/>
    <w:rsid w:val="00E55E50"/>
    <w:rsid w:val="00E60889"/>
    <w:rsid w:val="00E62747"/>
    <w:rsid w:val="00E6512B"/>
    <w:rsid w:val="00E65239"/>
    <w:rsid w:val="00E70A99"/>
    <w:rsid w:val="00E71474"/>
    <w:rsid w:val="00E7635C"/>
    <w:rsid w:val="00E80DDF"/>
    <w:rsid w:val="00E81466"/>
    <w:rsid w:val="00E82706"/>
    <w:rsid w:val="00E87D6E"/>
    <w:rsid w:val="00E90DD5"/>
    <w:rsid w:val="00E91132"/>
    <w:rsid w:val="00E949DD"/>
    <w:rsid w:val="00E96B15"/>
    <w:rsid w:val="00E96B7F"/>
    <w:rsid w:val="00E96CC0"/>
    <w:rsid w:val="00EA28EA"/>
    <w:rsid w:val="00EA339B"/>
    <w:rsid w:val="00EA60D2"/>
    <w:rsid w:val="00EB3839"/>
    <w:rsid w:val="00EB3DB0"/>
    <w:rsid w:val="00EB7B59"/>
    <w:rsid w:val="00EC1B54"/>
    <w:rsid w:val="00EC257C"/>
    <w:rsid w:val="00EC3458"/>
    <w:rsid w:val="00EC5A1D"/>
    <w:rsid w:val="00ED525B"/>
    <w:rsid w:val="00EE33B6"/>
    <w:rsid w:val="00EF2D07"/>
    <w:rsid w:val="00EF3454"/>
    <w:rsid w:val="00EF4FBA"/>
    <w:rsid w:val="00EF5063"/>
    <w:rsid w:val="00EF7378"/>
    <w:rsid w:val="00EF78A3"/>
    <w:rsid w:val="00F03C05"/>
    <w:rsid w:val="00F04D8F"/>
    <w:rsid w:val="00F10331"/>
    <w:rsid w:val="00F10DA9"/>
    <w:rsid w:val="00F1252B"/>
    <w:rsid w:val="00F14B77"/>
    <w:rsid w:val="00F24BE1"/>
    <w:rsid w:val="00F24E8A"/>
    <w:rsid w:val="00F26511"/>
    <w:rsid w:val="00F26FAC"/>
    <w:rsid w:val="00F3386F"/>
    <w:rsid w:val="00F345C2"/>
    <w:rsid w:val="00F34D39"/>
    <w:rsid w:val="00F4727B"/>
    <w:rsid w:val="00F51B32"/>
    <w:rsid w:val="00F5353D"/>
    <w:rsid w:val="00F5579E"/>
    <w:rsid w:val="00F640BF"/>
    <w:rsid w:val="00F64699"/>
    <w:rsid w:val="00F65991"/>
    <w:rsid w:val="00F73DE6"/>
    <w:rsid w:val="00F750D8"/>
    <w:rsid w:val="00F7654C"/>
    <w:rsid w:val="00F766B5"/>
    <w:rsid w:val="00F76BB7"/>
    <w:rsid w:val="00F810F1"/>
    <w:rsid w:val="00F900D6"/>
    <w:rsid w:val="00F9260D"/>
    <w:rsid w:val="00F93B12"/>
    <w:rsid w:val="00F93C20"/>
    <w:rsid w:val="00F94F9B"/>
    <w:rsid w:val="00F977FE"/>
    <w:rsid w:val="00FA096B"/>
    <w:rsid w:val="00FA1823"/>
    <w:rsid w:val="00FA24D8"/>
    <w:rsid w:val="00FA7D97"/>
    <w:rsid w:val="00FB24D1"/>
    <w:rsid w:val="00FB7C29"/>
    <w:rsid w:val="00FC06ED"/>
    <w:rsid w:val="00FC2B08"/>
    <w:rsid w:val="00FC5EB9"/>
    <w:rsid w:val="00FD1B13"/>
    <w:rsid w:val="00FD2505"/>
    <w:rsid w:val="00FD3015"/>
    <w:rsid w:val="00FD3E80"/>
    <w:rsid w:val="00FD5723"/>
    <w:rsid w:val="00FE0233"/>
    <w:rsid w:val="00FE089B"/>
    <w:rsid w:val="00FE1C1B"/>
    <w:rsid w:val="00FE2ADB"/>
    <w:rsid w:val="00FE3FA6"/>
    <w:rsid w:val="00FE5A9D"/>
    <w:rsid w:val="00FE625F"/>
    <w:rsid w:val="00FE72FA"/>
    <w:rsid w:val="00FE7B4F"/>
    <w:rsid w:val="00FF405D"/>
    <w:rsid w:val="00FF5507"/>
    <w:rsid w:val="00FF57CE"/>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F6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E4A"/>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FA7D97"/>
    <w:pPr>
      <w:pBdr>
        <w:top w:val="nil"/>
        <w:left w:val="nil"/>
        <w:bottom w:val="nil"/>
        <w:right w:val="nil"/>
        <w:between w:val="nil"/>
        <w:bar w:val="nil"/>
      </w:pBdr>
      <w:jc w:val="both"/>
    </w:pPr>
    <w:rPr>
      <w:rFonts w:ascii="Times New Roman" w:eastAsia="Times New Roman" w:hAnsi="Times New Roman" w:cs="Times New Roman"/>
      <w:b/>
      <w:bCs/>
      <w:color w:val="000000"/>
      <w:sz w:val="28"/>
      <w:szCs w:val="28"/>
      <w:u w:color="000000"/>
      <w:bdr w:val="nil"/>
      <w:lang w:eastAsia="ru-RU"/>
    </w:rPr>
  </w:style>
  <w:style w:type="character" w:customStyle="1" w:styleId="a4">
    <w:name w:val="Основний текст Знак"/>
    <w:basedOn w:val="a0"/>
    <w:link w:val="a3"/>
    <w:rsid w:val="00FA7D97"/>
    <w:rPr>
      <w:rFonts w:ascii="Times New Roman" w:eastAsia="Times New Roman" w:hAnsi="Times New Roman" w:cs="Times New Roman"/>
      <w:b/>
      <w:bCs/>
      <w:color w:val="000000"/>
      <w:sz w:val="28"/>
      <w:szCs w:val="28"/>
      <w:u w:color="000000"/>
      <w:bdr w:val="nil"/>
      <w:lang w:eastAsia="ru-RU"/>
    </w:rPr>
  </w:style>
  <w:style w:type="paragraph" w:customStyle="1" w:styleId="1">
    <w:name w:val="Абзац списка1"/>
    <w:basedOn w:val="a"/>
    <w:uiPriority w:val="34"/>
    <w:qFormat/>
    <w:rsid w:val="00FA7D97"/>
    <w:pPr>
      <w:ind w:left="720"/>
      <w:contextualSpacing/>
    </w:pPr>
    <w:rPr>
      <w:rFonts w:eastAsia="Times New Roman"/>
    </w:rPr>
  </w:style>
  <w:style w:type="paragraph" w:customStyle="1" w:styleId="-11">
    <w:name w:val="Цветной список - Акцент 11"/>
    <w:rsid w:val="00E509C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ru-RU"/>
    </w:rPr>
  </w:style>
  <w:style w:type="paragraph" w:styleId="a5">
    <w:name w:val="Normal (Web)"/>
    <w:basedOn w:val="a"/>
    <w:uiPriority w:val="99"/>
    <w:unhideWhenUsed/>
    <w:rsid w:val="00E30C0B"/>
    <w:pPr>
      <w:spacing w:before="100" w:beforeAutospacing="1" w:after="100" w:afterAutospacing="1"/>
    </w:pPr>
  </w:style>
  <w:style w:type="paragraph" w:styleId="a6">
    <w:name w:val="List Paragraph"/>
    <w:basedOn w:val="a"/>
    <w:uiPriority w:val="34"/>
    <w:qFormat/>
    <w:rsid w:val="00364EEC"/>
    <w:pPr>
      <w:ind w:left="720"/>
      <w:contextualSpacing/>
    </w:pPr>
  </w:style>
  <w:style w:type="character" w:customStyle="1" w:styleId="a7">
    <w:name w:val="Нет"/>
    <w:rsid w:val="00FE72FA"/>
  </w:style>
  <w:style w:type="paragraph" w:styleId="a8">
    <w:name w:val="Balloon Text"/>
    <w:basedOn w:val="a"/>
    <w:link w:val="a9"/>
    <w:uiPriority w:val="99"/>
    <w:semiHidden/>
    <w:unhideWhenUsed/>
    <w:rsid w:val="002E753D"/>
    <w:rPr>
      <w:rFonts w:ascii="Segoe UI" w:hAnsi="Segoe UI" w:cs="Segoe UI"/>
      <w:sz w:val="18"/>
      <w:szCs w:val="18"/>
    </w:rPr>
  </w:style>
  <w:style w:type="character" w:customStyle="1" w:styleId="a9">
    <w:name w:val="Текст у виносці Знак"/>
    <w:basedOn w:val="a0"/>
    <w:link w:val="a8"/>
    <w:uiPriority w:val="99"/>
    <w:semiHidden/>
    <w:rsid w:val="002E753D"/>
    <w:rPr>
      <w:rFonts w:ascii="Segoe UI" w:hAnsi="Segoe UI" w:cs="Segoe UI"/>
      <w:sz w:val="18"/>
      <w:szCs w:val="18"/>
      <w:lang w:eastAsia="ru-RU"/>
    </w:rPr>
  </w:style>
  <w:style w:type="character" w:styleId="aa">
    <w:name w:val="Hyperlink"/>
    <w:uiPriority w:val="99"/>
    <w:unhideWhenUsed/>
    <w:rsid w:val="004C0845"/>
    <w:rPr>
      <w:color w:val="0563C1"/>
      <w:u w:val="single"/>
    </w:rPr>
  </w:style>
  <w:style w:type="paragraph" w:styleId="ab">
    <w:name w:val="header"/>
    <w:basedOn w:val="a"/>
    <w:link w:val="ac"/>
    <w:unhideWhenUsed/>
    <w:rsid w:val="00111241"/>
    <w:pPr>
      <w:tabs>
        <w:tab w:val="center" w:pos="4677"/>
        <w:tab w:val="right" w:pos="9355"/>
      </w:tabs>
    </w:pPr>
  </w:style>
  <w:style w:type="character" w:customStyle="1" w:styleId="ac">
    <w:name w:val="Верхній колонтитул Знак"/>
    <w:basedOn w:val="a0"/>
    <w:link w:val="ab"/>
    <w:rsid w:val="00111241"/>
    <w:rPr>
      <w:rFonts w:ascii="Times New Roman" w:hAnsi="Times New Roman" w:cs="Times New Roman"/>
      <w:lang w:eastAsia="ru-RU"/>
    </w:rPr>
  </w:style>
  <w:style w:type="paragraph" w:styleId="ad">
    <w:name w:val="footer"/>
    <w:basedOn w:val="a"/>
    <w:link w:val="ae"/>
    <w:uiPriority w:val="99"/>
    <w:unhideWhenUsed/>
    <w:rsid w:val="00111241"/>
    <w:pPr>
      <w:tabs>
        <w:tab w:val="center" w:pos="4677"/>
        <w:tab w:val="right" w:pos="9355"/>
      </w:tabs>
    </w:pPr>
  </w:style>
  <w:style w:type="character" w:customStyle="1" w:styleId="ae">
    <w:name w:val="Нижній колонтитул Знак"/>
    <w:basedOn w:val="a0"/>
    <w:link w:val="ad"/>
    <w:uiPriority w:val="99"/>
    <w:rsid w:val="00111241"/>
    <w:rPr>
      <w:rFonts w:ascii="Times New Roman" w:hAnsi="Times New Roman" w:cs="Times New Roman"/>
      <w:lang w:eastAsia="ru-RU"/>
    </w:rPr>
  </w:style>
  <w:style w:type="paragraph" w:customStyle="1" w:styleId="rvps2">
    <w:name w:val="rvps2"/>
    <w:basedOn w:val="a"/>
    <w:rsid w:val="004B2766"/>
    <w:pPr>
      <w:spacing w:before="100" w:beforeAutospacing="1" w:after="100" w:afterAutospacing="1"/>
    </w:pPr>
    <w:rPr>
      <w:rFonts w:eastAsia="Times New Roman"/>
    </w:rPr>
  </w:style>
  <w:style w:type="character" w:customStyle="1" w:styleId="rvts9">
    <w:name w:val="rvts9"/>
    <w:basedOn w:val="a0"/>
    <w:rsid w:val="004B2766"/>
  </w:style>
  <w:style w:type="character" w:customStyle="1" w:styleId="apple-converted-space">
    <w:name w:val="apple-converted-space"/>
    <w:basedOn w:val="a0"/>
    <w:rsid w:val="004B2766"/>
  </w:style>
  <w:style w:type="character" w:customStyle="1" w:styleId="10">
    <w:name w:val="Незакрита згадка1"/>
    <w:basedOn w:val="a0"/>
    <w:uiPriority w:val="99"/>
    <w:semiHidden/>
    <w:unhideWhenUsed/>
    <w:rsid w:val="00B44381"/>
    <w:rPr>
      <w:color w:val="808080"/>
      <w:shd w:val="clear" w:color="auto" w:fill="E6E6E6"/>
    </w:rPr>
  </w:style>
  <w:style w:type="character" w:customStyle="1" w:styleId="20">
    <w:name w:val="Незакрита згадка2"/>
    <w:basedOn w:val="a0"/>
    <w:uiPriority w:val="99"/>
    <w:rsid w:val="009F7979"/>
    <w:rPr>
      <w:color w:val="808080"/>
      <w:shd w:val="clear" w:color="auto" w:fill="E6E6E6"/>
    </w:rPr>
  </w:style>
  <w:style w:type="numbering" w:customStyle="1" w:styleId="2">
    <w:name w:val="Импортированный стиль 2"/>
    <w:rsid w:val="00692DDE"/>
    <w:pPr>
      <w:numPr>
        <w:numId w:val="23"/>
      </w:numPr>
    </w:pPr>
  </w:style>
  <w:style w:type="character" w:customStyle="1" w:styleId="3">
    <w:name w:val="Незакрита згадка3"/>
    <w:basedOn w:val="a0"/>
    <w:uiPriority w:val="99"/>
    <w:rsid w:val="008F6283"/>
    <w:rPr>
      <w:color w:val="808080"/>
      <w:shd w:val="clear" w:color="auto" w:fill="E6E6E6"/>
    </w:rPr>
  </w:style>
  <w:style w:type="character" w:styleId="af">
    <w:name w:val="FollowedHyperlink"/>
    <w:basedOn w:val="a0"/>
    <w:uiPriority w:val="99"/>
    <w:semiHidden/>
    <w:unhideWhenUsed/>
    <w:rsid w:val="009F4116"/>
    <w:rPr>
      <w:color w:val="954F72" w:themeColor="followedHyperlink"/>
      <w:u w:val="single"/>
    </w:rPr>
  </w:style>
  <w:style w:type="paragraph" w:styleId="HTML">
    <w:name w:val="HTML Preformatted"/>
    <w:basedOn w:val="a"/>
    <w:link w:val="HTML0"/>
    <w:uiPriority w:val="99"/>
    <w:unhideWhenUsed/>
    <w:rsid w:val="004C5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4C589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515">
      <w:bodyDiv w:val="1"/>
      <w:marLeft w:val="0"/>
      <w:marRight w:val="0"/>
      <w:marTop w:val="0"/>
      <w:marBottom w:val="0"/>
      <w:divBdr>
        <w:top w:val="none" w:sz="0" w:space="0" w:color="auto"/>
        <w:left w:val="none" w:sz="0" w:space="0" w:color="auto"/>
        <w:bottom w:val="none" w:sz="0" w:space="0" w:color="auto"/>
        <w:right w:val="none" w:sz="0" w:space="0" w:color="auto"/>
      </w:divBdr>
    </w:div>
    <w:div w:id="73817096">
      <w:bodyDiv w:val="1"/>
      <w:marLeft w:val="0"/>
      <w:marRight w:val="0"/>
      <w:marTop w:val="0"/>
      <w:marBottom w:val="0"/>
      <w:divBdr>
        <w:top w:val="none" w:sz="0" w:space="0" w:color="auto"/>
        <w:left w:val="none" w:sz="0" w:space="0" w:color="auto"/>
        <w:bottom w:val="none" w:sz="0" w:space="0" w:color="auto"/>
        <w:right w:val="none" w:sz="0" w:space="0" w:color="auto"/>
      </w:divBdr>
    </w:div>
    <w:div w:id="84111920">
      <w:bodyDiv w:val="1"/>
      <w:marLeft w:val="0"/>
      <w:marRight w:val="0"/>
      <w:marTop w:val="0"/>
      <w:marBottom w:val="0"/>
      <w:divBdr>
        <w:top w:val="none" w:sz="0" w:space="0" w:color="auto"/>
        <w:left w:val="none" w:sz="0" w:space="0" w:color="auto"/>
        <w:bottom w:val="none" w:sz="0" w:space="0" w:color="auto"/>
        <w:right w:val="none" w:sz="0" w:space="0" w:color="auto"/>
      </w:divBdr>
    </w:div>
    <w:div w:id="99958040">
      <w:bodyDiv w:val="1"/>
      <w:marLeft w:val="0"/>
      <w:marRight w:val="0"/>
      <w:marTop w:val="0"/>
      <w:marBottom w:val="0"/>
      <w:divBdr>
        <w:top w:val="none" w:sz="0" w:space="0" w:color="auto"/>
        <w:left w:val="none" w:sz="0" w:space="0" w:color="auto"/>
        <w:bottom w:val="none" w:sz="0" w:space="0" w:color="auto"/>
        <w:right w:val="none" w:sz="0" w:space="0" w:color="auto"/>
      </w:divBdr>
    </w:div>
    <w:div w:id="135227352">
      <w:bodyDiv w:val="1"/>
      <w:marLeft w:val="0"/>
      <w:marRight w:val="0"/>
      <w:marTop w:val="0"/>
      <w:marBottom w:val="0"/>
      <w:divBdr>
        <w:top w:val="none" w:sz="0" w:space="0" w:color="auto"/>
        <w:left w:val="none" w:sz="0" w:space="0" w:color="auto"/>
        <w:bottom w:val="none" w:sz="0" w:space="0" w:color="auto"/>
        <w:right w:val="none" w:sz="0" w:space="0" w:color="auto"/>
      </w:divBdr>
    </w:div>
    <w:div w:id="258415109">
      <w:bodyDiv w:val="1"/>
      <w:marLeft w:val="0"/>
      <w:marRight w:val="0"/>
      <w:marTop w:val="0"/>
      <w:marBottom w:val="0"/>
      <w:divBdr>
        <w:top w:val="none" w:sz="0" w:space="0" w:color="auto"/>
        <w:left w:val="none" w:sz="0" w:space="0" w:color="auto"/>
        <w:bottom w:val="none" w:sz="0" w:space="0" w:color="auto"/>
        <w:right w:val="none" w:sz="0" w:space="0" w:color="auto"/>
      </w:divBdr>
    </w:div>
    <w:div w:id="266234450">
      <w:bodyDiv w:val="1"/>
      <w:marLeft w:val="0"/>
      <w:marRight w:val="0"/>
      <w:marTop w:val="0"/>
      <w:marBottom w:val="0"/>
      <w:divBdr>
        <w:top w:val="none" w:sz="0" w:space="0" w:color="auto"/>
        <w:left w:val="none" w:sz="0" w:space="0" w:color="auto"/>
        <w:bottom w:val="none" w:sz="0" w:space="0" w:color="auto"/>
        <w:right w:val="none" w:sz="0" w:space="0" w:color="auto"/>
      </w:divBdr>
    </w:div>
    <w:div w:id="283536414">
      <w:bodyDiv w:val="1"/>
      <w:marLeft w:val="0"/>
      <w:marRight w:val="0"/>
      <w:marTop w:val="0"/>
      <w:marBottom w:val="0"/>
      <w:divBdr>
        <w:top w:val="none" w:sz="0" w:space="0" w:color="auto"/>
        <w:left w:val="none" w:sz="0" w:space="0" w:color="auto"/>
        <w:bottom w:val="none" w:sz="0" w:space="0" w:color="auto"/>
        <w:right w:val="none" w:sz="0" w:space="0" w:color="auto"/>
      </w:divBdr>
    </w:div>
    <w:div w:id="308175718">
      <w:bodyDiv w:val="1"/>
      <w:marLeft w:val="0"/>
      <w:marRight w:val="0"/>
      <w:marTop w:val="0"/>
      <w:marBottom w:val="0"/>
      <w:divBdr>
        <w:top w:val="none" w:sz="0" w:space="0" w:color="auto"/>
        <w:left w:val="none" w:sz="0" w:space="0" w:color="auto"/>
        <w:bottom w:val="none" w:sz="0" w:space="0" w:color="auto"/>
        <w:right w:val="none" w:sz="0" w:space="0" w:color="auto"/>
      </w:divBdr>
    </w:div>
    <w:div w:id="321861106">
      <w:bodyDiv w:val="1"/>
      <w:marLeft w:val="0"/>
      <w:marRight w:val="0"/>
      <w:marTop w:val="0"/>
      <w:marBottom w:val="0"/>
      <w:divBdr>
        <w:top w:val="none" w:sz="0" w:space="0" w:color="auto"/>
        <w:left w:val="none" w:sz="0" w:space="0" w:color="auto"/>
        <w:bottom w:val="none" w:sz="0" w:space="0" w:color="auto"/>
        <w:right w:val="none" w:sz="0" w:space="0" w:color="auto"/>
      </w:divBdr>
    </w:div>
    <w:div w:id="387723437">
      <w:bodyDiv w:val="1"/>
      <w:marLeft w:val="0"/>
      <w:marRight w:val="0"/>
      <w:marTop w:val="0"/>
      <w:marBottom w:val="0"/>
      <w:divBdr>
        <w:top w:val="none" w:sz="0" w:space="0" w:color="auto"/>
        <w:left w:val="none" w:sz="0" w:space="0" w:color="auto"/>
        <w:bottom w:val="none" w:sz="0" w:space="0" w:color="auto"/>
        <w:right w:val="none" w:sz="0" w:space="0" w:color="auto"/>
      </w:divBdr>
    </w:div>
    <w:div w:id="422531794">
      <w:bodyDiv w:val="1"/>
      <w:marLeft w:val="0"/>
      <w:marRight w:val="0"/>
      <w:marTop w:val="0"/>
      <w:marBottom w:val="0"/>
      <w:divBdr>
        <w:top w:val="none" w:sz="0" w:space="0" w:color="auto"/>
        <w:left w:val="none" w:sz="0" w:space="0" w:color="auto"/>
        <w:bottom w:val="none" w:sz="0" w:space="0" w:color="auto"/>
        <w:right w:val="none" w:sz="0" w:space="0" w:color="auto"/>
      </w:divBdr>
    </w:div>
    <w:div w:id="510225562">
      <w:bodyDiv w:val="1"/>
      <w:marLeft w:val="0"/>
      <w:marRight w:val="0"/>
      <w:marTop w:val="0"/>
      <w:marBottom w:val="0"/>
      <w:divBdr>
        <w:top w:val="none" w:sz="0" w:space="0" w:color="auto"/>
        <w:left w:val="none" w:sz="0" w:space="0" w:color="auto"/>
        <w:bottom w:val="none" w:sz="0" w:space="0" w:color="auto"/>
        <w:right w:val="none" w:sz="0" w:space="0" w:color="auto"/>
      </w:divBdr>
    </w:div>
    <w:div w:id="542520031">
      <w:bodyDiv w:val="1"/>
      <w:marLeft w:val="0"/>
      <w:marRight w:val="0"/>
      <w:marTop w:val="0"/>
      <w:marBottom w:val="0"/>
      <w:divBdr>
        <w:top w:val="none" w:sz="0" w:space="0" w:color="auto"/>
        <w:left w:val="none" w:sz="0" w:space="0" w:color="auto"/>
        <w:bottom w:val="none" w:sz="0" w:space="0" w:color="auto"/>
        <w:right w:val="none" w:sz="0" w:space="0" w:color="auto"/>
      </w:divBdr>
    </w:div>
    <w:div w:id="545289431">
      <w:bodyDiv w:val="1"/>
      <w:marLeft w:val="0"/>
      <w:marRight w:val="0"/>
      <w:marTop w:val="0"/>
      <w:marBottom w:val="0"/>
      <w:divBdr>
        <w:top w:val="none" w:sz="0" w:space="0" w:color="auto"/>
        <w:left w:val="none" w:sz="0" w:space="0" w:color="auto"/>
        <w:bottom w:val="none" w:sz="0" w:space="0" w:color="auto"/>
        <w:right w:val="none" w:sz="0" w:space="0" w:color="auto"/>
      </w:divBdr>
    </w:div>
    <w:div w:id="557205922">
      <w:bodyDiv w:val="1"/>
      <w:marLeft w:val="0"/>
      <w:marRight w:val="0"/>
      <w:marTop w:val="0"/>
      <w:marBottom w:val="0"/>
      <w:divBdr>
        <w:top w:val="none" w:sz="0" w:space="0" w:color="auto"/>
        <w:left w:val="none" w:sz="0" w:space="0" w:color="auto"/>
        <w:bottom w:val="none" w:sz="0" w:space="0" w:color="auto"/>
        <w:right w:val="none" w:sz="0" w:space="0" w:color="auto"/>
      </w:divBdr>
    </w:div>
    <w:div w:id="577595518">
      <w:bodyDiv w:val="1"/>
      <w:marLeft w:val="0"/>
      <w:marRight w:val="0"/>
      <w:marTop w:val="0"/>
      <w:marBottom w:val="0"/>
      <w:divBdr>
        <w:top w:val="none" w:sz="0" w:space="0" w:color="auto"/>
        <w:left w:val="none" w:sz="0" w:space="0" w:color="auto"/>
        <w:bottom w:val="none" w:sz="0" w:space="0" w:color="auto"/>
        <w:right w:val="none" w:sz="0" w:space="0" w:color="auto"/>
      </w:divBdr>
    </w:div>
    <w:div w:id="586114425">
      <w:bodyDiv w:val="1"/>
      <w:marLeft w:val="0"/>
      <w:marRight w:val="0"/>
      <w:marTop w:val="0"/>
      <w:marBottom w:val="0"/>
      <w:divBdr>
        <w:top w:val="none" w:sz="0" w:space="0" w:color="auto"/>
        <w:left w:val="none" w:sz="0" w:space="0" w:color="auto"/>
        <w:bottom w:val="none" w:sz="0" w:space="0" w:color="auto"/>
        <w:right w:val="none" w:sz="0" w:space="0" w:color="auto"/>
      </w:divBdr>
    </w:div>
    <w:div w:id="607082854">
      <w:bodyDiv w:val="1"/>
      <w:marLeft w:val="0"/>
      <w:marRight w:val="0"/>
      <w:marTop w:val="0"/>
      <w:marBottom w:val="0"/>
      <w:divBdr>
        <w:top w:val="none" w:sz="0" w:space="0" w:color="auto"/>
        <w:left w:val="none" w:sz="0" w:space="0" w:color="auto"/>
        <w:bottom w:val="none" w:sz="0" w:space="0" w:color="auto"/>
        <w:right w:val="none" w:sz="0" w:space="0" w:color="auto"/>
      </w:divBdr>
    </w:div>
    <w:div w:id="627931893">
      <w:bodyDiv w:val="1"/>
      <w:marLeft w:val="0"/>
      <w:marRight w:val="0"/>
      <w:marTop w:val="0"/>
      <w:marBottom w:val="0"/>
      <w:divBdr>
        <w:top w:val="none" w:sz="0" w:space="0" w:color="auto"/>
        <w:left w:val="none" w:sz="0" w:space="0" w:color="auto"/>
        <w:bottom w:val="none" w:sz="0" w:space="0" w:color="auto"/>
        <w:right w:val="none" w:sz="0" w:space="0" w:color="auto"/>
      </w:divBdr>
    </w:div>
    <w:div w:id="646515130">
      <w:bodyDiv w:val="1"/>
      <w:marLeft w:val="0"/>
      <w:marRight w:val="0"/>
      <w:marTop w:val="0"/>
      <w:marBottom w:val="0"/>
      <w:divBdr>
        <w:top w:val="none" w:sz="0" w:space="0" w:color="auto"/>
        <w:left w:val="none" w:sz="0" w:space="0" w:color="auto"/>
        <w:bottom w:val="none" w:sz="0" w:space="0" w:color="auto"/>
        <w:right w:val="none" w:sz="0" w:space="0" w:color="auto"/>
      </w:divBdr>
    </w:div>
    <w:div w:id="745688476">
      <w:bodyDiv w:val="1"/>
      <w:marLeft w:val="0"/>
      <w:marRight w:val="0"/>
      <w:marTop w:val="0"/>
      <w:marBottom w:val="0"/>
      <w:divBdr>
        <w:top w:val="none" w:sz="0" w:space="0" w:color="auto"/>
        <w:left w:val="none" w:sz="0" w:space="0" w:color="auto"/>
        <w:bottom w:val="none" w:sz="0" w:space="0" w:color="auto"/>
        <w:right w:val="none" w:sz="0" w:space="0" w:color="auto"/>
      </w:divBdr>
    </w:div>
    <w:div w:id="749694792">
      <w:bodyDiv w:val="1"/>
      <w:marLeft w:val="0"/>
      <w:marRight w:val="0"/>
      <w:marTop w:val="0"/>
      <w:marBottom w:val="0"/>
      <w:divBdr>
        <w:top w:val="none" w:sz="0" w:space="0" w:color="auto"/>
        <w:left w:val="none" w:sz="0" w:space="0" w:color="auto"/>
        <w:bottom w:val="none" w:sz="0" w:space="0" w:color="auto"/>
        <w:right w:val="none" w:sz="0" w:space="0" w:color="auto"/>
      </w:divBdr>
    </w:div>
    <w:div w:id="796800101">
      <w:bodyDiv w:val="1"/>
      <w:marLeft w:val="0"/>
      <w:marRight w:val="0"/>
      <w:marTop w:val="0"/>
      <w:marBottom w:val="0"/>
      <w:divBdr>
        <w:top w:val="none" w:sz="0" w:space="0" w:color="auto"/>
        <w:left w:val="none" w:sz="0" w:space="0" w:color="auto"/>
        <w:bottom w:val="none" w:sz="0" w:space="0" w:color="auto"/>
        <w:right w:val="none" w:sz="0" w:space="0" w:color="auto"/>
      </w:divBdr>
    </w:div>
    <w:div w:id="807820952">
      <w:bodyDiv w:val="1"/>
      <w:marLeft w:val="0"/>
      <w:marRight w:val="0"/>
      <w:marTop w:val="0"/>
      <w:marBottom w:val="0"/>
      <w:divBdr>
        <w:top w:val="none" w:sz="0" w:space="0" w:color="auto"/>
        <w:left w:val="none" w:sz="0" w:space="0" w:color="auto"/>
        <w:bottom w:val="none" w:sz="0" w:space="0" w:color="auto"/>
        <w:right w:val="none" w:sz="0" w:space="0" w:color="auto"/>
      </w:divBdr>
    </w:div>
    <w:div w:id="907806626">
      <w:bodyDiv w:val="1"/>
      <w:marLeft w:val="0"/>
      <w:marRight w:val="0"/>
      <w:marTop w:val="0"/>
      <w:marBottom w:val="0"/>
      <w:divBdr>
        <w:top w:val="none" w:sz="0" w:space="0" w:color="auto"/>
        <w:left w:val="none" w:sz="0" w:space="0" w:color="auto"/>
        <w:bottom w:val="none" w:sz="0" w:space="0" w:color="auto"/>
        <w:right w:val="none" w:sz="0" w:space="0" w:color="auto"/>
      </w:divBdr>
    </w:div>
    <w:div w:id="925921338">
      <w:bodyDiv w:val="1"/>
      <w:marLeft w:val="0"/>
      <w:marRight w:val="0"/>
      <w:marTop w:val="0"/>
      <w:marBottom w:val="0"/>
      <w:divBdr>
        <w:top w:val="none" w:sz="0" w:space="0" w:color="auto"/>
        <w:left w:val="none" w:sz="0" w:space="0" w:color="auto"/>
        <w:bottom w:val="none" w:sz="0" w:space="0" w:color="auto"/>
        <w:right w:val="none" w:sz="0" w:space="0" w:color="auto"/>
      </w:divBdr>
    </w:div>
    <w:div w:id="951474165">
      <w:bodyDiv w:val="1"/>
      <w:marLeft w:val="0"/>
      <w:marRight w:val="0"/>
      <w:marTop w:val="0"/>
      <w:marBottom w:val="0"/>
      <w:divBdr>
        <w:top w:val="none" w:sz="0" w:space="0" w:color="auto"/>
        <w:left w:val="none" w:sz="0" w:space="0" w:color="auto"/>
        <w:bottom w:val="none" w:sz="0" w:space="0" w:color="auto"/>
        <w:right w:val="none" w:sz="0" w:space="0" w:color="auto"/>
      </w:divBdr>
    </w:div>
    <w:div w:id="1005208953">
      <w:bodyDiv w:val="1"/>
      <w:marLeft w:val="0"/>
      <w:marRight w:val="0"/>
      <w:marTop w:val="0"/>
      <w:marBottom w:val="0"/>
      <w:divBdr>
        <w:top w:val="none" w:sz="0" w:space="0" w:color="auto"/>
        <w:left w:val="none" w:sz="0" w:space="0" w:color="auto"/>
        <w:bottom w:val="none" w:sz="0" w:space="0" w:color="auto"/>
        <w:right w:val="none" w:sz="0" w:space="0" w:color="auto"/>
      </w:divBdr>
    </w:div>
    <w:div w:id="1040400024">
      <w:bodyDiv w:val="1"/>
      <w:marLeft w:val="0"/>
      <w:marRight w:val="0"/>
      <w:marTop w:val="0"/>
      <w:marBottom w:val="0"/>
      <w:divBdr>
        <w:top w:val="none" w:sz="0" w:space="0" w:color="auto"/>
        <w:left w:val="none" w:sz="0" w:space="0" w:color="auto"/>
        <w:bottom w:val="none" w:sz="0" w:space="0" w:color="auto"/>
        <w:right w:val="none" w:sz="0" w:space="0" w:color="auto"/>
      </w:divBdr>
    </w:div>
    <w:div w:id="1047532578">
      <w:bodyDiv w:val="1"/>
      <w:marLeft w:val="0"/>
      <w:marRight w:val="0"/>
      <w:marTop w:val="0"/>
      <w:marBottom w:val="0"/>
      <w:divBdr>
        <w:top w:val="none" w:sz="0" w:space="0" w:color="auto"/>
        <w:left w:val="none" w:sz="0" w:space="0" w:color="auto"/>
        <w:bottom w:val="none" w:sz="0" w:space="0" w:color="auto"/>
        <w:right w:val="none" w:sz="0" w:space="0" w:color="auto"/>
      </w:divBdr>
    </w:div>
    <w:div w:id="1059401942">
      <w:bodyDiv w:val="1"/>
      <w:marLeft w:val="0"/>
      <w:marRight w:val="0"/>
      <w:marTop w:val="0"/>
      <w:marBottom w:val="0"/>
      <w:divBdr>
        <w:top w:val="none" w:sz="0" w:space="0" w:color="auto"/>
        <w:left w:val="none" w:sz="0" w:space="0" w:color="auto"/>
        <w:bottom w:val="none" w:sz="0" w:space="0" w:color="auto"/>
        <w:right w:val="none" w:sz="0" w:space="0" w:color="auto"/>
      </w:divBdr>
      <w:divsChild>
        <w:div w:id="1630820980">
          <w:marLeft w:val="0"/>
          <w:marRight w:val="0"/>
          <w:marTop w:val="0"/>
          <w:marBottom w:val="0"/>
          <w:divBdr>
            <w:top w:val="none" w:sz="0" w:space="0" w:color="auto"/>
            <w:left w:val="none" w:sz="0" w:space="0" w:color="auto"/>
            <w:bottom w:val="none" w:sz="0" w:space="0" w:color="auto"/>
            <w:right w:val="none" w:sz="0" w:space="0" w:color="auto"/>
          </w:divBdr>
          <w:divsChild>
            <w:div w:id="1970044722">
              <w:marLeft w:val="0"/>
              <w:marRight w:val="0"/>
              <w:marTop w:val="0"/>
              <w:marBottom w:val="0"/>
              <w:divBdr>
                <w:top w:val="none" w:sz="0" w:space="0" w:color="auto"/>
                <w:left w:val="none" w:sz="0" w:space="0" w:color="auto"/>
                <w:bottom w:val="none" w:sz="0" w:space="0" w:color="auto"/>
                <w:right w:val="none" w:sz="0" w:space="0" w:color="auto"/>
              </w:divBdr>
              <w:divsChild>
                <w:div w:id="1267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2245">
      <w:bodyDiv w:val="1"/>
      <w:marLeft w:val="0"/>
      <w:marRight w:val="0"/>
      <w:marTop w:val="0"/>
      <w:marBottom w:val="0"/>
      <w:divBdr>
        <w:top w:val="none" w:sz="0" w:space="0" w:color="auto"/>
        <w:left w:val="none" w:sz="0" w:space="0" w:color="auto"/>
        <w:bottom w:val="none" w:sz="0" w:space="0" w:color="auto"/>
        <w:right w:val="none" w:sz="0" w:space="0" w:color="auto"/>
      </w:divBdr>
    </w:div>
    <w:div w:id="1091318106">
      <w:bodyDiv w:val="1"/>
      <w:marLeft w:val="0"/>
      <w:marRight w:val="0"/>
      <w:marTop w:val="0"/>
      <w:marBottom w:val="0"/>
      <w:divBdr>
        <w:top w:val="none" w:sz="0" w:space="0" w:color="auto"/>
        <w:left w:val="none" w:sz="0" w:space="0" w:color="auto"/>
        <w:bottom w:val="none" w:sz="0" w:space="0" w:color="auto"/>
        <w:right w:val="none" w:sz="0" w:space="0" w:color="auto"/>
      </w:divBdr>
    </w:div>
    <w:div w:id="1151291511">
      <w:bodyDiv w:val="1"/>
      <w:marLeft w:val="0"/>
      <w:marRight w:val="0"/>
      <w:marTop w:val="0"/>
      <w:marBottom w:val="0"/>
      <w:divBdr>
        <w:top w:val="none" w:sz="0" w:space="0" w:color="auto"/>
        <w:left w:val="none" w:sz="0" w:space="0" w:color="auto"/>
        <w:bottom w:val="none" w:sz="0" w:space="0" w:color="auto"/>
        <w:right w:val="none" w:sz="0" w:space="0" w:color="auto"/>
      </w:divBdr>
    </w:div>
    <w:div w:id="1164080981">
      <w:bodyDiv w:val="1"/>
      <w:marLeft w:val="0"/>
      <w:marRight w:val="0"/>
      <w:marTop w:val="0"/>
      <w:marBottom w:val="0"/>
      <w:divBdr>
        <w:top w:val="none" w:sz="0" w:space="0" w:color="auto"/>
        <w:left w:val="none" w:sz="0" w:space="0" w:color="auto"/>
        <w:bottom w:val="none" w:sz="0" w:space="0" w:color="auto"/>
        <w:right w:val="none" w:sz="0" w:space="0" w:color="auto"/>
      </w:divBdr>
    </w:div>
    <w:div w:id="1177814945">
      <w:bodyDiv w:val="1"/>
      <w:marLeft w:val="0"/>
      <w:marRight w:val="0"/>
      <w:marTop w:val="0"/>
      <w:marBottom w:val="0"/>
      <w:divBdr>
        <w:top w:val="none" w:sz="0" w:space="0" w:color="auto"/>
        <w:left w:val="none" w:sz="0" w:space="0" w:color="auto"/>
        <w:bottom w:val="none" w:sz="0" w:space="0" w:color="auto"/>
        <w:right w:val="none" w:sz="0" w:space="0" w:color="auto"/>
      </w:divBdr>
    </w:div>
    <w:div w:id="1236278599">
      <w:bodyDiv w:val="1"/>
      <w:marLeft w:val="0"/>
      <w:marRight w:val="0"/>
      <w:marTop w:val="0"/>
      <w:marBottom w:val="0"/>
      <w:divBdr>
        <w:top w:val="none" w:sz="0" w:space="0" w:color="auto"/>
        <w:left w:val="none" w:sz="0" w:space="0" w:color="auto"/>
        <w:bottom w:val="none" w:sz="0" w:space="0" w:color="auto"/>
        <w:right w:val="none" w:sz="0" w:space="0" w:color="auto"/>
      </w:divBdr>
    </w:div>
    <w:div w:id="1247764108">
      <w:bodyDiv w:val="1"/>
      <w:marLeft w:val="0"/>
      <w:marRight w:val="0"/>
      <w:marTop w:val="0"/>
      <w:marBottom w:val="0"/>
      <w:divBdr>
        <w:top w:val="none" w:sz="0" w:space="0" w:color="auto"/>
        <w:left w:val="none" w:sz="0" w:space="0" w:color="auto"/>
        <w:bottom w:val="none" w:sz="0" w:space="0" w:color="auto"/>
        <w:right w:val="none" w:sz="0" w:space="0" w:color="auto"/>
      </w:divBdr>
    </w:div>
    <w:div w:id="1283922312">
      <w:bodyDiv w:val="1"/>
      <w:marLeft w:val="0"/>
      <w:marRight w:val="0"/>
      <w:marTop w:val="0"/>
      <w:marBottom w:val="0"/>
      <w:divBdr>
        <w:top w:val="none" w:sz="0" w:space="0" w:color="auto"/>
        <w:left w:val="none" w:sz="0" w:space="0" w:color="auto"/>
        <w:bottom w:val="none" w:sz="0" w:space="0" w:color="auto"/>
        <w:right w:val="none" w:sz="0" w:space="0" w:color="auto"/>
      </w:divBdr>
    </w:div>
    <w:div w:id="1414742543">
      <w:bodyDiv w:val="1"/>
      <w:marLeft w:val="0"/>
      <w:marRight w:val="0"/>
      <w:marTop w:val="0"/>
      <w:marBottom w:val="0"/>
      <w:divBdr>
        <w:top w:val="none" w:sz="0" w:space="0" w:color="auto"/>
        <w:left w:val="none" w:sz="0" w:space="0" w:color="auto"/>
        <w:bottom w:val="none" w:sz="0" w:space="0" w:color="auto"/>
        <w:right w:val="none" w:sz="0" w:space="0" w:color="auto"/>
      </w:divBdr>
    </w:div>
    <w:div w:id="1416324039">
      <w:bodyDiv w:val="1"/>
      <w:marLeft w:val="0"/>
      <w:marRight w:val="0"/>
      <w:marTop w:val="0"/>
      <w:marBottom w:val="0"/>
      <w:divBdr>
        <w:top w:val="none" w:sz="0" w:space="0" w:color="auto"/>
        <w:left w:val="none" w:sz="0" w:space="0" w:color="auto"/>
        <w:bottom w:val="none" w:sz="0" w:space="0" w:color="auto"/>
        <w:right w:val="none" w:sz="0" w:space="0" w:color="auto"/>
      </w:divBdr>
    </w:div>
    <w:div w:id="1430664072">
      <w:bodyDiv w:val="1"/>
      <w:marLeft w:val="0"/>
      <w:marRight w:val="0"/>
      <w:marTop w:val="0"/>
      <w:marBottom w:val="0"/>
      <w:divBdr>
        <w:top w:val="none" w:sz="0" w:space="0" w:color="auto"/>
        <w:left w:val="none" w:sz="0" w:space="0" w:color="auto"/>
        <w:bottom w:val="none" w:sz="0" w:space="0" w:color="auto"/>
        <w:right w:val="none" w:sz="0" w:space="0" w:color="auto"/>
      </w:divBdr>
    </w:div>
    <w:div w:id="1496071943">
      <w:bodyDiv w:val="1"/>
      <w:marLeft w:val="0"/>
      <w:marRight w:val="0"/>
      <w:marTop w:val="0"/>
      <w:marBottom w:val="0"/>
      <w:divBdr>
        <w:top w:val="none" w:sz="0" w:space="0" w:color="auto"/>
        <w:left w:val="none" w:sz="0" w:space="0" w:color="auto"/>
        <w:bottom w:val="none" w:sz="0" w:space="0" w:color="auto"/>
        <w:right w:val="none" w:sz="0" w:space="0" w:color="auto"/>
      </w:divBdr>
    </w:div>
    <w:div w:id="1526406849">
      <w:bodyDiv w:val="1"/>
      <w:marLeft w:val="0"/>
      <w:marRight w:val="0"/>
      <w:marTop w:val="0"/>
      <w:marBottom w:val="0"/>
      <w:divBdr>
        <w:top w:val="none" w:sz="0" w:space="0" w:color="auto"/>
        <w:left w:val="none" w:sz="0" w:space="0" w:color="auto"/>
        <w:bottom w:val="none" w:sz="0" w:space="0" w:color="auto"/>
        <w:right w:val="none" w:sz="0" w:space="0" w:color="auto"/>
      </w:divBdr>
    </w:div>
    <w:div w:id="1564683826">
      <w:bodyDiv w:val="1"/>
      <w:marLeft w:val="0"/>
      <w:marRight w:val="0"/>
      <w:marTop w:val="0"/>
      <w:marBottom w:val="0"/>
      <w:divBdr>
        <w:top w:val="none" w:sz="0" w:space="0" w:color="auto"/>
        <w:left w:val="none" w:sz="0" w:space="0" w:color="auto"/>
        <w:bottom w:val="none" w:sz="0" w:space="0" w:color="auto"/>
        <w:right w:val="none" w:sz="0" w:space="0" w:color="auto"/>
      </w:divBdr>
    </w:div>
    <w:div w:id="1588882680">
      <w:bodyDiv w:val="1"/>
      <w:marLeft w:val="0"/>
      <w:marRight w:val="0"/>
      <w:marTop w:val="0"/>
      <w:marBottom w:val="0"/>
      <w:divBdr>
        <w:top w:val="none" w:sz="0" w:space="0" w:color="auto"/>
        <w:left w:val="none" w:sz="0" w:space="0" w:color="auto"/>
        <w:bottom w:val="none" w:sz="0" w:space="0" w:color="auto"/>
        <w:right w:val="none" w:sz="0" w:space="0" w:color="auto"/>
      </w:divBdr>
    </w:div>
    <w:div w:id="1598253734">
      <w:bodyDiv w:val="1"/>
      <w:marLeft w:val="0"/>
      <w:marRight w:val="0"/>
      <w:marTop w:val="0"/>
      <w:marBottom w:val="0"/>
      <w:divBdr>
        <w:top w:val="none" w:sz="0" w:space="0" w:color="auto"/>
        <w:left w:val="none" w:sz="0" w:space="0" w:color="auto"/>
        <w:bottom w:val="none" w:sz="0" w:space="0" w:color="auto"/>
        <w:right w:val="none" w:sz="0" w:space="0" w:color="auto"/>
      </w:divBdr>
    </w:div>
    <w:div w:id="1673530470">
      <w:bodyDiv w:val="1"/>
      <w:marLeft w:val="0"/>
      <w:marRight w:val="0"/>
      <w:marTop w:val="0"/>
      <w:marBottom w:val="0"/>
      <w:divBdr>
        <w:top w:val="none" w:sz="0" w:space="0" w:color="auto"/>
        <w:left w:val="none" w:sz="0" w:space="0" w:color="auto"/>
        <w:bottom w:val="none" w:sz="0" w:space="0" w:color="auto"/>
        <w:right w:val="none" w:sz="0" w:space="0" w:color="auto"/>
      </w:divBdr>
    </w:div>
    <w:div w:id="1694727906">
      <w:bodyDiv w:val="1"/>
      <w:marLeft w:val="0"/>
      <w:marRight w:val="0"/>
      <w:marTop w:val="0"/>
      <w:marBottom w:val="0"/>
      <w:divBdr>
        <w:top w:val="none" w:sz="0" w:space="0" w:color="auto"/>
        <w:left w:val="none" w:sz="0" w:space="0" w:color="auto"/>
        <w:bottom w:val="none" w:sz="0" w:space="0" w:color="auto"/>
        <w:right w:val="none" w:sz="0" w:space="0" w:color="auto"/>
      </w:divBdr>
    </w:div>
    <w:div w:id="1738701597">
      <w:bodyDiv w:val="1"/>
      <w:marLeft w:val="0"/>
      <w:marRight w:val="0"/>
      <w:marTop w:val="0"/>
      <w:marBottom w:val="0"/>
      <w:divBdr>
        <w:top w:val="none" w:sz="0" w:space="0" w:color="auto"/>
        <w:left w:val="none" w:sz="0" w:space="0" w:color="auto"/>
        <w:bottom w:val="none" w:sz="0" w:space="0" w:color="auto"/>
        <w:right w:val="none" w:sz="0" w:space="0" w:color="auto"/>
      </w:divBdr>
    </w:div>
    <w:div w:id="1800495171">
      <w:bodyDiv w:val="1"/>
      <w:marLeft w:val="0"/>
      <w:marRight w:val="0"/>
      <w:marTop w:val="0"/>
      <w:marBottom w:val="0"/>
      <w:divBdr>
        <w:top w:val="none" w:sz="0" w:space="0" w:color="auto"/>
        <w:left w:val="none" w:sz="0" w:space="0" w:color="auto"/>
        <w:bottom w:val="none" w:sz="0" w:space="0" w:color="auto"/>
        <w:right w:val="none" w:sz="0" w:space="0" w:color="auto"/>
      </w:divBdr>
    </w:div>
    <w:div w:id="1884556613">
      <w:bodyDiv w:val="1"/>
      <w:marLeft w:val="0"/>
      <w:marRight w:val="0"/>
      <w:marTop w:val="0"/>
      <w:marBottom w:val="0"/>
      <w:divBdr>
        <w:top w:val="none" w:sz="0" w:space="0" w:color="auto"/>
        <w:left w:val="none" w:sz="0" w:space="0" w:color="auto"/>
        <w:bottom w:val="none" w:sz="0" w:space="0" w:color="auto"/>
        <w:right w:val="none" w:sz="0" w:space="0" w:color="auto"/>
      </w:divBdr>
    </w:div>
    <w:div w:id="1914122305">
      <w:bodyDiv w:val="1"/>
      <w:marLeft w:val="0"/>
      <w:marRight w:val="0"/>
      <w:marTop w:val="0"/>
      <w:marBottom w:val="0"/>
      <w:divBdr>
        <w:top w:val="none" w:sz="0" w:space="0" w:color="auto"/>
        <w:left w:val="none" w:sz="0" w:space="0" w:color="auto"/>
        <w:bottom w:val="none" w:sz="0" w:space="0" w:color="auto"/>
        <w:right w:val="none" w:sz="0" w:space="0" w:color="auto"/>
      </w:divBdr>
    </w:div>
    <w:div w:id="1933202346">
      <w:bodyDiv w:val="1"/>
      <w:marLeft w:val="0"/>
      <w:marRight w:val="0"/>
      <w:marTop w:val="0"/>
      <w:marBottom w:val="0"/>
      <w:divBdr>
        <w:top w:val="none" w:sz="0" w:space="0" w:color="auto"/>
        <w:left w:val="none" w:sz="0" w:space="0" w:color="auto"/>
        <w:bottom w:val="none" w:sz="0" w:space="0" w:color="auto"/>
        <w:right w:val="none" w:sz="0" w:space="0" w:color="auto"/>
      </w:divBdr>
    </w:div>
    <w:div w:id="1966495713">
      <w:bodyDiv w:val="1"/>
      <w:marLeft w:val="0"/>
      <w:marRight w:val="0"/>
      <w:marTop w:val="0"/>
      <w:marBottom w:val="0"/>
      <w:divBdr>
        <w:top w:val="none" w:sz="0" w:space="0" w:color="auto"/>
        <w:left w:val="none" w:sz="0" w:space="0" w:color="auto"/>
        <w:bottom w:val="none" w:sz="0" w:space="0" w:color="auto"/>
        <w:right w:val="none" w:sz="0" w:space="0" w:color="auto"/>
      </w:divBdr>
    </w:div>
    <w:div w:id="1974288881">
      <w:bodyDiv w:val="1"/>
      <w:marLeft w:val="0"/>
      <w:marRight w:val="0"/>
      <w:marTop w:val="0"/>
      <w:marBottom w:val="0"/>
      <w:divBdr>
        <w:top w:val="none" w:sz="0" w:space="0" w:color="auto"/>
        <w:left w:val="none" w:sz="0" w:space="0" w:color="auto"/>
        <w:bottom w:val="none" w:sz="0" w:space="0" w:color="auto"/>
        <w:right w:val="none" w:sz="0" w:space="0" w:color="auto"/>
      </w:divBdr>
    </w:div>
    <w:div w:id="1982542202">
      <w:bodyDiv w:val="1"/>
      <w:marLeft w:val="0"/>
      <w:marRight w:val="0"/>
      <w:marTop w:val="0"/>
      <w:marBottom w:val="0"/>
      <w:divBdr>
        <w:top w:val="none" w:sz="0" w:space="0" w:color="auto"/>
        <w:left w:val="none" w:sz="0" w:space="0" w:color="auto"/>
        <w:bottom w:val="none" w:sz="0" w:space="0" w:color="auto"/>
        <w:right w:val="none" w:sz="0" w:space="0" w:color="auto"/>
      </w:divBdr>
    </w:div>
    <w:div w:id="1993749796">
      <w:bodyDiv w:val="1"/>
      <w:marLeft w:val="0"/>
      <w:marRight w:val="0"/>
      <w:marTop w:val="0"/>
      <w:marBottom w:val="0"/>
      <w:divBdr>
        <w:top w:val="none" w:sz="0" w:space="0" w:color="auto"/>
        <w:left w:val="none" w:sz="0" w:space="0" w:color="auto"/>
        <w:bottom w:val="none" w:sz="0" w:space="0" w:color="auto"/>
        <w:right w:val="none" w:sz="0" w:space="0" w:color="auto"/>
      </w:divBdr>
    </w:div>
    <w:div w:id="2049064811">
      <w:bodyDiv w:val="1"/>
      <w:marLeft w:val="0"/>
      <w:marRight w:val="0"/>
      <w:marTop w:val="0"/>
      <w:marBottom w:val="0"/>
      <w:divBdr>
        <w:top w:val="none" w:sz="0" w:space="0" w:color="auto"/>
        <w:left w:val="none" w:sz="0" w:space="0" w:color="auto"/>
        <w:bottom w:val="none" w:sz="0" w:space="0" w:color="auto"/>
        <w:right w:val="none" w:sz="0" w:space="0" w:color="auto"/>
      </w:divBdr>
    </w:div>
    <w:div w:id="2121753637">
      <w:bodyDiv w:val="1"/>
      <w:marLeft w:val="0"/>
      <w:marRight w:val="0"/>
      <w:marTop w:val="0"/>
      <w:marBottom w:val="0"/>
      <w:divBdr>
        <w:top w:val="none" w:sz="0" w:space="0" w:color="auto"/>
        <w:left w:val="none" w:sz="0" w:space="0" w:color="auto"/>
        <w:bottom w:val="none" w:sz="0" w:space="0" w:color="auto"/>
        <w:right w:val="none" w:sz="0" w:space="0" w:color="auto"/>
      </w:divBdr>
    </w:div>
    <w:div w:id="2130970680">
      <w:bodyDiv w:val="1"/>
      <w:marLeft w:val="0"/>
      <w:marRight w:val="0"/>
      <w:marTop w:val="0"/>
      <w:marBottom w:val="0"/>
      <w:divBdr>
        <w:top w:val="none" w:sz="0" w:space="0" w:color="auto"/>
        <w:left w:val="none" w:sz="0" w:space="0" w:color="auto"/>
        <w:bottom w:val="none" w:sz="0" w:space="0" w:color="auto"/>
        <w:right w:val="none" w:sz="0" w:space="0" w:color="auto"/>
      </w:divBdr>
    </w:div>
    <w:div w:id="2136368248">
      <w:bodyDiv w:val="1"/>
      <w:marLeft w:val="0"/>
      <w:marRight w:val="0"/>
      <w:marTop w:val="0"/>
      <w:marBottom w:val="0"/>
      <w:divBdr>
        <w:top w:val="none" w:sz="0" w:space="0" w:color="auto"/>
        <w:left w:val="none" w:sz="0" w:space="0" w:color="auto"/>
        <w:bottom w:val="none" w:sz="0" w:space="0" w:color="auto"/>
        <w:right w:val="none" w:sz="0" w:space="0" w:color="auto"/>
      </w:divBdr>
    </w:div>
    <w:div w:id="214592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4517</Words>
  <Characters>25751</Characters>
  <Application>Microsoft Office Word</Application>
  <DocSecurity>0</DocSecurity>
  <Lines>214</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Savytska Diana</dc:creator>
  <cp:keywords/>
  <dc:description/>
  <cp:lastModifiedBy>Bodnar Maksym</cp:lastModifiedBy>
  <cp:revision>12</cp:revision>
  <cp:lastPrinted>2017-11-13T17:16:00Z</cp:lastPrinted>
  <dcterms:created xsi:type="dcterms:W3CDTF">2017-11-09T14:43:00Z</dcterms:created>
  <dcterms:modified xsi:type="dcterms:W3CDTF">2018-07-27T09:15:00Z</dcterms:modified>
</cp:coreProperties>
</file>