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Benguiat" w:hAnsi="Benguiat" w:cs="Benguiat"/>
          <w:spacing w:val="18"/>
          <w:w w:val="66"/>
          <w:sz w:val="56"/>
          <w:szCs w:val="56"/>
        </w:rPr>
      </w:pPr>
      <w:r>
        <w:rPr>
          <w:rFonts w:cs="Benguiat" w:ascii="Benguiat" w:hAnsi="Benguiat"/>
          <w:spacing w:val="18"/>
          <w:w w:val="66"/>
          <w:sz w:val="56"/>
          <w:szCs w:val="56"/>
        </w:rPr>
        <w:drawing>
          <wp:anchor behindDoc="0" distT="0" distB="0" distL="114300" distR="114300" simplePos="0" locked="0" layoutInCell="1" allowOverlap="1" relativeHeight="2">
            <wp:simplePos x="0" y="0"/>
            <wp:positionH relativeFrom="column">
              <wp:posOffset>2737485</wp:posOffset>
            </wp:positionH>
            <wp:positionV relativeFrom="paragraph">
              <wp:posOffset>-15240</wp:posOffset>
            </wp:positionV>
            <wp:extent cx="546735" cy="72326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46735" cy="723265"/>
                    </a:xfrm>
                    <a:prstGeom prst="rect">
                      <a:avLst/>
                    </a:prstGeom>
                  </pic:spPr>
                </pic:pic>
              </a:graphicData>
            </a:graphic>
          </wp:anchor>
        </w:drawing>
      </w:r>
    </w:p>
    <w:p>
      <w:pPr>
        <w:pStyle w:val="Normal"/>
        <w:jc w:val="center"/>
        <w:rPr>
          <w:rFonts w:ascii="Benguiat" w:hAnsi="Benguiat" w:cs="Benguiat"/>
          <w:b/>
          <w:b/>
          <w:spacing w:val="18"/>
          <w:w w:val="66"/>
          <w:sz w:val="56"/>
          <w:szCs w:val="56"/>
        </w:rPr>
      </w:pPr>
      <w:r>
        <w:rPr>
          <w:rFonts w:cs="Benguiat" w:ascii="Benguiat" w:hAnsi="Benguiat"/>
          <w:b/>
          <w:spacing w:val="18"/>
          <w:w w:val="66"/>
          <w:sz w:val="56"/>
          <w:szCs w:val="56"/>
        </w:rPr>
      </w:r>
    </w:p>
    <w:p>
      <w:pPr>
        <w:pStyle w:val="Normal"/>
        <w:jc w:val="center"/>
        <w:rPr>
          <w:rFonts w:ascii="Benguiat" w:hAnsi="Benguiat" w:cs="Benguiat"/>
          <w:b/>
          <w:b/>
          <w:w w:val="90"/>
          <w:szCs w:val="28"/>
          <w:lang w:val="ru-RU"/>
        </w:rPr>
      </w:pPr>
      <w:r>
        <w:rPr>
          <w:rFonts w:cs="Benguiat" w:ascii="Benguiat" w:hAnsi="Benguiat"/>
          <w:b/>
          <w:spacing w:val="18"/>
          <w:w w:val="66"/>
          <w:sz w:val="72"/>
        </w:rPr>
        <w:t>КИ</w:t>
      </w:r>
      <w:r>
        <w:rPr>
          <w:b/>
          <w:spacing w:val="18"/>
          <w:w w:val="66"/>
          <w:sz w:val="72"/>
        </w:rPr>
        <w:t>Ї</w:t>
      </w:r>
      <w:r>
        <w:rPr>
          <w:rFonts w:cs="Benguiat" w:ascii="Benguiat" w:hAnsi="Benguiat"/>
          <w:b/>
          <w:spacing w:val="18"/>
          <w:w w:val="66"/>
          <w:sz w:val="72"/>
        </w:rPr>
        <w:t>ВСЬКА М</w:t>
      </w:r>
      <w:r>
        <w:rPr>
          <w:b/>
          <w:spacing w:val="18"/>
          <w:w w:val="66"/>
          <w:sz w:val="72"/>
        </w:rPr>
        <w:t>І</w:t>
      </w:r>
      <w:r>
        <w:rPr>
          <w:rFonts w:cs="Benguiat" w:ascii="Benguiat" w:hAnsi="Benguiat"/>
          <w:b/>
          <w:spacing w:val="18"/>
          <w:w w:val="66"/>
          <w:sz w:val="72"/>
        </w:rPr>
        <w:t>СЬКА РАДА</w:t>
      </w:r>
    </w:p>
    <w:p>
      <w:pPr>
        <w:pStyle w:val="Normal"/>
        <w:tabs>
          <w:tab w:val="center" w:pos="5858" w:leader="none"/>
          <w:tab w:val="left" w:pos="8760" w:leader="none"/>
        </w:tabs>
        <w:jc w:val="center"/>
        <w:rPr>
          <w:rFonts w:ascii="Benguiat" w:hAnsi="Benguiat" w:cs="Benguiat"/>
          <w:b/>
          <w:b/>
          <w:bCs/>
          <w:sz w:val="28"/>
          <w:szCs w:val="28"/>
        </w:rPr>
      </w:pPr>
      <w:r>
        <w:rPr>
          <w:rFonts w:cs="Benguiat" w:ascii="Benguiat" w:hAnsi="Benguiat"/>
          <w:b/>
          <w:w w:val="90"/>
          <w:szCs w:val="28"/>
          <w:lang w:val="en-US"/>
        </w:rPr>
        <w:t>V</w:t>
      </w:r>
      <w:r>
        <w:rPr>
          <w:rFonts w:cs="Benguiat" w:ascii="Benguiat" w:hAnsi="Benguiat"/>
          <w:b/>
          <w:w w:val="90"/>
          <w:szCs w:val="28"/>
          <w:lang w:val="ru-RU"/>
        </w:rPr>
        <w:t xml:space="preserve"> </w:t>
      </w:r>
      <w:r>
        <w:rPr>
          <w:rFonts w:cs="Benguiat" w:ascii="Benguiat" w:hAnsi="Benguiat"/>
          <w:b/>
          <w:w w:val="90"/>
          <w:szCs w:val="28"/>
          <w:lang w:val="en-US"/>
        </w:rPr>
        <w:t>I</w:t>
      </w:r>
      <w:r>
        <w:rPr>
          <w:rFonts w:cs="Benguiat" w:ascii="Benguiat" w:hAnsi="Benguiat"/>
          <w:b/>
          <w:w w:val="90"/>
          <w:szCs w:val="28"/>
          <w:lang w:val="ru-RU"/>
        </w:rPr>
        <w:t xml:space="preserve"> І</w:t>
      </w:r>
      <w:r>
        <w:rPr>
          <w:rFonts w:cs="Benguiat" w:ascii="Benguiat" w:hAnsi="Benguiat"/>
          <w:b/>
          <w:w w:val="90"/>
          <w:szCs w:val="28"/>
          <w:lang w:val="en-US"/>
        </w:rPr>
        <w:t>I</w:t>
      </w:r>
      <w:r>
        <w:rPr>
          <w:rFonts w:cs="Benguiat" w:ascii="Benguiat" w:hAnsi="Benguiat"/>
          <w:b/>
          <w:w w:val="90"/>
          <w:szCs w:val="28"/>
          <w:lang w:val="ru-RU"/>
        </w:rPr>
        <w:t xml:space="preserve">    СКЛИКАННЯ</w:t>
      </w:r>
    </w:p>
    <w:p>
      <w:pPr>
        <w:pStyle w:val="Normal"/>
        <w:pBdr>
          <w:top w:val="thickThinSmallGap" w:sz="24" w:space="1" w:color="00000A"/>
        </w:pBdr>
        <w:jc w:val="center"/>
        <w:rPr>
          <w:bCs/>
          <w:i/>
          <w:i/>
        </w:rPr>
      </w:pPr>
      <w:r>
        <w:rPr>
          <w:rFonts w:cs="Benguiat" w:ascii="Benguiat" w:hAnsi="Benguiat"/>
          <w:b/>
          <w:bCs/>
          <w:sz w:val="28"/>
          <w:szCs w:val="28"/>
        </w:rPr>
        <w:t>ПОСТ</w:t>
      </w:r>
      <w:r>
        <w:rPr>
          <w:b/>
          <w:bCs/>
          <w:sz w:val="28"/>
          <w:szCs w:val="28"/>
        </w:rPr>
        <w:t>І</w:t>
      </w:r>
      <w:r>
        <w:rPr>
          <w:rFonts w:cs="Benguiat" w:ascii="Benguiat" w:hAnsi="Benguiat"/>
          <w:b/>
          <w:bCs/>
          <w:sz w:val="28"/>
          <w:szCs w:val="28"/>
        </w:rPr>
        <w:t>ЙНА КОМ</w:t>
      </w:r>
      <w:r>
        <w:rPr>
          <w:b/>
          <w:bCs/>
          <w:sz w:val="28"/>
          <w:szCs w:val="28"/>
        </w:rPr>
        <w:t>І</w:t>
      </w:r>
      <w:r>
        <w:rPr>
          <w:rFonts w:cs="Benguiat" w:ascii="Benguiat" w:hAnsi="Benguiat"/>
          <w:b/>
          <w:bCs/>
          <w:sz w:val="28"/>
          <w:szCs w:val="28"/>
        </w:rPr>
        <w:t>С</w:t>
      </w:r>
      <w:r>
        <w:rPr>
          <w:b/>
          <w:bCs/>
          <w:sz w:val="28"/>
          <w:szCs w:val="28"/>
        </w:rPr>
        <w:t>І</w:t>
      </w:r>
      <w:r>
        <w:rPr>
          <w:rFonts w:cs="Benguiat" w:ascii="Benguiat" w:hAnsi="Benguiat"/>
          <w:b/>
          <w:bCs/>
          <w:sz w:val="28"/>
          <w:szCs w:val="28"/>
        </w:rPr>
        <w:t>Я КИ</w:t>
      </w:r>
      <w:r>
        <w:rPr>
          <w:b/>
          <w:bCs/>
          <w:sz w:val="28"/>
          <w:szCs w:val="28"/>
        </w:rPr>
        <w:t>Ї</w:t>
      </w:r>
      <w:r>
        <w:rPr>
          <w:rFonts w:cs="Benguiat" w:ascii="Benguiat" w:hAnsi="Benguiat"/>
          <w:b/>
          <w:bCs/>
          <w:sz w:val="28"/>
          <w:szCs w:val="28"/>
        </w:rPr>
        <w:t>ВСЬКО</w:t>
      </w:r>
      <w:r>
        <w:rPr>
          <w:b/>
          <w:bCs/>
          <w:sz w:val="28"/>
          <w:szCs w:val="28"/>
        </w:rPr>
        <w:t>Ї</w:t>
      </w:r>
      <w:r>
        <w:rPr>
          <w:rFonts w:cs="Benguiat" w:ascii="Benguiat" w:hAnsi="Benguiat"/>
          <w:b/>
          <w:bCs/>
          <w:sz w:val="28"/>
          <w:szCs w:val="28"/>
        </w:rPr>
        <w:t xml:space="preserve"> М</w:t>
      </w:r>
      <w:r>
        <w:rPr>
          <w:b/>
          <w:bCs/>
          <w:sz w:val="28"/>
          <w:szCs w:val="28"/>
        </w:rPr>
        <w:t>І</w:t>
      </w:r>
      <w:r>
        <w:rPr>
          <w:rFonts w:cs="Benguiat" w:ascii="Benguiat" w:hAnsi="Benguiat"/>
          <w:b/>
          <w:bCs/>
          <w:sz w:val="28"/>
          <w:szCs w:val="28"/>
        </w:rPr>
        <w:t>СЬКО</w:t>
      </w:r>
      <w:r>
        <w:rPr>
          <w:b/>
          <w:bCs/>
          <w:sz w:val="28"/>
          <w:szCs w:val="28"/>
        </w:rPr>
        <w:t>Ї</w:t>
      </w:r>
      <w:r>
        <w:rPr>
          <w:rFonts w:cs="Benguiat" w:ascii="Benguiat" w:hAnsi="Benguiat"/>
          <w:b/>
          <w:bCs/>
          <w:sz w:val="28"/>
          <w:szCs w:val="28"/>
        </w:rPr>
        <w:t xml:space="preserve"> РАДИ З ПИТАНЬ БЮДЖЕТУ ТА СОЦ</w:t>
      </w:r>
      <w:r>
        <w:rPr>
          <w:b/>
          <w:bCs/>
          <w:sz w:val="28"/>
          <w:szCs w:val="28"/>
        </w:rPr>
        <w:t>І</w:t>
      </w:r>
      <w:r>
        <w:rPr>
          <w:rFonts w:cs="Benguiat" w:ascii="Benguiat" w:hAnsi="Benguiat"/>
          <w:b/>
          <w:bCs/>
          <w:sz w:val="28"/>
          <w:szCs w:val="28"/>
        </w:rPr>
        <w:t>АЛЬНО-ЕКОНОМ</w:t>
      </w:r>
      <w:r>
        <w:rPr>
          <w:b/>
          <w:bCs/>
          <w:sz w:val="28"/>
          <w:szCs w:val="28"/>
        </w:rPr>
        <w:t>І</w:t>
      </w:r>
      <w:r>
        <w:rPr>
          <w:rFonts w:cs="Benguiat" w:ascii="Benguiat" w:hAnsi="Benguiat"/>
          <w:b/>
          <w:bCs/>
          <w:sz w:val="28"/>
          <w:szCs w:val="28"/>
        </w:rPr>
        <w:t>ЧНОГО РОЗВИТКУ</w:t>
      </w:r>
    </w:p>
    <w:p>
      <w:pPr>
        <w:pStyle w:val="Normal"/>
        <w:pBdr>
          <w:top w:val="thinThickSmallGap" w:sz="24" w:space="1" w:color="00000A"/>
        </w:pBdr>
        <w:rPr>
          <w:b/>
          <w:b/>
          <w:bCs/>
          <w:sz w:val="28"/>
          <w:szCs w:val="28"/>
        </w:rPr>
      </w:pPr>
      <w:r>
        <w:rPr>
          <w:rFonts w:ascii="Times New Roman" w:hAnsi="Times New Roman"/>
          <w:bCs/>
          <w:i/>
        </w:rPr>
        <w:t>01044 м. Київ, вул. Хрещатик, 36                                                тел.: (044) 202-70-43, 202-72-99</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rFonts w:ascii="Times New Roman" w:hAnsi="Times New Roman"/>
          <w:b/>
          <w:bCs/>
          <w:sz w:val="28"/>
          <w:szCs w:val="28"/>
        </w:rPr>
        <w:t>ПРОТОКОЛ № 5</w:t>
      </w:r>
    </w:p>
    <w:p>
      <w:pPr>
        <w:pStyle w:val="Normal"/>
        <w:jc w:val="center"/>
        <w:rPr>
          <w:bCs/>
          <w:sz w:val="28"/>
          <w:szCs w:val="28"/>
        </w:rPr>
      </w:pPr>
      <w:r>
        <w:rPr>
          <w:rFonts w:ascii="Times New Roman" w:hAnsi="Times New Roman"/>
          <w:b/>
          <w:bCs/>
          <w:sz w:val="28"/>
          <w:szCs w:val="28"/>
        </w:rPr>
        <w:t>засідання постійної комісії Київської міської ради з питань бюджету та соціально-економічного розвитку</w:t>
      </w:r>
    </w:p>
    <w:p>
      <w:pPr>
        <w:pStyle w:val="Normal"/>
        <w:rPr>
          <w:rFonts w:ascii="Times New Roman" w:hAnsi="Times New Roman"/>
          <w:bCs/>
          <w:sz w:val="28"/>
          <w:szCs w:val="28"/>
        </w:rPr>
      </w:pPr>
      <w:r>
        <w:rPr>
          <w:rFonts w:ascii="Times New Roman" w:hAnsi="Times New Roman"/>
          <w:bCs/>
          <w:sz w:val="28"/>
          <w:szCs w:val="28"/>
        </w:rPr>
      </w:r>
    </w:p>
    <w:p>
      <w:pPr>
        <w:pStyle w:val="Normal"/>
        <w:rPr>
          <w:rFonts w:ascii="Times New Roman" w:hAnsi="Times New Roman"/>
          <w:bCs/>
          <w:sz w:val="28"/>
          <w:szCs w:val="28"/>
        </w:rPr>
      </w:pPr>
      <w:r>
        <w:rPr>
          <w:rFonts w:ascii="Times New Roman" w:hAnsi="Times New Roman"/>
          <w:bCs/>
          <w:sz w:val="28"/>
          <w:szCs w:val="28"/>
        </w:rPr>
      </w:r>
    </w:p>
    <w:p>
      <w:pPr>
        <w:pStyle w:val="Normal"/>
        <w:rPr>
          <w:bCs/>
          <w:sz w:val="28"/>
          <w:szCs w:val="28"/>
        </w:rPr>
      </w:pPr>
      <w:bookmarkStart w:id="0" w:name="__DdeLink__8659_409682123"/>
      <w:r>
        <w:rPr>
          <w:rFonts w:ascii="Times New Roman" w:hAnsi="Times New Roman"/>
          <w:bCs/>
          <w:sz w:val="28"/>
          <w:szCs w:val="28"/>
        </w:rPr>
        <w:t xml:space="preserve">м. Київ </w:t>
        <w:tab/>
        <w:tab/>
        <w:tab/>
        <w:tab/>
        <w:tab/>
        <w:tab/>
        <w:tab/>
        <w:tab/>
        <w:tab/>
        <w:tab/>
      </w:r>
    </w:p>
    <w:p>
      <w:pPr>
        <w:pStyle w:val="Normal"/>
        <w:rPr/>
      </w:pPr>
      <w:r>
        <w:rPr>
          <w:rFonts w:ascii="Times New Roman" w:hAnsi="Times New Roman"/>
          <w:bCs/>
          <w:sz w:val="28"/>
          <w:szCs w:val="28"/>
        </w:rPr>
        <w:t>09.12.2015</w:t>
      </w:r>
    </w:p>
    <w:p>
      <w:pPr>
        <w:pStyle w:val="Normal"/>
        <w:rPr>
          <w:rFonts w:ascii="Times New Roman" w:hAnsi="Times New Roman"/>
          <w:b/>
          <w:b/>
          <w:bCs/>
          <w:sz w:val="28"/>
          <w:szCs w:val="28"/>
        </w:rPr>
      </w:pPr>
      <w:r>
        <w:rPr>
          <w:rFonts w:ascii="Times New Roman" w:hAnsi="Times New Roman"/>
          <w:b/>
          <w:bCs/>
          <w:sz w:val="28"/>
          <w:szCs w:val="28"/>
        </w:rPr>
      </w:r>
    </w:p>
    <w:p>
      <w:pPr>
        <w:pStyle w:val="Normal"/>
        <w:jc w:val="both"/>
        <w:rPr>
          <w:b/>
          <w:b/>
          <w:sz w:val="28"/>
          <w:szCs w:val="28"/>
        </w:rPr>
      </w:pPr>
      <w:r>
        <w:rPr>
          <w:rFonts w:ascii="Times New Roman" w:hAnsi="Times New Roman"/>
          <w:b/>
          <w:bCs/>
          <w:sz w:val="28"/>
          <w:szCs w:val="28"/>
        </w:rPr>
        <w:t>Склад комісії – 19 осіб.</w:t>
      </w:r>
    </w:p>
    <w:p>
      <w:pPr>
        <w:pStyle w:val="Normal"/>
        <w:jc w:val="both"/>
        <w:rPr/>
      </w:pPr>
      <w:r>
        <w:rPr>
          <w:rFonts w:ascii="Times New Roman" w:hAnsi="Times New Roman"/>
          <w:b/>
          <w:sz w:val="28"/>
          <w:szCs w:val="28"/>
        </w:rPr>
        <w:t>Присутні –  1</w:t>
      </w:r>
      <w:r>
        <w:rPr>
          <w:rFonts w:ascii="Times New Roman" w:hAnsi="Times New Roman"/>
          <w:b/>
          <w:sz w:val="28"/>
          <w:szCs w:val="28"/>
          <w:lang w:val="ru-RU"/>
        </w:rPr>
        <w:t>8</w:t>
      </w:r>
      <w:r>
        <w:rPr>
          <w:rFonts w:ascii="Times New Roman" w:hAnsi="Times New Roman"/>
          <w:b/>
          <w:sz w:val="28"/>
          <w:szCs w:val="28"/>
        </w:rPr>
        <w:t xml:space="preserve"> осіб:</w:t>
      </w:r>
    </w:p>
    <w:p>
      <w:pPr>
        <w:pStyle w:val="Normal"/>
        <w:jc w:val="both"/>
        <w:rPr>
          <w:b/>
          <w:b/>
          <w:sz w:val="28"/>
          <w:szCs w:val="28"/>
        </w:rPr>
      </w:pPr>
      <w:r>
        <w:rPr>
          <w:rFonts w:ascii="Times New Roman" w:hAnsi="Times New Roman"/>
          <w:b/>
          <w:sz w:val="28"/>
          <w:szCs w:val="28"/>
        </w:rPr>
        <w:t xml:space="preserve">Голова комісії: </w:t>
      </w:r>
      <w:r>
        <w:rPr>
          <w:rFonts w:ascii="Times New Roman" w:hAnsi="Times New Roman"/>
          <w:sz w:val="28"/>
          <w:szCs w:val="28"/>
        </w:rPr>
        <w:t>А.Странніков;</w:t>
      </w:r>
    </w:p>
    <w:p>
      <w:pPr>
        <w:pStyle w:val="Normal"/>
        <w:jc w:val="both"/>
        <w:rPr>
          <w:sz w:val="28"/>
          <w:szCs w:val="28"/>
          <w:lang w:val="ru-RU"/>
        </w:rPr>
      </w:pPr>
      <w:r>
        <w:rPr>
          <w:rFonts w:ascii="Times New Roman" w:hAnsi="Times New Roman"/>
          <w:b/>
          <w:sz w:val="28"/>
          <w:szCs w:val="28"/>
        </w:rPr>
        <w:t xml:space="preserve">Перший заступник голови комісії </w:t>
      </w:r>
      <w:r>
        <w:rPr>
          <w:rFonts w:ascii="Times New Roman" w:hAnsi="Times New Roman"/>
          <w:b/>
          <w:bCs/>
          <w:sz w:val="28"/>
          <w:szCs w:val="28"/>
        </w:rPr>
        <w:t>:</w:t>
      </w:r>
      <w:r>
        <w:rPr>
          <w:rFonts w:ascii="Times New Roman" w:hAnsi="Times New Roman"/>
          <w:b/>
          <w:sz w:val="28"/>
          <w:szCs w:val="28"/>
        </w:rPr>
        <w:t xml:space="preserve"> </w:t>
      </w:r>
      <w:r>
        <w:rPr>
          <w:rFonts w:ascii="Times New Roman" w:hAnsi="Times New Roman"/>
          <w:sz w:val="28"/>
          <w:szCs w:val="28"/>
        </w:rPr>
        <w:t>П.Кузик;</w:t>
      </w:r>
    </w:p>
    <w:p>
      <w:pPr>
        <w:pStyle w:val="Normal"/>
        <w:jc w:val="both"/>
        <w:rPr>
          <w:b/>
          <w:b/>
          <w:bCs/>
          <w:sz w:val="28"/>
          <w:szCs w:val="28"/>
        </w:rPr>
      </w:pPr>
      <w:r>
        <w:rPr>
          <w:rFonts w:ascii="Times New Roman" w:hAnsi="Times New Roman"/>
          <w:sz w:val="28"/>
          <w:szCs w:val="28"/>
          <w:lang w:val="ru-RU"/>
        </w:rPr>
        <w:t>(з питань бюджетно</w:t>
      </w:r>
      <w:r>
        <w:rPr>
          <w:rFonts w:ascii="Times New Roman" w:hAnsi="Times New Roman"/>
          <w:sz w:val="28"/>
          <w:szCs w:val="28"/>
        </w:rPr>
        <w:t>ї</w:t>
      </w:r>
      <w:r>
        <w:rPr>
          <w:rFonts w:ascii="Times New Roman" w:hAnsi="Times New Roman"/>
          <w:sz w:val="28"/>
          <w:szCs w:val="28"/>
          <w:lang w:val="ru-RU"/>
        </w:rPr>
        <w:t xml:space="preserve"> </w:t>
      </w:r>
      <w:r>
        <w:rPr>
          <w:rFonts w:ascii="Times New Roman" w:hAnsi="Times New Roman"/>
          <w:sz w:val="28"/>
          <w:szCs w:val="28"/>
        </w:rPr>
        <w:t>політики</w:t>
      </w:r>
      <w:r>
        <w:rPr>
          <w:rFonts w:ascii="Times New Roman" w:hAnsi="Times New Roman"/>
          <w:sz w:val="28"/>
          <w:szCs w:val="28"/>
          <w:lang w:val="ru-RU"/>
        </w:rPr>
        <w:t>)</w:t>
      </w:r>
    </w:p>
    <w:p>
      <w:pPr>
        <w:pStyle w:val="Normal"/>
        <w:jc w:val="both"/>
        <w:rPr>
          <w:sz w:val="28"/>
          <w:szCs w:val="28"/>
        </w:rPr>
      </w:pPr>
      <w:r>
        <w:rPr>
          <w:rFonts w:ascii="Times New Roman" w:hAnsi="Times New Roman"/>
          <w:b/>
          <w:bCs/>
          <w:sz w:val="28"/>
          <w:szCs w:val="28"/>
        </w:rPr>
        <w:t xml:space="preserve">Перший заступник голови комісії : </w:t>
      </w:r>
      <w:r>
        <w:rPr>
          <w:rFonts w:ascii="Times New Roman" w:hAnsi="Times New Roman"/>
          <w:sz w:val="28"/>
          <w:szCs w:val="28"/>
        </w:rPr>
        <w:t>О.Маляревич;</w:t>
      </w:r>
    </w:p>
    <w:p>
      <w:pPr>
        <w:pStyle w:val="Normal"/>
        <w:jc w:val="both"/>
        <w:rPr>
          <w:b/>
          <w:b/>
          <w:sz w:val="28"/>
          <w:szCs w:val="28"/>
        </w:rPr>
      </w:pPr>
      <w:r>
        <w:rPr>
          <w:rFonts w:ascii="Times New Roman" w:hAnsi="Times New Roman"/>
          <w:sz w:val="28"/>
          <w:szCs w:val="28"/>
        </w:rPr>
        <w:t>(з питань інвестиційної діяльності)</w:t>
      </w:r>
    </w:p>
    <w:p>
      <w:pPr>
        <w:pStyle w:val="Normal"/>
        <w:jc w:val="both"/>
        <w:rPr>
          <w:b/>
          <w:b/>
          <w:sz w:val="28"/>
          <w:szCs w:val="28"/>
        </w:rPr>
      </w:pPr>
      <w:r>
        <w:rPr>
          <w:rFonts w:ascii="Times New Roman" w:hAnsi="Times New Roman"/>
          <w:b/>
          <w:sz w:val="28"/>
          <w:szCs w:val="28"/>
        </w:rPr>
        <w:t xml:space="preserve">Заступник голови комісії: </w:t>
      </w:r>
      <w:r>
        <w:rPr>
          <w:rFonts w:ascii="Times New Roman" w:hAnsi="Times New Roman"/>
          <w:sz w:val="28"/>
          <w:szCs w:val="28"/>
        </w:rPr>
        <w:t>Л.Костенко;</w:t>
      </w:r>
    </w:p>
    <w:p>
      <w:pPr>
        <w:pStyle w:val="Normal"/>
        <w:jc w:val="both"/>
        <w:rPr>
          <w:b/>
          <w:b/>
          <w:sz w:val="28"/>
          <w:szCs w:val="28"/>
        </w:rPr>
      </w:pPr>
      <w:r>
        <w:rPr>
          <w:rFonts w:ascii="Times New Roman" w:hAnsi="Times New Roman"/>
          <w:b/>
          <w:sz w:val="28"/>
          <w:szCs w:val="28"/>
        </w:rPr>
        <w:t xml:space="preserve">Заступник голови комісії: </w:t>
      </w:r>
      <w:r>
        <w:rPr>
          <w:rFonts w:ascii="Times New Roman" w:hAnsi="Times New Roman"/>
          <w:sz w:val="28"/>
          <w:szCs w:val="28"/>
        </w:rPr>
        <w:t>В.Яловий;</w:t>
      </w:r>
    </w:p>
    <w:p>
      <w:pPr>
        <w:pStyle w:val="Normal"/>
        <w:jc w:val="both"/>
        <w:rPr>
          <w:b/>
          <w:b/>
          <w:sz w:val="28"/>
          <w:szCs w:val="28"/>
        </w:rPr>
      </w:pPr>
      <w:r>
        <w:rPr>
          <w:rFonts w:ascii="Times New Roman" w:hAnsi="Times New Roman"/>
          <w:b/>
          <w:sz w:val="28"/>
          <w:szCs w:val="28"/>
        </w:rPr>
        <w:t>Секретар комісії:</w:t>
      </w:r>
      <w:r>
        <w:rPr>
          <w:rFonts w:ascii="Times New Roman" w:hAnsi="Times New Roman"/>
          <w:sz w:val="28"/>
          <w:szCs w:val="28"/>
        </w:rPr>
        <w:t xml:space="preserve"> Г.Ясинський;</w:t>
      </w:r>
    </w:p>
    <w:p>
      <w:pPr>
        <w:pStyle w:val="Normal"/>
        <w:jc w:val="both"/>
        <w:rPr/>
      </w:pPr>
      <w:r>
        <w:rPr>
          <w:rFonts w:ascii="Times New Roman" w:hAnsi="Times New Roman"/>
          <w:b/>
          <w:sz w:val="28"/>
          <w:szCs w:val="28"/>
        </w:rPr>
        <w:t xml:space="preserve">Члени комісії: </w:t>
      </w:r>
      <w:r>
        <w:rPr>
          <w:rFonts w:ascii="Times New Roman" w:hAnsi="Times New Roman"/>
          <w:sz w:val="28"/>
          <w:szCs w:val="28"/>
        </w:rPr>
        <w:t xml:space="preserve"> Я.Горбунов,</w:t>
      </w:r>
      <w:r>
        <w:rPr>
          <w:rFonts w:ascii="Times New Roman" w:hAnsi="Times New Roman"/>
          <w:bCs/>
          <w:sz w:val="28"/>
          <w:szCs w:val="28"/>
        </w:rPr>
        <w:t xml:space="preserve"> В.Гончаров,  О.Чернецький, О.Веремеєнко, А.Дрепін, В.Левін,  В.Павлик, В.Товмасян, А.Шлапак, О.Руденко, </w:t>
      </w:r>
      <w:r>
        <w:rPr>
          <w:rFonts w:ascii="Times New Roman" w:hAnsi="Times New Roman"/>
          <w:sz w:val="28"/>
          <w:szCs w:val="28"/>
        </w:rPr>
        <w:t>І.Никорак.</w:t>
      </w:r>
    </w:p>
    <w:p>
      <w:pPr>
        <w:pStyle w:val="Normal"/>
        <w:jc w:val="both"/>
        <w:rPr/>
      </w:pPr>
      <w:r>
        <w:rPr>
          <w:rFonts w:ascii="Times New Roman" w:hAnsi="Times New Roman"/>
          <w:b/>
          <w:bCs/>
          <w:sz w:val="28"/>
          <w:szCs w:val="28"/>
        </w:rPr>
        <w:t xml:space="preserve">Відсутні — </w:t>
      </w:r>
      <w:r>
        <w:rPr>
          <w:rFonts w:ascii="Times New Roman" w:hAnsi="Times New Roman"/>
          <w:b/>
          <w:bCs/>
          <w:sz w:val="28"/>
          <w:szCs w:val="28"/>
          <w:lang w:val="ru-RU"/>
        </w:rPr>
        <w:t>1</w:t>
      </w:r>
      <w:r>
        <w:rPr>
          <w:rFonts w:ascii="Times New Roman" w:hAnsi="Times New Roman"/>
          <w:b/>
          <w:bCs/>
          <w:sz w:val="28"/>
          <w:szCs w:val="28"/>
        </w:rPr>
        <w:t xml:space="preserve"> особа: </w:t>
      </w:r>
      <w:bookmarkEnd w:id="0"/>
      <w:r>
        <w:rPr>
          <w:rFonts w:ascii="Times New Roman" w:hAnsi="Times New Roman"/>
          <w:sz w:val="28"/>
          <w:szCs w:val="28"/>
        </w:rPr>
        <w:t>М.Терентьєв.</w:t>
      </w:r>
    </w:p>
    <w:p>
      <w:pPr>
        <w:pStyle w:val="Normal"/>
        <w:jc w:val="both"/>
        <w:rPr>
          <w:bCs/>
        </w:rPr>
      </w:pPr>
      <w:r>
        <w:rPr>
          <w:bCs/>
        </w:rPr>
      </w:r>
    </w:p>
    <w:p>
      <w:pPr>
        <w:pStyle w:val="Normal"/>
        <w:jc w:val="both"/>
        <w:rPr>
          <w:bCs/>
        </w:rPr>
      </w:pPr>
      <w:r>
        <w:rPr>
          <w:bCs/>
        </w:rPr>
      </w:r>
    </w:p>
    <w:p>
      <w:pPr>
        <w:pStyle w:val="Normal"/>
        <w:jc w:val="both"/>
        <w:rPr>
          <w:b/>
          <w:b/>
          <w:sz w:val="28"/>
          <w:szCs w:val="28"/>
        </w:rPr>
      </w:pPr>
      <w:r>
        <w:rPr>
          <w:rFonts w:ascii="Times New Roman" w:hAnsi="Times New Roman"/>
          <w:b/>
          <w:sz w:val="28"/>
          <w:szCs w:val="28"/>
        </w:rPr>
        <w:t>Запрошені:</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sz w:val="28"/>
          <w:szCs w:val="28"/>
        </w:rPr>
      </w:pPr>
      <w:r>
        <w:rPr>
          <w:rFonts w:ascii="Times New Roman" w:hAnsi="Times New Roman"/>
          <w:sz w:val="28"/>
          <w:szCs w:val="28"/>
          <w:u w:val="single"/>
        </w:rPr>
        <w:t>В.Кличко</w:t>
      </w:r>
      <w:r>
        <w:rPr>
          <w:rFonts w:ascii="Times New Roman" w:hAnsi="Times New Roman"/>
          <w:sz w:val="28"/>
          <w:szCs w:val="28"/>
        </w:rPr>
        <w:t xml:space="preserve"> — голова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u w:val="single"/>
        </w:rPr>
        <w:t>Джудіт Гоф</w:t>
      </w:r>
      <w:r>
        <w:rPr>
          <w:rFonts w:ascii="Times New Roman" w:hAnsi="Times New Roman"/>
          <w:sz w:val="28"/>
          <w:szCs w:val="28"/>
        </w:rPr>
        <w:t xml:space="preserve"> — Надзвичайний і Повноважний Посол Великої Британії в Україні;</w:t>
      </w:r>
    </w:p>
    <w:p>
      <w:pPr>
        <w:pStyle w:val="Normal"/>
        <w:jc w:val="both"/>
        <w:rPr/>
      </w:pPr>
      <w:r>
        <w:rPr>
          <w:rFonts w:ascii="Times New Roman" w:hAnsi="Times New Roman"/>
          <w:sz w:val="28"/>
          <w:szCs w:val="28"/>
          <w:u w:val="single"/>
        </w:rPr>
        <w:t>Г.Старостенко</w:t>
      </w:r>
      <w:r>
        <w:rPr>
          <w:rFonts w:ascii="Times New Roman" w:hAnsi="Times New Roman"/>
          <w:bCs/>
          <w:sz w:val="28"/>
          <w:szCs w:val="28"/>
        </w:rPr>
        <w:t xml:space="preserve"> – заступник голови Київської міської державної адміністрації, голова постійної комісії Київської міської ради  питань освіти, науки, сім'ї, молоді та спорту</w:t>
      </w:r>
      <w:r>
        <w:rPr>
          <w:rFonts w:ascii="Times New Roman" w:hAnsi="Times New Roman"/>
          <w:sz w:val="28"/>
          <w:szCs w:val="28"/>
        </w:rPr>
        <w:t>;</w:t>
      </w:r>
    </w:p>
    <w:p>
      <w:pPr>
        <w:pStyle w:val="Normal"/>
        <w:jc w:val="both"/>
        <w:rPr/>
      </w:pPr>
      <w:r>
        <w:rPr>
          <w:rFonts w:ascii="Times New Roman" w:hAnsi="Times New Roman"/>
          <w:sz w:val="28"/>
          <w:szCs w:val="28"/>
          <w:u w:val="single"/>
        </w:rPr>
        <w:t>К.Богатов</w:t>
      </w:r>
      <w:r>
        <w:rPr>
          <w:rFonts w:ascii="Times New Roman" w:hAnsi="Times New Roman"/>
          <w:sz w:val="28"/>
          <w:szCs w:val="28"/>
        </w:rPr>
        <w:t xml:space="preserve"> — депутат Київської міської ради;</w:t>
      </w:r>
    </w:p>
    <w:p>
      <w:pPr>
        <w:pStyle w:val="Normal"/>
        <w:jc w:val="both"/>
        <w:rPr/>
      </w:pPr>
      <w:r>
        <w:rPr>
          <w:rFonts w:ascii="Times New Roman" w:hAnsi="Times New Roman"/>
          <w:sz w:val="28"/>
          <w:szCs w:val="28"/>
          <w:u w:val="single"/>
        </w:rPr>
        <w:t>В.Грушко</w:t>
      </w:r>
      <w:r>
        <w:rPr>
          <w:rFonts w:ascii="Times New Roman" w:hAnsi="Times New Roman"/>
          <w:sz w:val="28"/>
          <w:szCs w:val="28"/>
        </w:rPr>
        <w:t xml:space="preserve"> — депутат Київської міської ради;</w:t>
      </w:r>
    </w:p>
    <w:p>
      <w:pPr>
        <w:pStyle w:val="Normal"/>
        <w:jc w:val="both"/>
        <w:rPr/>
      </w:pPr>
      <w:r>
        <w:rPr>
          <w:rFonts w:ascii="Times New Roman" w:hAnsi="Times New Roman"/>
          <w:sz w:val="28"/>
          <w:szCs w:val="28"/>
          <w:u w:val="single"/>
        </w:rPr>
        <w:t>М.Шкуро</w:t>
      </w:r>
      <w:bookmarkStart w:id="1" w:name="__DdeLink__1271_937074585"/>
      <w:r>
        <w:rPr>
          <w:rFonts w:ascii="Times New Roman" w:hAnsi="Times New Roman"/>
          <w:sz w:val="28"/>
          <w:szCs w:val="28"/>
        </w:rPr>
        <w:t xml:space="preserve"> — </w:t>
      </w:r>
      <w:bookmarkEnd w:id="1"/>
      <w:r>
        <w:rPr>
          <w:rFonts w:ascii="Times New Roman" w:hAnsi="Times New Roman"/>
          <w:sz w:val="28"/>
          <w:szCs w:val="28"/>
        </w:rPr>
        <w:t>голова Солом’янської районної у м. Києві державної адміністрації;</w:t>
      </w:r>
    </w:p>
    <w:p>
      <w:pPr>
        <w:pStyle w:val="Style25"/>
        <w:jc w:val="both"/>
        <w:rPr/>
      </w:pPr>
      <w:r>
        <w:rPr>
          <w:rFonts w:ascii="Times New Roman" w:hAnsi="Times New Roman"/>
          <w:sz w:val="28"/>
          <w:szCs w:val="28"/>
          <w:u w:val="single"/>
        </w:rPr>
        <w:t>І.Сагайдак</w:t>
      </w:r>
      <w:r>
        <w:rPr>
          <w:rFonts w:ascii="Times New Roman" w:hAnsi="Times New Roman"/>
          <w:sz w:val="28"/>
          <w:szCs w:val="28"/>
        </w:rPr>
        <w:t xml:space="preserve"> — голова Святошинської районної у м. Києві державної адміністрації;</w:t>
      </w:r>
    </w:p>
    <w:p>
      <w:pPr>
        <w:pStyle w:val="Normal"/>
        <w:jc w:val="both"/>
        <w:rPr/>
      </w:pPr>
      <w:r>
        <w:rPr>
          <w:rFonts w:ascii="Times New Roman" w:hAnsi="Times New Roman"/>
          <w:sz w:val="28"/>
          <w:szCs w:val="28"/>
          <w:u w:val="single"/>
        </w:rPr>
        <w:t>О.Цибульщак</w:t>
      </w:r>
      <w:r>
        <w:rPr>
          <w:rFonts w:ascii="Times New Roman" w:hAnsi="Times New Roman"/>
          <w:sz w:val="28"/>
          <w:szCs w:val="28"/>
        </w:rPr>
        <w:t xml:space="preserve"> — голова Оболонської районної у м. Києві державної адміністрації;</w:t>
      </w:r>
    </w:p>
    <w:p>
      <w:pPr>
        <w:pStyle w:val="Normal"/>
        <w:jc w:val="both"/>
        <w:rPr/>
      </w:pPr>
      <w:r>
        <w:rPr>
          <w:rFonts w:ascii="Times New Roman" w:hAnsi="Times New Roman"/>
          <w:bCs/>
          <w:sz w:val="28"/>
          <w:szCs w:val="28"/>
          <w:highlight w:val="white"/>
          <w:u w:val="single"/>
        </w:rPr>
        <w:t>О.Гаряга</w:t>
      </w:r>
      <w:r>
        <w:rPr>
          <w:rFonts w:ascii="Times New Roman" w:hAnsi="Times New Roman"/>
          <w:bCs/>
          <w:sz w:val="28"/>
          <w:szCs w:val="28"/>
          <w:highlight w:val="white"/>
        </w:rPr>
        <w:t xml:space="preserve"> — голова Шевченківської районної в м. Києві державної адміністрації;</w:t>
      </w:r>
    </w:p>
    <w:p>
      <w:pPr>
        <w:pStyle w:val="Normal"/>
        <w:jc w:val="both"/>
        <w:rPr/>
      </w:pPr>
      <w:r>
        <w:rPr>
          <w:rFonts w:ascii="Times New Roman" w:hAnsi="Times New Roman"/>
          <w:bCs/>
          <w:sz w:val="28"/>
          <w:szCs w:val="28"/>
          <w:highlight w:val="white"/>
          <w:u w:val="single"/>
        </w:rPr>
        <w:t>Г.Сінцов</w:t>
      </w:r>
      <w:r>
        <w:rPr>
          <w:rFonts w:ascii="Times New Roman" w:hAnsi="Times New Roman"/>
          <w:sz w:val="28"/>
          <w:szCs w:val="28"/>
          <w:highlight w:val="white"/>
        </w:rPr>
        <w:t xml:space="preserve"> — </w:t>
      </w:r>
      <w:r>
        <w:rPr>
          <w:rFonts w:ascii="Times New Roman" w:hAnsi="Times New Roman"/>
          <w:bCs/>
          <w:sz w:val="28"/>
          <w:szCs w:val="28"/>
        </w:rPr>
        <w:t>голова Дарницької районної в місті Києві державної адміністрації;</w:t>
      </w:r>
    </w:p>
    <w:p>
      <w:pPr>
        <w:pStyle w:val="Normal"/>
        <w:jc w:val="both"/>
        <w:rPr/>
      </w:pPr>
      <w:r>
        <w:rPr>
          <w:rFonts w:ascii="Times New Roman" w:hAnsi="Times New Roman"/>
          <w:sz w:val="28"/>
          <w:szCs w:val="28"/>
          <w:u w:val="single"/>
        </w:rPr>
        <w:t>В.Репік</w:t>
      </w:r>
      <w:r>
        <w:rPr>
          <w:rFonts w:ascii="Times New Roman" w:hAnsi="Times New Roman"/>
          <w:sz w:val="28"/>
          <w:szCs w:val="28"/>
        </w:rPr>
        <w:t xml:space="preserve"> – директор Департаменту фінансів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М.Поворозник</w:t>
      </w:r>
      <w:r>
        <w:rPr>
          <w:rFonts w:ascii="Times New Roman" w:hAnsi="Times New Roman"/>
          <w:sz w:val="28"/>
          <w:szCs w:val="28"/>
        </w:rPr>
        <w:t xml:space="preserve"> – директор Департаменту економіки та інвестицій виконавчого органу Київради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О.Поліщук</w:t>
      </w:r>
      <w:r>
        <w:rPr>
          <w:rFonts w:ascii="Times New Roman" w:hAnsi="Times New Roman"/>
          <w:sz w:val="28"/>
          <w:szCs w:val="28"/>
        </w:rPr>
        <w:t xml:space="preserve"> – директор Департаменту земельних ресурсів виконавчого органу Київської </w:t>
        <w:tab/>
        <w:t>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А.Гудзь</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комунальної власності м.Києва</w:t>
      </w:r>
      <w:r>
        <w:rPr>
          <w:rFonts w:ascii="Times New Roman" w:hAnsi="Times New Roman"/>
          <w:sz w:val="28"/>
          <w:szCs w:val="28"/>
        </w:rPr>
        <w:t xml:space="preserve"> виконавчого органу Київської </w:t>
        <w:tab/>
        <w:t>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Д.Білоцерковець</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міського благоустрою та збереження природного середовища</w:t>
      </w:r>
      <w:r>
        <w:rPr>
          <w:rFonts w:ascii="Times New Roman" w:hAnsi="Times New Roman"/>
          <w:sz w:val="28"/>
          <w:szCs w:val="28"/>
        </w:rPr>
        <w:t xml:space="preserve"> виконавчого органу Київської 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О.Козловський</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транспортної інфраструктури</w:t>
      </w:r>
      <w:r>
        <w:rPr>
          <w:rFonts w:ascii="Times New Roman" w:hAnsi="Times New Roman"/>
          <w:sz w:val="28"/>
          <w:szCs w:val="28"/>
        </w:rPr>
        <w:t xml:space="preserve"> виконавчого органу Київської 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О.Спасибко</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будівництва та житлового забезпечення</w:t>
      </w:r>
      <w:r>
        <w:rPr>
          <w:rFonts w:ascii="Times New Roman" w:hAnsi="Times New Roman"/>
          <w:sz w:val="28"/>
          <w:szCs w:val="28"/>
        </w:rPr>
        <w:t xml:space="preserve"> виконавчого органу Київської 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Д.Новицький</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bCs w:val="false"/>
          <w:color w:val="000000"/>
          <w:sz w:val="28"/>
          <w:szCs w:val="28"/>
          <w:lang w:eastAsia="ru-RU" w:bidi="ar-SA"/>
        </w:rPr>
        <w:t xml:space="preserve">житлово-комунальної інфраструктури </w:t>
      </w:r>
      <w:r>
        <w:rPr>
          <w:rFonts w:ascii="Times New Roman" w:hAnsi="Times New Roman"/>
          <w:sz w:val="28"/>
          <w:szCs w:val="28"/>
        </w:rPr>
        <w:t xml:space="preserve">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Ю.Крикунов</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bCs w:val="false"/>
          <w:color w:val="000000"/>
          <w:sz w:val="28"/>
          <w:szCs w:val="28"/>
          <w:lang w:eastAsia="ru-RU" w:bidi="ar-SA"/>
        </w:rPr>
        <w:t>соціальної політики</w:t>
      </w:r>
      <w:r>
        <w:rPr>
          <w:rFonts w:ascii="Times New Roman" w:hAnsi="Times New Roman"/>
          <w:sz w:val="28"/>
          <w:szCs w:val="28"/>
        </w:rPr>
        <w:t xml:space="preserve">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О.Маміна</w:t>
      </w:r>
      <w:r>
        <w:rPr>
          <w:rFonts w:ascii="Times New Roman" w:hAnsi="Times New Roman"/>
          <w:sz w:val="28"/>
          <w:szCs w:val="28"/>
        </w:rPr>
        <w:t xml:space="preserve"> – перший заступник директора Департаменту економіки та інвестицій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В.Падалка</w:t>
      </w:r>
      <w:r>
        <w:rPr>
          <w:rFonts w:ascii="Times New Roman" w:hAnsi="Times New Roman"/>
          <w:sz w:val="28"/>
          <w:szCs w:val="28"/>
        </w:rPr>
        <w:t xml:space="preserve"> — перший заступник директора Департаменту фінансів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О.Корень</w:t>
      </w:r>
      <w:r>
        <w:rPr>
          <w:rFonts w:ascii="Times New Roman" w:hAnsi="Times New Roman"/>
          <w:sz w:val="28"/>
          <w:szCs w:val="28"/>
        </w:rPr>
        <w:t xml:space="preserve"> – заступник директора Департаменту фінансів виконавчого органу Київради (Київської міської державної адміністрації);</w:t>
      </w:r>
    </w:p>
    <w:p>
      <w:pPr>
        <w:pStyle w:val="Normal"/>
        <w:jc w:val="both"/>
        <w:rPr>
          <w:u w:val="single"/>
        </w:rPr>
      </w:pPr>
      <w:r>
        <w:rPr>
          <w:rFonts w:cs="Times New Roman" w:ascii="Times New Roman" w:hAnsi="Times New Roman"/>
          <w:sz w:val="28"/>
          <w:szCs w:val="28"/>
          <w:u w:val="single"/>
        </w:rPr>
        <w:t>Ю.Назаров</w:t>
      </w:r>
      <w:r>
        <w:rPr>
          <w:rFonts w:cs="Times New Roman" w:ascii="Times New Roman" w:hAnsi="Times New Roman"/>
          <w:sz w:val="28"/>
          <w:szCs w:val="28"/>
        </w:rPr>
        <w:t xml:space="preserve"> — начальник управління інформаційно-комунікаційних систем та захисту інформації Київської міської державної адміністрації;</w:t>
      </w:r>
    </w:p>
    <w:p>
      <w:pPr>
        <w:pStyle w:val="Normal"/>
        <w:jc w:val="both"/>
        <w:rPr/>
      </w:pPr>
      <w:r>
        <w:rPr>
          <w:rFonts w:ascii="Times New Roman" w:hAnsi="Times New Roman"/>
          <w:sz w:val="28"/>
          <w:szCs w:val="28"/>
          <w:u w:val="single"/>
        </w:rPr>
        <w:t>І.Жидченко</w:t>
      </w:r>
      <w:r>
        <w:rPr>
          <w:rFonts w:ascii="Times New Roman" w:hAnsi="Times New Roman"/>
          <w:sz w:val="28"/>
          <w:szCs w:val="28"/>
        </w:rPr>
        <w:t xml:space="preserve"> — заступник голови Святошинської районної в м. Києві державної адміністрації; </w:t>
      </w:r>
    </w:p>
    <w:p>
      <w:pPr>
        <w:pStyle w:val="Normal"/>
        <w:jc w:val="both"/>
        <w:rPr/>
      </w:pPr>
      <w:r>
        <w:rPr>
          <w:rFonts w:ascii="Times New Roman" w:hAnsi="Times New Roman"/>
          <w:sz w:val="28"/>
          <w:szCs w:val="28"/>
          <w:u w:val="single"/>
        </w:rPr>
        <w:t>В.Ваврічина</w:t>
      </w:r>
      <w:r>
        <w:rPr>
          <w:rFonts w:ascii="Times New Roman" w:hAnsi="Times New Roman"/>
          <w:sz w:val="28"/>
          <w:szCs w:val="28"/>
        </w:rPr>
        <w:t xml:space="preserve"> — начальник фінансового управління Деснянської районної в м. Києві державної адміністрації.</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sz w:val="28"/>
          <w:szCs w:val="28"/>
        </w:rPr>
      </w:pPr>
      <w:r>
        <w:rPr>
          <w:rFonts w:ascii="Times New Roman" w:hAnsi="Times New Roman"/>
          <w:b/>
          <w:sz w:val="28"/>
          <w:szCs w:val="28"/>
          <w:u w:val="single"/>
        </w:rPr>
        <w:t>Порядок денний:</w:t>
      </w:r>
    </w:p>
    <w:p>
      <w:pPr>
        <w:pStyle w:val="Normal"/>
        <w:rPr>
          <w:rFonts w:ascii="Times New Roman" w:hAnsi="Times New Roman"/>
          <w:sz w:val="28"/>
          <w:szCs w:val="28"/>
        </w:rPr>
      </w:pPr>
      <w:r>
        <w:rPr>
          <w:rFonts w:ascii="Times New Roman" w:hAnsi="Times New Roman"/>
          <w:sz w:val="28"/>
          <w:szCs w:val="28"/>
        </w:rPr>
      </w:r>
    </w:p>
    <w:p>
      <w:pPr>
        <w:pStyle w:val="ListParagraph"/>
        <w:ind w:left="0" w:hanging="0"/>
        <w:jc w:val="both"/>
        <w:rPr/>
      </w:pPr>
      <w:r>
        <w:rPr>
          <w:rFonts w:ascii="Times New Roman" w:hAnsi="Times New Roman"/>
          <w:sz w:val="28"/>
          <w:szCs w:val="28"/>
          <w:lang w:val="ru-RU"/>
        </w:rPr>
        <w:t>1. Про розгляд та обговорення пропозицій від громадськості до проектів рішень Київської міської ради:</w:t>
      </w:r>
    </w:p>
    <w:p>
      <w:pPr>
        <w:pStyle w:val="Normal"/>
        <w:tabs>
          <w:tab w:val="left" w:pos="8378" w:leader="none"/>
        </w:tabs>
        <w:jc w:val="both"/>
        <w:rPr>
          <w:rFonts w:ascii="Times New Roman" w:hAnsi="Times New Roman"/>
        </w:rPr>
      </w:pPr>
      <w:r>
        <w:rPr>
          <w:rFonts w:ascii="Times New Roman" w:hAnsi="Times New Roman"/>
          <w:sz w:val="28"/>
          <w:szCs w:val="28"/>
        </w:rPr>
        <w:t xml:space="preserve">- «Про Програму економічного і соціального розвитку м. Києва на 2016 рік»  (від 02.12.2015 № </w:t>
      </w:r>
      <w:r>
        <w:rPr>
          <w:rFonts w:ascii="Times New Roman" w:hAnsi="Times New Roman"/>
          <w:sz w:val="28"/>
          <w:szCs w:val="28"/>
          <w:lang w:val="ru-RU"/>
        </w:rPr>
        <w:t>08/231-</w:t>
      </w:r>
      <w:r>
        <w:rPr>
          <w:rFonts w:ascii="Times New Roman" w:hAnsi="Times New Roman"/>
          <w:sz w:val="28"/>
          <w:szCs w:val="28"/>
        </w:rPr>
        <w:t>8-1</w:t>
      </w:r>
      <w:r>
        <w:rPr>
          <w:rFonts w:ascii="Times New Roman" w:hAnsi="Times New Roman"/>
          <w:sz w:val="28"/>
          <w:szCs w:val="28"/>
          <w:lang w:val="ru-RU"/>
        </w:rPr>
        <w:t>/ПР</w:t>
      </w:r>
      <w:r>
        <w:rPr>
          <w:rFonts w:ascii="Times New Roman" w:hAnsi="Times New Roman"/>
          <w:sz w:val="28"/>
          <w:szCs w:val="28"/>
        </w:rPr>
        <w:t>);</w:t>
      </w:r>
    </w:p>
    <w:p>
      <w:pPr>
        <w:pStyle w:val="ListParagraph"/>
        <w:ind w:left="0" w:hanging="0"/>
        <w:jc w:val="both"/>
        <w:rPr>
          <w:rFonts w:ascii="Times New Roman" w:hAnsi="Times New Roman"/>
        </w:rPr>
      </w:pPr>
      <w:r>
        <w:rPr>
          <w:rFonts w:ascii="Times New Roman" w:hAnsi="Times New Roman"/>
          <w:sz w:val="28"/>
          <w:szCs w:val="28"/>
          <w:lang w:val="ru-RU"/>
        </w:rPr>
        <w:t>- «Про бюджет м.</w:t>
      </w:r>
      <w:r>
        <w:rPr>
          <w:rFonts w:ascii="Times New Roman" w:hAnsi="Times New Roman"/>
          <w:sz w:val="28"/>
          <w:szCs w:val="28"/>
          <w:lang w:val="en-US"/>
        </w:rPr>
        <w:t> </w:t>
      </w:r>
      <w:r>
        <w:rPr>
          <w:rFonts w:ascii="Times New Roman" w:hAnsi="Times New Roman"/>
          <w:sz w:val="28"/>
          <w:szCs w:val="28"/>
          <w:lang w:val="ru-RU"/>
        </w:rPr>
        <w:t xml:space="preserve">Києва на 2016 рік» (від </w:t>
      </w:r>
      <w:r>
        <w:rPr>
          <w:rFonts w:ascii="Times New Roman" w:hAnsi="Times New Roman"/>
          <w:sz w:val="28"/>
          <w:szCs w:val="28"/>
        </w:rPr>
        <w:t>02.12.2015</w:t>
      </w:r>
      <w:r>
        <w:rPr>
          <w:rFonts w:ascii="Times New Roman" w:hAnsi="Times New Roman"/>
          <w:sz w:val="28"/>
          <w:szCs w:val="28"/>
          <w:lang w:val="ru-RU"/>
        </w:rPr>
        <w:t xml:space="preserve"> № 08/231-</w:t>
      </w:r>
      <w:r>
        <w:rPr>
          <w:rFonts w:ascii="Times New Roman" w:hAnsi="Times New Roman"/>
          <w:sz w:val="28"/>
          <w:szCs w:val="28"/>
        </w:rPr>
        <w:t>9-1</w:t>
      </w:r>
      <w:r>
        <w:rPr>
          <w:rFonts w:ascii="Times New Roman" w:hAnsi="Times New Roman"/>
          <w:sz w:val="28"/>
          <w:szCs w:val="28"/>
          <w:lang w:val="ru-RU"/>
        </w:rPr>
        <w:t>/ПР).</w:t>
      </w:r>
    </w:p>
    <w:p>
      <w:pPr>
        <w:pStyle w:val="ListParagraph"/>
        <w:ind w:left="0" w:hanging="0"/>
        <w:jc w:val="both"/>
        <w:rPr>
          <w:b/>
          <w:b/>
          <w:bCs/>
        </w:rPr>
      </w:pPr>
      <w:r>
        <w:rPr>
          <w:rFonts w:ascii="Times New Roman" w:hAnsi="Times New Roman"/>
          <w:sz w:val="28"/>
          <w:szCs w:val="28"/>
        </w:rPr>
        <w:t xml:space="preserve">(Доповідачі А.Странніков, </w:t>
      </w:r>
      <w:r>
        <w:rPr>
          <w:sz w:val="28"/>
          <w:szCs w:val="28"/>
        </w:rPr>
        <w:t xml:space="preserve">М.Поворозник, В.Репік, представники виконавчого органу КМР (КМДА), </w:t>
      </w:r>
      <w:r>
        <w:rPr>
          <w:rFonts w:ascii="Times New Roman" w:hAnsi="Times New Roman"/>
          <w:sz w:val="28"/>
          <w:szCs w:val="28"/>
        </w:rPr>
        <w:t>представники  районних держадміністрацій міста)</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tabs>
          <w:tab w:val="left" w:pos="720" w:leader="none"/>
        </w:tabs>
        <w:jc w:val="center"/>
        <w:rPr/>
      </w:pPr>
      <w:r>
        <w:rPr>
          <w:rFonts w:ascii="Times New Roman" w:hAnsi="Times New Roman"/>
          <w:b/>
          <w:sz w:val="28"/>
          <w:szCs w:val="28"/>
          <w:u w:val="single"/>
        </w:rPr>
        <w:t>Розгляд питань:</w:t>
      </w:r>
    </w:p>
    <w:p>
      <w:pPr>
        <w:pStyle w:val="Normal"/>
        <w:tabs>
          <w:tab w:val="left" w:pos="720" w:leader="none"/>
        </w:tabs>
        <w:jc w:val="center"/>
        <w:rPr>
          <w:rFonts w:ascii="Times New Roman" w:hAnsi="Times New Roman"/>
          <w:b/>
          <w:b/>
          <w:sz w:val="28"/>
          <w:szCs w:val="28"/>
          <w:u w:val="single"/>
        </w:rPr>
      </w:pPr>
      <w:r>
        <w:rPr>
          <w:rFonts w:ascii="Times New Roman" w:hAnsi="Times New Roman"/>
          <w:b/>
          <w:sz w:val="28"/>
          <w:szCs w:val="28"/>
          <w:u w:val="single"/>
        </w:rPr>
      </w:r>
    </w:p>
    <w:p>
      <w:pPr>
        <w:pStyle w:val="Normal"/>
        <w:tabs>
          <w:tab w:val="left" w:pos="540" w:leader="none"/>
          <w:tab w:val="left" w:pos="1320" w:leader="none"/>
        </w:tabs>
        <w:jc w:val="both"/>
        <w:rPr/>
      </w:pPr>
      <w:r>
        <w:rPr>
          <w:rFonts w:ascii="Times New Roman" w:hAnsi="Times New Roman"/>
          <w:b/>
          <w:sz w:val="28"/>
          <w:szCs w:val="28"/>
        </w:rPr>
        <w:t>Слухали:</w:t>
      </w:r>
      <w:r>
        <w:rPr>
          <w:rFonts w:ascii="Times New Roman" w:hAnsi="Times New Roman"/>
          <w:sz w:val="28"/>
          <w:szCs w:val="28"/>
        </w:rPr>
        <w:t xml:space="preserve"> </w:t>
      </w:r>
      <w:r>
        <w:rPr>
          <w:rFonts w:ascii="Times New Roman" w:hAnsi="Times New Roman"/>
          <w:sz w:val="28"/>
          <w:szCs w:val="28"/>
          <w:u w:val="single"/>
        </w:rPr>
        <w:t>А.Страннікова</w:t>
      </w:r>
      <w:r>
        <w:rPr>
          <w:rFonts w:ascii="Times New Roman" w:hAnsi="Times New Roman"/>
          <w:sz w:val="28"/>
          <w:szCs w:val="28"/>
        </w:rPr>
        <w:t xml:space="preserve"> щодо прийняття в цілому порядку денного із одного   питання від 09.12.2015 засідання постійної комісії Київської міської ради з питань бюджету та соціально-економічного розвитку.</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rPr>
      </w:pPr>
      <w:r>
        <w:rPr>
          <w:rFonts w:ascii="Times New Roman" w:hAnsi="Times New Roman"/>
          <w:b/>
          <w:sz w:val="28"/>
          <w:szCs w:val="28"/>
        </w:rPr>
        <w:t>Вирішили:</w:t>
      </w:r>
    </w:p>
    <w:p>
      <w:pPr>
        <w:pStyle w:val="Normal"/>
        <w:jc w:val="both"/>
        <w:rPr/>
      </w:pPr>
      <w:r>
        <w:rPr>
          <w:sz w:val="28"/>
          <w:szCs w:val="28"/>
        </w:rPr>
        <w:t>Прийняти в цілому порядок денний із одного питання від 09.12.2015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pPr>
      <w:r>
        <w:rPr>
          <w:rFonts w:ascii="Times New Roman" w:hAnsi="Times New Roman"/>
          <w:b/>
          <w:i/>
          <w:sz w:val="28"/>
          <w:szCs w:val="28"/>
        </w:rPr>
        <w:t>Голосували:</w:t>
        <w:tab/>
        <w:t xml:space="preserve">   За – </w:t>
      </w:r>
      <w:r>
        <w:rPr>
          <w:rFonts w:ascii="Times New Roman" w:hAnsi="Times New Roman"/>
          <w:b/>
          <w:i/>
          <w:sz w:val="28"/>
          <w:szCs w:val="28"/>
          <w:lang w:val="ru-RU"/>
        </w:rPr>
        <w:t>18</w:t>
      </w:r>
      <w:r>
        <w:rPr>
          <w:rFonts w:ascii="Times New Roman" w:hAnsi="Times New Roman"/>
          <w:b/>
          <w:i/>
          <w:sz w:val="28"/>
          <w:szCs w:val="28"/>
        </w:rPr>
        <w:t>,</w:t>
        <w:tab/>
        <w:t xml:space="preserve">              Проти – 0,</w:t>
        <w:tab/>
        <w:tab/>
        <w:t>Утримались – 0,</w:t>
      </w:r>
    </w:p>
    <w:p>
      <w:pPr>
        <w:pStyle w:val="Normal"/>
        <w:tabs>
          <w:tab w:val="left" w:pos="540" w:leader="none"/>
          <w:tab w:val="left" w:pos="1320" w:leader="none"/>
        </w:tabs>
        <w:jc w:val="both"/>
        <w:rPr/>
      </w:pPr>
      <w:r>
        <w:rPr>
          <w:rFonts w:ascii="Times New Roman" w:hAnsi="Times New Roman"/>
          <w:b/>
          <w:i/>
          <w:sz w:val="28"/>
          <w:szCs w:val="28"/>
        </w:rPr>
        <w:t xml:space="preserve">Не голосували – </w:t>
      </w:r>
      <w:r>
        <w:rPr>
          <w:rFonts w:ascii="Times New Roman" w:hAnsi="Times New Roman"/>
          <w:b/>
          <w:i/>
          <w:sz w:val="28"/>
          <w:szCs w:val="28"/>
          <w:lang w:val="ru-RU"/>
        </w:rPr>
        <w:t>0</w:t>
      </w:r>
      <w:r>
        <w:rPr>
          <w:rFonts w:ascii="Times New Roman" w:hAnsi="Times New Roman"/>
          <w:b/>
          <w:i/>
          <w:sz w:val="28"/>
          <w:szCs w:val="28"/>
        </w:rPr>
        <w:t>.</w:t>
      </w:r>
    </w:p>
    <w:p>
      <w:pPr>
        <w:pStyle w:val="Normal"/>
        <w:tabs>
          <w:tab w:val="left" w:pos="540" w:leader="none"/>
          <w:tab w:val="left" w:pos="1320" w:leader="none"/>
        </w:tabs>
        <w:jc w:val="both"/>
        <w:rPr>
          <w:rFonts w:ascii="Times New Roman" w:hAnsi="Times New Roman"/>
          <w:b/>
          <w:b/>
          <w:sz w:val="28"/>
          <w:szCs w:val="28"/>
          <w:u w:val="single"/>
        </w:rPr>
      </w:pPr>
      <w:r>
        <w:rPr>
          <w:rFonts w:ascii="Times New Roman" w:hAnsi="Times New Roman"/>
          <w:b/>
          <w:sz w:val="28"/>
          <w:szCs w:val="28"/>
          <w:u w:val="single"/>
        </w:rPr>
      </w:r>
    </w:p>
    <w:p>
      <w:pPr>
        <w:pStyle w:val="Normal"/>
        <w:tabs>
          <w:tab w:val="left" w:pos="540" w:leader="none"/>
          <w:tab w:val="left" w:pos="1320" w:leader="none"/>
        </w:tabs>
        <w:jc w:val="both"/>
        <w:rPr>
          <w:rFonts w:ascii="Times New Roman" w:hAnsi="Times New Roman"/>
          <w:b/>
          <w:b/>
          <w:sz w:val="28"/>
          <w:szCs w:val="28"/>
          <w:u w:val="single"/>
        </w:rPr>
      </w:pPr>
      <w:r>
        <w:rPr>
          <w:rFonts w:ascii="Times New Roman" w:hAnsi="Times New Roman"/>
          <w:b/>
          <w:sz w:val="28"/>
          <w:szCs w:val="28"/>
          <w:u w:val="single"/>
        </w:rPr>
      </w:r>
    </w:p>
    <w:p>
      <w:pPr>
        <w:pStyle w:val="ListParagraph"/>
        <w:ind w:left="0" w:hanging="0"/>
        <w:jc w:val="both"/>
        <w:rPr/>
      </w:pPr>
      <w:r>
        <w:rPr>
          <w:rFonts w:ascii="Times New Roman" w:hAnsi="Times New Roman"/>
          <w:b/>
          <w:bCs/>
          <w:sz w:val="28"/>
          <w:szCs w:val="28"/>
          <w:lang w:val="ru-RU"/>
        </w:rPr>
        <w:t>1. Про розгляд та обговорення пропозицій від громадськості до проектів рішень Київської міської ради:</w:t>
      </w:r>
    </w:p>
    <w:p>
      <w:pPr>
        <w:pStyle w:val="Normal"/>
        <w:tabs>
          <w:tab w:val="left" w:pos="8378" w:leader="none"/>
        </w:tabs>
        <w:jc w:val="both"/>
        <w:rPr>
          <w:rFonts w:ascii="Times New Roman" w:hAnsi="Times New Roman"/>
          <w:b/>
          <w:b/>
          <w:bCs/>
        </w:rPr>
      </w:pPr>
      <w:r>
        <w:rPr>
          <w:rFonts w:ascii="Times New Roman" w:hAnsi="Times New Roman"/>
          <w:b/>
          <w:bCs/>
          <w:sz w:val="28"/>
          <w:szCs w:val="28"/>
        </w:rPr>
        <w:t xml:space="preserve">- «Про Програму економічного і соціального розвитку м. Києва на 2016 рік»  (від 02.12.2015 № </w:t>
      </w:r>
      <w:r>
        <w:rPr>
          <w:rFonts w:ascii="Times New Roman" w:hAnsi="Times New Roman"/>
          <w:b/>
          <w:bCs/>
          <w:sz w:val="28"/>
          <w:szCs w:val="28"/>
          <w:lang w:val="ru-RU"/>
        </w:rPr>
        <w:t>08/231-</w:t>
      </w:r>
      <w:r>
        <w:rPr>
          <w:rFonts w:ascii="Times New Roman" w:hAnsi="Times New Roman"/>
          <w:b/>
          <w:bCs/>
          <w:sz w:val="28"/>
          <w:szCs w:val="28"/>
        </w:rPr>
        <w:t>8-1</w:t>
      </w:r>
      <w:r>
        <w:rPr>
          <w:rFonts w:ascii="Times New Roman" w:hAnsi="Times New Roman"/>
          <w:b/>
          <w:bCs/>
          <w:sz w:val="28"/>
          <w:szCs w:val="28"/>
          <w:lang w:val="ru-RU"/>
        </w:rPr>
        <w:t>/ПР</w:t>
      </w:r>
      <w:r>
        <w:rPr>
          <w:rFonts w:ascii="Times New Roman" w:hAnsi="Times New Roman"/>
          <w:b/>
          <w:bCs/>
          <w:sz w:val="28"/>
          <w:szCs w:val="28"/>
        </w:rPr>
        <w:t>);</w:t>
      </w:r>
    </w:p>
    <w:p>
      <w:pPr>
        <w:pStyle w:val="ListParagraph"/>
        <w:ind w:left="0" w:hanging="0"/>
        <w:jc w:val="both"/>
        <w:rPr>
          <w:rFonts w:ascii="Times New Roman" w:hAnsi="Times New Roman"/>
        </w:rPr>
      </w:pPr>
      <w:r>
        <w:rPr>
          <w:rFonts w:ascii="Times New Roman" w:hAnsi="Times New Roman"/>
          <w:b/>
          <w:bCs/>
          <w:sz w:val="28"/>
          <w:szCs w:val="28"/>
          <w:highlight w:val="white"/>
          <w:lang w:val="ru-RU"/>
        </w:rPr>
        <w:t>- «Про бюджет м.</w:t>
      </w:r>
      <w:r>
        <w:rPr>
          <w:rFonts w:ascii="Times New Roman" w:hAnsi="Times New Roman"/>
          <w:b/>
          <w:bCs/>
          <w:sz w:val="28"/>
          <w:szCs w:val="28"/>
          <w:highlight w:val="white"/>
          <w:lang w:val="en-US"/>
        </w:rPr>
        <w:t> </w:t>
      </w:r>
      <w:r>
        <w:rPr>
          <w:rFonts w:ascii="Times New Roman" w:hAnsi="Times New Roman"/>
          <w:b/>
          <w:bCs/>
          <w:sz w:val="28"/>
          <w:szCs w:val="28"/>
          <w:highlight w:val="white"/>
          <w:lang w:val="ru-RU"/>
        </w:rPr>
        <w:t xml:space="preserve">Києва на 2016 рік» (від </w:t>
      </w:r>
      <w:r>
        <w:rPr>
          <w:rFonts w:ascii="Times New Roman" w:hAnsi="Times New Roman"/>
          <w:b/>
          <w:bCs/>
          <w:sz w:val="28"/>
          <w:szCs w:val="28"/>
          <w:highlight w:val="white"/>
        </w:rPr>
        <w:t>02.12.2015</w:t>
      </w:r>
      <w:r>
        <w:rPr>
          <w:rFonts w:ascii="Times New Roman" w:hAnsi="Times New Roman"/>
          <w:b/>
          <w:bCs/>
          <w:sz w:val="28"/>
          <w:szCs w:val="28"/>
          <w:highlight w:val="white"/>
          <w:lang w:val="ru-RU"/>
        </w:rPr>
        <w:t xml:space="preserve"> № 08/231-</w:t>
      </w:r>
      <w:r>
        <w:rPr>
          <w:rFonts w:ascii="Times New Roman" w:hAnsi="Times New Roman"/>
          <w:b/>
          <w:bCs/>
          <w:sz w:val="28"/>
          <w:szCs w:val="28"/>
          <w:highlight w:val="white"/>
        </w:rPr>
        <w:t>9-1</w:t>
      </w:r>
      <w:r>
        <w:rPr>
          <w:rFonts w:ascii="Times New Roman" w:hAnsi="Times New Roman"/>
          <w:b/>
          <w:bCs/>
          <w:sz w:val="28"/>
          <w:szCs w:val="28"/>
          <w:highlight w:val="white"/>
          <w:lang w:val="ru-RU"/>
        </w:rPr>
        <w:t>/ПР).</w:t>
      </w:r>
    </w:p>
    <w:p>
      <w:pPr>
        <w:pStyle w:val="Normal"/>
        <w:jc w:val="both"/>
        <w:rPr/>
      </w:pPr>
      <w:r>
        <w:rPr>
          <w:rFonts w:ascii="Times New Roman" w:hAnsi="Times New Roman"/>
          <w:b/>
          <w:sz w:val="28"/>
          <w:szCs w:val="28"/>
          <w:highlight w:val="white"/>
        </w:rPr>
        <w:t xml:space="preserve">Виступив: </w:t>
      </w:r>
      <w:r>
        <w:rPr>
          <w:rFonts w:ascii="Times New Roman" w:hAnsi="Times New Roman"/>
          <w:sz w:val="28"/>
          <w:szCs w:val="28"/>
          <w:highlight w:val="white"/>
          <w:u w:val="single"/>
        </w:rPr>
        <w:t>В.Кличко</w:t>
      </w:r>
      <w:r>
        <w:rPr>
          <w:rFonts w:ascii="Times New Roman" w:hAnsi="Times New Roman"/>
          <w:sz w:val="28"/>
          <w:szCs w:val="28"/>
          <w:highlight w:val="white"/>
        </w:rPr>
        <w:t xml:space="preserve"> — голова Київської міської державної адміністрації з інформацією щодо підсумків проведеної у 2015 році роботи.</w:t>
      </w:r>
    </w:p>
    <w:p>
      <w:pPr>
        <w:pStyle w:val="Normal"/>
        <w:jc w:val="both"/>
        <w:rPr/>
      </w:pPr>
      <w:r>
        <w:rPr>
          <w:rFonts w:ascii="Times New Roman" w:hAnsi="Times New Roman"/>
          <w:sz w:val="28"/>
          <w:szCs w:val="28"/>
          <w:highlight w:val="white"/>
        </w:rPr>
        <w:tab/>
        <w:t>В.Кличко поінформував, що в</w:t>
      </w:r>
      <w:r>
        <w:rPr>
          <w:rFonts w:ascii="Times New Roman" w:hAnsi="Times New Roman"/>
          <w:sz w:val="28"/>
          <w:szCs w:val="28"/>
          <w:highlight w:val="white"/>
          <w:lang w:eastAsia="uk-UA"/>
        </w:rPr>
        <w:t xml:space="preserve"> напрямку удосконалення механізмів управління розвитком столиці на засадах відкритості та прозорості, у поточному році міською владою започатковано інноваційний проект «Київ Смарт Сіті» - «розумне місто», в рамках якого розпочато реалізацію проектів у декількох напрямках, а саме: проектів у житлово-комунальній сфері, електронних закупівель та послуг, бюджетний проект.</w:t>
      </w:r>
    </w:p>
    <w:p>
      <w:pPr>
        <w:pStyle w:val="Normal"/>
        <w:jc w:val="both"/>
        <w:rPr/>
      </w:pPr>
      <w:r>
        <w:rPr>
          <w:rFonts w:ascii="Times New Roman" w:hAnsi="Times New Roman"/>
          <w:sz w:val="28"/>
          <w:szCs w:val="28"/>
          <w:highlight w:val="white"/>
          <w:lang w:eastAsia="uk-UA"/>
        </w:rPr>
        <w:tab/>
        <w:t xml:space="preserve">Доповідач додав, що у 2015 році м. Києві вперше в Україні реалізовано проект «Відкритий бюджет», який передбачає: відкритий доступ до інформації; контроль влади; підвищення рівня комфорту киян. Також запроваджено пілотний проект «Система електронних закупівель» для одержувачів та розпорядників коштів бюджету міста Києва. Також у 2015 році розроблено інтернет портал </w:t>
      </w:r>
      <w:r>
        <w:rPr>
          <w:rStyle w:val="Style13"/>
          <w:rFonts w:ascii="Times New Roman" w:hAnsi="Times New Roman"/>
          <w:color w:val="000000"/>
          <w:sz w:val="28"/>
          <w:szCs w:val="28"/>
          <w:highlight w:val="white"/>
          <w:u w:val="none"/>
          <w:lang w:eastAsia="uk-UA"/>
        </w:rPr>
        <w:t>http://new.kievcity.gov.ua/</w:t>
      </w:r>
      <w:r>
        <w:rPr>
          <w:rFonts w:ascii="Times New Roman" w:hAnsi="Times New Roman"/>
          <w:color w:val="000000"/>
          <w:sz w:val="28"/>
          <w:szCs w:val="28"/>
          <w:highlight w:val="white"/>
          <w:lang w:eastAsia="uk-UA"/>
        </w:rPr>
        <w:t>,</w:t>
      </w:r>
      <w:r>
        <w:rPr>
          <w:rFonts w:ascii="Times New Roman" w:hAnsi="Times New Roman"/>
          <w:sz w:val="28"/>
          <w:szCs w:val="28"/>
          <w:highlight w:val="white"/>
          <w:lang w:eastAsia="uk-UA"/>
        </w:rPr>
        <w:t xml:space="preserve"> метою якого є забезпечення надання об'єктивної інформації про діяльність Київської міської державної адміністрації, соціально-економічні показники розвитку міста, результати виконання бюджету м. Києва, фінансово-економічні результати діяльності комунальних підприємств та бюджетних установ міста Києва.</w:t>
      </w:r>
    </w:p>
    <w:p>
      <w:pPr>
        <w:pStyle w:val="Style15"/>
        <w:spacing w:lineRule="auto" w:line="240" w:before="0" w:after="0"/>
        <w:jc w:val="both"/>
        <w:rPr/>
      </w:pPr>
      <w:r>
        <w:rPr>
          <w:rFonts w:ascii="Times New Roman" w:hAnsi="Times New Roman"/>
          <w:color w:val="000000"/>
          <w:sz w:val="28"/>
          <w:szCs w:val="28"/>
          <w:highlight w:val="white"/>
          <w:lang w:eastAsia="uk-UA"/>
        </w:rPr>
        <w:tab/>
        <w:t>Київський міський голова зазначив, що сьогодні столична влада показує приклад у втіленні змін в Україні, спрямованих на реалізацію ідей прозорості, відкритості та підзвітності органів влади перед громадянами та іншими зацікавленими сторонами. Один із кроків в плані публічної відкритості стала підготовка першого комплексного Річного звіту міста Києва та запровадження системи щорічного публічного звітування за прикладом передових світових міст. Та</w:t>
      </w:r>
      <w:r>
        <w:rPr>
          <w:rFonts w:ascii="Times New Roman" w:hAnsi="Times New Roman"/>
          <w:color w:val="000000"/>
          <w:sz w:val="28"/>
          <w:szCs w:val="28"/>
        </w:rPr>
        <w:t xml:space="preserve"> зауважив, що під час підготовки першого аудиторського Річного звіту столична влада ставила перед собою завдання охопити всі найважливіші сфери життя міста, оцінити ефективність реалізації запланованих ініціатив протягом звітного періоду та надати громадянам повну та вичерпну інформацію за результатами діяльності Київської міської державної адміністрації у 2014 році. Метою публічного звітування міста Києва є надання всім зацікавленим сторонам об’єктивної та зрозумілої інформації про діяльність Київської міської державної адміністрації за звітний період, соціально-економічні показники розвитку міста, результати виконання бюджету міста Києва за звітний період, фінансово-економічні результати діяльності комунальних підприємств та бюджетних установ міста Києва за звітний період. </w:t>
      </w:r>
    </w:p>
    <w:p>
      <w:pPr>
        <w:pStyle w:val="Style15"/>
        <w:spacing w:lineRule="auto" w:line="240" w:before="0" w:after="0"/>
        <w:jc w:val="both"/>
        <w:rPr/>
      </w:pPr>
      <w:r>
        <w:rPr>
          <w:rFonts w:ascii="Times New Roman" w:hAnsi="Times New Roman"/>
          <w:color w:val="000000"/>
          <w:sz w:val="28"/>
          <w:szCs w:val="28"/>
        </w:rPr>
        <w:tab/>
        <w:t>Київський міський голова подякував Британському уряду за підтримку цієї ініціативи, а також команді «UK-UA: Підтримка реформ в Україні», Посольству Великобританії, аудиторській компанії «PricewaterhouseCoopers» за допомогу у підготовці звіту.</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Джудіт Гоф</w:t>
      </w:r>
      <w:r>
        <w:rPr>
          <w:rFonts w:ascii="Times New Roman" w:hAnsi="Times New Roman"/>
          <w:sz w:val="28"/>
          <w:szCs w:val="28"/>
          <w:highlight w:val="white"/>
        </w:rPr>
        <w:t xml:space="preserve"> — Надзвичайний і Повноважний Посол Великої Британії в Україні </w:t>
      </w:r>
      <w:r>
        <w:rPr>
          <w:rFonts w:ascii="Times New Roman" w:hAnsi="Times New Roman"/>
          <w:color w:val="000000"/>
          <w:sz w:val="28"/>
          <w:szCs w:val="28"/>
          <w:highlight w:val="white"/>
        </w:rPr>
        <w:t xml:space="preserve">зазначила, що прозорість – дуже важлива складова місцевого самоврядування. У Великобританії такі звіти роблять усі органи місцевої влади щорічно. Органи місцевого самоврядування – це завжди основа демократії, і важливо, щоб люди розуміли, як працюють ці органи, як витрачаються гроші, які люди платять за те, щоб ці органи існували. </w:t>
      </w:r>
    </w:p>
    <w:p>
      <w:pPr>
        <w:pStyle w:val="Normal"/>
        <w:jc w:val="both"/>
        <w:rPr>
          <w:rFonts w:ascii="Times New Roman" w:hAnsi="Times New Roman"/>
          <w:b/>
          <w:b/>
          <w:bCs/>
          <w:color w:val="000000"/>
          <w:sz w:val="28"/>
          <w:szCs w:val="28"/>
          <w:highlight w:val="white"/>
        </w:rPr>
      </w:pPr>
      <w:r>
        <w:rPr>
          <w:rFonts w:ascii="Times New Roman" w:hAnsi="Times New Roman"/>
          <w:b/>
          <w:bCs/>
          <w:color w:val="000000"/>
          <w:sz w:val="28"/>
          <w:szCs w:val="28"/>
          <w:highlight w:val="white"/>
        </w:rPr>
      </w:r>
    </w:p>
    <w:p>
      <w:pPr>
        <w:pStyle w:val="Normal"/>
        <w:jc w:val="both"/>
        <w:rPr/>
      </w:pPr>
      <w:r>
        <w:rPr>
          <w:rFonts w:ascii="Times New Roman" w:hAnsi="Times New Roman"/>
          <w:b/>
          <w:bCs/>
          <w:color w:val="000000"/>
          <w:sz w:val="28"/>
          <w:szCs w:val="28"/>
          <w:highlight w:val="white"/>
        </w:rPr>
        <w:t>Виступив:</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u w:val="single"/>
        </w:rPr>
        <w:t>А.Странніков</w:t>
      </w:r>
      <w:r>
        <w:rPr>
          <w:rFonts w:ascii="Times New Roman" w:hAnsi="Times New Roman"/>
          <w:color w:val="000000"/>
          <w:sz w:val="28"/>
          <w:szCs w:val="28"/>
          <w:highlight w:val="white"/>
        </w:rPr>
        <w:t xml:space="preserve">  із інформацією, що під час підготовки проекту бюджету на 2016 рік вперше запустили онлайн-проект «Бюджет участі», за допомогою якого кияни могли висловити свої пропозиції щодо пріоритетів у фінансуванні галузей господарства міста.</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b/>
          <w:b/>
          <w:bCs/>
        </w:rPr>
      </w:pPr>
      <w:r>
        <w:rPr>
          <w:rFonts w:ascii="Times New Roman" w:hAnsi="Times New Roman"/>
          <w:b/>
          <w:bCs/>
          <w:sz w:val="28"/>
          <w:szCs w:val="28"/>
          <w:highlight w:val="white"/>
        </w:rPr>
        <w:t xml:space="preserve">Виступив: </w:t>
      </w:r>
      <w:r>
        <w:rPr>
          <w:rFonts w:cs="Times New Roman" w:ascii="Times New Roman" w:hAnsi="Times New Roman"/>
          <w:sz w:val="28"/>
          <w:szCs w:val="28"/>
          <w:highlight w:val="white"/>
          <w:u w:val="single"/>
        </w:rPr>
        <w:t>Ю.Назаров</w:t>
      </w:r>
      <w:r>
        <w:rPr>
          <w:rFonts w:cs="Times New Roman" w:ascii="Times New Roman" w:hAnsi="Times New Roman"/>
          <w:sz w:val="28"/>
          <w:szCs w:val="28"/>
          <w:highlight w:val="white"/>
        </w:rPr>
        <w:t xml:space="preserve"> — начальник управління інформаційно-комунікаційних систем та захисту інформації Київської міської державної адміністрації </w:t>
      </w:r>
      <w:r>
        <w:rPr>
          <w:rFonts w:cs="Times New Roman" w:ascii="Times New Roman" w:hAnsi="Times New Roman"/>
          <w:color w:val="000000"/>
          <w:sz w:val="28"/>
          <w:szCs w:val="28"/>
          <w:highlight w:val="white"/>
        </w:rPr>
        <w:t>із презентацією пілотного проекту «Бюджет Участі».</w:t>
      </w:r>
    </w:p>
    <w:p>
      <w:pPr>
        <w:pStyle w:val="Normal"/>
        <w:jc w:val="both"/>
        <w:rPr/>
      </w:pPr>
      <w:r>
        <w:rPr>
          <w:rFonts w:cs="Times New Roman" w:ascii="Times New Roman" w:hAnsi="Times New Roman"/>
          <w:color w:val="000000"/>
          <w:sz w:val="28"/>
          <w:szCs w:val="28"/>
          <w:highlight w:val="white"/>
        </w:rPr>
        <w:tab/>
        <w:t>Доповідач поінформував, що даний проект впроваджується Київською міською державною адміністрацією в рамках проекту Kyiv Smart City. Головною метою «Бюджету Участі» є надання жителям м. Києва можливості  прийняти безпосередню участь у формуванні бюджету міста, що дозволить вдосконалити процедуру формування міського бюджету буде вдосконалена.</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pPr>
      <w:r>
        <w:rPr>
          <w:rFonts w:ascii="Times New Roman" w:hAnsi="Times New Roman"/>
          <w:b/>
          <w:sz w:val="28"/>
          <w:szCs w:val="28"/>
        </w:rPr>
        <w:t xml:space="preserve">Виступив:  </w:t>
      </w:r>
      <w:r>
        <w:rPr>
          <w:rFonts w:ascii="Times New Roman" w:hAnsi="Times New Roman"/>
          <w:sz w:val="28"/>
          <w:szCs w:val="28"/>
          <w:u w:val="single"/>
        </w:rPr>
        <w:t>М.Поворозник</w:t>
      </w:r>
      <w:r>
        <w:rPr>
          <w:rFonts w:ascii="Times New Roman" w:hAnsi="Times New Roman"/>
          <w:sz w:val="28"/>
          <w:szCs w:val="28"/>
        </w:rPr>
        <w:t xml:space="preserve"> – директор Департаменту економіки та інвестицій виконавчого органу Київської міської ради (Київської міської державної адміністрації) щодо проекту рішення «Про Програму економічного і соціального розвитку м. Києва на 2016 рік».</w:t>
      </w:r>
    </w:p>
    <w:p>
      <w:pPr>
        <w:pStyle w:val="Style22"/>
        <w:spacing w:lineRule="exact" w:line="320"/>
        <w:ind w:left="24" w:right="19" w:hanging="0"/>
        <w:jc w:val="both"/>
        <w:rPr>
          <w:rFonts w:ascii="Times New Roman" w:hAnsi="Times New Roman"/>
          <w:sz w:val="28"/>
          <w:szCs w:val="28"/>
        </w:rPr>
      </w:pPr>
      <w:r>
        <w:rPr>
          <w:rFonts w:cs="Times New Roman" w:ascii="Times New Roman" w:hAnsi="Times New Roman"/>
          <w:sz w:val="28"/>
          <w:szCs w:val="28"/>
        </w:rPr>
        <w:tab/>
        <w:t>Доповідач</w:t>
      </w:r>
      <w:r>
        <w:rPr>
          <w:rFonts w:ascii="Times New Roman" w:hAnsi="Times New Roman"/>
          <w:sz w:val="28"/>
          <w:szCs w:val="28"/>
        </w:rPr>
        <w:t xml:space="preserve"> поінформував, що метою проекту рішення є затвердження основних показників економічного і соціального розвитку міста на 2016 рік та виконання завдань і заходів Програми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спрямованих на забезпечення сталого економічного і соціального розвитку міста Києва.</w:t>
      </w:r>
    </w:p>
    <w:p>
      <w:pPr>
        <w:pStyle w:val="Normal"/>
        <w:ind w:firstLine="680"/>
        <w:jc w:val="both"/>
        <w:rPr/>
      </w:pPr>
      <w:r>
        <w:rPr>
          <w:rFonts w:ascii="Times New Roman" w:hAnsi="Times New Roman"/>
          <w:sz w:val="28"/>
          <w:szCs w:val="28"/>
        </w:rPr>
        <w:t>Також повідомив, що запланований обсяг капітальних видатків на 2016 рік становить 1525,0 млн.грн, з яких 1109,5 млн.грн — капітальні вкладення, 415,5 млн.грн — капітальний ремонт. Заходи Програми передбачають фінансування за рахунок коштів міського бюджету, коштів підприємств, міжнародних фінансових організацій та інвесторів.</w:t>
      </w:r>
    </w:p>
    <w:p>
      <w:pPr>
        <w:pStyle w:val="Normal"/>
        <w:ind w:firstLine="737"/>
        <w:jc w:val="both"/>
        <w:rPr>
          <w:rFonts w:ascii="Times New Roman" w:hAnsi="Times New Roman"/>
          <w:sz w:val="28"/>
          <w:szCs w:val="28"/>
        </w:rPr>
      </w:pPr>
      <w:r>
        <w:rPr>
          <w:rFonts w:ascii="Times New Roman" w:hAnsi="Times New Roman"/>
          <w:sz w:val="28"/>
          <w:szCs w:val="28"/>
        </w:rPr>
        <w:t>Доповідач додав, що основу Програми складають ключові положення Стратегії реформ-2020, Державної стратегії регіонального розвитку на період до 2020 року, затвердженої постановою Кабінету Міністрів України від 06 серпня 2014 р. № 385, Стратегії розвитку міста Києва до 2025 року, затвердженої рішенням Київської міської ради від 15 грудня 2011 р. № 824/7060 та інших комплексних і галузевих загальнодержавних та міських цільових програм.</w:t>
      </w:r>
    </w:p>
    <w:p>
      <w:pPr>
        <w:pStyle w:val="Normal"/>
        <w:jc w:val="both"/>
        <w:rPr/>
      </w:pPr>
      <w:r>
        <w:rPr>
          <w:rFonts w:ascii="Times New Roman" w:hAnsi="Times New Roman"/>
          <w:sz w:val="28"/>
          <w:szCs w:val="28"/>
        </w:rPr>
        <w:tab/>
        <w:t xml:space="preserve">Та наголосив, що у </w:t>
      </w:r>
      <w:r>
        <w:rPr>
          <w:rFonts w:ascii="Times New Roman" w:hAnsi="Times New Roman"/>
          <w:sz w:val="28"/>
          <w:szCs w:val="28"/>
          <w:highlight w:val="white"/>
        </w:rPr>
        <w:t xml:space="preserve">2016 році зберігається соціальна спрямованість Програми економічного і соціального розвитку м. Києва та передбачений подальший розвиток міського господарства. Реалізація завдань та заходів Програми </w:t>
      </w:r>
      <w:r>
        <w:rPr>
          <w:rFonts w:ascii="Times New Roman" w:hAnsi="Times New Roman"/>
          <w:color w:val="000000"/>
          <w:sz w:val="28"/>
          <w:szCs w:val="28"/>
          <w:highlight w:val="white"/>
        </w:rPr>
        <w:t xml:space="preserve">економічного і соціального розвитку м. Києва на 2016 рік надасть можливість вирішити </w:t>
      </w:r>
      <w:r>
        <w:rPr>
          <w:rFonts w:ascii="Times New Roman" w:hAnsi="Times New Roman"/>
          <w:sz w:val="28"/>
          <w:szCs w:val="28"/>
          <w:highlight w:val="white"/>
        </w:rPr>
        <w:t>низку нагальних проблем соціально-економічного розвитку м. Києва. Планується провести будівництво, реконструкцію, капітальний ремонт понад 1200 об'єктів у всіх районах міста Києва.</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sz w:val="28"/>
          <w:szCs w:val="28"/>
        </w:rPr>
      </w:pPr>
      <w:r>
        <w:rPr>
          <w:rFonts w:ascii="Times New Roman" w:hAnsi="Times New Roman"/>
          <w:b/>
          <w:sz w:val="28"/>
          <w:szCs w:val="28"/>
        </w:rPr>
        <w:t xml:space="preserve">Виступив: </w:t>
      </w:r>
      <w:r>
        <w:rPr>
          <w:rFonts w:ascii="Times New Roman" w:hAnsi="Times New Roman"/>
          <w:sz w:val="28"/>
          <w:szCs w:val="28"/>
          <w:u w:val="single"/>
        </w:rPr>
        <w:t>В.Репік</w:t>
      </w:r>
      <w:r>
        <w:rPr>
          <w:rFonts w:ascii="Times New Roman" w:hAnsi="Times New Roman"/>
          <w:sz w:val="28"/>
          <w:szCs w:val="28"/>
        </w:rPr>
        <w:t xml:space="preserve"> — директор Департаменту фінансів виконавчого органу Київської міської ради (Київської міської державної адміністрації) щодо проекту рішення «Про бюджет м.</w:t>
      </w:r>
      <w:r>
        <w:rPr>
          <w:rFonts w:ascii="Times New Roman" w:hAnsi="Times New Roman"/>
          <w:sz w:val="28"/>
          <w:szCs w:val="28"/>
          <w:lang w:val="en-US"/>
        </w:rPr>
        <w:t> </w:t>
      </w:r>
      <w:r>
        <w:rPr>
          <w:rFonts w:ascii="Times New Roman" w:hAnsi="Times New Roman"/>
          <w:sz w:val="28"/>
          <w:szCs w:val="28"/>
        </w:rPr>
        <w:t>Києва на 2016 рік».</w:t>
      </w:r>
    </w:p>
    <w:p>
      <w:pPr>
        <w:pStyle w:val="Normal"/>
        <w:jc w:val="both"/>
        <w:rPr>
          <w:rFonts w:ascii="Times New Roman" w:hAnsi="Times New Roman"/>
          <w:sz w:val="28"/>
          <w:szCs w:val="28"/>
        </w:rPr>
      </w:pPr>
      <w:r>
        <w:rPr>
          <w:rFonts w:ascii="Times New Roman" w:hAnsi="Times New Roman"/>
          <w:sz w:val="28"/>
          <w:szCs w:val="28"/>
        </w:rPr>
        <w:tab/>
        <w:t xml:space="preserve">Доповідач поінформував, що прогнозний обсяг доходів проекту бюджету міста Києва на 2016 рік без врахування трансфертів, становить 16 835 427,1 тис. грн, в тому числі загальний фонд – 15 501 357,5 тис. грн ; спеціальний фонд – 1 334 069,6 тис. грн.  </w:t>
      </w:r>
    </w:p>
    <w:p>
      <w:pPr>
        <w:pStyle w:val="Normal"/>
        <w:jc w:val="both"/>
        <w:rPr>
          <w:rFonts w:ascii="Times New Roman" w:hAnsi="Times New Roman"/>
          <w:sz w:val="28"/>
          <w:szCs w:val="28"/>
        </w:rPr>
      </w:pPr>
      <w:r>
        <w:rPr>
          <w:rFonts w:ascii="Times New Roman" w:hAnsi="Times New Roman"/>
          <w:sz w:val="28"/>
          <w:szCs w:val="28"/>
        </w:rPr>
        <w:tab/>
        <w:t>Доповідач наголосив, що основним джерелом наповнення дохідної частини загального фонду бюджету міста Києва залишається податок на доходи фізичних осіб (ПДФО). Питома вага цього податку в доходах загального фонду бюджету міста Києва становить – 51,7%. У 2016 році за прогнозними показниками сума даного податку становить 7 985 000,0 тис. грн.</w:t>
      </w:r>
    </w:p>
    <w:p>
      <w:pPr>
        <w:pStyle w:val="Normal"/>
        <w:jc w:val="both"/>
        <w:rPr>
          <w:rFonts w:ascii="Times New Roman" w:hAnsi="Times New Roman"/>
          <w:sz w:val="28"/>
          <w:szCs w:val="28"/>
        </w:rPr>
      </w:pPr>
      <w:r>
        <w:rPr>
          <w:rFonts w:ascii="Times New Roman" w:hAnsi="Times New Roman"/>
          <w:sz w:val="28"/>
          <w:szCs w:val="28"/>
        </w:rPr>
        <w:tab/>
        <w:t xml:space="preserve">У 2016 році очікується отримати субвенції з Державного бюджету України  у сумі 9 660 371,0 тис. грн  (у зв’язку з неприйняттям Закону України «Про Державний бюджет України на 2016 рік» враховано норми статті 77 Бюджетного кодексу України та включено до проекту бюджету міста Києва на 2016 рік освітню субвенцію, субвенцію на підготовку  робітничих кадрів, медичну субвенцію, субвенцію на забезпечення медичних заходів окремих державних програм та комплексних заходів програмного характеру на рівні затверджених показників 2015 року). </w:t>
      </w:r>
    </w:p>
    <w:p>
      <w:pPr>
        <w:pStyle w:val="Normal"/>
        <w:jc w:val="both"/>
        <w:rPr>
          <w:rFonts w:ascii="Times New Roman" w:hAnsi="Times New Roman"/>
          <w:sz w:val="28"/>
          <w:szCs w:val="28"/>
        </w:rPr>
      </w:pPr>
      <w:r>
        <w:rPr>
          <w:rFonts w:ascii="Times New Roman" w:hAnsi="Times New Roman"/>
          <w:sz w:val="28"/>
          <w:szCs w:val="28"/>
        </w:rPr>
        <w:tab/>
        <w:t>Доповідач додав, що проект дохідної частини бюджету міста Києва на 2016</w:t>
      </w:r>
      <w:r>
        <w:rPr>
          <w:rFonts w:ascii="Times New Roman" w:hAnsi="Times New Roman"/>
          <w:sz w:val="28"/>
          <w:szCs w:val="28"/>
          <w:lang w:val="en-US"/>
        </w:rPr>
        <w:t> </w:t>
      </w:r>
      <w:r>
        <w:rPr>
          <w:rFonts w:ascii="Times New Roman" w:hAnsi="Times New Roman"/>
          <w:sz w:val="28"/>
          <w:szCs w:val="28"/>
        </w:rPr>
        <w:t>рік розраховувався на основі діючих норм Бюджетного та Податкового кодексів України з урахуванням основних прогнозних макропоказників економічного і соціального розвитку міста, підсумків виконання бюджету за січень-жовтень 2015 рік та очікуваного виконання за</w:t>
      </w:r>
      <w:r>
        <w:rPr>
          <w:rFonts w:ascii="Times New Roman" w:hAnsi="Times New Roman"/>
          <w:sz w:val="28"/>
          <w:szCs w:val="28"/>
          <w:lang w:val="en-US"/>
        </w:rPr>
        <w:t> </w:t>
      </w:r>
      <w:r>
        <w:rPr>
          <w:rFonts w:ascii="Times New Roman" w:hAnsi="Times New Roman"/>
          <w:sz w:val="28"/>
          <w:szCs w:val="28"/>
        </w:rPr>
        <w:t>2015</w:t>
      </w:r>
      <w:r>
        <w:rPr>
          <w:rFonts w:ascii="Times New Roman" w:hAnsi="Times New Roman"/>
          <w:sz w:val="28"/>
          <w:szCs w:val="28"/>
          <w:lang w:val="en-US"/>
        </w:rPr>
        <w:t> </w:t>
      </w:r>
      <w:r>
        <w:rPr>
          <w:rFonts w:ascii="Times New Roman" w:hAnsi="Times New Roman"/>
          <w:sz w:val="28"/>
          <w:szCs w:val="28"/>
        </w:rPr>
        <w:t>рік.</w:t>
      </w:r>
    </w:p>
    <w:p>
      <w:pPr>
        <w:pStyle w:val="Normal"/>
        <w:jc w:val="both"/>
        <w:rPr>
          <w:rFonts w:ascii="Times New Roman" w:hAnsi="Times New Roman"/>
          <w:sz w:val="28"/>
          <w:szCs w:val="28"/>
        </w:rPr>
      </w:pPr>
      <w:r>
        <w:rPr>
          <w:rFonts w:ascii="Times New Roman" w:hAnsi="Times New Roman"/>
          <w:sz w:val="28"/>
          <w:szCs w:val="28"/>
        </w:rPr>
        <w:t>Основними особливостями формування дохідної частини проекту бюджету міста Києва на 2016 рік є:</w:t>
      </w:r>
    </w:p>
    <w:p>
      <w:pPr>
        <w:pStyle w:val="Normal"/>
        <w:jc w:val="both"/>
        <w:rPr>
          <w:rFonts w:ascii="Times New Roman" w:hAnsi="Times New Roman"/>
          <w:sz w:val="28"/>
          <w:szCs w:val="28"/>
        </w:rPr>
      </w:pPr>
      <w:r>
        <w:rPr>
          <w:rFonts w:ascii="Times New Roman" w:hAnsi="Times New Roman"/>
          <w:sz w:val="28"/>
          <w:szCs w:val="28"/>
        </w:rPr>
        <w:tab/>
        <w:t>- зарахування 40% податку на доходи фізичних осіб, оподаткування пасивних доходів фізичних осіб, запровадження прогресивної моделі оподаткування доходів фізичних осіб;</w:t>
      </w:r>
    </w:p>
    <w:p>
      <w:pPr>
        <w:pStyle w:val="Normal"/>
        <w:jc w:val="both"/>
        <w:rPr>
          <w:rFonts w:ascii="Times New Roman" w:hAnsi="Times New Roman"/>
          <w:sz w:val="28"/>
          <w:szCs w:val="28"/>
        </w:rPr>
      </w:pPr>
      <w:r>
        <w:rPr>
          <w:rFonts w:ascii="Times New Roman" w:hAnsi="Times New Roman"/>
          <w:sz w:val="28"/>
          <w:szCs w:val="28"/>
        </w:rPr>
        <w:tab/>
        <w:t xml:space="preserve">- зниження податкового навантаження на громадян, за рахунок надання податкової соціальної пільги на 2016 рік у розмірі 100% розміру прожиткового мінімуму для працездатних осіб; </w:t>
      </w:r>
    </w:p>
    <w:p>
      <w:pPr>
        <w:pStyle w:val="Normal"/>
        <w:jc w:val="both"/>
        <w:rPr>
          <w:rFonts w:ascii="Times New Roman" w:hAnsi="Times New Roman"/>
          <w:sz w:val="28"/>
          <w:szCs w:val="28"/>
        </w:rPr>
      </w:pPr>
      <w:r>
        <w:rPr>
          <w:rFonts w:ascii="Times New Roman" w:hAnsi="Times New Roman"/>
          <w:sz w:val="28"/>
          <w:szCs w:val="28"/>
        </w:rPr>
        <w:tab/>
        <w:t>- зарахування 10% податку на прибуток підприємств (крім податку на прибуток підприємств державної власності);</w:t>
      </w:r>
    </w:p>
    <w:p>
      <w:pPr>
        <w:pStyle w:val="Normal"/>
        <w:jc w:val="both"/>
        <w:rPr>
          <w:rFonts w:ascii="Times New Roman" w:hAnsi="Times New Roman"/>
          <w:sz w:val="28"/>
          <w:szCs w:val="28"/>
        </w:rPr>
      </w:pPr>
      <w:r>
        <w:rPr>
          <w:rFonts w:ascii="Times New Roman" w:hAnsi="Times New Roman"/>
          <w:sz w:val="28"/>
          <w:szCs w:val="28"/>
        </w:rPr>
        <w:tab/>
        <w:t>- запровадження акцизного податку з реалізації через роздрібну торговельну мережу алкогольних напоїв, тютюнових виробів та палива;</w:t>
      </w:r>
    </w:p>
    <w:p>
      <w:pPr>
        <w:pStyle w:val="Normal"/>
        <w:jc w:val="both"/>
        <w:rPr>
          <w:rFonts w:ascii="Times New Roman" w:hAnsi="Times New Roman"/>
          <w:sz w:val="28"/>
          <w:szCs w:val="28"/>
        </w:rPr>
      </w:pPr>
      <w:r>
        <w:rPr>
          <w:rFonts w:ascii="Times New Roman" w:hAnsi="Times New Roman"/>
          <w:sz w:val="28"/>
          <w:szCs w:val="28"/>
        </w:rPr>
        <w:tab/>
        <w:t>- зарахування плати за надання адміністративних послуг;</w:t>
      </w:r>
    </w:p>
    <w:p>
      <w:pPr>
        <w:pStyle w:val="Normal"/>
        <w:jc w:val="both"/>
        <w:rPr>
          <w:rFonts w:ascii="Times New Roman" w:hAnsi="Times New Roman"/>
          <w:sz w:val="28"/>
          <w:szCs w:val="28"/>
        </w:rPr>
      </w:pPr>
      <w:r>
        <w:rPr>
          <w:rFonts w:ascii="Times New Roman" w:hAnsi="Times New Roman"/>
          <w:sz w:val="28"/>
          <w:szCs w:val="28"/>
        </w:rPr>
        <w:tab/>
        <w:t>- зарахування 80% екологічного податку (крім екологічного податку, що справляється за утворення радіоактивних відходів);</w:t>
      </w:r>
    </w:p>
    <w:p>
      <w:pPr>
        <w:pStyle w:val="Normal"/>
        <w:jc w:val="both"/>
        <w:rPr>
          <w:rFonts w:ascii="Times New Roman" w:hAnsi="Times New Roman"/>
          <w:sz w:val="28"/>
          <w:szCs w:val="28"/>
        </w:rPr>
      </w:pPr>
      <w:r>
        <w:rPr>
          <w:rFonts w:ascii="Times New Roman" w:hAnsi="Times New Roman"/>
          <w:sz w:val="28"/>
          <w:szCs w:val="28"/>
        </w:rPr>
        <w:tab/>
        <w:t>- зарахування податку на майно, до складу якого входять: податок на нерухоме майно, відмінне від земельної ділянки; транспортний податок; плата за землю;</w:t>
      </w:r>
    </w:p>
    <w:p>
      <w:pPr>
        <w:pStyle w:val="Normal"/>
        <w:jc w:val="both"/>
        <w:rPr/>
      </w:pPr>
      <w:r>
        <w:rPr>
          <w:rFonts w:ascii="Times New Roman" w:hAnsi="Times New Roman"/>
          <w:sz w:val="28"/>
          <w:szCs w:val="28"/>
        </w:rPr>
        <w:tab/>
        <w:t>- зарахування єдиного податку.</w:t>
      </w:r>
    </w:p>
    <w:p>
      <w:pPr>
        <w:pStyle w:val="Normal"/>
        <w:jc w:val="both"/>
        <w:rPr>
          <w:rFonts w:ascii="Times New Roman" w:hAnsi="Times New Roman"/>
          <w:sz w:val="28"/>
          <w:szCs w:val="28"/>
        </w:rPr>
      </w:pPr>
      <w:r>
        <w:rPr>
          <w:rFonts w:ascii="Times New Roman" w:hAnsi="Times New Roman"/>
          <w:sz w:val="28"/>
          <w:szCs w:val="28"/>
        </w:rPr>
        <w:tab/>
        <w:t>Проектом бюджету міста Києва на 2016 рік по загальному фонду передбачено видатків у сумі 21 788,6 млн.грн, по спеціальному фонду — 3 208,7 млн.грн.</w:t>
      </w:r>
    </w:p>
    <w:p>
      <w:pPr>
        <w:pStyle w:val="Normal"/>
        <w:jc w:val="both"/>
        <w:rPr>
          <w:rFonts w:ascii="Times New Roman" w:hAnsi="Times New Roman"/>
          <w:b/>
          <w:b/>
          <w:bCs/>
          <w:sz w:val="28"/>
          <w:szCs w:val="28"/>
        </w:rPr>
      </w:pPr>
      <w:r>
        <w:rPr>
          <w:rFonts w:ascii="Times New Roman" w:hAnsi="Times New Roman"/>
          <w:b/>
          <w:bCs/>
          <w:sz w:val="28"/>
          <w:szCs w:val="28"/>
        </w:rPr>
      </w:r>
    </w:p>
    <w:p>
      <w:pPr>
        <w:pStyle w:val="Normal"/>
        <w:jc w:val="both"/>
        <w:rPr/>
      </w:pPr>
      <w:r>
        <w:rPr>
          <w:rFonts w:ascii="Times New Roman" w:hAnsi="Times New Roman"/>
          <w:b/>
          <w:bCs/>
          <w:sz w:val="28"/>
          <w:szCs w:val="28"/>
        </w:rPr>
        <w:t xml:space="preserve">Виступив: </w:t>
      </w:r>
      <w:r>
        <w:rPr>
          <w:rFonts w:ascii="Times New Roman" w:hAnsi="Times New Roman"/>
          <w:sz w:val="28"/>
          <w:szCs w:val="28"/>
          <w:highlight w:val="white"/>
          <w:u w:val="single"/>
        </w:rPr>
        <w:t>А.Странніков</w:t>
      </w:r>
      <w:r>
        <w:rPr>
          <w:rFonts w:ascii="Times New Roman" w:hAnsi="Times New Roman"/>
          <w:sz w:val="28"/>
          <w:szCs w:val="28"/>
          <w:highlight w:val="white"/>
        </w:rPr>
        <w:t xml:space="preserve"> щодо надання зауважень та пропозицій від мешканців міста до проектів рішень «Про Програму економічного і соціального розвитку м. Києва на 2016 рік» та </w:t>
      </w:r>
      <w:r>
        <w:rPr>
          <w:rFonts w:ascii="Times New Roman" w:hAnsi="Times New Roman"/>
          <w:sz w:val="28"/>
          <w:szCs w:val="28"/>
          <w:highlight w:val="white"/>
          <w:lang w:val="ru-RU"/>
        </w:rPr>
        <w:t>«Про бюджет м.</w:t>
      </w:r>
      <w:r>
        <w:rPr>
          <w:rFonts w:ascii="Times New Roman" w:hAnsi="Times New Roman"/>
          <w:sz w:val="28"/>
          <w:szCs w:val="28"/>
          <w:highlight w:val="white"/>
          <w:lang w:val="en-US"/>
        </w:rPr>
        <w:t> </w:t>
      </w:r>
      <w:r>
        <w:rPr>
          <w:rFonts w:ascii="Times New Roman" w:hAnsi="Times New Roman"/>
          <w:sz w:val="28"/>
          <w:szCs w:val="28"/>
          <w:highlight w:val="white"/>
          <w:lang w:val="ru-RU"/>
        </w:rPr>
        <w:t>Києва на 2016 рік».</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Ю.Чиж</w:t>
      </w:r>
      <w:r>
        <w:rPr>
          <w:rFonts w:ascii="Times New Roman" w:hAnsi="Times New Roman"/>
          <w:sz w:val="28"/>
          <w:szCs w:val="28"/>
          <w:highlight w:val="white"/>
        </w:rPr>
        <w:t xml:space="preserve"> - голова ОСН «Комітет мікрорайону «Лук'янівський» із запитанням щодо фінансування будівництва та облаштування спортивних майданчиків та дитячо-юнацьких спортивних секцій.</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Д.Новицький</w:t>
      </w:r>
      <w:r>
        <w:rPr>
          <w:rFonts w:ascii="Times New Roman" w:hAnsi="Times New Roman"/>
          <w:sz w:val="28"/>
          <w:szCs w:val="28"/>
          <w:highlight w:val="white"/>
        </w:rPr>
        <w:t xml:space="preserve"> з інформацією, що у 2015 році в м. Києві встановлено 60 спортивних майданчиків і на 2016 рік передбачено кошти у сумі 40,0 млн.грн на ремонт житлового фонду, частина з яких буде спрямована на облаштування спортивних майданчиків.</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Л.Бей</w:t>
      </w:r>
      <w:r>
        <w:rPr>
          <w:rFonts w:ascii="Times New Roman" w:hAnsi="Times New Roman"/>
          <w:sz w:val="28"/>
          <w:szCs w:val="28"/>
          <w:highlight w:val="white"/>
        </w:rPr>
        <w:t xml:space="preserve"> — керівник ОСН «БК «Вулиця Ганни Ахматової, 41, 43» щодо необхідності залучення громадськості до участі у робочій групі з вивчення питання цільового призначення земельної ділянки  № 15 мікрорайону Позняки-9 в Дарницькому районі міста Києва, змінити цільове призначення земельної ділянки з «будівництва житлового будинку з вбудовано – прибудованим дитячим дошкільник закладом» на «будівництво триповерхового дитячого дошкільного закладу із басейном місткістю не менше 280 місць». </w:t>
      </w:r>
    </w:p>
    <w:p>
      <w:pPr>
        <w:pStyle w:val="Normal"/>
        <w:jc w:val="both"/>
        <w:rPr/>
      </w:pPr>
      <w:r>
        <w:rPr>
          <w:rFonts w:ascii="Times New Roman" w:hAnsi="Times New Roman"/>
          <w:sz w:val="28"/>
          <w:szCs w:val="28"/>
          <w:highlight w:val="white"/>
        </w:rPr>
        <w:tab/>
        <w:t>Також зауважила, що у будинку № 43 на вул. Г.Ахматової не працює централізоване опалення.</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М.Поворозник</w:t>
      </w:r>
      <w:r>
        <w:rPr>
          <w:rFonts w:ascii="Times New Roman" w:hAnsi="Times New Roman"/>
          <w:sz w:val="28"/>
          <w:szCs w:val="28"/>
          <w:highlight w:val="white"/>
        </w:rPr>
        <w:t xml:space="preserve"> — директор Департаменту економіки та інвестицій виконавчого органу Київської міської ради (Київської міської державної адміністрації) з інформацією, що у Програмі економічного і соціального розвитку на 2016 рік передбачені кошти на поточні капітальні вкладення по зазначеному об'єкту у сумі 1200,0 тис.грн. </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Виступив: </w:t>
      </w:r>
      <w:r>
        <w:rPr>
          <w:rFonts w:ascii="Times New Roman" w:hAnsi="Times New Roman"/>
          <w:bCs/>
          <w:sz w:val="28"/>
          <w:szCs w:val="28"/>
          <w:highlight w:val="white"/>
          <w:u w:val="single"/>
        </w:rPr>
        <w:t>Г.Сінцов</w:t>
      </w:r>
      <w:r>
        <w:rPr>
          <w:rFonts w:ascii="Times New Roman" w:hAnsi="Times New Roman"/>
          <w:sz w:val="28"/>
          <w:szCs w:val="28"/>
          <w:highlight w:val="white"/>
        </w:rPr>
        <w:t xml:space="preserve"> — </w:t>
      </w:r>
      <w:r>
        <w:rPr>
          <w:rFonts w:ascii="Times New Roman" w:hAnsi="Times New Roman"/>
          <w:bCs/>
          <w:sz w:val="28"/>
          <w:szCs w:val="28"/>
        </w:rPr>
        <w:t>голова Дарницької районної в місті Києві державної адміністрації  щодо необхідності передбачити кошти на ремонт опалювальної системи у будинку за адресою вул. Ганни Ахматової, 43.</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О.Тименко</w:t>
      </w:r>
      <w:r>
        <w:rPr>
          <w:rFonts w:ascii="Times New Roman" w:hAnsi="Times New Roman"/>
          <w:sz w:val="28"/>
          <w:szCs w:val="28"/>
          <w:highlight w:val="white"/>
        </w:rPr>
        <w:t xml:space="preserve"> — голова батьківського комітету середньої школи № 263 ім. Є.Коновальця щодо пропозиції включити до Програми економічного і соціального розвитку м. Києва на 2016 рік фінансування розробки проектно-технічної документації та проведення робіт по термосанації будівлі школи № 263 ім. Є.Коновальця, реконструкції стадіону та капітального ремонту харчоблоку та шкільної їдальні.</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Н.Грудцина</w:t>
      </w:r>
      <w:r>
        <w:rPr>
          <w:rFonts w:ascii="Times New Roman" w:hAnsi="Times New Roman"/>
          <w:sz w:val="28"/>
          <w:szCs w:val="28"/>
          <w:highlight w:val="white"/>
        </w:rPr>
        <w:t xml:space="preserve"> — представник ініціативної групи</w:t>
      </w:r>
      <w:r>
        <w:rPr>
          <w:rFonts w:ascii="Times New Roman" w:hAnsi="Times New Roman"/>
          <w:b/>
          <w:bCs/>
          <w:sz w:val="28"/>
          <w:szCs w:val="28"/>
          <w:highlight w:val="white"/>
        </w:rPr>
        <w:t xml:space="preserve"> </w:t>
      </w:r>
      <w:r>
        <w:rPr>
          <w:rFonts w:ascii="Times New Roman" w:hAnsi="Times New Roman"/>
          <w:sz w:val="28"/>
          <w:szCs w:val="28"/>
          <w:highlight w:val="white"/>
        </w:rPr>
        <w:t>Деснянського району щодо пропозицій включити до Програми економічного і соціального розвитку м. Києва на 2016 рік фінансування реконструкції скверу за адресою вул. Теодора Драйзера, 32, реконструкції бювету та встановлення спортивного майданчику з тренажерами,  а також організації системи централізованого поливу у сквері.</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Виступив:  </w:t>
      </w:r>
      <w:bookmarkStart w:id="2" w:name="__DdeLink__27341_1089512778"/>
      <w:r>
        <w:rPr>
          <w:rFonts w:ascii="Times New Roman" w:hAnsi="Times New Roman"/>
          <w:sz w:val="28"/>
          <w:szCs w:val="28"/>
          <w:highlight w:val="white"/>
          <w:u w:val="single"/>
        </w:rPr>
        <w:t>М.Поворозник</w:t>
      </w:r>
      <w:r>
        <w:rPr>
          <w:rFonts w:ascii="Times New Roman" w:hAnsi="Times New Roman"/>
          <w:sz w:val="28"/>
          <w:szCs w:val="28"/>
          <w:highlight w:val="white"/>
        </w:rPr>
        <w:t xml:space="preserve"> з інформацією, що</w:t>
      </w:r>
      <w:bookmarkEnd w:id="2"/>
      <w:r>
        <w:rPr>
          <w:rFonts w:ascii="Times New Roman" w:hAnsi="Times New Roman"/>
          <w:sz w:val="28"/>
          <w:szCs w:val="28"/>
          <w:highlight w:val="white"/>
        </w:rPr>
        <w:t xml:space="preserve"> Програмою економічного і соціального розвитку м. Києва на 2016 рік передбачено кошти у сумі біля 20,0 млн.грн на реконструкцію та благоустрій парків..</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О.Савченко</w:t>
      </w:r>
      <w:r>
        <w:rPr>
          <w:rFonts w:ascii="Times New Roman" w:hAnsi="Times New Roman"/>
          <w:b/>
          <w:bCs/>
          <w:sz w:val="28"/>
          <w:szCs w:val="28"/>
          <w:highlight w:val="white"/>
        </w:rPr>
        <w:t xml:space="preserve"> - </w:t>
      </w:r>
      <w:r>
        <w:rPr>
          <w:rFonts w:ascii="Times New Roman" w:hAnsi="Times New Roman"/>
          <w:sz w:val="28"/>
          <w:szCs w:val="28"/>
          <w:highlight w:val="white"/>
        </w:rPr>
        <w:t>представник ініціативної групи мешканців будинків №№ 3-А, 3-Б, 3 - В та 3-Г на вул. Бударіна щодо пропозиції передбачити в Програмі економічного і соціального розвитку фінансування у сумі 57 008,88 грн. на реконструкцію квартальної котельні санаторію «Перемога» та її теплових мереж у Святошинському районі м. Києва.</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lang w:val="ru-RU"/>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М.Поворозник</w:t>
      </w:r>
      <w:r>
        <w:rPr>
          <w:rFonts w:ascii="Times New Roman" w:hAnsi="Times New Roman"/>
          <w:sz w:val="28"/>
          <w:szCs w:val="28"/>
          <w:highlight w:val="white"/>
        </w:rPr>
        <w:t xml:space="preserve"> з інформацією щодо виконання проектних робіт по вказаному об'єкту у 2015 році. </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Виступив:</w:t>
      </w:r>
      <w:r>
        <w:rPr>
          <w:rFonts w:ascii="Times New Roman" w:hAnsi="Times New Roman"/>
          <w:bCs/>
          <w:sz w:val="28"/>
          <w:szCs w:val="28"/>
          <w:lang w:val="ru-RU"/>
        </w:rPr>
        <w:t xml:space="preserve"> </w:t>
      </w:r>
      <w:r>
        <w:rPr>
          <w:rFonts w:ascii="Times New Roman" w:hAnsi="Times New Roman"/>
          <w:bCs/>
          <w:sz w:val="28"/>
          <w:szCs w:val="28"/>
          <w:u w:val="single"/>
        </w:rPr>
        <w:t>Д.Новицький</w:t>
      </w:r>
      <w:r>
        <w:rPr>
          <w:rFonts w:ascii="Times New Roman" w:hAnsi="Times New Roman"/>
          <w:bCs/>
          <w:sz w:val="28"/>
          <w:szCs w:val="28"/>
        </w:rPr>
        <w:t xml:space="preserve"> із інформацією, що дане питання знаходиться на стадії вирішення.</w:t>
      </w:r>
    </w:p>
    <w:p>
      <w:pPr>
        <w:pStyle w:val="Normal"/>
        <w:jc w:val="both"/>
        <w:rPr>
          <w:rFonts w:ascii="Times New Roman" w:hAnsi="Times New Roman"/>
          <w:b/>
          <w:b/>
          <w:bCs/>
          <w:sz w:val="28"/>
          <w:szCs w:val="28"/>
        </w:rPr>
      </w:pPr>
      <w:r>
        <w:rPr>
          <w:rFonts w:ascii="Times New Roman" w:hAnsi="Times New Roman"/>
          <w:b/>
          <w:bCs/>
          <w:sz w:val="28"/>
          <w:szCs w:val="28"/>
        </w:rPr>
      </w:r>
    </w:p>
    <w:p>
      <w:pPr>
        <w:pStyle w:val="Normal"/>
        <w:jc w:val="both"/>
        <w:rPr/>
      </w:pPr>
      <w:r>
        <w:rPr>
          <w:rFonts w:ascii="Times New Roman" w:hAnsi="Times New Roman"/>
          <w:b/>
          <w:bCs/>
          <w:sz w:val="28"/>
          <w:szCs w:val="28"/>
        </w:rPr>
        <w:t>Виступив:</w:t>
      </w:r>
      <w:r>
        <w:rPr>
          <w:rFonts w:ascii="Times New Roman" w:hAnsi="Times New Roman"/>
          <w:bCs/>
          <w:sz w:val="28"/>
          <w:szCs w:val="28"/>
        </w:rPr>
        <w:t xml:space="preserve"> представник ініціативної групи села Троєщина щодо пропозицій включити </w:t>
      </w:r>
      <w:r>
        <w:rPr>
          <w:rFonts w:ascii="Times New Roman" w:hAnsi="Times New Roman"/>
          <w:bCs/>
          <w:sz w:val="28"/>
          <w:szCs w:val="28"/>
          <w:highlight w:val="white"/>
        </w:rPr>
        <w:t>до Програми економічного і соціального розвитку м. Києва на 2016 рік фінансування комплексний розвиток інженерної інфраструктури району малоповерхової забудови села Троєщина, встановлення дитячого спортивного майданчика за адресою: вул.Будівельників, 10, реконструкцію медичної амбулаторії за адресою: вул.Леніна, 28 та забезпечити зовнішнє освітлення вулиць. Також зазначила, що є необхідність відновити автобусний маршрут № 6.</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Виступила:</w:t>
      </w:r>
      <w:r>
        <w:rPr>
          <w:rFonts w:ascii="Times New Roman" w:hAnsi="Times New Roman"/>
          <w:b/>
          <w:bCs/>
          <w:sz w:val="28"/>
          <w:szCs w:val="28"/>
        </w:rPr>
        <w:t xml:space="preserve"> </w:t>
      </w:r>
      <w:r>
        <w:rPr>
          <w:rFonts w:ascii="Times New Roman" w:hAnsi="Times New Roman"/>
          <w:sz w:val="28"/>
          <w:szCs w:val="28"/>
        </w:rPr>
        <w:t>п</w:t>
      </w:r>
      <w:r>
        <w:rPr>
          <w:rFonts w:ascii="Times New Roman" w:hAnsi="Times New Roman"/>
          <w:bCs/>
          <w:sz w:val="28"/>
          <w:szCs w:val="28"/>
        </w:rPr>
        <w:t>редставник громадської ради Голосіївського району міста Києва із запитанням щодо розміщення в електронному форматі проектів «Про бюджет м.Києва на 2016 рік» та «Про Програму економічного і соціального розвитку м.Києва на 2016 рік». Також висловила наступні пропозиції:</w:t>
      </w:r>
    </w:p>
    <w:p>
      <w:pPr>
        <w:pStyle w:val="Normal"/>
        <w:jc w:val="both"/>
        <w:rPr/>
      </w:pPr>
      <w:r>
        <w:rPr>
          <w:rFonts w:ascii="Times New Roman" w:hAnsi="Times New Roman"/>
          <w:bCs/>
          <w:sz w:val="28"/>
          <w:szCs w:val="28"/>
        </w:rPr>
        <w:t xml:space="preserve">1. Київській міській раді ініціювати звернення до Верховної Ради України щодо розробки нормативно-правового акту, згідно з яким буде дозволено створення медичних амбулаторій та дитячих навчальних закладів на перших поверхах житлових будинків. </w:t>
      </w:r>
    </w:p>
    <w:p>
      <w:pPr>
        <w:pStyle w:val="Normal"/>
        <w:jc w:val="both"/>
        <w:rPr/>
      </w:pPr>
      <w:r>
        <w:rPr>
          <w:rFonts w:ascii="Times New Roman" w:hAnsi="Times New Roman"/>
          <w:bCs/>
          <w:sz w:val="28"/>
          <w:szCs w:val="28"/>
        </w:rPr>
        <w:t>2. Створити підприємство по виробництву штучного трав’яного покриття для стадіонів з метою скорочення витрат на реконструкцію даних об’єктів.</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Виступив:</w:t>
      </w:r>
      <w:r>
        <w:rPr>
          <w:rFonts w:ascii="Times New Roman" w:hAnsi="Times New Roman"/>
          <w:b/>
          <w:bCs/>
          <w:sz w:val="28"/>
          <w:szCs w:val="28"/>
        </w:rPr>
        <w:t xml:space="preserve"> </w:t>
      </w:r>
      <w:r>
        <w:rPr>
          <w:rFonts w:ascii="Times New Roman" w:hAnsi="Times New Roman"/>
          <w:bCs/>
          <w:sz w:val="28"/>
          <w:szCs w:val="28"/>
          <w:u w:val="single"/>
        </w:rPr>
        <w:t>А.Странніков</w:t>
      </w:r>
      <w:r>
        <w:rPr>
          <w:rFonts w:ascii="Times New Roman" w:hAnsi="Times New Roman"/>
          <w:bCs/>
          <w:sz w:val="28"/>
          <w:szCs w:val="28"/>
        </w:rPr>
        <w:t xml:space="preserve"> з інформацією, що вказана інформація розміщен</w:t>
      </w:r>
      <w:r>
        <w:rPr>
          <w:rFonts w:ascii="Times New Roman" w:hAnsi="Times New Roman"/>
          <w:bCs/>
          <w:sz w:val="28"/>
          <w:szCs w:val="28"/>
          <w:lang w:val="ru-RU"/>
        </w:rPr>
        <w:t>а</w:t>
      </w:r>
      <w:r>
        <w:rPr>
          <w:rFonts w:ascii="Times New Roman" w:hAnsi="Times New Roman"/>
          <w:bCs/>
          <w:sz w:val="28"/>
          <w:szCs w:val="28"/>
        </w:rPr>
        <w:t xml:space="preserve"> за електронною адресою </w:t>
      </w:r>
      <w:r>
        <w:rPr>
          <w:rFonts w:ascii="Times New Roman" w:hAnsi="Times New Roman"/>
          <w:bCs/>
          <w:color w:val="000000"/>
          <w:sz w:val="28"/>
          <w:szCs w:val="28"/>
        </w:rPr>
        <w:t xml:space="preserve"> </w:t>
      </w:r>
      <w:hyperlink r:id="rId3">
        <w:r>
          <w:rPr>
            <w:rStyle w:val="Style13"/>
            <w:rFonts w:ascii="Times New Roman" w:hAnsi="Times New Roman"/>
            <w:color w:val="000000"/>
            <w:sz w:val="28"/>
            <w:szCs w:val="28"/>
            <w:highlight w:val="white"/>
            <w:u w:val="none"/>
            <w:lang w:eastAsia="uk-UA"/>
          </w:rPr>
          <w:t>http://new.kievcity.gov.ua/</w:t>
        </w:r>
      </w:hyperlink>
      <w:r>
        <w:rPr>
          <w:rFonts w:ascii="Times New Roman" w:hAnsi="Times New Roman"/>
          <w:color w:val="000000"/>
          <w:sz w:val="28"/>
          <w:szCs w:val="28"/>
        </w:rPr>
        <w:t>.</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Виступила:</w:t>
      </w:r>
      <w:r>
        <w:rPr>
          <w:rFonts w:ascii="Times New Roman" w:hAnsi="Times New Roman"/>
          <w:b/>
          <w:bCs/>
          <w:sz w:val="28"/>
          <w:szCs w:val="28"/>
        </w:rPr>
        <w:t xml:space="preserve"> </w:t>
      </w:r>
      <w:r>
        <w:rPr>
          <w:rFonts w:ascii="Times New Roman" w:hAnsi="Times New Roman"/>
          <w:sz w:val="28"/>
          <w:szCs w:val="28"/>
          <w:u w:val="single"/>
        </w:rPr>
        <w:t>Г.Старостенко</w:t>
      </w:r>
      <w:r>
        <w:rPr>
          <w:rFonts w:ascii="Times New Roman" w:hAnsi="Times New Roman"/>
          <w:bCs/>
          <w:sz w:val="28"/>
          <w:szCs w:val="28"/>
        </w:rPr>
        <w:t xml:space="preserve"> – заступник голови Київської міської державної адміністрації, голова постійної комісії Київської міської ради  питань освіти, науки, сім'ї, молоді та спорту із інформацією, що подібне звернення було направлено до Верховної Ради України.</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Виступила:</w:t>
      </w:r>
      <w:r>
        <w:rPr>
          <w:rFonts w:ascii="Times New Roman" w:hAnsi="Times New Roman"/>
          <w:b/>
          <w:bCs/>
          <w:sz w:val="28"/>
          <w:szCs w:val="28"/>
        </w:rPr>
        <w:t xml:space="preserve"> </w:t>
      </w:r>
      <w:r>
        <w:rPr>
          <w:rFonts w:ascii="Times New Roman" w:hAnsi="Times New Roman"/>
          <w:bCs/>
          <w:sz w:val="28"/>
          <w:szCs w:val="28"/>
          <w:u w:val="single"/>
        </w:rPr>
        <w:t>Н.Баченко</w:t>
      </w:r>
      <w:r>
        <w:rPr>
          <w:rFonts w:ascii="Times New Roman" w:hAnsi="Times New Roman"/>
          <w:bCs/>
          <w:sz w:val="28"/>
          <w:szCs w:val="28"/>
        </w:rPr>
        <w:t xml:space="preserve"> – представник ініціативної групи житлового будинку за адресою вул. Оноре де Бальзака, 40/11 щодо фінансування ремонту сходових клітин із заміною вікон, утеплення фасадів будинку, створення футбольного поля, а також демонтаж старих бетонних дитячих майданчиків  із встановленням сучасних спортивних дитячих майданчиків у дворі за адресою  вул. Оноре де Бальзака, 40/11.</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Виступила: </w:t>
      </w:r>
      <w:r>
        <w:rPr>
          <w:rFonts w:ascii="Times New Roman" w:hAnsi="Times New Roman"/>
          <w:sz w:val="28"/>
          <w:szCs w:val="28"/>
          <w:u w:val="single"/>
        </w:rPr>
        <w:t>О.Андрєєвська</w:t>
      </w:r>
      <w:r>
        <w:rPr>
          <w:rFonts w:ascii="Times New Roman" w:hAnsi="Times New Roman"/>
          <w:bCs/>
          <w:sz w:val="28"/>
          <w:szCs w:val="28"/>
        </w:rPr>
        <w:t xml:space="preserve"> – представник батьківського комітету спеціалізованої школи № 114 у Подільському районі міста Києва щодо передбачення фінансування реконструкції вказаного навчального закладу в повному обсязі згідно проектно-кошторисної документації у сумі 110,0 млн.грн.</w:t>
      </w:r>
    </w:p>
    <w:p>
      <w:pPr>
        <w:pStyle w:val="Normal"/>
        <w:jc w:val="both"/>
        <w:rPr/>
      </w:pPr>
      <w:r>
        <w:rPr>
          <w:rFonts w:ascii="Times New Roman" w:hAnsi="Times New Roman"/>
          <w:b/>
          <w:bCs/>
          <w:sz w:val="28"/>
          <w:szCs w:val="28"/>
          <w:highlight w:val="white"/>
        </w:rPr>
        <w:t>Виступила:</w:t>
      </w:r>
      <w:r>
        <w:rPr>
          <w:rFonts w:ascii="Times New Roman" w:hAnsi="Times New Roman"/>
          <w:b/>
          <w:bCs/>
          <w:sz w:val="28"/>
          <w:szCs w:val="28"/>
        </w:rPr>
        <w:t xml:space="preserve"> </w:t>
      </w:r>
      <w:r>
        <w:rPr>
          <w:rFonts w:ascii="Times New Roman" w:hAnsi="Times New Roman"/>
          <w:bCs/>
          <w:sz w:val="28"/>
          <w:szCs w:val="28"/>
          <w:u w:val="single"/>
        </w:rPr>
        <w:t>О.Маміна</w:t>
      </w:r>
      <w:bookmarkStart w:id="3" w:name="__DdeLink__806_2083302115"/>
      <w:r>
        <w:rPr>
          <w:rFonts w:ascii="Times New Roman" w:hAnsi="Times New Roman"/>
          <w:bCs/>
          <w:sz w:val="28"/>
          <w:szCs w:val="28"/>
        </w:rPr>
        <w:t xml:space="preserve"> – </w:t>
      </w:r>
      <w:bookmarkEnd w:id="3"/>
      <w:r>
        <w:rPr>
          <w:rFonts w:ascii="Times New Roman" w:hAnsi="Times New Roman"/>
          <w:bCs/>
          <w:sz w:val="28"/>
          <w:szCs w:val="28"/>
        </w:rPr>
        <w:t>перший заступник директора Департаменту економіки та інвестицій виконавчого органу Київської міської ради (Київської міської державної адміністрації) з інформацією, що Програмою економічного і соціального розвитку міста Києва на 2016 рік передбачені кошти на коригування проектної документації по об'єкту “Реконструкція будівлі спеціалізованої школи № 114 ну вул.Фрунзе, 87/89”  в сумі 910,0 тис.грн.</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Fonts w:ascii="Times New Roman" w:hAnsi="Times New Roman"/>
          <w:b/>
          <w:bCs/>
          <w:sz w:val="28"/>
          <w:szCs w:val="28"/>
          <w:highlight w:val="white"/>
        </w:rPr>
        <w:t>Виступила:</w:t>
      </w:r>
      <w:r>
        <w:rPr>
          <w:rFonts w:ascii="Times New Roman" w:hAnsi="Times New Roman"/>
          <w:b/>
          <w:bCs/>
          <w:sz w:val="28"/>
          <w:szCs w:val="28"/>
        </w:rPr>
        <w:t xml:space="preserve"> </w:t>
      </w:r>
      <w:r>
        <w:rPr>
          <w:rFonts w:ascii="Times New Roman" w:hAnsi="Times New Roman"/>
          <w:bCs/>
          <w:sz w:val="28"/>
          <w:szCs w:val="28"/>
          <w:u w:val="single"/>
        </w:rPr>
        <w:t>Г.Старостенко</w:t>
      </w:r>
      <w:r>
        <w:rPr>
          <w:rFonts w:ascii="Times New Roman" w:hAnsi="Times New Roman"/>
          <w:bCs/>
          <w:sz w:val="28"/>
          <w:szCs w:val="28"/>
        </w:rPr>
        <w:t xml:space="preserve"> – заступник голови Київської міської державної адміністрації з інформацією, що комплексною міською цільовою програмою «Освіта Києва. 2016-2018 роки» передбачено фінансування у сумі 54,0 млн.грн на  реконструкцію спеціалізованої школи № 114.</w:t>
      </w:r>
    </w:p>
    <w:p>
      <w:pPr>
        <w:pStyle w:val="Normal"/>
        <w:jc w:val="both"/>
        <w:rPr>
          <w:rFonts w:ascii="Times New Roman" w:hAnsi="Times New Roman"/>
          <w:b/>
          <w:b/>
          <w:bCs/>
          <w:sz w:val="28"/>
          <w:szCs w:val="28"/>
        </w:rPr>
      </w:pPr>
      <w:r>
        <w:rPr>
          <w:rFonts w:ascii="Times New Roman" w:hAnsi="Times New Roman"/>
          <w:b/>
          <w:bCs/>
          <w:sz w:val="28"/>
          <w:szCs w:val="28"/>
        </w:rPr>
      </w:r>
    </w:p>
    <w:p>
      <w:pPr>
        <w:pStyle w:val="Normal"/>
        <w:jc w:val="both"/>
        <w:rPr/>
      </w:pPr>
      <w:r>
        <w:rPr>
          <w:rFonts w:ascii="Times New Roman" w:hAnsi="Times New Roman"/>
          <w:b/>
          <w:bCs/>
          <w:sz w:val="28"/>
          <w:szCs w:val="28"/>
        </w:rPr>
        <w:t>Виступив:</w:t>
      </w:r>
      <w:r>
        <w:rPr>
          <w:rFonts w:ascii="Times New Roman" w:hAnsi="Times New Roman"/>
          <w:sz w:val="28"/>
          <w:szCs w:val="28"/>
        </w:rPr>
        <w:t xml:space="preserve"> </w:t>
      </w:r>
      <w:r>
        <w:rPr>
          <w:rFonts w:ascii="Times New Roman" w:hAnsi="Times New Roman"/>
          <w:sz w:val="28"/>
          <w:szCs w:val="28"/>
          <w:u w:val="single"/>
        </w:rPr>
        <w:t>А.Странніков</w:t>
      </w:r>
      <w:r>
        <w:rPr>
          <w:rFonts w:ascii="Times New Roman" w:hAnsi="Times New Roman"/>
          <w:sz w:val="28"/>
          <w:szCs w:val="28"/>
        </w:rPr>
        <w:t xml:space="preserve"> із пропозицією доручити Департаменту освіти і науки, молоді та спорту виконавчого органу Київської міської ради (Київської міської державної адміністрації) надати до постійної комісії Київської міської ради з питань бюджету та соціально-економічного розвитку інформативну довідку стосовно відсутності експертного висновку СЕС по даному питанню.</w:t>
      </w:r>
    </w:p>
    <w:p>
      <w:pPr>
        <w:pStyle w:val="Normal"/>
        <w:jc w:val="both"/>
        <w:rPr>
          <w:rFonts w:ascii="Times New Roman" w:hAnsi="Times New Roman" w:eastAsia="Calibri" w:cs="Times New Roman CYR" w:eastAsiaTheme="minorHAnsi"/>
          <w:b/>
          <w:b/>
          <w:bCs/>
          <w:color w:val="000000"/>
          <w:sz w:val="28"/>
          <w:szCs w:val="28"/>
          <w:lang w:eastAsia="en-US"/>
        </w:rPr>
      </w:pPr>
      <w:r>
        <w:rPr>
          <w:rFonts w:eastAsia="Calibri" w:cs="Times New Roman CYR" w:eastAsiaTheme="minorHAnsi" w:ascii="Times New Roman" w:hAnsi="Times New Roman"/>
          <w:b/>
          <w:bCs/>
          <w:color w:val="000000"/>
          <w:sz w:val="28"/>
          <w:szCs w:val="28"/>
          <w:lang w:eastAsia="en-US"/>
        </w:rPr>
      </w:r>
    </w:p>
    <w:p>
      <w:pPr>
        <w:pStyle w:val="Normal"/>
        <w:jc w:val="both"/>
        <w:rPr>
          <w:rFonts w:ascii="Times New Roman" w:hAnsi="Times New Roman"/>
        </w:rPr>
      </w:pPr>
      <w:r>
        <w:rPr>
          <w:rFonts w:eastAsia="Calibri" w:cs="Times New Roman CYR" w:ascii="Times New Roman" w:hAnsi="Times New Roman" w:eastAsiaTheme="minorHAnsi"/>
          <w:b/>
          <w:bCs/>
          <w:color w:val="000000"/>
          <w:sz w:val="28"/>
          <w:szCs w:val="28"/>
          <w:lang w:eastAsia="en-US"/>
        </w:rPr>
        <w:t>Виступив:</w:t>
      </w:r>
      <w:r>
        <w:rPr>
          <w:rFonts w:eastAsia="Calibri" w:cs="Times New Roman CYR" w:ascii="Times New Roman" w:hAnsi="Times New Roman" w:eastAsiaTheme="minorHAnsi"/>
          <w:bCs/>
          <w:color w:val="000000"/>
          <w:sz w:val="28"/>
          <w:szCs w:val="28"/>
          <w:lang w:eastAsia="en-US"/>
        </w:rPr>
        <w:t xml:space="preserve"> </w:t>
      </w:r>
      <w:r>
        <w:rPr>
          <w:rFonts w:eastAsia="Calibri" w:ascii="Times New Roman" w:hAnsi="Times New Roman" w:eastAsiaTheme="minorHAnsi"/>
          <w:bCs/>
          <w:color w:val="000000"/>
          <w:sz w:val="28"/>
          <w:szCs w:val="28"/>
          <w:lang w:eastAsia="en-US"/>
        </w:rPr>
        <w:t>представник ініціативної групи мешканців будинку № 34/51 на               вул. Драйзера у Деснянському районі м. Києва із пропозицією передбачити кошти у бюджеті м. Києва на 2016 рік для благоустрою та озелененню земельної ділянки за адресою: вул. Драйзера, 34, що отримала статус скверу рішенням Київської міської ради.</w:t>
      </w:r>
    </w:p>
    <w:p>
      <w:pPr>
        <w:pStyle w:val="Normal"/>
        <w:jc w:val="both"/>
        <w:rPr>
          <w:rFonts w:ascii="Times New Roman" w:hAnsi="Times New Roman" w:eastAsia="Calibri" w:eastAsiaTheme="minorHAnsi"/>
          <w:b/>
          <w:b/>
          <w:bCs/>
          <w:color w:val="000000"/>
          <w:sz w:val="28"/>
          <w:szCs w:val="28"/>
          <w:lang w:eastAsia="en-US"/>
        </w:rPr>
      </w:pPr>
      <w:r>
        <w:rPr>
          <w:rFonts w:eastAsia="Calibri" w:eastAsiaTheme="minorHAnsi" w:ascii="Times New Roman" w:hAnsi="Times New Roman"/>
          <w:b/>
          <w:bCs/>
          <w:color w:val="000000"/>
          <w:sz w:val="28"/>
          <w:szCs w:val="28"/>
          <w:lang w:eastAsia="en-US"/>
        </w:rPr>
      </w:r>
    </w:p>
    <w:p>
      <w:pPr>
        <w:pStyle w:val="Normal"/>
        <w:jc w:val="both"/>
        <w:rPr>
          <w:rFonts w:ascii="Times New Roman" w:hAnsi="Times New Roman"/>
        </w:rPr>
      </w:pPr>
      <w:r>
        <w:rPr>
          <w:rFonts w:eastAsia="Calibri" w:ascii="Times New Roman" w:hAnsi="Times New Roman" w:eastAsiaTheme="minorHAnsi"/>
          <w:b/>
          <w:bCs/>
          <w:color w:val="000000"/>
          <w:sz w:val="28"/>
          <w:szCs w:val="28"/>
          <w:lang w:eastAsia="en-US"/>
        </w:rPr>
        <w:t xml:space="preserve">Виступила: </w:t>
      </w:r>
      <w:r>
        <w:rPr>
          <w:rFonts w:eastAsia="Calibri" w:ascii="Times New Roman" w:hAnsi="Times New Roman" w:eastAsiaTheme="minorHAnsi"/>
          <w:bCs/>
          <w:color w:val="000000"/>
          <w:sz w:val="28"/>
          <w:szCs w:val="28"/>
          <w:u w:val="single"/>
          <w:lang w:eastAsia="en-US"/>
        </w:rPr>
        <w:t>Н.Чорногуб</w:t>
      </w:r>
      <w:r>
        <w:rPr>
          <w:rFonts w:eastAsia="Calibri" w:ascii="Times New Roman" w:hAnsi="Times New Roman" w:eastAsiaTheme="minorHAnsi"/>
          <w:b/>
          <w:bCs/>
          <w:color w:val="000000"/>
          <w:sz w:val="28"/>
          <w:szCs w:val="28"/>
          <w:lang w:eastAsia="en-US"/>
        </w:rPr>
        <w:t xml:space="preserve"> - </w:t>
      </w:r>
      <w:r>
        <w:rPr>
          <w:rFonts w:eastAsia="Calibri" w:ascii="Times New Roman" w:hAnsi="Times New Roman" w:eastAsiaTheme="minorHAnsi"/>
          <w:bCs/>
          <w:color w:val="000000"/>
          <w:sz w:val="28"/>
          <w:szCs w:val="28"/>
          <w:lang w:eastAsia="en-US"/>
        </w:rPr>
        <w:t>керівник</w:t>
      </w:r>
      <w:r>
        <w:rPr>
          <w:rFonts w:eastAsia="Calibri" w:ascii="Times New Roman" w:hAnsi="Times New Roman" w:eastAsiaTheme="minorHAnsi"/>
          <w:b/>
          <w:bCs/>
          <w:color w:val="000000"/>
          <w:sz w:val="28"/>
          <w:szCs w:val="28"/>
          <w:lang w:eastAsia="en-US"/>
        </w:rPr>
        <w:t xml:space="preserve"> </w:t>
      </w:r>
      <w:r>
        <w:rPr>
          <w:rFonts w:eastAsia="Calibri" w:ascii="Times New Roman" w:hAnsi="Times New Roman" w:eastAsiaTheme="minorHAnsi"/>
          <w:bCs/>
          <w:color w:val="000000"/>
          <w:sz w:val="28"/>
          <w:szCs w:val="28"/>
          <w:lang w:eastAsia="en-US"/>
        </w:rPr>
        <w:t>ГО «Парк Наталка» із пропозицією передбачити кошти на ремонт доріжок та встановлення освітлення у парку відпочинку «Оболонь» в урочищі Наталка.</w:t>
      </w:r>
    </w:p>
    <w:p>
      <w:pPr>
        <w:pStyle w:val="Normal"/>
        <w:jc w:val="both"/>
        <w:rPr>
          <w:rFonts w:ascii="Times New Roman" w:hAnsi="Times New Roman" w:eastAsia="Calibri" w:eastAsiaTheme="minorHAnsi"/>
          <w:b/>
          <w:b/>
          <w:bCs/>
          <w:color w:val="000000"/>
          <w:sz w:val="28"/>
          <w:szCs w:val="28"/>
          <w:lang w:eastAsia="en-US"/>
        </w:rPr>
      </w:pPr>
      <w:r>
        <w:rPr>
          <w:rFonts w:eastAsia="Calibri" w:eastAsiaTheme="minorHAnsi" w:ascii="Times New Roman" w:hAnsi="Times New Roman"/>
          <w:b/>
          <w:bCs/>
          <w:color w:val="000000"/>
          <w:sz w:val="28"/>
          <w:szCs w:val="28"/>
          <w:lang w:eastAsia="en-US"/>
        </w:rPr>
      </w:r>
    </w:p>
    <w:p>
      <w:pPr>
        <w:pStyle w:val="Normal"/>
        <w:jc w:val="both"/>
        <w:rPr>
          <w:rFonts w:ascii="Times New Roman" w:hAnsi="Times New Roman"/>
        </w:rPr>
      </w:pPr>
      <w:r>
        <w:rPr>
          <w:rFonts w:eastAsia="Calibri" w:ascii="Times New Roman" w:hAnsi="Times New Roman" w:eastAsiaTheme="minorHAnsi"/>
          <w:b/>
          <w:bCs/>
          <w:color w:val="000000"/>
          <w:sz w:val="28"/>
          <w:szCs w:val="28"/>
          <w:lang w:eastAsia="en-US"/>
        </w:rPr>
        <w:t>Виступив</w:t>
      </w:r>
      <w:r>
        <w:rPr>
          <w:rFonts w:eastAsia="Calibri" w:ascii="Times New Roman" w:hAnsi="Times New Roman" w:eastAsiaTheme="minorHAnsi"/>
          <w:bCs/>
          <w:color w:val="000000"/>
          <w:sz w:val="28"/>
          <w:szCs w:val="28"/>
          <w:lang w:eastAsia="en-US"/>
        </w:rPr>
        <w:t xml:space="preserve">: </w:t>
      </w:r>
      <w:r>
        <w:rPr>
          <w:rFonts w:eastAsia="Calibri" w:ascii="Times New Roman" w:hAnsi="Times New Roman" w:eastAsiaTheme="minorHAnsi"/>
          <w:bCs/>
          <w:color w:val="000000"/>
          <w:sz w:val="28"/>
          <w:szCs w:val="28"/>
          <w:u w:val="single"/>
          <w:lang w:eastAsia="en-US"/>
        </w:rPr>
        <w:t>А.Странніков</w:t>
      </w:r>
      <w:r>
        <w:rPr>
          <w:rFonts w:eastAsia="Calibri" w:ascii="Times New Roman" w:hAnsi="Times New Roman" w:eastAsiaTheme="minorHAnsi"/>
          <w:bCs/>
          <w:color w:val="000000"/>
          <w:sz w:val="28"/>
          <w:szCs w:val="28"/>
          <w:lang w:eastAsia="en-US"/>
        </w:rPr>
        <w:t xml:space="preserve"> з інформацією, що у бюджеті м. Києва на 2015 рік були передбачені кошти на реконструкцію парку, але підрядник відмовився  від виконання робіт з незрозумілих причин, також зазначив, що у бюджеті м. Києва  планується фінансування зазначених робіт з облаштування парку.</w:t>
      </w:r>
    </w:p>
    <w:p>
      <w:pPr>
        <w:pStyle w:val="Normal"/>
        <w:jc w:val="both"/>
        <w:rPr>
          <w:rFonts w:ascii="Times New Roman" w:hAnsi="Times New Roman" w:eastAsia="Calibri" w:eastAsiaTheme="minorHAnsi"/>
          <w:b/>
          <w:b/>
          <w:bCs/>
          <w:color w:val="000000"/>
          <w:sz w:val="28"/>
          <w:szCs w:val="28"/>
          <w:lang w:eastAsia="en-US"/>
        </w:rPr>
      </w:pPr>
      <w:r>
        <w:rPr>
          <w:rFonts w:eastAsia="Calibri" w:eastAsiaTheme="minorHAnsi" w:ascii="Times New Roman" w:hAnsi="Times New Roman"/>
          <w:b/>
          <w:bCs/>
          <w:color w:val="000000"/>
          <w:sz w:val="28"/>
          <w:szCs w:val="28"/>
          <w:lang w:eastAsia="en-US"/>
        </w:rPr>
      </w:r>
    </w:p>
    <w:p>
      <w:pPr>
        <w:pStyle w:val="Normal"/>
        <w:jc w:val="both"/>
        <w:rPr>
          <w:rFonts w:ascii="Times New Roman" w:hAnsi="Times New Roman"/>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color w:val="000000"/>
          <w:sz w:val="28"/>
          <w:szCs w:val="28"/>
          <w:u w:val="single"/>
          <w:lang w:eastAsia="en-US"/>
        </w:rPr>
        <w:t>І.Банацький</w:t>
      </w:r>
      <w:r>
        <w:rPr>
          <w:rFonts w:eastAsia="Calibri" w:ascii="Times New Roman" w:hAnsi="Times New Roman" w:eastAsiaTheme="minorHAnsi"/>
          <w:color w:val="000000"/>
          <w:sz w:val="28"/>
          <w:szCs w:val="28"/>
          <w:lang w:eastAsia="en-US"/>
        </w:rPr>
        <w:t xml:space="preserve"> — голова</w:t>
      </w:r>
      <w:r>
        <w:rPr>
          <w:rFonts w:eastAsia="Calibri" w:ascii="Times New Roman" w:hAnsi="Times New Roman" w:eastAsiaTheme="minorHAnsi"/>
          <w:b/>
          <w:bCs/>
          <w:color w:val="000000"/>
          <w:sz w:val="28"/>
          <w:szCs w:val="28"/>
          <w:lang w:eastAsia="en-US"/>
        </w:rPr>
        <w:t xml:space="preserve"> </w:t>
      </w:r>
      <w:r>
        <w:rPr>
          <w:rFonts w:eastAsia="Calibri" w:ascii="Times New Roman" w:hAnsi="Times New Roman" w:eastAsiaTheme="minorHAnsi"/>
          <w:bCs/>
          <w:color w:val="000000"/>
          <w:sz w:val="28"/>
          <w:szCs w:val="28"/>
          <w:lang w:eastAsia="en-US"/>
        </w:rPr>
        <w:t>ініціативної групи мешканців будинків № 6, 6А, 6Б, 8, 10  на вул. Беретті із пропозицією включити до Програми економічного і соціального розвитку м. Києва на 2016 рік реконструкцію центрального теплового пункту на вул.Беретті, 10 з перекладкою теплових мереж до будинків № 6, 6А, 6Б, 8, 10  на вул.Беретті у Деснянському районі м. Києва.</w:t>
      </w:r>
    </w:p>
    <w:p>
      <w:pPr>
        <w:pStyle w:val="Normal"/>
        <w:jc w:val="both"/>
        <w:rPr>
          <w:rFonts w:ascii="Times New Roman" w:hAnsi="Times New Roman" w:eastAsia="Calibri" w:eastAsiaTheme="minorHAnsi"/>
          <w:b/>
          <w:b/>
          <w:bCs/>
          <w:color w:val="000000"/>
          <w:sz w:val="28"/>
          <w:szCs w:val="28"/>
          <w:highlight w:val="white"/>
          <w:lang w:eastAsia="en-US"/>
        </w:rPr>
      </w:pPr>
      <w:r>
        <w:rPr>
          <w:rFonts w:eastAsia="Calibri" w:eastAsiaTheme="minorHAnsi" w:ascii="Times New Roman" w:hAnsi="Times New Roman"/>
          <w:b/>
          <w:bCs/>
          <w:color w:val="000000"/>
          <w:sz w:val="28"/>
          <w:szCs w:val="28"/>
          <w:highlight w:val="white"/>
          <w:lang w:eastAsia="en-US"/>
        </w:rPr>
      </w:r>
    </w:p>
    <w:p>
      <w:pPr>
        <w:pStyle w:val="Normal"/>
        <w:jc w:val="both"/>
        <w:rPr>
          <w:rFonts w:ascii="Times New Roman" w:hAnsi="Times New Roman"/>
        </w:rPr>
      </w:pPr>
      <w:r>
        <w:rPr>
          <w:rFonts w:eastAsia="Calibri" w:ascii="Times New Roman" w:hAnsi="Times New Roman" w:eastAsiaTheme="minorHAnsi"/>
          <w:b/>
          <w:bCs/>
          <w:color w:val="000000"/>
          <w:sz w:val="28"/>
          <w:szCs w:val="28"/>
          <w:highlight w:val="white"/>
          <w:lang w:eastAsia="en-US"/>
        </w:rPr>
        <w:t xml:space="preserve">Виступила: </w:t>
      </w:r>
      <w:r>
        <w:rPr>
          <w:rFonts w:eastAsia="Calibri" w:ascii="Times New Roman" w:hAnsi="Times New Roman" w:eastAsiaTheme="minorHAnsi"/>
          <w:bCs/>
          <w:color w:val="000000"/>
          <w:sz w:val="28"/>
          <w:szCs w:val="28"/>
          <w:highlight w:val="white"/>
          <w:lang w:eastAsia="en-US"/>
        </w:rPr>
        <w:t>представник грома</w:t>
      </w:r>
      <w:r>
        <w:rPr>
          <w:rFonts w:eastAsia="Calibri" w:ascii="Times New Roman" w:hAnsi="Times New Roman" w:eastAsiaTheme="minorHAnsi"/>
          <w:bCs/>
          <w:color w:val="000000"/>
          <w:sz w:val="28"/>
          <w:szCs w:val="28"/>
          <w:lang w:eastAsia="en-US"/>
        </w:rPr>
        <w:t>дськості щодо виділення коштів КП «Святошинське лісопаркове господарство» на розробку землевпорядних та на оформлення правоустановчих документів, коштів на замовлення документації для встановлення меж водоохоронних зон.</w:t>
      </w:r>
    </w:p>
    <w:p>
      <w:pPr>
        <w:pStyle w:val="Style25"/>
        <w:jc w:val="both"/>
        <w:rPr>
          <w:rFonts w:ascii="Times New Roman" w:hAnsi="Times New Roman" w:eastAsia="Calibri" w:eastAsiaTheme="minorHAnsi"/>
          <w:b/>
          <w:b/>
          <w:bCs/>
          <w:color w:val="000000"/>
          <w:sz w:val="28"/>
          <w:szCs w:val="28"/>
          <w:lang w:eastAsia="en-US"/>
        </w:rPr>
      </w:pPr>
      <w:r>
        <w:rPr>
          <w:rFonts w:eastAsia="Calibri" w:eastAsiaTheme="minorHAnsi" w:ascii="Times New Roman" w:hAnsi="Times New Roman"/>
          <w:b/>
          <w:bCs/>
          <w:color w:val="000000"/>
          <w:sz w:val="28"/>
          <w:szCs w:val="28"/>
          <w:lang w:eastAsia="en-US"/>
        </w:rPr>
      </w:r>
    </w:p>
    <w:p>
      <w:pPr>
        <w:pStyle w:val="Style25"/>
        <w:jc w:val="both"/>
        <w:rPr>
          <w:rFonts w:ascii="Times New Roman" w:hAnsi="Times New Roman"/>
          <w:sz w:val="28"/>
          <w:szCs w:val="28"/>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bCs/>
          <w:color w:val="000000"/>
          <w:sz w:val="28"/>
          <w:szCs w:val="28"/>
          <w:u w:val="single"/>
          <w:lang w:eastAsia="en-US"/>
        </w:rPr>
        <w:t>О.Поліщук</w:t>
      </w:r>
      <w:r>
        <w:rPr>
          <w:rFonts w:eastAsia="Calibri" w:ascii="Times New Roman" w:hAnsi="Times New Roman" w:eastAsiaTheme="minorHAnsi"/>
          <w:bCs/>
          <w:color w:val="000000"/>
          <w:sz w:val="28"/>
          <w:szCs w:val="28"/>
          <w:lang w:eastAsia="en-US"/>
        </w:rPr>
        <w:t xml:space="preserve"> – директор Департаменту</w:t>
      </w:r>
      <w:r>
        <w:rPr>
          <w:rFonts w:ascii="Times New Roman" w:hAnsi="Times New Roman"/>
          <w:sz w:val="28"/>
          <w:szCs w:val="28"/>
        </w:rPr>
        <w:t xml:space="preserve"> земельних ресурсів виконавчого органу Київради (Київської міської державної адміністрації) із інформацією, що буде розглянута можливість щодо фінансування зазначених пропозицій. </w:t>
      </w:r>
    </w:p>
    <w:p>
      <w:pPr>
        <w:pStyle w:val="Normal"/>
        <w:jc w:val="both"/>
        <w:rPr>
          <w:rFonts w:ascii="Times New Roman" w:hAnsi="Times New Roman" w:eastAsia="Calibri" w:eastAsiaTheme="minorHAnsi"/>
          <w:b/>
          <w:b/>
          <w:bCs/>
          <w:color w:val="000000"/>
          <w:sz w:val="28"/>
          <w:szCs w:val="28"/>
          <w:lang w:eastAsia="en-US"/>
        </w:rPr>
      </w:pPr>
      <w:r>
        <w:rPr>
          <w:rFonts w:eastAsia="Calibri" w:eastAsiaTheme="minorHAnsi" w:ascii="Times New Roman" w:hAnsi="Times New Roman"/>
          <w:b/>
          <w:bCs/>
          <w:color w:val="000000"/>
          <w:sz w:val="28"/>
          <w:szCs w:val="28"/>
          <w:lang w:eastAsia="en-US"/>
        </w:rPr>
      </w:r>
    </w:p>
    <w:p>
      <w:pPr>
        <w:pStyle w:val="Normal"/>
        <w:jc w:val="both"/>
        <w:rPr/>
      </w:pPr>
      <w:r>
        <w:rPr>
          <w:rFonts w:eastAsia="Calibri" w:ascii="Times New Roman" w:hAnsi="Times New Roman" w:eastAsiaTheme="minorHAnsi"/>
          <w:b/>
          <w:bCs/>
          <w:color w:val="000000"/>
          <w:sz w:val="28"/>
          <w:szCs w:val="28"/>
          <w:lang w:eastAsia="en-US"/>
        </w:rPr>
        <w:t xml:space="preserve">Виступила: </w:t>
      </w:r>
      <w:r>
        <w:rPr>
          <w:rFonts w:eastAsia="Calibri" w:ascii="Times New Roman" w:hAnsi="Times New Roman" w:eastAsiaTheme="minorHAnsi"/>
          <w:bCs/>
          <w:color w:val="000000"/>
          <w:sz w:val="28"/>
          <w:szCs w:val="28"/>
          <w:u w:val="single"/>
          <w:lang w:eastAsia="en-US"/>
        </w:rPr>
        <w:t>Т.Кулеша</w:t>
      </w:r>
      <w:r>
        <w:rPr>
          <w:rFonts w:eastAsia="Calibri" w:ascii="Times New Roman" w:hAnsi="Times New Roman" w:eastAsiaTheme="minorHAnsi"/>
          <w:b/>
          <w:bCs/>
          <w:color w:val="000000"/>
          <w:sz w:val="28"/>
          <w:szCs w:val="28"/>
          <w:lang w:eastAsia="en-US"/>
        </w:rPr>
        <w:t xml:space="preserve"> - </w:t>
      </w:r>
      <w:r>
        <w:rPr>
          <w:rFonts w:eastAsia="Calibri" w:ascii="Times New Roman" w:hAnsi="Times New Roman" w:eastAsiaTheme="minorHAnsi"/>
          <w:bCs/>
          <w:color w:val="000000"/>
          <w:sz w:val="28"/>
          <w:szCs w:val="28"/>
          <w:lang w:eastAsia="en-US"/>
        </w:rPr>
        <w:t>голова Громадської спілки «Орфанні захворювання</w:t>
      </w:r>
      <w:r>
        <w:rPr>
          <w:rFonts w:eastAsia="Calibri" w:ascii="Times New Roman" w:hAnsi="Times New Roman" w:eastAsiaTheme="minorHAnsi"/>
          <w:b/>
          <w:bCs/>
          <w:color w:val="000000"/>
          <w:sz w:val="28"/>
          <w:szCs w:val="28"/>
          <w:lang w:eastAsia="en-US"/>
        </w:rPr>
        <w:t xml:space="preserve"> </w:t>
      </w:r>
      <w:r>
        <w:rPr>
          <w:rFonts w:eastAsia="Calibri" w:ascii="Times New Roman" w:hAnsi="Times New Roman" w:eastAsiaTheme="minorHAnsi"/>
          <w:bCs/>
          <w:color w:val="000000"/>
          <w:sz w:val="28"/>
          <w:szCs w:val="28"/>
          <w:lang w:eastAsia="en-US"/>
        </w:rPr>
        <w:t>України»</w:t>
      </w:r>
      <w:r>
        <w:rPr>
          <w:rFonts w:eastAsia="Calibri" w:ascii="Times New Roman" w:hAnsi="Times New Roman" w:eastAsiaTheme="minorHAnsi"/>
          <w:b/>
          <w:bCs/>
          <w:color w:val="000000"/>
          <w:sz w:val="28"/>
          <w:szCs w:val="28"/>
          <w:lang w:eastAsia="en-US"/>
        </w:rPr>
        <w:t xml:space="preserve"> </w:t>
      </w:r>
      <w:r>
        <w:rPr>
          <w:rFonts w:eastAsia="Calibri" w:ascii="Times New Roman" w:hAnsi="Times New Roman" w:eastAsiaTheme="minorHAnsi"/>
          <w:bCs/>
          <w:color w:val="000000"/>
          <w:sz w:val="28"/>
          <w:szCs w:val="28"/>
          <w:lang w:eastAsia="en-US"/>
        </w:rPr>
        <w:t>із проханням звернути увагу на фінансування лікування осіб з орфанними захворюваннями, яких у Києві понад 400 осіб.</w:t>
      </w:r>
    </w:p>
    <w:p>
      <w:pPr>
        <w:pStyle w:val="Normal"/>
        <w:jc w:val="both"/>
        <w:rPr>
          <w:rFonts w:ascii="Times New Roman" w:hAnsi="Times New Roman" w:eastAsia="Calibri" w:eastAsiaTheme="minorHAnsi"/>
          <w:b/>
          <w:b/>
          <w:bCs/>
          <w:color w:val="000000"/>
          <w:sz w:val="28"/>
          <w:szCs w:val="28"/>
          <w:lang w:eastAsia="en-US"/>
        </w:rPr>
      </w:pPr>
      <w:r>
        <w:rPr>
          <w:rFonts w:eastAsia="Calibri" w:eastAsiaTheme="minorHAnsi" w:ascii="Times New Roman" w:hAnsi="Times New Roman"/>
          <w:b/>
          <w:bCs/>
          <w:color w:val="000000"/>
          <w:sz w:val="28"/>
          <w:szCs w:val="28"/>
          <w:lang w:eastAsia="en-US"/>
        </w:rPr>
      </w:r>
    </w:p>
    <w:p>
      <w:pPr>
        <w:pStyle w:val="Normal"/>
        <w:jc w:val="both"/>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bCs/>
          <w:color w:val="000000"/>
          <w:sz w:val="28"/>
          <w:szCs w:val="28"/>
          <w:u w:val="single"/>
          <w:lang w:eastAsia="en-US"/>
        </w:rPr>
        <w:t>Ю.Крикунов</w:t>
      </w:r>
      <w:r>
        <w:rPr>
          <w:rFonts w:eastAsia="Calibri" w:ascii="Times New Roman" w:hAnsi="Times New Roman" w:eastAsiaTheme="minorHAnsi"/>
          <w:b/>
          <w:bCs/>
          <w:color w:val="000000"/>
          <w:sz w:val="28"/>
          <w:szCs w:val="28"/>
          <w:lang w:eastAsia="en-US"/>
        </w:rPr>
        <w:t xml:space="preserve"> – </w:t>
      </w:r>
      <w:r>
        <w:rPr>
          <w:rFonts w:eastAsia="Calibri" w:ascii="Times New Roman" w:hAnsi="Times New Roman" w:eastAsiaTheme="minorHAnsi"/>
          <w:bCs/>
          <w:color w:val="000000"/>
          <w:sz w:val="28"/>
          <w:szCs w:val="28"/>
          <w:lang w:eastAsia="en-US"/>
        </w:rPr>
        <w:t>директор Департаменту соціальної політики виконавчого органу Київської міської ради (київської міської державної адміністрації) із інформацією, що дане звернення розглядалось на засіданні постійної комісії Київської міської ради з питань охорони здоров’я та соціальної політики та прийнято рішення звернутись до Департаменту фінансів виконавчого органу Київської міської ради (Київської міської державної адміністрації) щодо фінансування лікування осіб з орфанними хворобами.</w:t>
      </w:r>
    </w:p>
    <w:p>
      <w:pPr>
        <w:pStyle w:val="Normal"/>
        <w:jc w:val="both"/>
        <w:rPr>
          <w:rFonts w:ascii="Times New Roman" w:hAnsi="Times New Roman" w:eastAsia="Calibri" w:eastAsiaTheme="minorHAnsi"/>
          <w:b/>
          <w:b/>
          <w:bCs/>
          <w:color w:val="000000"/>
          <w:sz w:val="28"/>
          <w:szCs w:val="28"/>
          <w:lang w:eastAsia="en-US"/>
        </w:rPr>
      </w:pPr>
      <w:r>
        <w:rPr>
          <w:rFonts w:eastAsia="Calibri" w:eastAsiaTheme="minorHAnsi" w:ascii="Times New Roman" w:hAnsi="Times New Roman"/>
          <w:b/>
          <w:bCs/>
          <w:color w:val="000000"/>
          <w:sz w:val="28"/>
          <w:szCs w:val="28"/>
          <w:lang w:eastAsia="en-US"/>
        </w:rPr>
      </w:r>
    </w:p>
    <w:p>
      <w:pPr>
        <w:pStyle w:val="Normal"/>
        <w:jc w:val="both"/>
        <w:rPr>
          <w:rFonts w:ascii="Times New Roman" w:hAnsi="Times New Roman"/>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color w:val="000000"/>
          <w:sz w:val="28"/>
          <w:szCs w:val="28"/>
          <w:u w:val="single"/>
          <w:lang w:eastAsia="en-US"/>
        </w:rPr>
        <w:t>Г.Ляшенко</w:t>
      </w:r>
      <w:r>
        <w:rPr>
          <w:rFonts w:eastAsia="Calibri" w:ascii="Times New Roman" w:hAnsi="Times New Roman" w:eastAsiaTheme="minorHAnsi"/>
          <w:color w:val="000000"/>
          <w:sz w:val="28"/>
          <w:szCs w:val="28"/>
          <w:lang w:eastAsia="en-US"/>
        </w:rPr>
        <w:t xml:space="preserve"> - голова</w:t>
      </w:r>
      <w:r>
        <w:rPr>
          <w:rFonts w:eastAsia="Calibri" w:ascii="Times New Roman" w:hAnsi="Times New Roman" w:eastAsiaTheme="minorHAnsi"/>
          <w:bCs/>
          <w:color w:val="000000"/>
          <w:sz w:val="28"/>
          <w:szCs w:val="28"/>
          <w:lang w:eastAsia="en-US"/>
        </w:rPr>
        <w:t xml:space="preserve"> ініціативної групи мешканців будинків № 59, 59А, 61 на просп. Маяковського у Деснянському районі м. Києва із пропозицією включити до Програми економічного і соціального розвитку м. Києва на 2016 рік фінансування реконструкції Паркової зони по проспекту Маяковського та плошці Анкари.</w:t>
      </w:r>
    </w:p>
    <w:p>
      <w:pPr>
        <w:pStyle w:val="Normal"/>
        <w:jc w:val="both"/>
        <w:rPr/>
      </w:pPr>
      <w:r>
        <w:rPr>
          <w:rFonts w:eastAsia="Calibri" w:ascii="Times New Roman" w:hAnsi="Times New Roman" w:eastAsiaTheme="minorHAnsi"/>
          <w:b/>
          <w:bCs/>
          <w:color w:val="000000"/>
          <w:sz w:val="28"/>
          <w:szCs w:val="28"/>
          <w:lang w:eastAsia="en-US"/>
        </w:rPr>
        <w:t xml:space="preserve">Виступила: </w:t>
      </w:r>
      <w:r>
        <w:rPr>
          <w:rFonts w:eastAsia="Calibri" w:ascii="Times New Roman" w:hAnsi="Times New Roman" w:eastAsiaTheme="minorHAnsi"/>
          <w:bCs/>
          <w:color w:val="000000"/>
          <w:sz w:val="28"/>
          <w:szCs w:val="28"/>
          <w:lang w:eastAsia="en-US"/>
        </w:rPr>
        <w:t>представник мешканців Харківського шоссе, 2 у Дніпровському районі м. Києва із пропозицією покращення застарілого житлового фонду району.</w:t>
      </w:r>
    </w:p>
    <w:p>
      <w:pPr>
        <w:pStyle w:val="Normal"/>
        <w:jc w:val="both"/>
        <w:rPr/>
      </w:pPr>
      <w:r>
        <w:rPr>
          <w:rFonts w:eastAsia="Calibri" w:ascii="Times New Roman" w:hAnsi="Times New Roman" w:eastAsiaTheme="minorHAnsi"/>
          <w:b/>
          <w:bCs/>
          <w:color w:val="000000"/>
          <w:sz w:val="28"/>
          <w:szCs w:val="28"/>
          <w:lang w:eastAsia="en-US"/>
        </w:rPr>
        <w:t>Виступив:</w:t>
      </w:r>
      <w:r>
        <w:rPr>
          <w:rFonts w:eastAsia="Calibri" w:ascii="Times New Roman" w:hAnsi="Times New Roman" w:eastAsiaTheme="minorHAnsi"/>
          <w:bCs/>
          <w:color w:val="000000"/>
          <w:sz w:val="28"/>
          <w:szCs w:val="28"/>
          <w:lang w:eastAsia="en-US"/>
        </w:rPr>
        <w:t xml:space="preserve"> представник громадськості із пропозицією передбачити кошти у сумі 100,0 тис.грн на проведення у КП «Притулок для тварин» (пгт. Бородянка) токсикологічних експертиз. </w:t>
      </w:r>
    </w:p>
    <w:p>
      <w:pPr>
        <w:pStyle w:val="Normal"/>
        <w:jc w:val="both"/>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color w:val="000000"/>
          <w:sz w:val="28"/>
          <w:szCs w:val="28"/>
          <w:u w:val="single"/>
          <w:lang w:eastAsia="en-US"/>
        </w:rPr>
        <w:t>О.Русецький</w:t>
      </w:r>
      <w:r>
        <w:rPr>
          <w:rFonts w:eastAsia="Calibri" w:ascii="Times New Roman" w:hAnsi="Times New Roman" w:eastAsiaTheme="minorHAnsi"/>
          <w:color w:val="000000"/>
          <w:sz w:val="28"/>
          <w:szCs w:val="28"/>
          <w:lang w:eastAsia="en-US"/>
        </w:rPr>
        <w:t xml:space="preserve"> - представник</w:t>
      </w:r>
      <w:r>
        <w:rPr>
          <w:rFonts w:eastAsia="Calibri" w:ascii="Times New Roman" w:hAnsi="Times New Roman" w:eastAsiaTheme="minorHAnsi"/>
          <w:bCs/>
          <w:color w:val="000000"/>
          <w:sz w:val="28"/>
          <w:szCs w:val="28"/>
          <w:lang w:eastAsia="en-US"/>
        </w:rPr>
        <w:t xml:space="preserve"> мешканців Святошинського району м. Києва із пропозицією у Програмі економічного і соціального розвитку м. Києва на 2016 рік передбачити ремонт житлового фонду на вул.Ромена Ролана, вул.Зодчих, вул.Якуба Коласа, вул.Жмеренська, вул.П.Чаадаєва, вул.Ак.Кіпріанова. Також запропонував передбачити кошти на розроблення проекту землеустрою та благоустрою парку «Совки», та на соціальну рекламу по боротьбі зі сміттям.</w:t>
      </w:r>
    </w:p>
    <w:p>
      <w:pPr>
        <w:pStyle w:val="Normal"/>
        <w:jc w:val="both"/>
        <w:rPr/>
      </w:pPr>
      <w:r>
        <w:rPr>
          <w:rFonts w:eastAsia="Calibri" w:ascii="Times New Roman" w:hAnsi="Times New Roman" w:eastAsiaTheme="minorHAnsi"/>
          <w:b/>
          <w:bCs/>
          <w:color w:val="000000"/>
          <w:sz w:val="28"/>
          <w:szCs w:val="28"/>
          <w:lang w:eastAsia="en-US"/>
        </w:rPr>
        <w:t>Виступив:</w:t>
      </w:r>
      <w:r>
        <w:rPr>
          <w:rFonts w:eastAsia="Calibri" w:ascii="Times New Roman" w:hAnsi="Times New Roman" w:eastAsiaTheme="minorHAnsi"/>
          <w:bCs/>
          <w:color w:val="000000"/>
          <w:sz w:val="28"/>
          <w:szCs w:val="28"/>
          <w:u w:val="single"/>
          <w:lang w:eastAsia="en-US"/>
        </w:rPr>
        <w:t>А.Странніков</w:t>
      </w:r>
      <w:r>
        <w:rPr>
          <w:rFonts w:eastAsia="Calibri" w:ascii="Times New Roman" w:hAnsi="Times New Roman" w:eastAsiaTheme="minorHAnsi"/>
          <w:bCs/>
          <w:color w:val="000000"/>
          <w:sz w:val="28"/>
          <w:szCs w:val="28"/>
          <w:lang w:eastAsia="en-US"/>
        </w:rPr>
        <w:t xml:space="preserve"> із пропозицією доручити Святошинській районній у м. Києві державній адміністрації зробити обстеження технічного стану будинків на зазначених вулицях.</w:t>
      </w:r>
    </w:p>
    <w:p>
      <w:pPr>
        <w:pStyle w:val="Normal"/>
        <w:jc w:val="both"/>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bCs/>
          <w:color w:val="000000"/>
          <w:sz w:val="28"/>
          <w:szCs w:val="28"/>
          <w:lang w:eastAsia="en-US"/>
        </w:rPr>
        <w:t xml:space="preserve">представник ініціативної групи мешканців будинку № 46 на вул. Беретті та будинку № 16 на вул. </w:t>
      </w:r>
      <w:bookmarkStart w:id="4" w:name="__DdeLink__616_1303642742"/>
      <w:r>
        <w:rPr>
          <w:rFonts w:eastAsia="Calibri" w:ascii="Times New Roman" w:hAnsi="Times New Roman" w:eastAsiaTheme="minorHAnsi"/>
          <w:bCs/>
          <w:color w:val="000000"/>
          <w:sz w:val="28"/>
          <w:szCs w:val="28"/>
          <w:lang w:eastAsia="en-US"/>
        </w:rPr>
        <w:t>Оноре де Бальзака</w:t>
      </w:r>
      <w:bookmarkEnd w:id="4"/>
      <w:r>
        <w:rPr>
          <w:rFonts w:eastAsia="Calibri" w:ascii="Times New Roman" w:hAnsi="Times New Roman" w:eastAsiaTheme="minorHAnsi"/>
          <w:bCs/>
          <w:color w:val="000000"/>
          <w:sz w:val="28"/>
          <w:szCs w:val="28"/>
          <w:lang w:eastAsia="en-US"/>
        </w:rPr>
        <w:t xml:space="preserve"> у Деснянському районі м. Києва із пропозицію фінансування відновлення дитячого майданчику біля будинку на вул. Оноре де Бальзака, 46, ремонту сходових клітин, герметизації стінових панелей та відновлення системи протипожежної сигналізації та димовідведення у будинку на вул.Беретті, 16, а також капітального ремонту, заміни ліфтового обладнання у будинках на вул. Бальзака,46, вул.Беретті, 16.</w:t>
      </w:r>
    </w:p>
    <w:p>
      <w:pPr>
        <w:pStyle w:val="Style25"/>
        <w:jc w:val="both"/>
        <w:rPr>
          <w:rFonts w:ascii="Times New Roman" w:hAnsi="Times New Roman"/>
          <w:sz w:val="28"/>
          <w:szCs w:val="28"/>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bCs/>
          <w:color w:val="000000"/>
          <w:sz w:val="28"/>
          <w:szCs w:val="28"/>
          <w:u w:val="single"/>
          <w:lang w:eastAsia="en-US"/>
        </w:rPr>
        <w:t>Д.Новицький</w:t>
      </w:r>
      <w:r>
        <w:rPr>
          <w:rFonts w:eastAsia="Calibri" w:ascii="Times New Roman" w:hAnsi="Times New Roman" w:eastAsiaTheme="minorHAnsi"/>
          <w:b/>
          <w:bCs/>
          <w:color w:val="000000"/>
          <w:sz w:val="28"/>
          <w:szCs w:val="28"/>
          <w:lang w:eastAsia="en-US"/>
        </w:rPr>
        <w:t xml:space="preserve"> - </w:t>
      </w:r>
      <w:r>
        <w:rPr>
          <w:rFonts w:ascii="Times New Roman" w:hAnsi="Times New Roman"/>
          <w:sz w:val="28"/>
          <w:szCs w:val="28"/>
        </w:rPr>
        <w:t>директор Департаменту житлово-комунальної інфраструктури виконавчого органу Київради (Київської міської держаної адміністрації) із інформацією, що до 1 липня 2016 року</w:t>
      </w:r>
      <w:r>
        <w:rPr>
          <w:rFonts w:cs="Arial" w:ascii="Times New Roman" w:hAnsi="Times New Roman"/>
          <w:color w:val="222222"/>
          <w:sz w:val="28"/>
          <w:szCs w:val="28"/>
          <w:shd w:fill="FFFFFF" w:val="clear"/>
        </w:rPr>
        <w:t xml:space="preserve"> </w:t>
      </w:r>
      <w:r>
        <w:rPr>
          <w:rFonts w:ascii="Times New Roman" w:hAnsi="Times New Roman"/>
          <w:color w:val="222222"/>
          <w:sz w:val="28"/>
          <w:szCs w:val="28"/>
          <w:shd w:fill="FFFFFF" w:val="clear"/>
        </w:rPr>
        <w:t xml:space="preserve">мешканці багатоквартирних будинків матимуть право самостійно обирати управителя будинку, організацію чи компанію, яка його обслуговуватиме, або вони повинні створити об’єднання співвласників багатоквартирного будинку (ОСББ). Управитель має розробити проект заходів та надати  його для подальшого спільного фінансування (на конкурсних умовах) міста з мешканцями будинку. </w:t>
      </w:r>
    </w:p>
    <w:p>
      <w:pPr>
        <w:pStyle w:val="Normal"/>
        <w:jc w:val="both"/>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color w:val="000000"/>
          <w:sz w:val="28"/>
          <w:szCs w:val="28"/>
          <w:u w:val="single"/>
          <w:lang w:eastAsia="en-US"/>
        </w:rPr>
        <w:t>О.Нагорський</w:t>
      </w:r>
      <w:r>
        <w:rPr>
          <w:rFonts w:eastAsia="Calibri" w:ascii="Times New Roman" w:hAnsi="Times New Roman" w:eastAsiaTheme="minorHAnsi"/>
          <w:color w:val="000000"/>
          <w:sz w:val="28"/>
          <w:szCs w:val="28"/>
          <w:lang w:eastAsia="en-US"/>
        </w:rPr>
        <w:t xml:space="preserve"> - член</w:t>
      </w:r>
      <w:r>
        <w:rPr>
          <w:rFonts w:eastAsia="Calibri" w:ascii="Times New Roman" w:hAnsi="Times New Roman" w:eastAsiaTheme="minorHAnsi"/>
          <w:bCs/>
          <w:color w:val="000000"/>
          <w:sz w:val="28"/>
          <w:szCs w:val="28"/>
          <w:lang w:eastAsia="en-US"/>
        </w:rPr>
        <w:t xml:space="preserve"> громадської ради при Київській міській державній адміністрації щодо обслуговування зовнішніх валютних облігацій міста.</w:t>
      </w:r>
    </w:p>
    <w:p>
      <w:pPr>
        <w:pStyle w:val="Normal"/>
        <w:jc w:val="both"/>
        <w:rPr/>
      </w:pPr>
      <w:r>
        <w:rPr>
          <w:rFonts w:eastAsia="Calibri" w:ascii="Times New Roman" w:hAnsi="Times New Roman" w:eastAsiaTheme="minorHAnsi"/>
          <w:b/>
          <w:bCs/>
          <w:color w:val="000000"/>
          <w:sz w:val="28"/>
          <w:szCs w:val="28"/>
          <w:lang w:eastAsia="en-US"/>
        </w:rPr>
        <w:t xml:space="preserve">Виступив: </w:t>
      </w:r>
      <w:r>
        <w:rPr>
          <w:rFonts w:eastAsia="Calibri" w:ascii="Times New Roman" w:hAnsi="Times New Roman" w:eastAsiaTheme="minorHAnsi"/>
          <w:bCs/>
          <w:color w:val="000000"/>
          <w:sz w:val="28"/>
          <w:szCs w:val="28"/>
          <w:u w:val="single"/>
          <w:lang w:eastAsia="en-US"/>
        </w:rPr>
        <w:t>В.Яловий</w:t>
      </w:r>
      <w:r>
        <w:rPr>
          <w:rFonts w:eastAsia="Calibri" w:ascii="Times New Roman" w:hAnsi="Times New Roman" w:eastAsiaTheme="minorHAnsi"/>
          <w:bCs/>
          <w:color w:val="000000"/>
          <w:sz w:val="28"/>
          <w:szCs w:val="28"/>
          <w:lang w:eastAsia="en-US"/>
        </w:rPr>
        <w:t xml:space="preserve"> щодо поглиблення співробітництва виконавчого органу Київської міської ради (Київської міської державної адміністрації) з Міністерством фінансів України, Кабінетом міністрів України та з Верховною радою України  з метою вирішення проблем столиці.</w:t>
      </w:r>
    </w:p>
    <w:p>
      <w:pPr>
        <w:pStyle w:val="Normal"/>
        <w:jc w:val="both"/>
        <w:rPr>
          <w:rFonts w:ascii="Times New Roman" w:hAnsi="Times New Roman"/>
        </w:rPr>
      </w:pPr>
      <w:r>
        <w:rPr>
          <w:rFonts w:eastAsia="Calibri" w:ascii="Times New Roman" w:hAnsi="Times New Roman" w:eastAsiaTheme="minorHAnsi"/>
          <w:b/>
          <w:bCs/>
          <w:color w:val="000000"/>
          <w:sz w:val="28"/>
          <w:szCs w:val="28"/>
          <w:lang w:eastAsia="en-US"/>
        </w:rPr>
        <w:t>Виступив:</w:t>
      </w:r>
      <w:r>
        <w:rPr>
          <w:rFonts w:eastAsia="Calibri" w:ascii="Times New Roman" w:hAnsi="Times New Roman" w:eastAsiaTheme="minorHAnsi"/>
          <w:color w:val="000000"/>
          <w:sz w:val="28"/>
          <w:szCs w:val="28"/>
          <w:lang w:eastAsia="en-US"/>
        </w:rPr>
        <w:t xml:space="preserve"> </w:t>
      </w:r>
      <w:r>
        <w:rPr>
          <w:rFonts w:eastAsia="Calibri" w:ascii="Times New Roman" w:hAnsi="Times New Roman" w:eastAsiaTheme="minorHAnsi"/>
          <w:color w:val="000000"/>
          <w:sz w:val="28"/>
          <w:szCs w:val="28"/>
          <w:u w:val="single"/>
          <w:lang w:eastAsia="en-US"/>
        </w:rPr>
        <w:t>К.Богатов</w:t>
      </w:r>
      <w:r>
        <w:rPr>
          <w:rFonts w:eastAsia="Calibri" w:ascii="Times New Roman" w:hAnsi="Times New Roman" w:eastAsiaTheme="minorHAnsi"/>
          <w:color w:val="000000"/>
          <w:sz w:val="28"/>
          <w:szCs w:val="28"/>
          <w:lang w:eastAsia="en-US"/>
        </w:rPr>
        <w:t xml:space="preserve"> — депутат Київської міської ради із пропозицією щодо Програми енергозбереження з впровадження механізму відшкодування частини відсотків чи тіла кредиту , отриманого населенням (фізичними особами, ОСББ, ЖБК) на застосування енергоефективних заходів у житлових будинках м. Києва та виділення у 2016 році бюджетних коштів на вказані цілі в розмірі 5 млн.грн.</w:t>
      </w:r>
    </w:p>
    <w:p>
      <w:pPr>
        <w:pStyle w:val="Normal"/>
        <w:jc w:val="both"/>
        <w:rPr/>
      </w:pPr>
      <w:r>
        <w:rPr>
          <w:rFonts w:ascii="Times New Roman" w:hAnsi="Times New Roman"/>
          <w:b/>
          <w:bCs/>
          <w:sz w:val="28"/>
          <w:szCs w:val="28"/>
          <w:highlight w:val="white"/>
        </w:rPr>
        <w:t>Вирішили:</w:t>
      </w:r>
      <w:r>
        <w:rPr>
          <w:rFonts w:ascii="Times New Roman" w:hAnsi="Times New Roman"/>
          <w:bCs/>
          <w:sz w:val="28"/>
          <w:szCs w:val="28"/>
        </w:rPr>
        <w:t xml:space="preserve"> </w:t>
      </w:r>
    </w:p>
    <w:p>
      <w:pPr>
        <w:pStyle w:val="Normal"/>
        <w:jc w:val="both"/>
        <w:rPr/>
      </w:pPr>
      <w:r>
        <w:rPr>
          <w:rFonts w:ascii="Times New Roman" w:hAnsi="Times New Roman"/>
          <w:sz w:val="28"/>
          <w:szCs w:val="28"/>
          <w:highlight w:val="white"/>
        </w:rPr>
        <w:t xml:space="preserve">Доручити профільним </w:t>
      </w:r>
      <w:bookmarkStart w:id="5" w:name="__DdeLink__1365_1566066589"/>
      <w:r>
        <w:rPr>
          <w:rFonts w:ascii="Times New Roman" w:hAnsi="Times New Roman"/>
          <w:sz w:val="28"/>
          <w:szCs w:val="28"/>
          <w:highlight w:val="white"/>
        </w:rPr>
        <w:t>Департаментам виконавчого органу Київської міської ради (Київської міської державної адміністрації) та районним у м. Києві державним адміністраціям</w:t>
      </w:r>
      <w:bookmarkEnd w:id="5"/>
      <w:r>
        <w:rPr>
          <w:rFonts w:ascii="Times New Roman" w:hAnsi="Times New Roman"/>
          <w:sz w:val="28"/>
          <w:szCs w:val="28"/>
          <w:highlight w:val="white"/>
        </w:rPr>
        <w:t xml:space="preserve"> опрацювати озвучені пропозиції до проектів рішень «Про Програму економічного і соціального розвитку м. Києва на 2016 рік» та «Про бюджет м.</w:t>
      </w:r>
      <w:r>
        <w:rPr>
          <w:rFonts w:ascii="Times New Roman" w:hAnsi="Times New Roman"/>
          <w:sz w:val="28"/>
          <w:szCs w:val="28"/>
          <w:highlight w:val="white"/>
          <w:lang w:val="en-US"/>
        </w:rPr>
        <w:t> </w:t>
      </w:r>
      <w:r>
        <w:rPr>
          <w:rFonts w:ascii="Times New Roman" w:hAnsi="Times New Roman"/>
          <w:sz w:val="28"/>
          <w:szCs w:val="28"/>
          <w:highlight w:val="white"/>
        </w:rPr>
        <w:t>Києва на 2016 рік». Про результати розгляду поінформувати постійну комісію Київської міської ради з питань бюджету та соціально-економічного розвитку.</w:t>
      </w:r>
    </w:p>
    <w:p>
      <w:pPr>
        <w:pStyle w:val="Normal"/>
        <w:jc w:val="both"/>
        <w:rPr/>
      </w:pPr>
      <w:r>
        <w:rPr>
          <w:rFonts w:ascii="Times New Roman" w:hAnsi="Times New Roman"/>
          <w:b/>
          <w:i/>
          <w:sz w:val="28"/>
          <w:szCs w:val="28"/>
        </w:rPr>
        <w:t>Голосували:         За – 15,</w:t>
        <w:tab/>
        <w:t xml:space="preserve">              Проти – 0,             </w:t>
        <w:tab/>
        <w:t>Утримались – 0,</w:t>
      </w:r>
    </w:p>
    <w:p>
      <w:pPr>
        <w:pStyle w:val="Normal"/>
        <w:jc w:val="both"/>
        <w:rPr/>
      </w:pPr>
      <w:r>
        <w:rPr>
          <w:rFonts w:eastAsia="Times New Roman" w:cs="Times New Roman" w:ascii="Times New Roman" w:hAnsi="Times New Roman"/>
          <w:b/>
          <w:i/>
          <w:sz w:val="28"/>
          <w:szCs w:val="28"/>
        </w:rPr>
        <w:t>Не голосували – 3.</w:t>
      </w:r>
    </w:p>
    <w:p>
      <w:pPr>
        <w:pStyle w:val="Normal"/>
        <w:tabs>
          <w:tab w:val="left" w:pos="540" w:leader="none"/>
          <w:tab w:val="left" w:pos="1320" w:leader="none"/>
        </w:tabs>
        <w:jc w:val="both"/>
        <w:rPr>
          <w:rFonts w:ascii="Times New Roman" w:hAnsi="Times New Roman"/>
          <w:b/>
          <w:b/>
          <w:bCs/>
          <w:sz w:val="28"/>
          <w:szCs w:val="28"/>
        </w:rPr>
      </w:pPr>
      <w:r>
        <w:rPr>
          <w:rFonts w:eastAsia="Times New Roman" w:cs="Times New Roman" w:ascii="Times New Roman" w:hAnsi="Times New Roman"/>
          <w:b/>
          <w:i/>
          <w:sz w:val="28"/>
          <w:szCs w:val="28"/>
          <w:highlight w:val="white"/>
          <w:lang w:eastAsia="ru-RU" w:bidi="ar-SA"/>
        </w:rPr>
        <w:t>Рішення  прийнято.</w:t>
      </w:r>
    </w:p>
    <w:p>
      <w:pPr>
        <w:pStyle w:val="Normal"/>
        <w:jc w:val="both"/>
        <w:rPr/>
      </w:pPr>
      <w:r>
        <w:rPr/>
        <w:drawing>
          <wp:anchor behindDoc="0" distT="0" distB="0" distL="0" distR="0" simplePos="0" locked="0" layoutInCell="1" allowOverlap="1" relativeHeight="3">
            <wp:simplePos x="0" y="0"/>
            <wp:positionH relativeFrom="column">
              <wp:posOffset>0</wp:posOffset>
            </wp:positionH>
            <wp:positionV relativeFrom="paragraph">
              <wp:posOffset>152400</wp:posOffset>
            </wp:positionV>
            <wp:extent cx="6120130" cy="235140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6120130" cy="235140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Benguiat">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isplayBackgroundShape/>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0150"/>
    <w:pPr>
      <w:widowControl w:val="false"/>
      <w:suppressAutoHyphens w:val="true"/>
      <w:bidi w:val="0"/>
      <w:jc w:val="left"/>
    </w:pPr>
    <w:rPr>
      <w:rFonts w:ascii="Liberation Serif;Times New Roma" w:hAnsi="Liberation Serif;Times New Roma" w:eastAsia="SimSun" w:cs="Mangal"/>
      <w:color w:val="00000A"/>
      <w:sz w:val="24"/>
      <w:szCs w:val="24"/>
      <w:lang w:val="uk-UA" w:eastAsia="zh-CN" w:bidi="hi-IN"/>
    </w:rPr>
  </w:style>
  <w:style w:type="paragraph" w:styleId="1">
    <w:name w:val="Heading 1"/>
    <w:basedOn w:val="Style14"/>
    <w:qFormat/>
    <w:rsid w:val="007e0150"/>
    <w:pPr>
      <w:outlineLvl w:val="0"/>
    </w:pPr>
    <w:rPr>
      <w:b/>
      <w:bCs/>
      <w:sz w:val="36"/>
      <w:szCs w:val="36"/>
    </w:rPr>
  </w:style>
  <w:style w:type="paragraph" w:styleId="2">
    <w:name w:val="Heading 2"/>
    <w:basedOn w:val="Style14"/>
    <w:qFormat/>
    <w:rsid w:val="007e0150"/>
    <w:pPr>
      <w:spacing w:before="200" w:after="120"/>
      <w:outlineLvl w:val="1"/>
    </w:pPr>
    <w:rPr>
      <w:b/>
      <w:bCs/>
      <w:sz w:val="32"/>
      <w:szCs w:val="32"/>
    </w:rPr>
  </w:style>
  <w:style w:type="paragraph" w:styleId="3">
    <w:name w:val="Heading 3"/>
    <w:basedOn w:val="Style14"/>
    <w:qFormat/>
    <w:rsid w:val="007e0150"/>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7e0150"/>
    <w:rPr/>
  </w:style>
  <w:style w:type="character" w:styleId="WW8Num1z1" w:customStyle="1">
    <w:name w:val="WW8Num1z1"/>
    <w:qFormat/>
    <w:rsid w:val="007e0150"/>
    <w:rPr/>
  </w:style>
  <w:style w:type="character" w:styleId="WW8Num1z2" w:customStyle="1">
    <w:name w:val="WW8Num1z2"/>
    <w:qFormat/>
    <w:rsid w:val="007e0150"/>
    <w:rPr/>
  </w:style>
  <w:style w:type="character" w:styleId="WW8Num1z3" w:customStyle="1">
    <w:name w:val="WW8Num1z3"/>
    <w:qFormat/>
    <w:rsid w:val="007e0150"/>
    <w:rPr/>
  </w:style>
  <w:style w:type="character" w:styleId="WW8Num1z4" w:customStyle="1">
    <w:name w:val="WW8Num1z4"/>
    <w:qFormat/>
    <w:rsid w:val="007e0150"/>
    <w:rPr/>
  </w:style>
  <w:style w:type="character" w:styleId="WW8Num1z5" w:customStyle="1">
    <w:name w:val="WW8Num1z5"/>
    <w:qFormat/>
    <w:rsid w:val="007e0150"/>
    <w:rPr/>
  </w:style>
  <w:style w:type="character" w:styleId="WW8Num1z6" w:customStyle="1">
    <w:name w:val="WW8Num1z6"/>
    <w:qFormat/>
    <w:rsid w:val="007e0150"/>
    <w:rPr/>
  </w:style>
  <w:style w:type="character" w:styleId="WW8Num1z7" w:customStyle="1">
    <w:name w:val="WW8Num1z7"/>
    <w:qFormat/>
    <w:rsid w:val="007e0150"/>
    <w:rPr/>
  </w:style>
  <w:style w:type="character" w:styleId="WW8Num1z8" w:customStyle="1">
    <w:name w:val="WW8Num1z8"/>
    <w:qFormat/>
    <w:rsid w:val="007e0150"/>
    <w:rPr/>
  </w:style>
  <w:style w:type="character" w:styleId="Rvts44" w:customStyle="1">
    <w:name w:val="rvts44"/>
    <w:qFormat/>
    <w:rsid w:val="007e0150"/>
    <w:rPr/>
  </w:style>
  <w:style w:type="character" w:styleId="Style11" w:customStyle="1">
    <w:name w:val="Символ нумерации"/>
    <w:qFormat/>
    <w:rsid w:val="007e0150"/>
    <w:rPr/>
  </w:style>
  <w:style w:type="character" w:styleId="Style12" w:customStyle="1">
    <w:name w:val="Выделение жирным"/>
    <w:qFormat/>
    <w:rsid w:val="007e0150"/>
    <w:rPr>
      <w:b/>
      <w:bCs/>
    </w:rPr>
  </w:style>
  <w:style w:type="character" w:styleId="Style13" w:customStyle="1">
    <w:name w:val="Интернет-ссылка"/>
    <w:rsid w:val="007e0150"/>
    <w:rPr>
      <w:color w:val="000080"/>
      <w:u w:val="single"/>
    </w:rPr>
  </w:style>
  <w:style w:type="paragraph" w:styleId="Style14" w:customStyle="1">
    <w:name w:val="Заголовок"/>
    <w:basedOn w:val="Normal"/>
    <w:next w:val="Style15"/>
    <w:qFormat/>
    <w:rsid w:val="007e0150"/>
    <w:pPr>
      <w:keepNext/>
      <w:spacing w:before="240" w:after="120"/>
    </w:pPr>
    <w:rPr>
      <w:rFonts w:ascii="Liberation Sans;Arial" w:hAnsi="Liberation Sans;Arial" w:eastAsia="Microsoft YaHei"/>
      <w:sz w:val="28"/>
      <w:szCs w:val="28"/>
    </w:rPr>
  </w:style>
  <w:style w:type="paragraph" w:styleId="Style15">
    <w:name w:val="Body Text"/>
    <w:basedOn w:val="Normal"/>
    <w:rsid w:val="007e0150"/>
    <w:pPr>
      <w:spacing w:lineRule="auto" w:line="288" w:before="0" w:after="140"/>
    </w:pPr>
    <w:rPr/>
  </w:style>
  <w:style w:type="paragraph" w:styleId="Style16">
    <w:name w:val="List"/>
    <w:basedOn w:val="Style15"/>
    <w:rsid w:val="007e0150"/>
    <w:pPr/>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Title"/>
    <w:basedOn w:val="Style14"/>
    <w:qFormat/>
    <w:rsid w:val="007e0150"/>
    <w:pPr>
      <w:jc w:val="center"/>
    </w:pPr>
    <w:rPr>
      <w:b/>
      <w:bCs/>
      <w:sz w:val="56"/>
      <w:szCs w:val="56"/>
    </w:rPr>
  </w:style>
  <w:style w:type="paragraph" w:styleId="Indexheading">
    <w:name w:val="index heading"/>
    <w:basedOn w:val="Normal"/>
    <w:qFormat/>
    <w:rsid w:val="007e0150"/>
    <w:pPr>
      <w:suppressLineNumbers/>
    </w:pPr>
    <w:rPr/>
  </w:style>
  <w:style w:type="paragraph" w:styleId="Style20" w:customStyle="1">
    <w:name w:val="Блочная цитата"/>
    <w:basedOn w:val="Normal"/>
    <w:qFormat/>
    <w:rsid w:val="007e0150"/>
    <w:pPr>
      <w:spacing w:before="0" w:after="283"/>
      <w:ind w:left="567" w:right="567" w:hanging="0"/>
    </w:pPr>
    <w:rPr/>
  </w:style>
  <w:style w:type="paragraph" w:styleId="Style21">
    <w:name w:val="Subtitle"/>
    <w:basedOn w:val="Style14"/>
    <w:qFormat/>
    <w:rsid w:val="007e0150"/>
    <w:pPr>
      <w:spacing w:before="60" w:after="120"/>
      <w:jc w:val="center"/>
    </w:pPr>
    <w:rPr>
      <w:sz w:val="36"/>
      <w:szCs w:val="36"/>
    </w:rPr>
  </w:style>
  <w:style w:type="paragraph" w:styleId="ListParagraph">
    <w:name w:val="List Paragraph"/>
    <w:basedOn w:val="Normal"/>
    <w:qFormat/>
    <w:rsid w:val="007e0150"/>
    <w:pPr>
      <w:spacing w:before="0" w:after="0"/>
      <w:ind w:left="720" w:hanging="0"/>
      <w:contextualSpacing/>
    </w:pPr>
    <w:rPr/>
  </w:style>
  <w:style w:type="paragraph" w:styleId="NormalWeb">
    <w:name w:val="Normal (Web)"/>
    <w:basedOn w:val="Normal"/>
    <w:qFormat/>
    <w:rsid w:val="007e0150"/>
    <w:pPr>
      <w:spacing w:before="280" w:after="280"/>
    </w:pPr>
    <w:rPr>
      <w:color w:val="000000"/>
      <w:lang w:val="ru-RU"/>
    </w:rPr>
  </w:style>
  <w:style w:type="paragraph" w:styleId="Style22" w:customStyle="1">
    <w:name w:val="Содержимое врезки"/>
    <w:basedOn w:val="Normal"/>
    <w:qFormat/>
    <w:rsid w:val="007e0150"/>
    <w:pPr/>
    <w:rPr/>
  </w:style>
  <w:style w:type="paragraph" w:styleId="Style23" w:customStyle="1">
    <w:name w:val="Содержимое таблицы"/>
    <w:basedOn w:val="Normal"/>
    <w:qFormat/>
    <w:rsid w:val="007e0150"/>
    <w:pPr/>
    <w:rPr/>
  </w:style>
  <w:style w:type="paragraph" w:styleId="Style24" w:customStyle="1">
    <w:name w:val="Заголовок таблицы"/>
    <w:basedOn w:val="Style23"/>
    <w:qFormat/>
    <w:rsid w:val="007e0150"/>
    <w:pPr/>
    <w:rPr/>
  </w:style>
  <w:style w:type="paragraph" w:styleId="Style25">
    <w:name w:val="Header"/>
    <w:basedOn w:val="Normal"/>
    <w:rsid w:val="009146b3"/>
    <w:pPr>
      <w:tabs>
        <w:tab w:val="center" w:pos="4153" w:leader="none"/>
        <w:tab w:val="right" w:pos="8306" w:leader="none"/>
      </w:tabs>
    </w:pPr>
    <w:rPr/>
  </w:style>
  <w:style w:type="numbering" w:styleId="NoList" w:default="1">
    <w:name w:val="No List"/>
    <w:uiPriority w:val="99"/>
    <w:semiHidden/>
    <w:unhideWhenUsed/>
    <w:qFormat/>
  </w:style>
  <w:style w:type="numbering" w:styleId="WW8Num1" w:customStyle="1">
    <w:name w:val="WW8Num1"/>
    <w:qFormat/>
    <w:rsid w:val="007e0150"/>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new.kievcity.gov.ua/"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Application>LibreOffice/5.1.2.2$Windows_x86 LibreOffice_project/d3bf12ecb743fc0d20e0be0c58ca359301eb705f</Application>
  <Pages>11</Pages>
  <Words>3262</Words>
  <Characters>22778</Characters>
  <CharactersWithSpaces>26170</CharactersWithSpaces>
  <Paragraphs>136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2015-12-01T14:00:00Z</dcterms:created>
  <dc:creator/>
  <dc:description/>
  <dc:language>uk-UA</dc:language>
  <cp:lastModifiedBy/>
  <cp:lastPrinted>2015-12-18T10:24:00Z</cp:lastPrinted>
  <dcterms:modified xsi:type="dcterms:W3CDTF">2016-06-30T14:09:46Z</dcterms:modified>
  <cp:revision>163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