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ACA" w:rsidRDefault="00345289">
      <w:pPr>
        <w:pStyle w:val="Standard"/>
        <w:jc w:val="center"/>
        <w:rPr>
          <w:rFonts w:eastAsia="MS Mincho" w:cs="Benguiat"/>
          <w:b/>
          <w:spacing w:val="18"/>
          <w:w w:val="66"/>
          <w:sz w:val="72"/>
          <w:lang w:val="uk-UA" w:eastAsia="ru-RU"/>
        </w:rPr>
      </w:pPr>
      <w:r>
        <w:rPr>
          <w:noProof/>
          <w:lang w:val="uk-UA" w:eastAsia="uk-UA" w:bidi="ar-SA"/>
        </w:rPr>
        <w:drawing>
          <wp:inline distT="0" distB="0" distL="0" distR="9525">
            <wp:extent cx="695325" cy="7810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03" t="-92" r="-103" b="-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ACA" w:rsidRPr="00345289" w:rsidRDefault="00345289">
      <w:pPr>
        <w:pStyle w:val="Standard"/>
        <w:jc w:val="center"/>
        <w:rPr>
          <w:lang w:val="uk-UA"/>
        </w:rPr>
      </w:pPr>
      <w:r>
        <w:rPr>
          <w:rFonts w:eastAsia="MS Mincho" w:cs="Benguiat"/>
          <w:b/>
          <w:spacing w:val="18"/>
          <w:w w:val="66"/>
          <w:sz w:val="72"/>
          <w:lang w:val="uk-UA" w:eastAsia="ru-RU"/>
        </w:rPr>
        <w:t>КИ</w:t>
      </w:r>
      <w:r>
        <w:rPr>
          <w:rFonts w:eastAsia="MS Mincho" w:cs="Cambria"/>
          <w:b/>
          <w:spacing w:val="18"/>
          <w:w w:val="66"/>
          <w:sz w:val="72"/>
          <w:lang w:val="uk-UA" w:eastAsia="ru-RU"/>
        </w:rPr>
        <w:t>Ї</w:t>
      </w:r>
      <w:r>
        <w:rPr>
          <w:rFonts w:eastAsia="MS Mincho" w:cs="Benguiat"/>
          <w:b/>
          <w:spacing w:val="18"/>
          <w:w w:val="66"/>
          <w:sz w:val="72"/>
          <w:lang w:val="uk-UA" w:eastAsia="ru-RU"/>
        </w:rPr>
        <w:t>ВСЬКА М</w:t>
      </w:r>
      <w:r>
        <w:rPr>
          <w:rFonts w:eastAsia="MS Mincho" w:cs="Cambria"/>
          <w:b/>
          <w:spacing w:val="18"/>
          <w:w w:val="66"/>
          <w:sz w:val="72"/>
          <w:lang w:val="uk-UA" w:eastAsia="ru-RU"/>
        </w:rPr>
        <w:t>І</w:t>
      </w:r>
      <w:r>
        <w:rPr>
          <w:rFonts w:eastAsia="MS Mincho" w:cs="Benguiat"/>
          <w:b/>
          <w:spacing w:val="18"/>
          <w:w w:val="66"/>
          <w:sz w:val="72"/>
          <w:lang w:val="uk-UA" w:eastAsia="ru-RU"/>
        </w:rPr>
        <w:t>СЬКА РАДА</w:t>
      </w:r>
    </w:p>
    <w:p w:rsidR="00FF3ACA" w:rsidRPr="00345289" w:rsidRDefault="00345289">
      <w:pPr>
        <w:pStyle w:val="Standard"/>
        <w:tabs>
          <w:tab w:val="center" w:pos="5858"/>
          <w:tab w:val="left" w:pos="8760"/>
        </w:tabs>
        <w:jc w:val="center"/>
        <w:rPr>
          <w:lang w:val="uk-UA"/>
        </w:rPr>
      </w:pPr>
      <w:r>
        <w:rPr>
          <w:rFonts w:eastAsia="MS Mincho" w:cs="Times New Roman"/>
          <w:b/>
          <w:w w:val="90"/>
          <w:szCs w:val="28"/>
          <w:lang w:val="uk-UA" w:eastAsia="ru-RU"/>
        </w:rPr>
        <w:t>VIІІ</w:t>
      </w:r>
      <w:r>
        <w:rPr>
          <w:rFonts w:eastAsia="MS Mincho" w:cs="Benguiat"/>
          <w:b/>
          <w:w w:val="90"/>
          <w:szCs w:val="28"/>
          <w:lang w:val="uk-UA" w:eastAsia="ru-RU"/>
        </w:rPr>
        <w:t xml:space="preserve"> СКЛИКАННЯ</w:t>
      </w:r>
    </w:p>
    <w:p w:rsidR="00FF3ACA" w:rsidRPr="00345289" w:rsidRDefault="00345289">
      <w:pPr>
        <w:pStyle w:val="Standard"/>
        <w:pBdr>
          <w:top w:val="double" w:sz="12" w:space="1" w:color="000001"/>
        </w:pBdr>
        <w:jc w:val="center"/>
        <w:rPr>
          <w:lang w:val="uk-UA"/>
        </w:rPr>
      </w:pPr>
      <w:r>
        <w:rPr>
          <w:rFonts w:eastAsia="MS Mincho" w:cs="Times New Roman"/>
          <w:b/>
          <w:bCs/>
          <w:lang w:val="uk-UA" w:eastAsia="ru-RU"/>
        </w:rPr>
        <w:t>ПОСТІЙНА КОМІСІЯ З ПИТАНЬ МІСЦЕВОГО САМОВРЯДУВАННЯ, РЕГІОНАЛЬНИХ ТА МІЖНАРОДНИХ ЗВ’ЯЗКІВ</w:t>
      </w:r>
    </w:p>
    <w:p w:rsidR="00FF3ACA" w:rsidRDefault="00FF3ACA">
      <w:pPr>
        <w:pStyle w:val="Standard"/>
        <w:tabs>
          <w:tab w:val="center" w:pos="5858"/>
          <w:tab w:val="left" w:pos="8760"/>
        </w:tabs>
        <w:jc w:val="center"/>
        <w:rPr>
          <w:rFonts w:eastAsia="MS Mincho" w:cs="Times New Roman"/>
          <w:b/>
          <w:w w:val="90"/>
          <w:sz w:val="2"/>
          <w:szCs w:val="2"/>
          <w:lang w:val="uk-UA" w:eastAsia="ru-RU"/>
        </w:rPr>
      </w:pPr>
    </w:p>
    <w:p w:rsidR="00FF3ACA" w:rsidRPr="00345289" w:rsidRDefault="00345289">
      <w:pPr>
        <w:pStyle w:val="Standard"/>
        <w:pBdr>
          <w:top w:val="double" w:sz="12" w:space="1" w:color="000001"/>
        </w:pBdr>
        <w:spacing w:line="480" w:lineRule="auto"/>
        <w:rPr>
          <w:lang w:val="uk-UA"/>
        </w:rPr>
      </w:pPr>
      <w:r>
        <w:rPr>
          <w:rFonts w:eastAsia="MS Mincho" w:cs="Cambria"/>
          <w:bCs/>
          <w:i/>
          <w:sz w:val="20"/>
          <w:lang w:val="uk-UA" w:eastAsia="ru-RU"/>
        </w:rPr>
        <w:t xml:space="preserve">01044, м. Київ, вул. Хрещатик, 36 </w:t>
      </w:r>
      <w:proofErr w:type="spellStart"/>
      <w:r>
        <w:rPr>
          <w:rFonts w:eastAsia="MS Mincho" w:cs="Cambria"/>
          <w:bCs/>
          <w:i/>
          <w:sz w:val="20"/>
          <w:lang w:val="uk-UA" w:eastAsia="ru-RU"/>
        </w:rPr>
        <w:t>каб</w:t>
      </w:r>
      <w:proofErr w:type="spellEnd"/>
      <w:r>
        <w:rPr>
          <w:rFonts w:eastAsia="MS Mincho" w:cs="Cambria"/>
          <w:bCs/>
          <w:i/>
          <w:sz w:val="20"/>
          <w:lang w:val="uk-UA" w:eastAsia="ru-RU"/>
        </w:rPr>
        <w:t xml:space="preserve">. 1019                                                                                  </w:t>
      </w:r>
      <w:proofErr w:type="spellStart"/>
      <w:r>
        <w:rPr>
          <w:rFonts w:eastAsia="MS Mincho" w:cs="Cambria"/>
          <w:bCs/>
          <w:i/>
          <w:sz w:val="20"/>
          <w:lang w:val="uk-UA" w:eastAsia="ru-RU"/>
        </w:rPr>
        <w:t>тел</w:t>
      </w:r>
      <w:proofErr w:type="spellEnd"/>
      <w:r>
        <w:rPr>
          <w:rFonts w:eastAsia="MS Mincho" w:cs="Cambria"/>
          <w:bCs/>
          <w:i/>
          <w:sz w:val="20"/>
          <w:lang w:val="uk-UA" w:eastAsia="ru-RU"/>
        </w:rPr>
        <w:t>. (044) 202-71-07</w:t>
      </w:r>
    </w:p>
    <w:p w:rsidR="00FF3ACA" w:rsidRPr="00345289" w:rsidRDefault="003452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F3ACA" w:rsidRDefault="0034528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денний </w:t>
      </w:r>
    </w:p>
    <w:p w:rsidR="00FF3ACA" w:rsidRDefault="0034528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озачергового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засідання постійної комісії Київської міської ради</w:t>
      </w:r>
    </w:p>
    <w:p w:rsidR="00FF3ACA" w:rsidRDefault="0034528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 питань місцевого самоврядування, регіональних</w:t>
      </w:r>
    </w:p>
    <w:p w:rsidR="00FF3ACA" w:rsidRDefault="0034528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та міжнародних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зв’язків</w:t>
      </w:r>
      <w:proofErr w:type="spellEnd"/>
    </w:p>
    <w:p w:rsidR="00FF3ACA" w:rsidRDefault="00FF3AC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ru-RU"/>
        </w:rPr>
      </w:pPr>
    </w:p>
    <w:p w:rsidR="00FF3ACA" w:rsidRDefault="00345289">
      <w:pPr>
        <w:spacing w:after="0" w:line="240" w:lineRule="auto"/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01.02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2018 року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 xml:space="preserve">          м. Київ, вул. Хрещатик, 36, </w:t>
      </w:r>
    </w:p>
    <w:p w:rsidR="00FF3ACA" w:rsidRDefault="00345289">
      <w:pPr>
        <w:spacing w:after="0"/>
        <w:jc w:val="both"/>
      </w:pPr>
      <w:r w:rsidRPr="00345289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12.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00</w:t>
      </w:r>
      <w:r w:rsidRPr="00345289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</w:t>
      </w:r>
      <w:r w:rsidRPr="00345289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ab/>
      </w:r>
      <w:r w:rsidRPr="00345289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ab/>
      </w:r>
      <w:r w:rsidRPr="00345289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ab/>
      </w:r>
      <w:r w:rsidRPr="00345289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ab/>
      </w:r>
      <w:r w:rsidRPr="00345289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ab/>
      </w:r>
      <w:r w:rsidRPr="00345289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ab/>
      </w:r>
      <w:r w:rsidRPr="00345289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ab/>
      </w:r>
      <w:r w:rsidRPr="00345289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ab/>
      </w:r>
      <w:r w:rsidRPr="00345289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ab/>
        <w:t>5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-й поверх, </w:t>
      </w:r>
      <w:r w:rsidRPr="00345289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каб.514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FF3ACA" w:rsidRDefault="00FF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3ACA" w:rsidRDefault="00FF3ACA">
      <w:pPr>
        <w:spacing w:after="0"/>
        <w:ind w:left="284" w:hanging="284"/>
        <w:jc w:val="both"/>
        <w:rPr>
          <w:rFonts w:ascii="Times New Roman" w:hAnsi="Times New Roman"/>
          <w:i/>
          <w:color w:val="000000"/>
          <w:sz w:val="28"/>
          <w:szCs w:val="28"/>
          <w:highlight w:val="white"/>
        </w:rPr>
      </w:pPr>
    </w:p>
    <w:p w:rsidR="00FF3ACA" w:rsidRDefault="00345289">
      <w:pPr>
        <w:spacing w:after="0"/>
        <w:ind w:left="284" w:hanging="284"/>
        <w:jc w:val="both"/>
      </w:pPr>
      <w:r w:rsidRPr="00345289">
        <w:rPr>
          <w:rFonts w:ascii="Times New Roman" w:hAnsi="Times New Roman"/>
          <w:color w:val="000000"/>
          <w:sz w:val="28"/>
          <w:szCs w:val="28"/>
          <w:highlight w:val="white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Про по</w:t>
      </w:r>
      <w:r w:rsidRPr="00345289">
        <w:rPr>
          <w:rFonts w:ascii="Times New Roman" w:hAnsi="Times New Roman"/>
          <w:color w:val="000000"/>
          <w:sz w:val="28"/>
          <w:szCs w:val="28"/>
          <w:highlight w:val="white"/>
        </w:rPr>
        <w:t>вторний розгляд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проекту рішення Київської міської ради «Про присвоєння комунальному підприємству Міжнародний аеропорт «Київ» (Жуляни) імені Ігоря Сікорського (доручення заступника міського голови – секретаря Київської міської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ради № 08/231-84/ПР від 16.01.2018). (</w:t>
      </w:r>
      <w:r>
        <w:rPr>
          <w:rFonts w:ascii="Times New Roman" w:hAnsi="Times New Roman"/>
          <w:i/>
          <w:iCs/>
          <w:color w:val="000000"/>
          <w:sz w:val="28"/>
          <w:szCs w:val="28"/>
          <w:highlight w:val="white"/>
        </w:rPr>
        <w:t xml:space="preserve">Доповідач: заступник голови Київської міської державної адміністрації О.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highlight w:val="white"/>
        </w:rPr>
        <w:t>Резніков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FF3ACA" w:rsidRDefault="00FF3ACA">
      <w:pPr>
        <w:widowControl w:val="0"/>
        <w:spacing w:after="0" w:line="252" w:lineRule="atLeast"/>
        <w:ind w:left="284" w:hanging="284"/>
        <w:jc w:val="both"/>
        <w:rPr>
          <w:rFonts w:ascii="Times New Roman" w:hAnsi="Times New Roman" w:cs="Times New Roman"/>
          <w:iCs/>
          <w:color w:val="000000"/>
          <w:sz w:val="28"/>
          <w:szCs w:val="28"/>
          <w:highlight w:val="white"/>
        </w:rPr>
      </w:pPr>
    </w:p>
    <w:p w:rsidR="00FF3ACA" w:rsidRDefault="00FF3ACA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F3ACA" w:rsidRDefault="00FF3ACA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F3ACA" w:rsidRDefault="00FF3ACA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F3ACA" w:rsidRDefault="00345289">
      <w:r>
        <w:rPr>
          <w:rFonts w:ascii="Times New Roman" w:hAnsi="Times New Roman" w:cs="Times New Roman"/>
          <w:sz w:val="28"/>
          <w:szCs w:val="28"/>
        </w:rPr>
        <w:t>Голова комісії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Березніков</w:t>
      </w:r>
      <w:proofErr w:type="spellEnd"/>
    </w:p>
    <w:p w:rsidR="00FF3ACA" w:rsidRDefault="00FF3ACA">
      <w:pPr>
        <w:spacing w:after="0" w:line="240" w:lineRule="auto"/>
      </w:pPr>
    </w:p>
    <w:sectPr w:rsidR="00FF3ACA">
      <w:pgSz w:w="11906" w:h="16838"/>
      <w:pgMar w:top="850" w:right="850" w:bottom="850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CA"/>
    <w:rsid w:val="00345289"/>
    <w:rsid w:val="00FF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C79E"/>
  <w15:docId w15:val="{890DC28E-4329-4A08-B64D-026E3DCD5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basedOn w:val="a0"/>
    <w:uiPriority w:val="99"/>
    <w:semiHidden/>
    <w:qFormat/>
    <w:rsid w:val="007B6C24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Указатель"/>
    <w:basedOn w:val="a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DD1820"/>
    <w:pPr>
      <w:widowControl w:val="0"/>
      <w:suppressAutoHyphens/>
    </w:pPr>
    <w:rPr>
      <w:rFonts w:ascii="Times New Roman" w:eastAsia="Andale Sans UI" w:hAnsi="Times New Roman" w:cs="Tahoma"/>
      <w:color w:val="00000A"/>
      <w:sz w:val="24"/>
      <w:szCs w:val="24"/>
      <w:lang w:val="en-US" w:eastAsia="zh-CN" w:bidi="en-US"/>
    </w:rPr>
  </w:style>
  <w:style w:type="paragraph" w:styleId="a9">
    <w:name w:val="Balloon Text"/>
    <w:basedOn w:val="a"/>
    <w:uiPriority w:val="99"/>
    <w:semiHidden/>
    <w:unhideWhenUsed/>
    <w:qFormat/>
    <w:rsid w:val="007B6C2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599</Words>
  <Characters>342</Characters>
  <Application>Microsoft Office Word</Application>
  <DocSecurity>0</DocSecurity>
  <Lines>2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Berezovskiy</dc:creator>
  <dc:description/>
  <cp:lastModifiedBy>Berezovskiy</cp:lastModifiedBy>
  <cp:revision>4</cp:revision>
  <cp:lastPrinted>2018-01-31T17:11:00Z</cp:lastPrinted>
  <dcterms:created xsi:type="dcterms:W3CDTF">2018-01-30T13:51:00Z</dcterms:created>
  <dcterms:modified xsi:type="dcterms:W3CDTF">2018-01-31T15:33:00Z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