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F87" w:rsidRPr="00692023" w:rsidRDefault="004B0F87" w:rsidP="004B0F87">
      <w:pPr>
        <w:jc w:val="center"/>
        <w:rPr>
          <w:rFonts w:ascii="Benguiat" w:hAnsi="Benguiat"/>
          <w:b/>
          <w:spacing w:val="18"/>
          <w:w w:val="66"/>
          <w:sz w:val="56"/>
          <w:szCs w:val="56"/>
        </w:rPr>
      </w:pPr>
      <w:r>
        <w:rPr>
          <w:rFonts w:ascii="Benguiat" w:hAnsi="Benguiat"/>
          <w:b/>
          <w:noProof/>
          <w:spacing w:val="18"/>
          <w:w w:val="66"/>
          <w:sz w:val="56"/>
          <w:szCs w:val="56"/>
          <w:lang w:val="uk-UA" w:eastAsia="uk-UA"/>
        </w:rPr>
        <w:drawing>
          <wp:inline distT="0" distB="0" distL="0" distR="0">
            <wp:extent cx="695325" cy="7810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F87" w:rsidRPr="00EA784F" w:rsidRDefault="004B0F87" w:rsidP="004B0F87">
      <w:pPr>
        <w:jc w:val="center"/>
        <w:rPr>
          <w:rFonts w:ascii="Benguiat" w:hAnsi="Benguiat"/>
          <w:b/>
          <w:spacing w:val="18"/>
          <w:w w:val="66"/>
          <w:sz w:val="16"/>
          <w:szCs w:val="16"/>
        </w:rPr>
      </w:pPr>
    </w:p>
    <w:p w:rsidR="004B0F87" w:rsidRPr="00260D4C" w:rsidRDefault="004B0F87" w:rsidP="004B0F87">
      <w:pPr>
        <w:jc w:val="center"/>
        <w:rPr>
          <w:rFonts w:ascii="Benguiat" w:hAnsi="Benguiat"/>
          <w:b/>
          <w:spacing w:val="18"/>
          <w:w w:val="66"/>
          <w:sz w:val="72"/>
        </w:rPr>
      </w:pPr>
      <w:r w:rsidRPr="00260D4C">
        <w:rPr>
          <w:rFonts w:ascii="Benguiat" w:hAnsi="Benguiat"/>
          <w:b/>
          <w:spacing w:val="18"/>
          <w:w w:val="66"/>
          <w:sz w:val="72"/>
        </w:rPr>
        <w:t>КИ</w:t>
      </w:r>
      <w:r w:rsidRPr="00260D4C">
        <w:rPr>
          <w:b/>
          <w:spacing w:val="18"/>
          <w:w w:val="66"/>
          <w:sz w:val="72"/>
        </w:rPr>
        <w:t>Ї</w:t>
      </w:r>
      <w:r w:rsidRPr="00260D4C">
        <w:rPr>
          <w:rFonts w:ascii="Benguiat" w:hAnsi="Benguiat"/>
          <w:b/>
          <w:spacing w:val="18"/>
          <w:w w:val="66"/>
          <w:sz w:val="72"/>
        </w:rPr>
        <w:t>ВСЬКА М</w:t>
      </w:r>
      <w:r w:rsidRPr="00260D4C">
        <w:rPr>
          <w:b/>
          <w:spacing w:val="18"/>
          <w:w w:val="66"/>
          <w:sz w:val="72"/>
        </w:rPr>
        <w:t>І</w:t>
      </w:r>
      <w:r w:rsidRPr="00260D4C">
        <w:rPr>
          <w:rFonts w:ascii="Benguiat" w:hAnsi="Benguiat"/>
          <w:b/>
          <w:spacing w:val="18"/>
          <w:w w:val="66"/>
          <w:sz w:val="72"/>
        </w:rPr>
        <w:t>СЬКА РАДА</w:t>
      </w:r>
    </w:p>
    <w:p w:rsidR="004B0F87" w:rsidRPr="00437264" w:rsidRDefault="004B0F87" w:rsidP="004B0F87">
      <w:pPr>
        <w:tabs>
          <w:tab w:val="center" w:pos="5858"/>
          <w:tab w:val="left" w:pos="8760"/>
        </w:tabs>
        <w:jc w:val="center"/>
        <w:rPr>
          <w:rFonts w:ascii="Benguiat" w:hAnsi="Benguiat"/>
          <w:b/>
          <w:w w:val="90"/>
          <w:szCs w:val="28"/>
        </w:rPr>
      </w:pPr>
      <w:r w:rsidRPr="004B5268">
        <w:rPr>
          <w:rFonts w:ascii="Times New Roman" w:hAnsi="Times New Roman"/>
          <w:b/>
          <w:w w:val="90"/>
          <w:szCs w:val="28"/>
          <w:lang w:val="en-US"/>
        </w:rPr>
        <w:t>VI</w:t>
      </w:r>
      <w:r w:rsidRPr="004B5268">
        <w:rPr>
          <w:rFonts w:ascii="Times New Roman" w:hAnsi="Times New Roman"/>
          <w:b/>
          <w:w w:val="90"/>
          <w:szCs w:val="28"/>
        </w:rPr>
        <w:t>ІІ</w:t>
      </w:r>
      <w:r w:rsidRPr="00437264">
        <w:rPr>
          <w:rFonts w:ascii="Benguiat" w:hAnsi="Benguiat"/>
          <w:b/>
          <w:w w:val="90"/>
          <w:szCs w:val="28"/>
        </w:rPr>
        <w:t xml:space="preserve"> СКЛИКАННЯ</w:t>
      </w:r>
    </w:p>
    <w:p w:rsidR="004B0F87" w:rsidRPr="00266C9A" w:rsidRDefault="004B0F87" w:rsidP="004B0F87">
      <w:pPr>
        <w:pBdr>
          <w:top w:val="thickThinSmallGap" w:sz="24" w:space="1" w:color="auto"/>
        </w:pBdr>
        <w:jc w:val="center"/>
        <w:rPr>
          <w:rFonts w:ascii="Times New Roman" w:hAnsi="Times New Roman"/>
          <w:b/>
          <w:bCs/>
        </w:rPr>
      </w:pPr>
      <w:r w:rsidRPr="00266C9A">
        <w:rPr>
          <w:rFonts w:ascii="Times New Roman" w:hAnsi="Times New Roman"/>
          <w:b/>
          <w:bCs/>
        </w:rPr>
        <w:t xml:space="preserve">ПОСТІЙНА КОМІСІЯ </w:t>
      </w:r>
      <w:proofErr w:type="gramStart"/>
      <w:r w:rsidRPr="00266C9A">
        <w:rPr>
          <w:rFonts w:ascii="Times New Roman" w:hAnsi="Times New Roman"/>
          <w:b/>
          <w:bCs/>
        </w:rPr>
        <w:t>З</w:t>
      </w:r>
      <w:proofErr w:type="gramEnd"/>
      <w:r w:rsidRPr="00266C9A">
        <w:rPr>
          <w:rFonts w:ascii="Times New Roman" w:hAnsi="Times New Roman"/>
          <w:b/>
          <w:bCs/>
        </w:rPr>
        <w:t xml:space="preserve"> ПИТАНЬ МІСЦЕВОГО САМОВРЯДУВАННЯ, </w:t>
      </w:r>
    </w:p>
    <w:p w:rsidR="004B0F87" w:rsidRPr="00266C9A" w:rsidRDefault="004B0F87" w:rsidP="004B0F87">
      <w:pPr>
        <w:pBdr>
          <w:top w:val="thickThinSmallGap" w:sz="24" w:space="1" w:color="auto"/>
        </w:pBdr>
        <w:jc w:val="center"/>
        <w:rPr>
          <w:rFonts w:ascii="Times New Roman" w:hAnsi="Times New Roman"/>
          <w:b/>
          <w:bCs/>
        </w:rPr>
      </w:pPr>
      <w:r w:rsidRPr="00266C9A">
        <w:rPr>
          <w:rFonts w:ascii="Times New Roman" w:hAnsi="Times New Roman"/>
          <w:b/>
          <w:bCs/>
        </w:rPr>
        <w:t xml:space="preserve">РЕГІОНАЛЬНИХ </w:t>
      </w:r>
      <w:r w:rsidRPr="00266C9A">
        <w:rPr>
          <w:rFonts w:ascii="Times New Roman" w:hAnsi="Times New Roman"/>
          <w:b/>
          <w:bCs/>
          <w:lang w:val="uk-UA"/>
        </w:rPr>
        <w:t>ТА</w:t>
      </w:r>
      <w:r w:rsidRPr="00266C9A">
        <w:rPr>
          <w:rFonts w:ascii="Times New Roman" w:hAnsi="Times New Roman"/>
          <w:b/>
          <w:bCs/>
        </w:rPr>
        <w:t xml:space="preserve"> МІЖНАРОДНИХ ЗВ’ЯЗКІ</w:t>
      </w:r>
      <w:proofErr w:type="gramStart"/>
      <w:r w:rsidRPr="00266C9A">
        <w:rPr>
          <w:rFonts w:ascii="Times New Roman" w:hAnsi="Times New Roman"/>
          <w:b/>
          <w:bCs/>
        </w:rPr>
        <w:t>В</w:t>
      </w:r>
      <w:proofErr w:type="gramEnd"/>
      <w:r w:rsidRPr="00266C9A">
        <w:rPr>
          <w:rFonts w:ascii="Times New Roman" w:hAnsi="Times New Roman"/>
          <w:b/>
          <w:bCs/>
        </w:rPr>
        <w:t xml:space="preserve"> </w:t>
      </w:r>
    </w:p>
    <w:p w:rsidR="004B0F87" w:rsidRPr="00266C9A" w:rsidRDefault="004B0F87" w:rsidP="004B0F87">
      <w:pPr>
        <w:pBdr>
          <w:top w:val="thinThickSmallGap" w:sz="24" w:space="1" w:color="auto"/>
        </w:pBdr>
        <w:spacing w:line="480" w:lineRule="auto"/>
        <w:rPr>
          <w:rFonts w:ascii="Times New Roman" w:hAnsi="Times New Roman"/>
          <w:bCs/>
          <w:i/>
          <w:sz w:val="20"/>
        </w:rPr>
      </w:pPr>
      <w:r w:rsidRPr="00266C9A">
        <w:rPr>
          <w:rFonts w:ascii="Times New Roman" w:hAnsi="Times New Roman"/>
          <w:bCs/>
          <w:i/>
          <w:sz w:val="20"/>
        </w:rPr>
        <w:t xml:space="preserve">01044, м. </w:t>
      </w:r>
      <w:proofErr w:type="spellStart"/>
      <w:r w:rsidRPr="00266C9A">
        <w:rPr>
          <w:rFonts w:ascii="Times New Roman" w:hAnsi="Times New Roman"/>
          <w:bCs/>
          <w:i/>
          <w:sz w:val="20"/>
        </w:rPr>
        <w:t>Київ</w:t>
      </w:r>
      <w:proofErr w:type="spellEnd"/>
      <w:r w:rsidRPr="00266C9A">
        <w:rPr>
          <w:rFonts w:ascii="Times New Roman" w:hAnsi="Times New Roman"/>
          <w:bCs/>
          <w:i/>
          <w:sz w:val="20"/>
        </w:rPr>
        <w:t xml:space="preserve">, </w:t>
      </w:r>
      <w:proofErr w:type="spellStart"/>
      <w:r w:rsidRPr="00266C9A">
        <w:rPr>
          <w:rFonts w:ascii="Times New Roman" w:hAnsi="Times New Roman"/>
          <w:bCs/>
          <w:i/>
          <w:sz w:val="20"/>
        </w:rPr>
        <w:t>вул</w:t>
      </w:r>
      <w:proofErr w:type="spellEnd"/>
      <w:r w:rsidRPr="00266C9A">
        <w:rPr>
          <w:rFonts w:ascii="Times New Roman" w:hAnsi="Times New Roman"/>
          <w:bCs/>
          <w:i/>
          <w:sz w:val="20"/>
        </w:rPr>
        <w:t xml:space="preserve">. </w:t>
      </w:r>
      <w:proofErr w:type="spellStart"/>
      <w:r w:rsidRPr="00266C9A">
        <w:rPr>
          <w:rFonts w:ascii="Times New Roman" w:hAnsi="Times New Roman"/>
          <w:bCs/>
          <w:i/>
          <w:sz w:val="20"/>
        </w:rPr>
        <w:t>Хрещатик</w:t>
      </w:r>
      <w:proofErr w:type="spellEnd"/>
      <w:r w:rsidRPr="00266C9A">
        <w:rPr>
          <w:rFonts w:ascii="Times New Roman" w:hAnsi="Times New Roman"/>
          <w:bCs/>
          <w:i/>
          <w:sz w:val="20"/>
        </w:rPr>
        <w:t xml:space="preserve">, 36 к. 1019                                                                             </w:t>
      </w:r>
    </w:p>
    <w:p w:rsidR="004B0F87" w:rsidRPr="00944660" w:rsidRDefault="004B0F87" w:rsidP="004B0F8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</w:t>
      </w:r>
      <w:proofErr w:type="spellStart"/>
      <w:r>
        <w:rPr>
          <w:rFonts w:ascii="Times New Roman" w:hAnsi="Times New Roman"/>
          <w:b/>
          <w:sz w:val="28"/>
          <w:szCs w:val="28"/>
        </w:rPr>
        <w:t>ротокол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14</w:t>
      </w:r>
    </w:p>
    <w:p w:rsidR="004B0F87" w:rsidRPr="00AC7965" w:rsidRDefault="004B0F87" w:rsidP="004B0F8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40909">
        <w:rPr>
          <w:rFonts w:ascii="Times New Roman" w:hAnsi="Times New Roman"/>
          <w:b/>
          <w:sz w:val="28"/>
          <w:szCs w:val="28"/>
          <w:lang w:val="uk-UA"/>
        </w:rPr>
        <w:t>зас</w:t>
      </w:r>
      <w:r w:rsidRPr="00AC7965">
        <w:rPr>
          <w:rFonts w:ascii="Times New Roman" w:hAnsi="Times New Roman"/>
          <w:b/>
          <w:sz w:val="28"/>
          <w:szCs w:val="28"/>
          <w:lang w:val="uk-UA"/>
        </w:rPr>
        <w:t xml:space="preserve">ідання постійної комісії Київради з питань </w:t>
      </w:r>
    </w:p>
    <w:p w:rsidR="004B0F87" w:rsidRPr="00AC7965" w:rsidRDefault="004B0F87" w:rsidP="004B0F8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C7965">
        <w:rPr>
          <w:rFonts w:ascii="Times New Roman" w:hAnsi="Times New Roman"/>
          <w:b/>
          <w:sz w:val="28"/>
          <w:szCs w:val="28"/>
          <w:lang w:val="uk-UA"/>
        </w:rPr>
        <w:t>місцевого само</w:t>
      </w:r>
      <w:r>
        <w:rPr>
          <w:rFonts w:ascii="Times New Roman" w:hAnsi="Times New Roman"/>
          <w:b/>
          <w:sz w:val="28"/>
          <w:szCs w:val="28"/>
          <w:lang w:val="uk-UA"/>
        </w:rPr>
        <w:t>в</w:t>
      </w:r>
      <w:r w:rsidRPr="00AC7965">
        <w:rPr>
          <w:rFonts w:ascii="Times New Roman" w:hAnsi="Times New Roman"/>
          <w:b/>
          <w:sz w:val="28"/>
          <w:szCs w:val="28"/>
          <w:lang w:val="uk-UA"/>
        </w:rPr>
        <w:t>рядування, регіональних та міжнародних зв’язків</w:t>
      </w:r>
    </w:p>
    <w:p w:rsidR="004B0F87" w:rsidRDefault="004B0F87" w:rsidP="004B0F87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B0F87" w:rsidRDefault="004B0F87" w:rsidP="004B0F87">
      <w:pPr>
        <w:shd w:val="clear" w:color="auto" w:fill="FFFFFF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uk-UA"/>
        </w:rPr>
        <w:t xml:space="preserve">    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val="uk-UA" w:eastAsia="uk-UA"/>
        </w:rPr>
        <w:t>15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val="uk-UA" w:eastAsia="uk-UA"/>
        </w:rPr>
        <w:t xml:space="preserve">березня </w:t>
      </w:r>
      <w:r w:rsidRPr="00713E38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uk-UA"/>
        </w:rPr>
        <w:t>201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val="uk-UA" w:eastAsia="uk-UA"/>
        </w:rPr>
        <w:t>6</w:t>
      </w:r>
      <w:r w:rsidRPr="00713E38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uk-UA"/>
        </w:rPr>
        <w:t xml:space="preserve"> року, </w:t>
      </w:r>
      <w:r w:rsidRPr="00AA3E51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uk-UA"/>
        </w:rPr>
        <w:t>1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val="uk-UA" w:eastAsia="uk-UA"/>
        </w:rPr>
        <w:t>0</w:t>
      </w:r>
      <w:r w:rsidRPr="00AA3E51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uk-UA"/>
        </w:rPr>
        <w:t>-00</w:t>
      </w:r>
      <w:r w:rsidRPr="00713E38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uk-UA"/>
        </w:rPr>
        <w:t xml:space="preserve">               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val="uk-UA" w:eastAsia="uk-UA"/>
        </w:rPr>
        <w:t xml:space="preserve">    </w:t>
      </w:r>
      <w:r w:rsidRPr="00713E38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uk-UA"/>
        </w:rPr>
        <w:t xml:space="preserve">  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uk-UA"/>
        </w:rPr>
        <w:t xml:space="preserve">   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val="uk-UA" w:eastAsia="uk-UA"/>
        </w:rPr>
        <w:t xml:space="preserve">   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uk-UA"/>
        </w:rPr>
        <w:t xml:space="preserve">   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val="uk-UA" w:eastAsia="uk-UA"/>
        </w:rPr>
        <w:t xml:space="preserve">      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uk-UA"/>
        </w:rPr>
        <w:t xml:space="preserve">   </w:t>
      </w:r>
      <w:r w:rsidRPr="00713E38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uk-UA"/>
        </w:rPr>
        <w:t xml:space="preserve"> м. </w:t>
      </w:r>
      <w:proofErr w:type="spellStart"/>
      <w:r w:rsidRPr="00713E38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uk-UA"/>
        </w:rPr>
        <w:t>Київ</w:t>
      </w:r>
      <w:proofErr w:type="spellEnd"/>
      <w:r w:rsidRPr="00713E38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uk-UA"/>
        </w:rPr>
        <w:t xml:space="preserve">, </w:t>
      </w:r>
      <w:proofErr w:type="spellStart"/>
      <w:r w:rsidRPr="00713E38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uk-UA"/>
        </w:rPr>
        <w:t>вул</w:t>
      </w:r>
      <w:proofErr w:type="spellEnd"/>
      <w:r w:rsidRPr="00713E38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uk-UA"/>
        </w:rPr>
        <w:t xml:space="preserve">. </w:t>
      </w:r>
      <w:proofErr w:type="spellStart"/>
      <w:r w:rsidRPr="00713E38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uk-UA"/>
        </w:rPr>
        <w:t>Хрещатик</w:t>
      </w:r>
      <w:proofErr w:type="spellEnd"/>
      <w:r w:rsidRPr="00713E38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uk-UA"/>
        </w:rPr>
        <w:t>, 36</w:t>
      </w:r>
    </w:p>
    <w:p w:rsidR="004B0F87" w:rsidRDefault="004B0F87" w:rsidP="004B0F87">
      <w:pPr>
        <w:shd w:val="clear" w:color="auto" w:fill="FFFFFF"/>
        <w:ind w:firstLine="4962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val="uk-UA" w:eastAsia="uk-UA"/>
        </w:rPr>
        <w:t xml:space="preserve">                       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uk-UA"/>
        </w:rPr>
        <w:t xml:space="preserve"> (1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val="uk-UA" w:eastAsia="uk-UA"/>
        </w:rPr>
        <w:t>1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uk-UA"/>
        </w:rPr>
        <w:t>-</w:t>
      </w:r>
      <w:proofErr w:type="spellStart"/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uk-UA"/>
        </w:rPr>
        <w:t>й</w:t>
      </w:r>
      <w:proofErr w:type="spellEnd"/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uk-UA"/>
        </w:rPr>
        <w:t xml:space="preserve"> поверх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val="uk-UA" w:eastAsia="uk-UA"/>
        </w:rPr>
        <w:t>,</w:t>
      </w:r>
      <w:r w:rsidRPr="0064032F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uk-UA"/>
        </w:rPr>
        <w:t>к</w:t>
      </w:r>
      <w:proofErr w:type="spellStart"/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val="uk-UA" w:eastAsia="uk-UA"/>
        </w:rPr>
        <w:t>імн</w:t>
      </w:r>
      <w:proofErr w:type="spellEnd"/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uk-UA"/>
        </w:rPr>
        <w:t>. 1</w:t>
      </w:r>
      <w:proofErr w:type="spellStart"/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val="uk-UA" w:eastAsia="uk-UA"/>
        </w:rPr>
        <w:t>1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uk-UA"/>
        </w:rPr>
        <w:t>1</w:t>
      </w:r>
      <w:proofErr w:type="spellEnd"/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val="uk-UA" w:eastAsia="uk-UA"/>
        </w:rPr>
        <w:t>3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uk-UA"/>
        </w:rPr>
        <w:t>)</w:t>
      </w:r>
    </w:p>
    <w:p w:rsidR="004B0F87" w:rsidRPr="0064032F" w:rsidRDefault="004B0F87" w:rsidP="004B0F87">
      <w:pPr>
        <w:jc w:val="center"/>
        <w:rPr>
          <w:rFonts w:ascii="Times New Roman" w:hAnsi="Times New Roman"/>
          <w:sz w:val="16"/>
          <w:szCs w:val="16"/>
          <w:lang w:val="uk-UA"/>
        </w:rPr>
      </w:pPr>
    </w:p>
    <w:p w:rsidR="004B0F87" w:rsidRPr="00541EA4" w:rsidRDefault="004B0F87" w:rsidP="004B0F87">
      <w:pPr>
        <w:rPr>
          <w:rFonts w:ascii="Times New Roman" w:hAnsi="Times New Roman"/>
          <w:b/>
          <w:sz w:val="28"/>
          <w:szCs w:val="28"/>
          <w:lang w:val="uk-UA"/>
        </w:rPr>
      </w:pPr>
      <w:r w:rsidRPr="00AC7965">
        <w:rPr>
          <w:rFonts w:ascii="Times New Roman" w:hAnsi="Times New Roman"/>
          <w:b/>
          <w:sz w:val="28"/>
          <w:szCs w:val="28"/>
          <w:lang w:val="uk-UA"/>
        </w:rPr>
        <w:t>Присутні члени комісії:</w:t>
      </w:r>
    </w:p>
    <w:tbl>
      <w:tblPr>
        <w:tblW w:w="10490" w:type="dxa"/>
        <w:tblInd w:w="-176" w:type="dxa"/>
        <w:tblLook w:val="0600"/>
      </w:tblPr>
      <w:tblGrid>
        <w:gridCol w:w="2235"/>
        <w:gridCol w:w="992"/>
        <w:gridCol w:w="7263"/>
      </w:tblGrid>
      <w:tr w:rsidR="004B0F87" w:rsidRPr="00FE1DDD" w:rsidTr="00B94FBB">
        <w:tc>
          <w:tcPr>
            <w:tcW w:w="2235" w:type="dxa"/>
            <w:shd w:val="clear" w:color="auto" w:fill="auto"/>
          </w:tcPr>
          <w:p w:rsidR="004B0F87" w:rsidRPr="00FE1DDD" w:rsidRDefault="004B0F87" w:rsidP="00B94FBB">
            <w:pP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FE1DDD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О.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Березніков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4B0F87" w:rsidRPr="00FE1DDD" w:rsidRDefault="004B0F87" w:rsidP="00B94FBB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FE1DDD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7263" w:type="dxa"/>
            <w:shd w:val="clear" w:color="auto" w:fill="auto"/>
          </w:tcPr>
          <w:p w:rsidR="004B0F87" w:rsidRPr="00FE1DDD" w:rsidRDefault="004B0F87" w:rsidP="00B94FBB">
            <w:pP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FE1DD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голова комісії</w:t>
            </w:r>
          </w:p>
        </w:tc>
      </w:tr>
      <w:tr w:rsidR="004B0F87" w:rsidRPr="00FE1DDD" w:rsidTr="00B94FBB">
        <w:tc>
          <w:tcPr>
            <w:tcW w:w="2235" w:type="dxa"/>
            <w:shd w:val="clear" w:color="auto" w:fill="auto"/>
          </w:tcPr>
          <w:p w:rsidR="004B0F87" w:rsidRPr="00FE1DDD" w:rsidRDefault="004B0F87" w:rsidP="00B94FBB">
            <w:pP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Т.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Криворучко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4B0F87" w:rsidRPr="00FE1DDD" w:rsidRDefault="004B0F87" w:rsidP="00B94FBB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FE1DDD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7263" w:type="dxa"/>
            <w:shd w:val="clear" w:color="auto" w:fill="auto"/>
          </w:tcPr>
          <w:p w:rsidR="004B0F87" w:rsidRPr="0012515D" w:rsidRDefault="004B0F87" w:rsidP="00B94FBB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</w:t>
            </w:r>
            <w:r w:rsidRPr="0012515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екретар комісії</w:t>
            </w:r>
          </w:p>
        </w:tc>
      </w:tr>
      <w:tr w:rsidR="004B0F87" w:rsidRPr="00FE1DDD" w:rsidTr="00B94FBB">
        <w:tc>
          <w:tcPr>
            <w:tcW w:w="2235" w:type="dxa"/>
            <w:shd w:val="clear" w:color="auto" w:fill="auto"/>
          </w:tcPr>
          <w:p w:rsidR="004B0F87" w:rsidRDefault="004B0F87" w:rsidP="00B94FBB">
            <w:pP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В.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Бохняк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4B0F87" w:rsidRPr="00FE1DDD" w:rsidRDefault="004B0F87" w:rsidP="00B94FBB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FE1DDD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7263" w:type="dxa"/>
            <w:shd w:val="clear" w:color="auto" w:fill="auto"/>
          </w:tcPr>
          <w:p w:rsidR="004B0F87" w:rsidRDefault="004B0F87" w:rsidP="00B94FBB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заступник голови</w:t>
            </w:r>
            <w:r w:rsidRPr="00FE1DD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комісії</w:t>
            </w:r>
          </w:p>
        </w:tc>
      </w:tr>
      <w:tr w:rsidR="004B0F87" w:rsidRPr="00FE1DDD" w:rsidTr="00B94FBB">
        <w:tc>
          <w:tcPr>
            <w:tcW w:w="2235" w:type="dxa"/>
            <w:shd w:val="clear" w:color="auto" w:fill="auto"/>
          </w:tcPr>
          <w:p w:rsidR="004B0F87" w:rsidRDefault="004B0F87" w:rsidP="00B94FBB">
            <w:pP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С.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Гусовський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4B0F87" w:rsidRPr="00FE1DDD" w:rsidRDefault="004B0F87" w:rsidP="00B94FBB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FE1DDD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7263" w:type="dxa"/>
            <w:shd w:val="clear" w:color="auto" w:fill="auto"/>
          </w:tcPr>
          <w:p w:rsidR="004B0F87" w:rsidRDefault="004B0F87" w:rsidP="00B94FBB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член комісії</w:t>
            </w:r>
          </w:p>
        </w:tc>
      </w:tr>
    </w:tbl>
    <w:p w:rsidR="004B0F87" w:rsidRPr="0064032F" w:rsidRDefault="004B0F87" w:rsidP="004B0F87">
      <w:pPr>
        <w:rPr>
          <w:rFonts w:ascii="Times New Roman" w:hAnsi="Times New Roman"/>
          <w:sz w:val="16"/>
          <w:szCs w:val="16"/>
          <w:lang w:val="uk-UA"/>
        </w:rPr>
      </w:pPr>
    </w:p>
    <w:p w:rsidR="004B0F87" w:rsidRPr="00FE1E3C" w:rsidRDefault="004B0F87" w:rsidP="004B0F87">
      <w:pPr>
        <w:rPr>
          <w:rFonts w:ascii="Times New Roman" w:hAnsi="Times New Roman"/>
          <w:b/>
          <w:sz w:val="28"/>
          <w:szCs w:val="28"/>
          <w:lang w:val="uk-UA"/>
        </w:rPr>
      </w:pPr>
      <w:r w:rsidRPr="00FE1E3C">
        <w:rPr>
          <w:rFonts w:ascii="Times New Roman" w:hAnsi="Times New Roman"/>
          <w:b/>
          <w:sz w:val="28"/>
          <w:szCs w:val="28"/>
          <w:lang w:val="uk-UA"/>
        </w:rPr>
        <w:t>Присутні:</w:t>
      </w:r>
    </w:p>
    <w:p w:rsidR="004B0F87" w:rsidRPr="00944660" w:rsidRDefault="004B0F87" w:rsidP="004B0F87">
      <w:pPr>
        <w:rPr>
          <w:rFonts w:ascii="Times New Roman" w:hAnsi="Times New Roman"/>
          <w:b/>
          <w:sz w:val="16"/>
          <w:szCs w:val="16"/>
          <w:lang w:val="uk-UA"/>
        </w:rPr>
      </w:pPr>
    </w:p>
    <w:tbl>
      <w:tblPr>
        <w:tblW w:w="10490" w:type="dxa"/>
        <w:tblInd w:w="-176" w:type="dxa"/>
        <w:tblLook w:val="0600"/>
      </w:tblPr>
      <w:tblGrid>
        <w:gridCol w:w="2485"/>
        <w:gridCol w:w="668"/>
        <w:gridCol w:w="7337"/>
      </w:tblGrid>
      <w:tr w:rsidR="004B0F87" w:rsidRPr="0012515D" w:rsidTr="00B94FBB">
        <w:tc>
          <w:tcPr>
            <w:tcW w:w="2485" w:type="dxa"/>
            <w:shd w:val="clear" w:color="auto" w:fill="auto"/>
            <w:vAlign w:val="center"/>
          </w:tcPr>
          <w:p w:rsidR="004B0F87" w:rsidRDefault="004B0F87" w:rsidP="00B94FBB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О.Бродський</w:t>
            </w:r>
          </w:p>
        </w:tc>
        <w:tc>
          <w:tcPr>
            <w:tcW w:w="668" w:type="dxa"/>
            <w:shd w:val="clear" w:color="auto" w:fill="auto"/>
          </w:tcPr>
          <w:p w:rsidR="004B0F87" w:rsidRPr="00FE1DDD" w:rsidRDefault="004B0F87" w:rsidP="00B94FB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E1DD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4B0F87" w:rsidRDefault="004B0F87" w:rsidP="00B94FB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депутат Київської міської ради</w:t>
            </w:r>
          </w:p>
        </w:tc>
      </w:tr>
      <w:tr w:rsidR="004B0F87" w:rsidRPr="0012515D" w:rsidTr="00B94FBB">
        <w:tc>
          <w:tcPr>
            <w:tcW w:w="2485" w:type="dxa"/>
            <w:shd w:val="clear" w:color="auto" w:fill="auto"/>
            <w:vAlign w:val="center"/>
          </w:tcPr>
          <w:p w:rsidR="004B0F87" w:rsidRPr="00E02BA4" w:rsidRDefault="004B0F87" w:rsidP="00B94FBB">
            <w:pP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М.Боднар</w:t>
            </w:r>
          </w:p>
        </w:tc>
        <w:tc>
          <w:tcPr>
            <w:tcW w:w="668" w:type="dxa"/>
            <w:shd w:val="clear" w:color="auto" w:fill="auto"/>
          </w:tcPr>
          <w:p w:rsidR="004B0F87" w:rsidRPr="00FE1DDD" w:rsidRDefault="004B0F87" w:rsidP="00B94FB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E1DD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4B0F87" w:rsidRPr="0012515D" w:rsidRDefault="004B0F87" w:rsidP="00B94FBB">
            <w:pPr>
              <w:rPr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начальник відділу секретаріату Київради</w:t>
            </w:r>
          </w:p>
        </w:tc>
      </w:tr>
      <w:tr w:rsidR="004B0F87" w:rsidRPr="0012515D" w:rsidTr="00B94FBB">
        <w:tc>
          <w:tcPr>
            <w:tcW w:w="2485" w:type="dxa"/>
            <w:shd w:val="clear" w:color="auto" w:fill="auto"/>
            <w:vAlign w:val="center"/>
          </w:tcPr>
          <w:p w:rsidR="004B0F87" w:rsidRPr="00E02BA4" w:rsidRDefault="004B0F87" w:rsidP="00B94FBB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О.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Янзюк</w:t>
            </w:r>
            <w:proofErr w:type="spellEnd"/>
          </w:p>
        </w:tc>
        <w:tc>
          <w:tcPr>
            <w:tcW w:w="668" w:type="dxa"/>
            <w:shd w:val="clear" w:color="auto" w:fill="auto"/>
          </w:tcPr>
          <w:p w:rsidR="004B0F87" w:rsidRPr="00FE1DDD" w:rsidRDefault="004B0F87" w:rsidP="00B94FBB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FE1DDD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4B0F87" w:rsidRPr="0012515D" w:rsidRDefault="004B0F87" w:rsidP="00B94FBB">
            <w:pPr>
              <w:rPr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заст. начальника відділу секретаріату Київради</w:t>
            </w:r>
          </w:p>
        </w:tc>
      </w:tr>
      <w:tr w:rsidR="004B0F87" w:rsidRPr="0012515D" w:rsidTr="00B94FBB">
        <w:tc>
          <w:tcPr>
            <w:tcW w:w="2485" w:type="dxa"/>
            <w:shd w:val="clear" w:color="auto" w:fill="auto"/>
            <w:vAlign w:val="center"/>
          </w:tcPr>
          <w:p w:rsidR="004B0F87" w:rsidRDefault="004B0F87" w:rsidP="00B94FBB">
            <w:pPr>
              <w:shd w:val="clear" w:color="auto" w:fill="FFFFFF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С.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Липченко</w:t>
            </w:r>
            <w:proofErr w:type="spellEnd"/>
          </w:p>
        </w:tc>
        <w:tc>
          <w:tcPr>
            <w:tcW w:w="668" w:type="dxa"/>
            <w:shd w:val="clear" w:color="auto" w:fill="auto"/>
          </w:tcPr>
          <w:p w:rsidR="004B0F87" w:rsidRPr="00FE1DDD" w:rsidRDefault="004B0F87" w:rsidP="00B94FB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E1DD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4B0F87" w:rsidRDefault="004B0F87" w:rsidP="00B94FB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помічник депутата Київради</w:t>
            </w:r>
          </w:p>
        </w:tc>
      </w:tr>
      <w:tr w:rsidR="004B0F87" w:rsidRPr="0012515D" w:rsidTr="00B94FBB">
        <w:tc>
          <w:tcPr>
            <w:tcW w:w="2485" w:type="dxa"/>
            <w:shd w:val="clear" w:color="auto" w:fill="auto"/>
            <w:vAlign w:val="center"/>
          </w:tcPr>
          <w:p w:rsidR="004B0F87" w:rsidRDefault="004B0F87" w:rsidP="00B94FBB">
            <w:pPr>
              <w:shd w:val="clear" w:color="auto" w:fill="FFFFFF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О.Савченко</w:t>
            </w:r>
          </w:p>
        </w:tc>
        <w:tc>
          <w:tcPr>
            <w:tcW w:w="668" w:type="dxa"/>
            <w:shd w:val="clear" w:color="auto" w:fill="auto"/>
          </w:tcPr>
          <w:p w:rsidR="004B0F87" w:rsidRPr="00FE1DDD" w:rsidRDefault="004B0F87" w:rsidP="00B94FB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E1DD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4B0F87" w:rsidRDefault="004B0F87" w:rsidP="00B94FB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помічник депутата Київради</w:t>
            </w:r>
          </w:p>
        </w:tc>
      </w:tr>
    </w:tbl>
    <w:p w:rsidR="004B0F87" w:rsidRDefault="004B0F87" w:rsidP="004B0F87">
      <w:pPr>
        <w:rPr>
          <w:lang w:val="uk-UA"/>
        </w:rPr>
      </w:pPr>
    </w:p>
    <w:p w:rsidR="004B0F87" w:rsidRDefault="004B0F87" w:rsidP="004B0F87">
      <w:pPr>
        <w:ind w:left="426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Порядок денний</w:t>
      </w:r>
    </w:p>
    <w:p w:rsidR="004B0F87" w:rsidRPr="005E1BE6" w:rsidRDefault="004B0F87" w:rsidP="004B0F87">
      <w:pPr>
        <w:shd w:val="clear" w:color="auto" w:fill="FFFFFF"/>
        <w:rPr>
          <w:rFonts w:ascii="Times New Roman" w:eastAsia="Times New Roman" w:hAnsi="Times New Roman"/>
          <w:i/>
          <w:iCs/>
          <w:color w:val="000000"/>
          <w:sz w:val="16"/>
          <w:szCs w:val="16"/>
          <w:lang w:eastAsia="uk-UA"/>
        </w:rPr>
      </w:pPr>
    </w:p>
    <w:p w:rsidR="004B0F87" w:rsidRDefault="004B0F87" w:rsidP="004B0F87">
      <w:pPr>
        <w:shd w:val="clear" w:color="auto" w:fill="FFFFFF"/>
        <w:ind w:firstLine="426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1. Про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розгляд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проекту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р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ішення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Київської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міської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ради "Про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утворення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районних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в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місті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Києві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рад" </w:t>
      </w:r>
      <w:r w:rsidRPr="001357A0">
        <w:rPr>
          <w:rFonts w:ascii="Times New Roman" w:eastAsia="Times New Roman" w:hAnsi="Times New Roman"/>
          <w:i/>
          <w:color w:val="000000"/>
          <w:sz w:val="28"/>
          <w:szCs w:val="28"/>
          <w:lang w:eastAsia="uk-UA"/>
        </w:rPr>
        <w:t xml:space="preserve">(Депутат </w:t>
      </w:r>
      <w:proofErr w:type="spellStart"/>
      <w:r w:rsidRPr="001357A0">
        <w:rPr>
          <w:rFonts w:ascii="Times New Roman" w:eastAsia="Times New Roman" w:hAnsi="Times New Roman"/>
          <w:i/>
          <w:color w:val="000000"/>
          <w:sz w:val="28"/>
          <w:szCs w:val="28"/>
          <w:lang w:eastAsia="uk-UA"/>
        </w:rPr>
        <w:t>Київради</w:t>
      </w:r>
      <w:proofErr w:type="spellEnd"/>
      <w:r w:rsidRPr="001357A0">
        <w:rPr>
          <w:rFonts w:ascii="Times New Roman" w:eastAsia="Times New Roman" w:hAnsi="Times New Roman"/>
          <w:i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uk-UA"/>
        </w:rPr>
        <w:t>Омельченко О.О.</w:t>
      </w:r>
      <w:r w:rsidRPr="001357A0">
        <w:rPr>
          <w:rFonts w:ascii="Times New Roman" w:eastAsia="Times New Roman" w:hAnsi="Times New Roman"/>
          <w:i/>
          <w:color w:val="000000"/>
          <w:sz w:val="28"/>
          <w:szCs w:val="28"/>
          <w:lang w:eastAsia="uk-UA"/>
        </w:rPr>
        <w:t>)</w:t>
      </w:r>
    </w:p>
    <w:p w:rsidR="004B0F87" w:rsidRPr="006A1A2C" w:rsidRDefault="004B0F87" w:rsidP="004B0F87">
      <w:pPr>
        <w:shd w:val="clear" w:color="auto" w:fill="FFFFFF"/>
        <w:ind w:firstLine="426"/>
        <w:jc w:val="both"/>
        <w:rPr>
          <w:rFonts w:ascii="Times New Roman" w:eastAsia="Times New Roman" w:hAnsi="Times New Roman"/>
          <w:color w:val="000000"/>
          <w:sz w:val="6"/>
          <w:szCs w:val="6"/>
          <w:lang w:eastAsia="uk-UA"/>
        </w:rPr>
      </w:pPr>
    </w:p>
    <w:p w:rsidR="004B0F87" w:rsidRPr="005B0861" w:rsidRDefault="005B0861" w:rsidP="004B0F87">
      <w:pPr>
        <w:ind w:firstLine="426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5B0861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 xml:space="preserve">. Про розгляд питання структури секретаріату Київської міської ради </w:t>
      </w:r>
      <w:r w:rsidRPr="005B0861">
        <w:rPr>
          <w:rFonts w:ascii="Times New Roman" w:hAnsi="Times New Roman"/>
          <w:i/>
          <w:sz w:val="28"/>
          <w:szCs w:val="28"/>
          <w:lang w:val="uk-UA"/>
        </w:rPr>
        <w:t>(Голова ПК – О.</w:t>
      </w:r>
      <w:proofErr w:type="spellStart"/>
      <w:r w:rsidRPr="005B0861">
        <w:rPr>
          <w:rFonts w:ascii="Times New Roman" w:hAnsi="Times New Roman"/>
          <w:i/>
          <w:sz w:val="28"/>
          <w:szCs w:val="28"/>
          <w:lang w:val="uk-UA"/>
        </w:rPr>
        <w:t>Березніков</w:t>
      </w:r>
      <w:proofErr w:type="spellEnd"/>
      <w:r w:rsidRPr="005B0861">
        <w:rPr>
          <w:rFonts w:ascii="Times New Roman" w:hAnsi="Times New Roman"/>
          <w:i/>
          <w:sz w:val="28"/>
          <w:szCs w:val="28"/>
          <w:lang w:val="uk-UA"/>
        </w:rPr>
        <w:t>)</w:t>
      </w:r>
    </w:p>
    <w:p w:rsidR="004B0F87" w:rsidRPr="004904BC" w:rsidRDefault="004B0F87" w:rsidP="004B0F87">
      <w:pPr>
        <w:ind w:firstLine="426"/>
        <w:jc w:val="both"/>
        <w:rPr>
          <w:rFonts w:ascii="Times New Roman" w:hAnsi="Times New Roman"/>
          <w:b/>
          <w:sz w:val="20"/>
          <w:szCs w:val="20"/>
          <w:lang w:val="uk-UA"/>
        </w:rPr>
      </w:pPr>
    </w:p>
    <w:p w:rsidR="004B0F87" w:rsidRDefault="004B0F87" w:rsidP="004B0F87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СЛУХАЛИ:</w:t>
      </w:r>
    </w:p>
    <w:p w:rsidR="004B0F87" w:rsidRDefault="004B0F87" w:rsidP="004B0F87">
      <w:pPr>
        <w:ind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 xml:space="preserve">О.Бродський –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проінформував комісію про результати розгляду </w:t>
      </w:r>
      <w:r w:rsidRPr="005A4B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проекту рішення Київської міської ради "Про утворення районних в місті Києві рад"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на засіданнях постійних комісій з питань власності, з питань регламенту та депутатської етики та з питань бюджету та соціально-економічного розвитку. Закликав депутатів постійної комісії підтримати поданий у встановленому порядку проект рішення.</w:t>
      </w:r>
    </w:p>
    <w:p w:rsidR="004B0F87" w:rsidRDefault="004B0F87" w:rsidP="004B0F87">
      <w:pPr>
        <w:ind w:firstLine="567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val="uk-UA" w:eastAsia="uk-UA"/>
        </w:rPr>
      </w:pPr>
    </w:p>
    <w:p w:rsidR="0002110E" w:rsidRDefault="0002110E" w:rsidP="004B0F87">
      <w:pPr>
        <w:ind w:firstLine="567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val="uk-UA" w:eastAsia="uk-UA"/>
        </w:rPr>
      </w:pPr>
    </w:p>
    <w:p w:rsidR="0002110E" w:rsidRPr="00FD4ECF" w:rsidRDefault="0002110E" w:rsidP="004B0F87">
      <w:pPr>
        <w:ind w:firstLine="567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val="uk-UA" w:eastAsia="uk-UA"/>
        </w:rPr>
      </w:pPr>
    </w:p>
    <w:p w:rsidR="004B0F87" w:rsidRDefault="004B0F87" w:rsidP="004B0F87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72A82">
        <w:rPr>
          <w:rFonts w:ascii="Times New Roman" w:hAnsi="Times New Roman"/>
          <w:b/>
          <w:sz w:val="28"/>
          <w:szCs w:val="28"/>
          <w:lang w:val="uk-UA"/>
        </w:rPr>
        <w:lastRenderedPageBreak/>
        <w:t>В ОБГОВОРЕННІ ВЗЯЛИ УЧАСТЬ</w:t>
      </w:r>
      <w:r w:rsidRPr="00772A82">
        <w:rPr>
          <w:rFonts w:ascii="Times New Roman" w:hAnsi="Times New Roman"/>
          <w:sz w:val="28"/>
          <w:szCs w:val="28"/>
          <w:lang w:val="uk-UA"/>
        </w:rPr>
        <w:t xml:space="preserve">: </w:t>
      </w:r>
    </w:p>
    <w:p w:rsidR="004B0F87" w:rsidRDefault="004B0F87" w:rsidP="004B0F87">
      <w:pPr>
        <w:ind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О.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Березніков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, Т.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Криворучко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, В.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Бохняк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, С.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Гусовський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, О.Бродський.</w:t>
      </w:r>
    </w:p>
    <w:p w:rsidR="004B0F87" w:rsidRPr="00FD4ECF" w:rsidRDefault="004B0F87" w:rsidP="004B0F87">
      <w:pPr>
        <w:ind w:firstLine="567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val="uk-UA" w:eastAsia="uk-UA"/>
        </w:rPr>
      </w:pPr>
    </w:p>
    <w:p w:rsidR="004B0F87" w:rsidRDefault="004B0F87" w:rsidP="004B0F87">
      <w:pPr>
        <w:ind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С.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Гусовський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 xml:space="preserve"> –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висловив застереження, щодо окремих пунктів проекту рішення, а саме:</w:t>
      </w:r>
    </w:p>
    <w:p w:rsidR="004B0F87" w:rsidRDefault="004B0F87" w:rsidP="004B0F87">
      <w:pPr>
        <w:ind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п. 1-им  проекту рішення передбачається утворення районних в місті Києві рад, хоча рішення про їх утворення вже прийнято Київрадою минулої каденції. Тому вніс пропозицію видалити п. 1 з проекту рішення;</w:t>
      </w:r>
    </w:p>
    <w:p w:rsidR="004B0F87" w:rsidRDefault="004B0F87" w:rsidP="004B0F87">
      <w:pPr>
        <w:ind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п. 2 проекту визначає обсяг повноважень районних в м. Києві рад, хоча у Київській міській раді вже зареєстрований проект рішення з ідентичними повноваженнями;</w:t>
      </w:r>
    </w:p>
    <w:p w:rsidR="004B0F87" w:rsidRDefault="004B0F87" w:rsidP="004B0F87">
      <w:pPr>
        <w:ind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п. 3 передбачає проведення перших виборів, але невизначено дату їх проведення.</w:t>
      </w:r>
    </w:p>
    <w:p w:rsidR="004B0F87" w:rsidRDefault="004B0F87" w:rsidP="004B0F87">
      <w:pPr>
        <w:ind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3D18BC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О.Бродський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– апелюючи до зауважень попереднього виступаючого запропонував:</w:t>
      </w:r>
    </w:p>
    <w:p w:rsidR="004B0F87" w:rsidRDefault="004B0F87" w:rsidP="004B0F87">
      <w:pPr>
        <w:ind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відносно зауваження до п. 1, доповнити проект рішення пунктом, яким попереднє рішення втрачатиме чинність;</w:t>
      </w:r>
    </w:p>
    <w:p w:rsidR="004B0F87" w:rsidRDefault="004B0F87" w:rsidP="004B0F87">
      <w:pPr>
        <w:ind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відносно п. 2 зазначив, що запропонований на розгляд обсяг повноважень районних у м. Києві рад носить декларативний характер, оскільки ради ще не утворені, але це принципова позиція і повноваження мають бути передбаченими в цьому проекті рішення;</w:t>
      </w:r>
    </w:p>
    <w:p w:rsidR="004B0F87" w:rsidRDefault="004B0F87" w:rsidP="004B0F87">
      <w:pPr>
        <w:ind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стосовно п. 3 проекту рішення, дата невизначена за для уникнення ситуації, яка склалась з попереднім проектом рішення дію якого призупинено рішенням суду.</w:t>
      </w:r>
    </w:p>
    <w:p w:rsidR="004B0F87" w:rsidRPr="005A4B90" w:rsidRDefault="004B0F87" w:rsidP="004B0F87">
      <w:pPr>
        <w:ind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4904BC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О.</w:t>
      </w:r>
      <w:proofErr w:type="spellStart"/>
      <w:r w:rsidRPr="004904BC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Березніков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– закликав колег вносити свої пропозиції та зауваження до проекту рішення.</w:t>
      </w:r>
    </w:p>
    <w:p w:rsidR="004B0F87" w:rsidRDefault="004B0F87" w:rsidP="004B0F87">
      <w:pPr>
        <w:ind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Т.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Криворучко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 xml:space="preserve"> – </w:t>
      </w:r>
      <w:r w:rsidRPr="004904BC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наголосив, що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дотримується позиції фракції з цього питання і не підтримує цей проект рішення у будь якому вигляді.</w:t>
      </w:r>
    </w:p>
    <w:p w:rsidR="004B0F87" w:rsidRPr="004904BC" w:rsidRDefault="004B0F87" w:rsidP="004B0F87">
      <w:pPr>
        <w:ind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4904BC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О.</w:t>
      </w:r>
      <w:proofErr w:type="spellStart"/>
      <w:r w:rsidRPr="004904BC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Березніков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 xml:space="preserve"> – </w:t>
      </w:r>
      <w:r w:rsidRPr="004904BC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запропонував проголосувати проект рішення за основу, а потім окремо кожний пункт до якого були висловлені зауваження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та поставив свою пропозицію на голосування за основу:</w:t>
      </w:r>
    </w:p>
    <w:p w:rsidR="004B0F87" w:rsidRPr="004904BC" w:rsidRDefault="004B0F87" w:rsidP="004B0F87">
      <w:pPr>
        <w:ind w:firstLine="567"/>
        <w:contextualSpacing/>
        <w:jc w:val="both"/>
        <w:rPr>
          <w:rFonts w:ascii="Times New Roman" w:eastAsia="Times New Roman" w:hAnsi="Times New Roman"/>
          <w:b/>
          <w:color w:val="000000"/>
          <w:sz w:val="16"/>
          <w:szCs w:val="16"/>
          <w:lang w:val="uk-UA" w:eastAsia="uk-UA"/>
        </w:rPr>
      </w:pPr>
    </w:p>
    <w:p w:rsidR="004B0F87" w:rsidRPr="00AC7965" w:rsidRDefault="004B0F87" w:rsidP="004B0F87">
      <w:pPr>
        <w:ind w:left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C7965">
        <w:rPr>
          <w:rFonts w:ascii="Times New Roman" w:hAnsi="Times New Roman"/>
          <w:b/>
          <w:sz w:val="28"/>
          <w:szCs w:val="28"/>
          <w:lang w:val="uk-UA"/>
        </w:rPr>
        <w:t>ГОЛОСУВАЛИ:</w:t>
      </w:r>
    </w:p>
    <w:p w:rsidR="004B0F87" w:rsidRDefault="004B0F87" w:rsidP="004B0F87">
      <w:pPr>
        <w:ind w:left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“ЗА” – 3,                             “ПРОТИ” – 0,               “УТРИМАЛИСЬ” – 1</w:t>
      </w:r>
    </w:p>
    <w:p w:rsidR="004B0F87" w:rsidRPr="004904BC" w:rsidRDefault="004B0F87" w:rsidP="004B0F87">
      <w:pPr>
        <w:ind w:firstLine="567"/>
        <w:contextualSpacing/>
        <w:jc w:val="both"/>
        <w:rPr>
          <w:rFonts w:ascii="Times New Roman" w:eastAsia="Times New Roman" w:hAnsi="Times New Roman"/>
          <w:b/>
          <w:color w:val="000000"/>
          <w:sz w:val="16"/>
          <w:szCs w:val="16"/>
          <w:lang w:val="uk-UA" w:eastAsia="uk-UA"/>
        </w:rPr>
      </w:pPr>
    </w:p>
    <w:p w:rsidR="004B0F87" w:rsidRDefault="004B0F87" w:rsidP="004B0F87">
      <w:pPr>
        <w:ind w:firstLine="567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  <w:r w:rsidRPr="00AC7965">
        <w:rPr>
          <w:rFonts w:ascii="Times New Roman" w:hAnsi="Times New Roman"/>
          <w:b/>
          <w:sz w:val="28"/>
          <w:szCs w:val="28"/>
          <w:u w:val="single"/>
          <w:lang w:val="uk-UA"/>
        </w:rPr>
        <w:t>РІШЕННЯ ПРИЙНЯТО</w:t>
      </w:r>
    </w:p>
    <w:p w:rsidR="004B0F87" w:rsidRPr="00FE4B47" w:rsidRDefault="004B0F87" w:rsidP="004B0F87">
      <w:pPr>
        <w:ind w:firstLine="567"/>
        <w:contextualSpacing/>
        <w:jc w:val="both"/>
        <w:rPr>
          <w:rFonts w:ascii="Times New Roman" w:eastAsia="Times New Roman" w:hAnsi="Times New Roman"/>
          <w:b/>
          <w:color w:val="000000"/>
          <w:sz w:val="16"/>
          <w:szCs w:val="16"/>
          <w:lang w:val="uk-UA" w:eastAsia="uk-UA"/>
        </w:rPr>
      </w:pPr>
    </w:p>
    <w:p w:rsidR="004B0F87" w:rsidRPr="004904BC" w:rsidRDefault="004B0F87" w:rsidP="004B0F87">
      <w:pPr>
        <w:ind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4904BC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За пропозицію депутата Київради С.</w:t>
      </w:r>
      <w:proofErr w:type="spellStart"/>
      <w:r w:rsidRPr="004904BC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Гусовського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та зауваження постійної комісії з питань регламенту та депутатської етики – вилучити пункт 1  проекту рішення: </w:t>
      </w:r>
    </w:p>
    <w:p w:rsidR="004B0F87" w:rsidRPr="00FE4B47" w:rsidRDefault="004B0F87" w:rsidP="004B0F87">
      <w:pPr>
        <w:ind w:firstLine="567"/>
        <w:contextualSpacing/>
        <w:jc w:val="both"/>
        <w:rPr>
          <w:rFonts w:ascii="Times New Roman" w:eastAsia="Times New Roman" w:hAnsi="Times New Roman"/>
          <w:b/>
          <w:color w:val="000000"/>
          <w:sz w:val="16"/>
          <w:szCs w:val="16"/>
          <w:lang w:val="uk-UA" w:eastAsia="uk-UA"/>
        </w:rPr>
      </w:pPr>
    </w:p>
    <w:p w:rsidR="004B0F87" w:rsidRPr="00AC7965" w:rsidRDefault="004B0F87" w:rsidP="004B0F87">
      <w:pPr>
        <w:ind w:left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C7965">
        <w:rPr>
          <w:rFonts w:ascii="Times New Roman" w:hAnsi="Times New Roman"/>
          <w:b/>
          <w:sz w:val="28"/>
          <w:szCs w:val="28"/>
          <w:lang w:val="uk-UA"/>
        </w:rPr>
        <w:t>ГОЛОСУВАЛИ:</w:t>
      </w:r>
    </w:p>
    <w:p w:rsidR="004B0F87" w:rsidRDefault="004B0F87" w:rsidP="004B0F87">
      <w:pPr>
        <w:ind w:left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“ЗА” – 1,                             “ПРОТИ” – 1,               “УТРИМАЛИСЬ” – 2</w:t>
      </w:r>
    </w:p>
    <w:p w:rsidR="004B0F87" w:rsidRPr="004904BC" w:rsidRDefault="004B0F87" w:rsidP="004B0F87">
      <w:pPr>
        <w:ind w:firstLine="567"/>
        <w:contextualSpacing/>
        <w:jc w:val="both"/>
        <w:rPr>
          <w:rFonts w:ascii="Times New Roman" w:eastAsia="Times New Roman" w:hAnsi="Times New Roman"/>
          <w:b/>
          <w:color w:val="000000"/>
          <w:sz w:val="16"/>
          <w:szCs w:val="16"/>
          <w:lang w:val="uk-UA" w:eastAsia="uk-UA"/>
        </w:rPr>
      </w:pPr>
    </w:p>
    <w:p w:rsidR="004B0F87" w:rsidRDefault="004B0F87" w:rsidP="004B0F87">
      <w:pPr>
        <w:ind w:firstLine="567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  <w:r w:rsidRPr="00AC7965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РІШЕННЯ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НЕ </w:t>
      </w:r>
      <w:r w:rsidRPr="00AC7965">
        <w:rPr>
          <w:rFonts w:ascii="Times New Roman" w:hAnsi="Times New Roman"/>
          <w:b/>
          <w:sz w:val="28"/>
          <w:szCs w:val="28"/>
          <w:u w:val="single"/>
          <w:lang w:val="uk-UA"/>
        </w:rPr>
        <w:t>ПРИЙНЯТО</w:t>
      </w:r>
    </w:p>
    <w:p w:rsidR="004B0F87" w:rsidRPr="00FE4B47" w:rsidRDefault="004B0F87" w:rsidP="004B0F87">
      <w:pPr>
        <w:ind w:firstLine="567"/>
        <w:contextualSpacing/>
        <w:jc w:val="both"/>
        <w:rPr>
          <w:rFonts w:ascii="Times New Roman" w:eastAsia="Times New Roman" w:hAnsi="Times New Roman"/>
          <w:b/>
          <w:color w:val="000000"/>
          <w:sz w:val="16"/>
          <w:szCs w:val="16"/>
          <w:lang w:val="uk-UA" w:eastAsia="uk-UA"/>
        </w:rPr>
      </w:pPr>
    </w:p>
    <w:p w:rsidR="004B0F87" w:rsidRPr="004904BC" w:rsidRDefault="004B0F87" w:rsidP="004B0F87">
      <w:pPr>
        <w:ind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4904BC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За пропозицію депутата Київради С.</w:t>
      </w:r>
      <w:proofErr w:type="spellStart"/>
      <w:r w:rsidRPr="004904BC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Гусовського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– вилучити пункт 2 з проекту рішення: </w:t>
      </w:r>
    </w:p>
    <w:p w:rsidR="004B0F87" w:rsidRDefault="004B0F87" w:rsidP="004B0F87">
      <w:pPr>
        <w:ind w:firstLine="567"/>
        <w:contextualSpacing/>
        <w:jc w:val="both"/>
        <w:rPr>
          <w:rFonts w:ascii="Times New Roman" w:eastAsia="Times New Roman" w:hAnsi="Times New Roman"/>
          <w:b/>
          <w:color w:val="000000"/>
          <w:sz w:val="16"/>
          <w:szCs w:val="16"/>
          <w:lang w:val="uk-UA" w:eastAsia="uk-UA"/>
        </w:rPr>
      </w:pPr>
    </w:p>
    <w:p w:rsidR="00A913D9" w:rsidRDefault="00A913D9" w:rsidP="004B0F87">
      <w:pPr>
        <w:ind w:firstLine="567"/>
        <w:contextualSpacing/>
        <w:jc w:val="both"/>
        <w:rPr>
          <w:rFonts w:ascii="Times New Roman" w:eastAsia="Times New Roman" w:hAnsi="Times New Roman"/>
          <w:b/>
          <w:color w:val="000000"/>
          <w:sz w:val="16"/>
          <w:szCs w:val="16"/>
          <w:lang w:val="uk-UA" w:eastAsia="uk-UA"/>
        </w:rPr>
      </w:pPr>
    </w:p>
    <w:p w:rsidR="00A913D9" w:rsidRPr="00FE4B47" w:rsidRDefault="00A913D9" w:rsidP="004B0F87">
      <w:pPr>
        <w:ind w:firstLine="567"/>
        <w:contextualSpacing/>
        <w:jc w:val="both"/>
        <w:rPr>
          <w:rFonts w:ascii="Times New Roman" w:eastAsia="Times New Roman" w:hAnsi="Times New Roman"/>
          <w:b/>
          <w:color w:val="000000"/>
          <w:sz w:val="16"/>
          <w:szCs w:val="16"/>
          <w:lang w:val="uk-UA" w:eastAsia="uk-UA"/>
        </w:rPr>
      </w:pPr>
    </w:p>
    <w:p w:rsidR="004B0F87" w:rsidRPr="00AC7965" w:rsidRDefault="004B0F87" w:rsidP="004B0F87">
      <w:pPr>
        <w:ind w:left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C7965">
        <w:rPr>
          <w:rFonts w:ascii="Times New Roman" w:hAnsi="Times New Roman"/>
          <w:b/>
          <w:sz w:val="28"/>
          <w:szCs w:val="28"/>
          <w:lang w:val="uk-UA"/>
        </w:rPr>
        <w:lastRenderedPageBreak/>
        <w:t>ГОЛОСУВАЛИ:</w:t>
      </w:r>
    </w:p>
    <w:p w:rsidR="004B0F87" w:rsidRDefault="004B0F87" w:rsidP="004B0F87">
      <w:pPr>
        <w:ind w:left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“ЗА” – 2,                             “ПРОТИ” – 0,               “УТРИМАЛИСЬ” – 2</w:t>
      </w:r>
    </w:p>
    <w:p w:rsidR="004B0F87" w:rsidRPr="004904BC" w:rsidRDefault="004B0F87" w:rsidP="004B0F87">
      <w:pPr>
        <w:ind w:firstLine="567"/>
        <w:contextualSpacing/>
        <w:jc w:val="both"/>
        <w:rPr>
          <w:rFonts w:ascii="Times New Roman" w:eastAsia="Times New Roman" w:hAnsi="Times New Roman"/>
          <w:b/>
          <w:color w:val="000000"/>
          <w:sz w:val="16"/>
          <w:szCs w:val="16"/>
          <w:lang w:val="uk-UA" w:eastAsia="uk-UA"/>
        </w:rPr>
      </w:pPr>
    </w:p>
    <w:p w:rsidR="004B0F87" w:rsidRDefault="004B0F87" w:rsidP="004B0F87">
      <w:pPr>
        <w:ind w:firstLine="567"/>
        <w:contextualSpacing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AC7965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РІШЕННЯ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НЕ </w:t>
      </w:r>
      <w:r w:rsidRPr="00AC7965">
        <w:rPr>
          <w:rFonts w:ascii="Times New Roman" w:hAnsi="Times New Roman"/>
          <w:b/>
          <w:sz w:val="28"/>
          <w:szCs w:val="28"/>
          <w:u w:val="single"/>
          <w:lang w:val="uk-UA"/>
        </w:rPr>
        <w:t>ПРИЙНЯТО</w:t>
      </w:r>
    </w:p>
    <w:p w:rsidR="00A913D9" w:rsidRPr="00A913D9" w:rsidRDefault="00A913D9" w:rsidP="004B0F87">
      <w:pPr>
        <w:ind w:firstLine="567"/>
        <w:contextualSpacing/>
        <w:jc w:val="both"/>
        <w:rPr>
          <w:rFonts w:ascii="Times New Roman" w:eastAsia="Times New Roman" w:hAnsi="Times New Roman"/>
          <w:b/>
          <w:color w:val="000000"/>
          <w:sz w:val="16"/>
          <w:szCs w:val="16"/>
          <w:lang w:val="uk-UA" w:eastAsia="uk-UA"/>
        </w:rPr>
      </w:pPr>
    </w:p>
    <w:p w:rsidR="004B0F87" w:rsidRPr="00FE4B47" w:rsidRDefault="004B0F87" w:rsidP="004B0F87">
      <w:pPr>
        <w:ind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FE4B47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З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а </w:t>
      </w:r>
      <w:r w:rsidRPr="004904BC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пропозицію депутата Київради С.</w:t>
      </w:r>
      <w:proofErr w:type="spellStart"/>
      <w:r w:rsidRPr="004904BC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Гусовського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– доповнити проект рішення зверненням до ЦВК щодо призначення перших виборів до районних у м. Києві рад на 29 травня 2016 року відповідно з додатком 2.</w:t>
      </w:r>
    </w:p>
    <w:p w:rsidR="004B0F87" w:rsidRPr="00A913D9" w:rsidRDefault="004B0F87" w:rsidP="004B0F87">
      <w:pPr>
        <w:ind w:firstLine="567"/>
        <w:contextualSpacing/>
        <w:jc w:val="both"/>
        <w:rPr>
          <w:rFonts w:ascii="Times New Roman" w:eastAsia="Times New Roman" w:hAnsi="Times New Roman"/>
          <w:b/>
          <w:color w:val="000000"/>
          <w:sz w:val="16"/>
          <w:szCs w:val="16"/>
          <w:lang w:val="uk-UA" w:eastAsia="uk-UA"/>
        </w:rPr>
      </w:pPr>
    </w:p>
    <w:p w:rsidR="004B0F87" w:rsidRPr="00AC7965" w:rsidRDefault="004B0F87" w:rsidP="004B0F87">
      <w:pPr>
        <w:ind w:left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C7965">
        <w:rPr>
          <w:rFonts w:ascii="Times New Roman" w:hAnsi="Times New Roman"/>
          <w:b/>
          <w:sz w:val="28"/>
          <w:szCs w:val="28"/>
          <w:lang w:val="uk-UA"/>
        </w:rPr>
        <w:t>ГОЛОСУВАЛИ:</w:t>
      </w:r>
    </w:p>
    <w:p w:rsidR="004B0F87" w:rsidRDefault="004B0F87" w:rsidP="004B0F87">
      <w:pPr>
        <w:ind w:left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“ЗА” – 3,                             “ПРОТИ” – 0,               “УТРИМАЛИСЬ” – 1</w:t>
      </w:r>
    </w:p>
    <w:p w:rsidR="004B0F87" w:rsidRPr="004904BC" w:rsidRDefault="004B0F87" w:rsidP="004B0F87">
      <w:pPr>
        <w:ind w:firstLine="567"/>
        <w:contextualSpacing/>
        <w:jc w:val="both"/>
        <w:rPr>
          <w:rFonts w:ascii="Times New Roman" w:eastAsia="Times New Roman" w:hAnsi="Times New Roman"/>
          <w:b/>
          <w:color w:val="000000"/>
          <w:sz w:val="16"/>
          <w:szCs w:val="16"/>
          <w:lang w:val="uk-UA" w:eastAsia="uk-UA"/>
        </w:rPr>
      </w:pPr>
    </w:p>
    <w:p w:rsidR="004B0F87" w:rsidRDefault="004B0F87" w:rsidP="004B0F87">
      <w:pPr>
        <w:ind w:firstLine="567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  <w:r w:rsidRPr="00AC7965">
        <w:rPr>
          <w:rFonts w:ascii="Times New Roman" w:hAnsi="Times New Roman"/>
          <w:b/>
          <w:sz w:val="28"/>
          <w:szCs w:val="28"/>
          <w:u w:val="single"/>
          <w:lang w:val="uk-UA"/>
        </w:rPr>
        <w:t>РІШЕННЯ ПРИЙНЯТО</w:t>
      </w:r>
    </w:p>
    <w:p w:rsidR="004B0F87" w:rsidRPr="00A913D9" w:rsidRDefault="004B0F87" w:rsidP="004B0F87">
      <w:pPr>
        <w:ind w:firstLine="567"/>
        <w:contextualSpacing/>
        <w:jc w:val="both"/>
        <w:rPr>
          <w:rFonts w:ascii="Times New Roman" w:eastAsia="Times New Roman" w:hAnsi="Times New Roman"/>
          <w:b/>
          <w:color w:val="000000"/>
          <w:sz w:val="16"/>
          <w:szCs w:val="16"/>
          <w:lang w:val="uk-UA" w:eastAsia="uk-UA"/>
        </w:rPr>
      </w:pPr>
    </w:p>
    <w:p w:rsidR="004B0F87" w:rsidRDefault="004B0F87" w:rsidP="004B0F87">
      <w:pPr>
        <w:ind w:firstLine="567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  <w:r w:rsidRPr="00767454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УХВАЛИЛИ:</w:t>
      </w:r>
    </w:p>
    <w:p w:rsidR="004B0F87" w:rsidRDefault="004B0F87" w:rsidP="004B0F87">
      <w:pPr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9755D">
        <w:rPr>
          <w:rFonts w:ascii="Times New Roman" w:hAnsi="Times New Roman"/>
          <w:sz w:val="28"/>
          <w:szCs w:val="28"/>
          <w:lang w:val="uk-UA"/>
        </w:rPr>
        <w:t>Підтримати проект рішення Київської міської ради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A4B9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"Про утворення районних в місті Києві рад"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в цілому з урахуванням підтриманих на засіданні комісії зауважень.</w:t>
      </w:r>
    </w:p>
    <w:p w:rsidR="004B0F87" w:rsidRPr="00A913D9" w:rsidRDefault="004B0F87" w:rsidP="004B0F87">
      <w:pPr>
        <w:ind w:firstLine="567"/>
        <w:contextualSpacing/>
        <w:jc w:val="both"/>
        <w:rPr>
          <w:rFonts w:ascii="Times New Roman" w:eastAsia="Times New Roman" w:hAnsi="Times New Roman"/>
          <w:b/>
          <w:color w:val="000000"/>
          <w:sz w:val="16"/>
          <w:szCs w:val="16"/>
          <w:lang w:val="uk-UA" w:eastAsia="uk-UA"/>
        </w:rPr>
      </w:pPr>
    </w:p>
    <w:p w:rsidR="004B0F87" w:rsidRPr="00AC7965" w:rsidRDefault="004B0F87" w:rsidP="004B0F87">
      <w:pPr>
        <w:ind w:left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C7965">
        <w:rPr>
          <w:rFonts w:ascii="Times New Roman" w:hAnsi="Times New Roman"/>
          <w:b/>
          <w:sz w:val="28"/>
          <w:szCs w:val="28"/>
          <w:lang w:val="uk-UA"/>
        </w:rPr>
        <w:t>ГОЛОСУВАЛИ:</w:t>
      </w:r>
    </w:p>
    <w:p w:rsidR="004B0F87" w:rsidRDefault="004B0F87" w:rsidP="004B0F87">
      <w:pPr>
        <w:ind w:left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“ЗА” – 3,                             “ПРОТИ” – 0,               “УТРИМАЛИСЬ” – 1</w:t>
      </w:r>
    </w:p>
    <w:p w:rsidR="004B0F87" w:rsidRPr="004904BC" w:rsidRDefault="004B0F87" w:rsidP="004B0F87">
      <w:pPr>
        <w:ind w:firstLine="567"/>
        <w:contextualSpacing/>
        <w:jc w:val="both"/>
        <w:rPr>
          <w:rFonts w:ascii="Times New Roman" w:eastAsia="Times New Roman" w:hAnsi="Times New Roman"/>
          <w:b/>
          <w:color w:val="000000"/>
          <w:sz w:val="16"/>
          <w:szCs w:val="16"/>
          <w:lang w:val="uk-UA" w:eastAsia="uk-UA"/>
        </w:rPr>
      </w:pPr>
    </w:p>
    <w:p w:rsidR="004B0F87" w:rsidRDefault="004B0F87" w:rsidP="004B0F87">
      <w:pPr>
        <w:ind w:firstLine="567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  <w:r w:rsidRPr="00AC7965">
        <w:rPr>
          <w:rFonts w:ascii="Times New Roman" w:hAnsi="Times New Roman"/>
          <w:b/>
          <w:sz w:val="28"/>
          <w:szCs w:val="28"/>
          <w:u w:val="single"/>
          <w:lang w:val="uk-UA"/>
        </w:rPr>
        <w:t>РІШЕННЯ ПРИЙНЯТО</w:t>
      </w:r>
    </w:p>
    <w:p w:rsidR="004B0F87" w:rsidRDefault="004B0F87" w:rsidP="004B0F87">
      <w:pPr>
        <w:ind w:firstLine="567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4B0F87" w:rsidRPr="00A913D9" w:rsidRDefault="004B0F87" w:rsidP="004B0F87">
      <w:pPr>
        <w:ind w:firstLine="426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4B0F87" w:rsidRPr="00523024" w:rsidRDefault="005B0861" w:rsidP="005B0861">
      <w:pPr>
        <w:pStyle w:val="a5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23024">
        <w:rPr>
          <w:rFonts w:ascii="Times New Roman" w:hAnsi="Times New Roman"/>
          <w:b/>
          <w:sz w:val="28"/>
          <w:szCs w:val="28"/>
          <w:lang w:val="uk-UA"/>
        </w:rPr>
        <w:t>СЛУХАЛИ:</w:t>
      </w:r>
    </w:p>
    <w:p w:rsidR="005B0861" w:rsidRDefault="005B0861" w:rsidP="005B0861">
      <w:pPr>
        <w:pStyle w:val="a5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B0861">
        <w:rPr>
          <w:rFonts w:ascii="Times New Roman" w:hAnsi="Times New Roman"/>
          <w:b/>
          <w:sz w:val="28"/>
          <w:szCs w:val="28"/>
          <w:lang w:val="uk-UA"/>
        </w:rPr>
        <w:t>О.</w:t>
      </w:r>
      <w:proofErr w:type="spellStart"/>
      <w:r w:rsidRPr="005B0861">
        <w:rPr>
          <w:rFonts w:ascii="Times New Roman" w:hAnsi="Times New Roman"/>
          <w:b/>
          <w:sz w:val="28"/>
          <w:szCs w:val="28"/>
          <w:lang w:val="uk-UA"/>
        </w:rPr>
        <w:t>Березніков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проінформував членів комісії про структуру секретаріату Київради, яка до 2014 року передбачала у своєму складі відділ з питань місцевого самоврядування.</w:t>
      </w:r>
      <w:r w:rsidR="00523024">
        <w:rPr>
          <w:rFonts w:ascii="Times New Roman" w:hAnsi="Times New Roman"/>
          <w:sz w:val="28"/>
          <w:szCs w:val="28"/>
          <w:lang w:val="uk-UA"/>
        </w:rPr>
        <w:t xml:space="preserve"> На цей відділ, окрім обов’язків секретаріату, здійснював забезпечення діяльності постійної комісії Київради яка опікувалась питаннями самоврядування. На теперішній час відділ ліквідований, а його обов’язки переклали на управління забезпечення діяльності </w:t>
      </w:r>
      <w:r w:rsidR="00A72898">
        <w:rPr>
          <w:rFonts w:ascii="Times New Roman" w:hAnsi="Times New Roman"/>
          <w:sz w:val="28"/>
          <w:szCs w:val="28"/>
          <w:lang w:val="uk-UA"/>
        </w:rPr>
        <w:t>постійних комісій Київради. А оскільки працівник, який забезпечує діяльність постійної комісії з питань місцевого самоврядування, регіональних та міжнародних зв’язків, знаходиться у складі цього управління, поточна робота з напряму місцеве самоврядування покладається на нього</w:t>
      </w:r>
      <w:r w:rsidR="0002110E">
        <w:rPr>
          <w:rFonts w:ascii="Times New Roman" w:hAnsi="Times New Roman"/>
          <w:sz w:val="28"/>
          <w:szCs w:val="28"/>
          <w:lang w:val="uk-UA"/>
        </w:rPr>
        <w:t xml:space="preserve">, чим погіршується робота постійної комісії. З огляду на викладене, вважає за необхідне </w:t>
      </w:r>
      <w:r w:rsidR="00907239">
        <w:rPr>
          <w:rFonts w:ascii="Times New Roman" w:hAnsi="Times New Roman"/>
          <w:sz w:val="28"/>
          <w:szCs w:val="28"/>
          <w:lang w:val="uk-UA"/>
        </w:rPr>
        <w:t>відновити в структурі секретаріату Київської міської ради вищезгаданий структурний підрозділ.</w:t>
      </w:r>
    </w:p>
    <w:p w:rsidR="004B0F87" w:rsidRPr="00A913D9" w:rsidRDefault="004B0F87" w:rsidP="004B0F87">
      <w:pPr>
        <w:ind w:firstLine="426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02110E" w:rsidRDefault="0002110E" w:rsidP="0002110E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72A82">
        <w:rPr>
          <w:rFonts w:ascii="Times New Roman" w:hAnsi="Times New Roman"/>
          <w:b/>
          <w:sz w:val="28"/>
          <w:szCs w:val="28"/>
          <w:lang w:val="uk-UA"/>
        </w:rPr>
        <w:t>В ОБГОВОРЕННІ ВЗЯЛИ УЧАСТЬ</w:t>
      </w:r>
      <w:r w:rsidRPr="00772A82">
        <w:rPr>
          <w:rFonts w:ascii="Times New Roman" w:hAnsi="Times New Roman"/>
          <w:sz w:val="28"/>
          <w:szCs w:val="28"/>
          <w:lang w:val="uk-UA"/>
        </w:rPr>
        <w:t xml:space="preserve">: </w:t>
      </w:r>
    </w:p>
    <w:p w:rsidR="0002110E" w:rsidRDefault="0002110E" w:rsidP="0002110E">
      <w:pPr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О.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Березніков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, Т.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Криворучко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, В.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Бохняк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, С.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Гусовський</w:t>
      </w:r>
      <w:proofErr w:type="spellEnd"/>
    </w:p>
    <w:p w:rsidR="0002110E" w:rsidRPr="00A913D9" w:rsidRDefault="0002110E" w:rsidP="004B0F87">
      <w:pPr>
        <w:ind w:firstLine="426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02110E" w:rsidRPr="00907239" w:rsidRDefault="00907239" w:rsidP="0002110E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Т.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Криворучко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sz w:val="28"/>
          <w:szCs w:val="28"/>
          <w:lang w:val="uk-UA"/>
        </w:rPr>
        <w:t xml:space="preserve">висловився у підтримку даної ініціативи та наголосив, що створення такого структурного підрозділу викликане, перш за все необхідністю. </w:t>
      </w:r>
    </w:p>
    <w:p w:rsidR="0002110E" w:rsidRDefault="00907239" w:rsidP="00907239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С.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Гусовський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 - </w:t>
      </w:r>
      <w:r w:rsidRPr="00907239">
        <w:rPr>
          <w:rFonts w:ascii="Times New Roman" w:hAnsi="Times New Roman"/>
          <w:sz w:val="28"/>
          <w:szCs w:val="28"/>
          <w:lang w:val="uk-UA"/>
        </w:rPr>
        <w:t>також підтримав зазначену ініціативу</w:t>
      </w:r>
      <w:r w:rsidR="006510E6">
        <w:rPr>
          <w:rFonts w:ascii="Times New Roman" w:hAnsi="Times New Roman"/>
          <w:sz w:val="28"/>
          <w:szCs w:val="28"/>
          <w:lang w:val="uk-UA"/>
        </w:rPr>
        <w:t xml:space="preserve"> та поцікавився шляхами її вирішення.</w:t>
      </w:r>
    </w:p>
    <w:p w:rsidR="006510E6" w:rsidRPr="00907239" w:rsidRDefault="006510E6" w:rsidP="00907239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510E6">
        <w:rPr>
          <w:rFonts w:ascii="Times New Roman" w:hAnsi="Times New Roman"/>
          <w:b/>
          <w:sz w:val="28"/>
          <w:szCs w:val="28"/>
          <w:lang w:val="uk-UA"/>
        </w:rPr>
        <w:t>О.</w:t>
      </w:r>
      <w:proofErr w:type="spellStart"/>
      <w:r w:rsidRPr="006510E6">
        <w:rPr>
          <w:rFonts w:ascii="Times New Roman" w:hAnsi="Times New Roman"/>
          <w:b/>
          <w:sz w:val="28"/>
          <w:szCs w:val="28"/>
          <w:lang w:val="uk-UA"/>
        </w:rPr>
        <w:t>Березніков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запропонував: підготувати відповідний проект рішення та подати його на розгляд Київської міської ради у встановленому порядку.</w:t>
      </w:r>
    </w:p>
    <w:p w:rsidR="00907239" w:rsidRDefault="00907239" w:rsidP="00907239">
      <w:pPr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913D9" w:rsidRDefault="00A913D9" w:rsidP="00907239">
      <w:pPr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510E6" w:rsidRDefault="006510E6" w:rsidP="00907239">
      <w:pPr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УХВАЛИЛИ:</w:t>
      </w:r>
    </w:p>
    <w:p w:rsidR="00907239" w:rsidRDefault="006510E6" w:rsidP="00907239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Доручити голові постійної комісії підготувати проект рішення щодо внесення змін до структури секретаріату</w:t>
      </w:r>
      <w:r w:rsidR="00A913D9">
        <w:rPr>
          <w:rFonts w:ascii="Times New Roman" w:hAnsi="Times New Roman"/>
          <w:sz w:val="28"/>
          <w:szCs w:val="28"/>
          <w:lang w:val="uk-UA"/>
        </w:rPr>
        <w:t xml:space="preserve"> та подати його на розгляд у встановленому порядку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6510E6" w:rsidRDefault="006510E6" w:rsidP="00907239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510E6" w:rsidRDefault="006510E6" w:rsidP="00907239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510E6" w:rsidRPr="006510E6" w:rsidRDefault="006510E6" w:rsidP="00907239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07239" w:rsidRDefault="00907239" w:rsidP="00907239">
      <w:pPr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B0F87" w:rsidRPr="00A368C8" w:rsidRDefault="004B0F87" w:rsidP="00A913D9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368C8">
        <w:rPr>
          <w:rFonts w:ascii="Times New Roman" w:hAnsi="Times New Roman"/>
          <w:sz w:val="28"/>
          <w:szCs w:val="28"/>
          <w:lang w:val="uk-UA"/>
        </w:rPr>
        <w:t>Голова постійної комісії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О.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Березніков</w:t>
      </w:r>
      <w:proofErr w:type="spellEnd"/>
    </w:p>
    <w:p w:rsidR="004B0F87" w:rsidRPr="00A368C8" w:rsidRDefault="004B0F87" w:rsidP="004B0F87">
      <w:pPr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0F87" w:rsidRPr="00A368C8" w:rsidRDefault="004B0F87" w:rsidP="004B0F87">
      <w:pPr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0F87" w:rsidRPr="00A368C8" w:rsidRDefault="004B0F87" w:rsidP="004B0F87">
      <w:pPr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0F87" w:rsidRPr="00A368C8" w:rsidRDefault="004B0F87" w:rsidP="00A913D9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368C8">
        <w:rPr>
          <w:rFonts w:ascii="Times New Roman" w:hAnsi="Times New Roman"/>
          <w:sz w:val="28"/>
          <w:szCs w:val="28"/>
          <w:lang w:val="uk-UA"/>
        </w:rPr>
        <w:t>Секретар постійної комісії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Т.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Криворучко</w:t>
      </w:r>
      <w:proofErr w:type="spellEnd"/>
    </w:p>
    <w:p w:rsidR="001A74EC" w:rsidRPr="004B0F87" w:rsidRDefault="00A913D9">
      <w:pPr>
        <w:rPr>
          <w:lang w:val="uk-UA"/>
        </w:rPr>
      </w:pPr>
    </w:p>
    <w:sectPr w:rsidR="001A74EC" w:rsidRPr="004B0F87" w:rsidSect="0009755D">
      <w:pgSz w:w="11906" w:h="16838"/>
      <w:pgMar w:top="850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E14CA"/>
    <w:multiLevelType w:val="hybridMultilevel"/>
    <w:tmpl w:val="A95CC3CA"/>
    <w:lvl w:ilvl="0" w:tplc="C4CE9F9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0F87"/>
    <w:rsid w:val="0002110E"/>
    <w:rsid w:val="001D7FE4"/>
    <w:rsid w:val="002E0A71"/>
    <w:rsid w:val="004B0F87"/>
    <w:rsid w:val="00523024"/>
    <w:rsid w:val="005B0861"/>
    <w:rsid w:val="006510E6"/>
    <w:rsid w:val="0069739A"/>
    <w:rsid w:val="00907239"/>
    <w:rsid w:val="00A72898"/>
    <w:rsid w:val="00A913D9"/>
    <w:rsid w:val="00D22E50"/>
    <w:rsid w:val="00EF55E7"/>
    <w:rsid w:val="00F32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F87"/>
    <w:pPr>
      <w:spacing w:after="0" w:line="240" w:lineRule="auto"/>
    </w:pPr>
    <w:rPr>
      <w:rFonts w:ascii="Calibri" w:eastAsia="MS Mincho" w:hAnsi="Calibri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0F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0F87"/>
    <w:rPr>
      <w:rFonts w:ascii="Tahoma" w:eastAsia="MS Mincho" w:hAnsi="Tahoma" w:cs="Tahoma"/>
      <w:sz w:val="16"/>
      <w:szCs w:val="16"/>
      <w:lang w:val="ru-RU" w:eastAsia="ru-RU"/>
    </w:rPr>
  </w:style>
  <w:style w:type="paragraph" w:styleId="a5">
    <w:name w:val="List Paragraph"/>
    <w:basedOn w:val="a"/>
    <w:uiPriority w:val="34"/>
    <w:qFormat/>
    <w:rsid w:val="005B08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3816</Words>
  <Characters>2176</Characters>
  <Application>Microsoft Office Word</Application>
  <DocSecurity>0</DocSecurity>
  <Lines>18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Янзюк</dc:creator>
  <cp:lastModifiedBy>Янзюк</cp:lastModifiedBy>
  <cp:revision>2</cp:revision>
  <cp:lastPrinted>2016-03-16T14:02:00Z</cp:lastPrinted>
  <dcterms:created xsi:type="dcterms:W3CDTF">2016-03-16T08:55:00Z</dcterms:created>
  <dcterms:modified xsi:type="dcterms:W3CDTF">2016-03-16T14:08:00Z</dcterms:modified>
</cp:coreProperties>
</file>