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C9" w:rsidRPr="00082CB7" w:rsidRDefault="009677C9" w:rsidP="009677C9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</w:p>
    <w:p w:rsidR="009677C9" w:rsidRPr="00082CB7" w:rsidRDefault="009677C9" w:rsidP="009677C9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082CB7"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6B085386" wp14:editId="39792541">
            <wp:simplePos x="0" y="0"/>
            <wp:positionH relativeFrom="margin">
              <wp:posOffset>2768600</wp:posOffset>
            </wp:positionH>
            <wp:positionV relativeFrom="paragraph">
              <wp:posOffset>-408940</wp:posOffset>
            </wp:positionV>
            <wp:extent cx="547370" cy="723900"/>
            <wp:effectExtent l="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7C9" w:rsidRPr="00082CB7" w:rsidRDefault="009677C9" w:rsidP="009677C9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</w:p>
    <w:p w:rsidR="009677C9" w:rsidRPr="00082CB7" w:rsidRDefault="009677C9" w:rsidP="009677C9">
      <w:pPr>
        <w:spacing w:after="0" w:line="240" w:lineRule="auto"/>
        <w:jc w:val="center"/>
        <w:rPr>
          <w:rFonts w:ascii="Times New Roman" w:hAnsi="Times New Roman"/>
          <w:color w:val="00000A"/>
          <w:sz w:val="60"/>
          <w:szCs w:val="60"/>
        </w:rPr>
      </w:pPr>
      <w:r w:rsidRPr="00082CB7">
        <w:rPr>
          <w:rFonts w:ascii="Times New Roman" w:hAnsi="Times New Roman"/>
          <w:b/>
          <w:color w:val="00000A"/>
          <w:sz w:val="60"/>
          <w:szCs w:val="60"/>
        </w:rPr>
        <w:t>КИЇВСЬКА МІСЬКА РАДА</w:t>
      </w:r>
    </w:p>
    <w:p w:rsidR="009677C9" w:rsidRPr="00082CB7" w:rsidRDefault="009677C9" w:rsidP="009677C9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082CB7">
        <w:rPr>
          <w:rFonts w:ascii="Times New Roman" w:hAnsi="Times New Roman"/>
          <w:b/>
          <w:color w:val="00000A"/>
          <w:sz w:val="28"/>
          <w:szCs w:val="28"/>
          <w:lang w:val="en-US"/>
        </w:rPr>
        <w:t>IX</w:t>
      </w:r>
      <w:r w:rsidRPr="00082CB7">
        <w:rPr>
          <w:rFonts w:ascii="Times New Roman" w:hAnsi="Times New Roman"/>
          <w:b/>
          <w:color w:val="00000A"/>
          <w:sz w:val="28"/>
          <w:szCs w:val="28"/>
        </w:rPr>
        <w:t xml:space="preserve"> СКЛИКАННЯ</w:t>
      </w:r>
    </w:p>
    <w:p w:rsidR="009677C9" w:rsidRPr="00082CB7" w:rsidRDefault="009677C9" w:rsidP="009677C9">
      <w:pPr>
        <w:pBdr>
          <w:top w:val="single" w:sz="24" w:space="0" w:color="00000A"/>
        </w:pBd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082CB7">
        <w:rPr>
          <w:rFonts w:ascii="Times New Roman" w:hAnsi="Times New Roman"/>
          <w:b/>
          <w:color w:val="00000A"/>
          <w:sz w:val="24"/>
          <w:szCs w:val="24"/>
        </w:rPr>
        <w:t>ПОСТІЙНА КОМІСІЯ З ПИТАНЬ ДОТРИМАННЯ ЗАКОННОСТІ, ПРАВОПОРЯДКУ ТА ЗВ’ЯЗКІВ ІЗ ПРАВООХОРОННИМИ ОРГАНАМИ</w:t>
      </w:r>
    </w:p>
    <w:p w:rsidR="009677C9" w:rsidRPr="00082CB7" w:rsidRDefault="009677C9" w:rsidP="009677C9">
      <w:pPr>
        <w:pBdr>
          <w:top w:val="single" w:sz="24" w:space="1" w:color="00000A"/>
        </w:pBdr>
        <w:tabs>
          <w:tab w:val="left" w:pos="6660"/>
        </w:tabs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082CB7">
        <w:rPr>
          <w:rFonts w:ascii="Times New Roman" w:hAnsi="Times New Roman"/>
          <w:b/>
          <w:color w:val="00000A"/>
          <w:sz w:val="24"/>
          <w:szCs w:val="24"/>
        </w:rPr>
        <w:t xml:space="preserve">01044, м. Київ, вул. Хрещатик, 36                                                                 </w:t>
      </w:r>
      <w:proofErr w:type="spellStart"/>
      <w:r w:rsidRPr="00082CB7">
        <w:rPr>
          <w:rFonts w:ascii="Times New Roman" w:hAnsi="Times New Roman"/>
          <w:b/>
          <w:color w:val="00000A"/>
          <w:sz w:val="24"/>
          <w:szCs w:val="24"/>
        </w:rPr>
        <w:t>тел</w:t>
      </w:r>
      <w:proofErr w:type="spellEnd"/>
      <w:r w:rsidRPr="00082CB7">
        <w:rPr>
          <w:rFonts w:ascii="Times New Roman" w:hAnsi="Times New Roman"/>
          <w:b/>
          <w:color w:val="00000A"/>
          <w:sz w:val="24"/>
          <w:szCs w:val="24"/>
        </w:rPr>
        <w:t xml:space="preserve">./факс 202-76-88                          </w:t>
      </w:r>
    </w:p>
    <w:p w:rsidR="009677C9" w:rsidRDefault="009677C9" w:rsidP="009677C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677C9" w:rsidRPr="00082CB7" w:rsidRDefault="009677C9" w:rsidP="009677C9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2CB7">
        <w:rPr>
          <w:rFonts w:ascii="Times New Roman" w:hAnsi="Times New Roman"/>
          <w:b/>
          <w:color w:val="000000"/>
          <w:sz w:val="28"/>
          <w:szCs w:val="28"/>
        </w:rPr>
        <w:t>ПРОТОКОЛ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10/23</w:t>
      </w:r>
    </w:p>
    <w:p w:rsidR="009677C9" w:rsidRPr="00082CB7" w:rsidRDefault="009677C9" w:rsidP="009677C9">
      <w:pPr>
        <w:spacing w:after="0" w:line="240" w:lineRule="auto"/>
        <w:ind w:left="-284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82CB7">
        <w:rPr>
          <w:rFonts w:ascii="Times New Roman" w:hAnsi="Times New Roman"/>
          <w:color w:val="000000"/>
          <w:sz w:val="28"/>
          <w:szCs w:val="28"/>
        </w:rPr>
        <w:t xml:space="preserve">засідання постійної комісії Київської міської ради з питань дотримання    </w:t>
      </w:r>
    </w:p>
    <w:p w:rsidR="009677C9" w:rsidRPr="00082CB7" w:rsidRDefault="009677C9" w:rsidP="009677C9">
      <w:pPr>
        <w:spacing w:after="0" w:line="240" w:lineRule="auto"/>
        <w:ind w:left="-284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82CB7">
        <w:rPr>
          <w:rFonts w:ascii="Times New Roman" w:hAnsi="Times New Roman"/>
          <w:color w:val="000000"/>
          <w:sz w:val="28"/>
          <w:szCs w:val="28"/>
        </w:rPr>
        <w:t xml:space="preserve"> законності, правопорядку та </w:t>
      </w:r>
      <w:proofErr w:type="spellStart"/>
      <w:r w:rsidRPr="00082CB7">
        <w:rPr>
          <w:rFonts w:ascii="Times New Roman" w:hAnsi="Times New Roman"/>
          <w:color w:val="000000"/>
          <w:sz w:val="28"/>
          <w:szCs w:val="28"/>
        </w:rPr>
        <w:t>зв’язків</w:t>
      </w:r>
      <w:proofErr w:type="spellEnd"/>
      <w:r w:rsidRPr="00082CB7">
        <w:rPr>
          <w:rFonts w:ascii="Times New Roman" w:hAnsi="Times New Roman"/>
          <w:color w:val="000000"/>
          <w:sz w:val="28"/>
          <w:szCs w:val="28"/>
        </w:rPr>
        <w:t xml:space="preserve"> із правоохоронними органами</w:t>
      </w:r>
    </w:p>
    <w:p w:rsidR="009677C9" w:rsidRPr="0004269F" w:rsidRDefault="00C4260C" w:rsidP="009677C9">
      <w:pPr>
        <w:tabs>
          <w:tab w:val="left" w:pos="5220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="009677C9">
        <w:rPr>
          <w:rFonts w:ascii="Times New Roman" w:hAnsi="Times New Roman"/>
          <w:b/>
          <w:sz w:val="28"/>
          <w:szCs w:val="28"/>
        </w:rPr>
        <w:t>.10</w:t>
      </w:r>
      <w:r w:rsidR="009677C9" w:rsidRPr="0004269F">
        <w:rPr>
          <w:rFonts w:ascii="Times New Roman" w:hAnsi="Times New Roman"/>
          <w:b/>
          <w:sz w:val="28"/>
          <w:szCs w:val="28"/>
        </w:rPr>
        <w:t>.2022</w:t>
      </w:r>
    </w:p>
    <w:p w:rsidR="009677C9" w:rsidRPr="0004269F" w:rsidRDefault="009677C9" w:rsidP="009677C9">
      <w:pPr>
        <w:tabs>
          <w:tab w:val="left" w:pos="5220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77C9" w:rsidRPr="0004269F" w:rsidRDefault="009677C9" w:rsidP="009677C9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269F">
        <w:rPr>
          <w:rFonts w:ascii="Times New Roman" w:hAnsi="Times New Roman"/>
          <w:sz w:val="28"/>
          <w:szCs w:val="28"/>
        </w:rPr>
        <w:t>Місце проведення:</w:t>
      </w:r>
      <w:r w:rsidRPr="0004269F">
        <w:rPr>
          <w:rFonts w:ascii="Times New Roman" w:hAnsi="Times New Roman"/>
          <w:b/>
          <w:sz w:val="28"/>
          <w:szCs w:val="28"/>
        </w:rPr>
        <w:t xml:space="preserve"> </w:t>
      </w:r>
      <w:r w:rsidRPr="0004269F">
        <w:rPr>
          <w:rFonts w:ascii="Times New Roman" w:hAnsi="Times New Roman"/>
          <w:sz w:val="28"/>
          <w:szCs w:val="28"/>
        </w:rPr>
        <w:t xml:space="preserve">Київська міська рада, м. Київ, вул. Хрещатик, 36, </w:t>
      </w:r>
    </w:p>
    <w:p w:rsidR="009677C9" w:rsidRDefault="009677C9" w:rsidP="009677C9">
      <w:pPr>
        <w:tabs>
          <w:tab w:val="left" w:pos="5220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04269F">
        <w:rPr>
          <w:rFonts w:ascii="Times New Roman" w:hAnsi="Times New Roman"/>
          <w:sz w:val="28"/>
          <w:szCs w:val="28"/>
        </w:rPr>
        <w:t xml:space="preserve">                                     зала засідань </w:t>
      </w:r>
      <w:r w:rsidR="00C4260C">
        <w:rPr>
          <w:rFonts w:ascii="Times New Roman" w:hAnsi="Times New Roman"/>
          <w:sz w:val="28"/>
          <w:szCs w:val="28"/>
          <w:lang w:val="ru-RU"/>
        </w:rPr>
        <w:t>1017</w:t>
      </w:r>
      <w:r w:rsidRPr="0004269F">
        <w:rPr>
          <w:rFonts w:ascii="Times New Roman" w:hAnsi="Times New Roman"/>
          <w:sz w:val="28"/>
          <w:szCs w:val="28"/>
        </w:rPr>
        <w:t xml:space="preserve"> (</w:t>
      </w:r>
      <w:r w:rsidR="00C4260C">
        <w:rPr>
          <w:rFonts w:ascii="Times New Roman" w:hAnsi="Times New Roman"/>
          <w:sz w:val="28"/>
          <w:szCs w:val="28"/>
          <w:lang w:val="ru-RU"/>
        </w:rPr>
        <w:t>10</w:t>
      </w:r>
      <w:r w:rsidR="00C4260C">
        <w:rPr>
          <w:rFonts w:ascii="Times New Roman" w:hAnsi="Times New Roman"/>
          <w:sz w:val="28"/>
          <w:szCs w:val="28"/>
        </w:rPr>
        <w:t>-й поверх), 12</w:t>
      </w:r>
      <w:r w:rsidRPr="0004269F">
        <w:rPr>
          <w:rFonts w:ascii="Times New Roman" w:hAnsi="Times New Roman"/>
          <w:sz w:val="28"/>
          <w:szCs w:val="28"/>
        </w:rPr>
        <w:t>-00</w:t>
      </w:r>
    </w:p>
    <w:p w:rsidR="00315DD7" w:rsidRPr="0004269F" w:rsidRDefault="00315DD7" w:rsidP="00315DD7">
      <w:pPr>
        <w:tabs>
          <w:tab w:val="left" w:pos="567"/>
          <w:tab w:val="left" w:pos="5220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939"/>
        <w:gridCol w:w="1842"/>
      </w:tblGrid>
      <w:tr w:rsidR="009677C9" w:rsidRPr="00082CB7" w:rsidTr="005B560D">
        <w:trPr>
          <w:trHeight w:val="1131"/>
        </w:trPr>
        <w:tc>
          <w:tcPr>
            <w:tcW w:w="7939" w:type="dxa"/>
            <w:hideMark/>
          </w:tcPr>
          <w:p w:rsidR="009677C9" w:rsidRPr="00082CB7" w:rsidRDefault="009677C9" w:rsidP="005B56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C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Склад комісії – 3 особи</w:t>
            </w:r>
          </w:p>
          <w:p w:rsidR="009677C9" w:rsidRPr="00082CB7" w:rsidRDefault="009677C9" w:rsidP="005B56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Присутні члени комісії – 2</w:t>
            </w:r>
            <w:r w:rsidRPr="00082C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особи:</w:t>
            </w:r>
          </w:p>
          <w:p w:rsidR="009677C9" w:rsidRDefault="009677C9" w:rsidP="005B560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CB7">
              <w:rPr>
                <w:rFonts w:ascii="Times New Roman" w:hAnsi="Times New Roman"/>
                <w:color w:val="000000"/>
                <w:sz w:val="28"/>
                <w:szCs w:val="28"/>
              </w:rPr>
              <w:t>Плужник Олександр - голова постійної комісії, головуючий;</w:t>
            </w:r>
          </w:p>
          <w:p w:rsidR="009677C9" w:rsidRPr="00082CB7" w:rsidRDefault="009677C9" w:rsidP="005B560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CB7">
              <w:rPr>
                <w:rFonts w:ascii="Times New Roman" w:hAnsi="Times New Roman"/>
                <w:color w:val="000000"/>
                <w:sz w:val="28"/>
                <w:szCs w:val="28"/>
              </w:rPr>
              <w:t>Кононенко Віктор - секретар постійної комісії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77C9" w:rsidRDefault="009677C9" w:rsidP="005B560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Відсутні члени комісії – 1 особа:</w:t>
            </w:r>
          </w:p>
          <w:p w:rsidR="009677C9" w:rsidRPr="002F7C5C" w:rsidRDefault="009677C9" w:rsidP="005B560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CB7">
              <w:rPr>
                <w:rFonts w:ascii="Times New Roman" w:hAnsi="Times New Roman"/>
                <w:color w:val="000000"/>
                <w:sz w:val="28"/>
                <w:szCs w:val="28"/>
              </w:rPr>
              <w:t>Романюк Роман - член постійної комісії.</w:t>
            </w:r>
          </w:p>
        </w:tc>
        <w:tc>
          <w:tcPr>
            <w:tcW w:w="1842" w:type="dxa"/>
          </w:tcPr>
          <w:p w:rsidR="009677C9" w:rsidRPr="00082CB7" w:rsidRDefault="009677C9" w:rsidP="005B560D">
            <w:pPr>
              <w:tabs>
                <w:tab w:val="left" w:pos="522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5DD7" w:rsidRDefault="00315DD7" w:rsidP="00967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8C9" w:rsidRPr="00082CB7" w:rsidRDefault="00B778C9" w:rsidP="00B77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CB7">
        <w:rPr>
          <w:rFonts w:ascii="Times New Roman" w:hAnsi="Times New Roman"/>
          <w:sz w:val="28"/>
          <w:szCs w:val="28"/>
        </w:rPr>
        <w:t>Запрошені та присутні:</w:t>
      </w: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B778C9" w:rsidTr="005B560D">
        <w:tc>
          <w:tcPr>
            <w:tcW w:w="2552" w:type="dxa"/>
            <w:vAlign w:val="center"/>
            <w:hideMark/>
          </w:tcPr>
          <w:p w:rsidR="00B778C9" w:rsidRDefault="00B778C9" w:rsidP="005B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ім’я</w:t>
            </w:r>
          </w:p>
        </w:tc>
        <w:tc>
          <w:tcPr>
            <w:tcW w:w="7371" w:type="dxa"/>
            <w:vAlign w:val="center"/>
          </w:tcPr>
          <w:p w:rsidR="00B778C9" w:rsidRDefault="00B778C9" w:rsidP="005B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 w:rsidR="00B778C9" w:rsidTr="005B560D">
        <w:tc>
          <w:tcPr>
            <w:tcW w:w="2552" w:type="dxa"/>
          </w:tcPr>
          <w:p w:rsidR="00B778C9" w:rsidRPr="005E56B7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Арсент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en-US" w:eastAsia="zh-CN"/>
              </w:rPr>
              <w:t>’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єв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 Данило Сергійович</w:t>
            </w:r>
          </w:p>
        </w:tc>
        <w:tc>
          <w:tcPr>
            <w:tcW w:w="7371" w:type="dxa"/>
          </w:tcPr>
          <w:p w:rsidR="00B778C9" w:rsidRDefault="00B778C9" w:rsidP="005B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управління Київської міської прокуратури;</w:t>
            </w:r>
          </w:p>
        </w:tc>
      </w:tr>
      <w:tr w:rsidR="00B778C9" w:rsidTr="005B560D">
        <w:tc>
          <w:tcPr>
            <w:tcW w:w="2552" w:type="dxa"/>
          </w:tcPr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Багінська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 Ганна Вікторівна</w:t>
            </w:r>
          </w:p>
        </w:tc>
        <w:tc>
          <w:tcPr>
            <w:tcW w:w="7371" w:type="dxa"/>
          </w:tcPr>
          <w:p w:rsidR="00B778C9" w:rsidRDefault="00B778C9" w:rsidP="005B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управління-начальник відділу правового забезпечення юридичного управління Департаменту</w:t>
            </w:r>
            <w:r w:rsidRPr="008C0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містобудування та архітектури виконавчого органу Київської міської ради (</w:t>
            </w:r>
            <w:r w:rsidRPr="008C0B46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Київської міської державної адміністрації</w:t>
            </w:r>
            <w:r w:rsidRPr="008C0B4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8C0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78C9" w:rsidTr="005B560D">
        <w:tc>
          <w:tcPr>
            <w:tcW w:w="2552" w:type="dxa"/>
          </w:tcPr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Болюбаш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 Євген Володимирович</w:t>
            </w:r>
          </w:p>
        </w:tc>
        <w:tc>
          <w:tcPr>
            <w:tcW w:w="7371" w:type="dxa"/>
          </w:tcPr>
          <w:p w:rsidR="00B778C9" w:rsidRDefault="00B778C9" w:rsidP="005B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Голосіївського управління поліції Головного управління Національної поліції у м. Києві;</w:t>
            </w:r>
          </w:p>
        </w:tc>
      </w:tr>
      <w:tr w:rsidR="00B778C9" w:rsidTr="005B560D">
        <w:tc>
          <w:tcPr>
            <w:tcW w:w="2552" w:type="dxa"/>
          </w:tcPr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Дворніков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 Віктор</w:t>
            </w:r>
          </w:p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Металович</w:t>
            </w:r>
            <w:proofErr w:type="spellEnd"/>
          </w:p>
        </w:tc>
        <w:tc>
          <w:tcPr>
            <w:tcW w:w="7371" w:type="dxa"/>
          </w:tcPr>
          <w:p w:rsidR="00B778C9" w:rsidRPr="00251CA4" w:rsidRDefault="00B778C9" w:rsidP="005B560D">
            <w:pPr>
              <w:rPr>
                <w:rFonts w:ascii="Times New Roman" w:eastAsia="Andale Sans UI" w:hAnsi="Times New Roman"/>
                <w:color w:val="00000A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перший заступник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директора Департаменту земельних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B778C9" w:rsidTr="005B560D">
        <w:tc>
          <w:tcPr>
            <w:tcW w:w="2552" w:type="dxa"/>
          </w:tcPr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Євдокимов Дмитро Андрійович </w:t>
            </w:r>
          </w:p>
        </w:tc>
        <w:tc>
          <w:tcPr>
            <w:tcW w:w="7371" w:type="dxa"/>
          </w:tcPr>
          <w:p w:rsidR="00B778C9" w:rsidRDefault="00B778C9" w:rsidP="005B560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заступник начальника Управління патрульної поліції у  м.  Києві Департаменту патрульної поліції;</w:t>
            </w:r>
          </w:p>
        </w:tc>
      </w:tr>
      <w:tr w:rsidR="00B778C9" w:rsidTr="005B560D">
        <w:tc>
          <w:tcPr>
            <w:tcW w:w="2552" w:type="dxa"/>
          </w:tcPr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Куявський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 Олег Юрійович</w:t>
            </w:r>
          </w:p>
        </w:tc>
        <w:tc>
          <w:tcPr>
            <w:tcW w:w="7371" w:type="dxa"/>
          </w:tcPr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перший заступник директора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Департаменту муніципальної безпеки виконавчого органу Київської міської ради (Київської міської державної адміністрації), секретар Ради оборони міста Києва;</w:t>
            </w:r>
          </w:p>
        </w:tc>
      </w:tr>
      <w:tr w:rsidR="00B778C9" w:rsidTr="005B560D">
        <w:trPr>
          <w:trHeight w:val="1730"/>
        </w:trPr>
        <w:tc>
          <w:tcPr>
            <w:tcW w:w="2552" w:type="dxa"/>
          </w:tcPr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lastRenderedPageBreak/>
              <w:t>Лисик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 Ганна Миколаївна</w:t>
            </w:r>
          </w:p>
        </w:tc>
        <w:tc>
          <w:tcPr>
            <w:tcW w:w="7371" w:type="dxa"/>
          </w:tcPr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заступниця директора- начальник управління правового забезпечення та організації, супроводження процесів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Департаменту інформаційно-комунікаційних технологій виконавчого органу Київської міської ради (Київської міської державної адміністрації);</w:t>
            </w:r>
          </w:p>
        </w:tc>
      </w:tr>
      <w:tr w:rsidR="00B778C9" w:rsidTr="005B560D">
        <w:tc>
          <w:tcPr>
            <w:tcW w:w="2552" w:type="dxa"/>
          </w:tcPr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Рак Олександр Олександрович</w:t>
            </w:r>
          </w:p>
        </w:tc>
        <w:tc>
          <w:tcPr>
            <w:tcW w:w="7371" w:type="dxa"/>
          </w:tcPr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помічник-консультант депутата Київської міської ради</w:t>
            </w:r>
          </w:p>
        </w:tc>
      </w:tr>
      <w:tr w:rsidR="00B778C9" w:rsidTr="005B560D">
        <w:tc>
          <w:tcPr>
            <w:tcW w:w="2552" w:type="dxa"/>
          </w:tcPr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Семенова Ксенія Ігорівна</w:t>
            </w:r>
          </w:p>
        </w:tc>
        <w:tc>
          <w:tcPr>
            <w:tcW w:w="7371" w:type="dxa"/>
          </w:tcPr>
          <w:p w:rsidR="00B778C9" w:rsidRDefault="00B778C9" w:rsidP="005B560D">
            <w:pP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депутат Київської міської ради</w:t>
            </w:r>
          </w:p>
        </w:tc>
      </w:tr>
    </w:tbl>
    <w:p w:rsidR="00B778C9" w:rsidRDefault="00B778C9" w:rsidP="009677C9">
      <w:pPr>
        <w:pStyle w:val="docdata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77C9" w:rsidRPr="00C045A4" w:rsidRDefault="009677C9" w:rsidP="009677C9">
      <w:pPr>
        <w:pStyle w:val="docdata"/>
        <w:tabs>
          <w:tab w:val="left" w:pos="567"/>
        </w:tabs>
        <w:spacing w:before="0" w:beforeAutospacing="0" w:after="0" w:afterAutospacing="0"/>
        <w:jc w:val="both"/>
        <w:rPr>
          <w:color w:val="FF0000"/>
        </w:rPr>
      </w:pPr>
      <w:r>
        <w:rPr>
          <w:color w:val="000000"/>
          <w:sz w:val="28"/>
          <w:szCs w:val="28"/>
        </w:rPr>
        <w:t>СЛУХАЛИ:</w:t>
      </w:r>
      <w:r>
        <w:rPr>
          <w:color w:val="000000"/>
          <w:sz w:val="28"/>
          <w:szCs w:val="28"/>
        </w:rPr>
        <w:br/>
        <w:t>       Плужника Олександра, який запропонува</w:t>
      </w:r>
      <w:r w:rsidR="00924F2D">
        <w:rPr>
          <w:color w:val="000000"/>
          <w:sz w:val="28"/>
          <w:szCs w:val="28"/>
        </w:rPr>
        <w:t xml:space="preserve">в прийняти </w:t>
      </w:r>
      <w:r w:rsidR="00585816">
        <w:rPr>
          <w:color w:val="000000"/>
          <w:sz w:val="28"/>
          <w:szCs w:val="28"/>
        </w:rPr>
        <w:t xml:space="preserve">в цілому </w:t>
      </w:r>
      <w:r>
        <w:rPr>
          <w:color w:val="000000"/>
          <w:sz w:val="28"/>
          <w:szCs w:val="28"/>
        </w:rPr>
        <w:t xml:space="preserve">порядок денний </w:t>
      </w:r>
      <w:r w:rsidR="00585816">
        <w:rPr>
          <w:color w:val="000000"/>
          <w:sz w:val="28"/>
          <w:szCs w:val="28"/>
        </w:rPr>
        <w:t xml:space="preserve">і розпочати </w:t>
      </w:r>
      <w:r>
        <w:rPr>
          <w:color w:val="000000"/>
          <w:sz w:val="28"/>
          <w:szCs w:val="28"/>
        </w:rPr>
        <w:t xml:space="preserve">засідання постійної комісії </w:t>
      </w:r>
      <w:r w:rsidR="00585816">
        <w:rPr>
          <w:color w:val="000000"/>
          <w:sz w:val="28"/>
          <w:szCs w:val="28"/>
        </w:rPr>
        <w:t xml:space="preserve">Київської міської ради з питань дотримання законності, правопорядку та </w:t>
      </w:r>
      <w:proofErr w:type="spellStart"/>
      <w:r w:rsidR="00585816">
        <w:rPr>
          <w:color w:val="000000"/>
          <w:sz w:val="28"/>
          <w:szCs w:val="28"/>
        </w:rPr>
        <w:t>зв’язків</w:t>
      </w:r>
      <w:proofErr w:type="spellEnd"/>
      <w:r w:rsidR="00585816">
        <w:rPr>
          <w:color w:val="000000"/>
          <w:sz w:val="28"/>
          <w:szCs w:val="28"/>
        </w:rPr>
        <w:t xml:space="preserve"> із правоохоронними органами (далі – постійна комісія).</w:t>
      </w:r>
    </w:p>
    <w:p w:rsidR="00585816" w:rsidRDefault="009677C9" w:rsidP="00585816">
      <w:pPr>
        <w:pStyle w:val="a5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ВИРІШИЛИ:</w:t>
      </w:r>
    </w:p>
    <w:p w:rsidR="00585816" w:rsidRDefault="00585816" w:rsidP="00585816">
      <w:pPr>
        <w:pStyle w:val="a5"/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 xml:space="preserve">Прийняти в цілому </w:t>
      </w:r>
      <w:r w:rsidR="009677C9">
        <w:rPr>
          <w:color w:val="000000"/>
          <w:sz w:val="28"/>
          <w:szCs w:val="28"/>
        </w:rPr>
        <w:t>порядок денний засідання постійної комісії від  </w:t>
      </w:r>
      <w:r w:rsidR="00C4260C">
        <w:rPr>
          <w:sz w:val="28"/>
          <w:szCs w:val="28"/>
        </w:rPr>
        <w:t>20</w:t>
      </w:r>
      <w:r w:rsidR="00DB57F8">
        <w:rPr>
          <w:sz w:val="28"/>
          <w:szCs w:val="28"/>
        </w:rPr>
        <w:t>.10</w:t>
      </w:r>
      <w:r w:rsidR="009677C9" w:rsidRPr="00C03C0E">
        <w:rPr>
          <w:sz w:val="28"/>
          <w:szCs w:val="28"/>
        </w:rPr>
        <w:t>.2022</w:t>
      </w:r>
      <w:r>
        <w:rPr>
          <w:sz w:val="28"/>
          <w:szCs w:val="28"/>
        </w:rPr>
        <w:t xml:space="preserve"> і розпочати засідання</w:t>
      </w:r>
      <w:r w:rsidR="009677C9" w:rsidRPr="00C03C0E">
        <w:rPr>
          <w:sz w:val="28"/>
          <w:szCs w:val="28"/>
        </w:rPr>
        <w:t>.</w:t>
      </w:r>
      <w:r w:rsidRPr="00585816">
        <w:rPr>
          <w:b/>
          <w:bCs/>
          <w:color w:val="000000"/>
          <w:sz w:val="28"/>
          <w:szCs w:val="28"/>
        </w:rPr>
        <w:t xml:space="preserve"> </w:t>
      </w:r>
    </w:p>
    <w:p w:rsidR="00315DD7" w:rsidRDefault="00315DD7" w:rsidP="00315DD7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ГОЛОСУВАЛИ: </w:t>
      </w:r>
    </w:p>
    <w:p w:rsidR="00315DD7" w:rsidRDefault="00315DD7" w:rsidP="00315DD7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«за» – 2, «проти» – 0, «утримались» – 0, «не голосували» – 0.</w:t>
      </w:r>
    </w:p>
    <w:p w:rsidR="00315DD7" w:rsidRDefault="00315DD7" w:rsidP="00315DD7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 прийнято.</w:t>
      </w:r>
    </w:p>
    <w:p w:rsidR="00315DD7" w:rsidRPr="00585816" w:rsidRDefault="00315DD7" w:rsidP="00585816">
      <w:pPr>
        <w:pStyle w:val="a5"/>
        <w:tabs>
          <w:tab w:val="left" w:pos="567"/>
        </w:tabs>
        <w:spacing w:before="0" w:beforeAutospacing="0" w:after="0" w:afterAutospacing="0"/>
        <w:jc w:val="both"/>
      </w:pPr>
    </w:p>
    <w:p w:rsidR="00585816" w:rsidRDefault="00585816" w:rsidP="0058581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денний</w:t>
      </w:r>
    </w:p>
    <w:p w:rsidR="00585816" w:rsidRPr="00E86E9E" w:rsidRDefault="00585816" w:rsidP="0058581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E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розгляд питань щодо дотримання законності</w:t>
      </w:r>
    </w:p>
    <w:p w:rsidR="00585816" w:rsidRPr="00E86E9E" w:rsidRDefault="00585816" w:rsidP="00585816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1. Про розгляд звернення ГО «АКТИВНА ДІЯ ПЛЮС» (</w:t>
      </w:r>
      <w:proofErr w:type="spellStart"/>
      <w:r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.  від  02.04.2021 №  08/7692) щодо законності проведення будівельних робіт по  вул.  Наддніпрянське шосе, 2а у Голосіївському районі міста Києва за замовленням ТОВ «ЕКВІЛІБРУМ ТРЕЙД» </w:t>
      </w:r>
      <w:r w:rsidRPr="00E86E9E"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  <w:t xml:space="preserve">(доповідачі: Максим Глущенко, Олександр </w:t>
      </w:r>
      <w:proofErr w:type="spellStart"/>
      <w:r w:rsidRPr="00E86E9E"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  <w:t>Свистунов</w:t>
      </w:r>
      <w:proofErr w:type="spellEnd"/>
      <w:r w:rsidRPr="00E86E9E"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  <w:t xml:space="preserve">, Валентина Пелих, </w:t>
      </w:r>
      <w:proofErr w:type="spellStart"/>
      <w:r w:rsidRPr="00E86E9E"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  <w:t>Араік</w:t>
      </w:r>
      <w:proofErr w:type="spellEnd"/>
      <w:r w:rsidRPr="00E86E9E"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  <w:t xml:space="preserve"> </w:t>
      </w:r>
      <w:proofErr w:type="spellStart"/>
      <w:r w:rsidRPr="00E86E9E"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  <w:t>Кочкадамян</w:t>
      </w:r>
      <w:proofErr w:type="spellEnd"/>
      <w:r w:rsidRPr="00E86E9E"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  <w:t>, Олег Кіпер).</w:t>
      </w:r>
    </w:p>
    <w:p w:rsidR="00585816" w:rsidRPr="007B1B8C" w:rsidRDefault="00585816" w:rsidP="00585816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       2. </w:t>
      </w:r>
      <w:r w:rsidRPr="00D77594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Про розгляд за дорученням заступника міського голови-секретаря Київської міської ради Володимира Бондаренка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№ 08/КО-1744 від 27.09.2022 електронної петиції № 11026 «Зобов</w:t>
      </w:r>
      <w:r w:rsidRPr="00D77594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язати поліцію контролювати дотримання заборони Київради на пересування столицею транспортних засобів (</w:t>
      </w:r>
      <w:proofErr w:type="spellStart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мото</w:t>
      </w:r>
      <w:proofErr w:type="spellEnd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 авто) у яких відсутні </w:t>
      </w:r>
      <w:proofErr w:type="spellStart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шумопоглиначі</w:t>
      </w:r>
      <w:proofErr w:type="spellEnd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» </w:t>
      </w:r>
      <w:r w:rsidRPr="00D77594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(доповідачі: Артем Ткаченко, Юрій Зозуля).</w:t>
      </w:r>
    </w:p>
    <w:p w:rsidR="00585816" w:rsidRDefault="00585816" w:rsidP="00585816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right="-142"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формування списків присяжних районних судів міста Києва</w:t>
      </w:r>
    </w:p>
    <w:p w:rsidR="00585816" w:rsidRPr="00033B22" w:rsidRDefault="00585816" w:rsidP="0058581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890F59">
        <w:rPr>
          <w:rFonts w:ascii="Times New Roman" w:hAnsi="Times New Roman"/>
          <w:sz w:val="28"/>
          <w:szCs w:val="28"/>
        </w:rPr>
        <w:t xml:space="preserve">Про розгляд </w:t>
      </w:r>
      <w:r>
        <w:rPr>
          <w:rFonts w:ascii="Times New Roman" w:hAnsi="Times New Roman"/>
          <w:sz w:val="28"/>
          <w:szCs w:val="28"/>
        </w:rPr>
        <w:t>подання Територіального управління Державної судової адміністрації України в місті Києві від 19.09.2022 № 1-1508/22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від 26.09.2022 № 08/15402) про затвердження списків присяжних для Дарницького районного суду міста Києва </w:t>
      </w:r>
      <w:r w:rsidRPr="0085413E">
        <w:rPr>
          <w:rFonts w:ascii="Times New Roman" w:hAnsi="Times New Roman"/>
          <w:i/>
          <w:sz w:val="28"/>
          <w:szCs w:val="28"/>
        </w:rPr>
        <w:t>(доповідач: Олександр Плужник).</w:t>
      </w:r>
    </w:p>
    <w:p w:rsidR="00585816" w:rsidRDefault="00585816" w:rsidP="0058581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Pr="00890F59">
        <w:rPr>
          <w:rFonts w:ascii="Times New Roman" w:hAnsi="Times New Roman"/>
          <w:sz w:val="28"/>
          <w:szCs w:val="28"/>
        </w:rPr>
        <w:t xml:space="preserve">Про розгляд </w:t>
      </w:r>
      <w:r>
        <w:rPr>
          <w:rFonts w:ascii="Times New Roman" w:hAnsi="Times New Roman"/>
          <w:sz w:val="28"/>
          <w:szCs w:val="28"/>
        </w:rPr>
        <w:t>подання Територіального управління Державної судової адміністрації України в місті Києві від 19.09.2022 № 1-1510/22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від 26.09.2022 № 08/15404) про затвердження списків присяжних для Деснянського районного суду міста Києва </w:t>
      </w:r>
      <w:r w:rsidRPr="0085413E">
        <w:rPr>
          <w:rFonts w:ascii="Times New Roman" w:hAnsi="Times New Roman"/>
          <w:i/>
          <w:sz w:val="28"/>
          <w:szCs w:val="28"/>
        </w:rPr>
        <w:t>(доповідач: Олександр Плужник).</w:t>
      </w:r>
    </w:p>
    <w:p w:rsidR="00585816" w:rsidRPr="0085413E" w:rsidRDefault="00585816" w:rsidP="0058581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5. </w:t>
      </w:r>
      <w:r w:rsidRPr="00890F59">
        <w:rPr>
          <w:rFonts w:ascii="Times New Roman" w:hAnsi="Times New Roman"/>
          <w:sz w:val="28"/>
          <w:szCs w:val="28"/>
        </w:rPr>
        <w:t xml:space="preserve">Про розгляд </w:t>
      </w:r>
      <w:r>
        <w:rPr>
          <w:rFonts w:ascii="Times New Roman" w:hAnsi="Times New Roman"/>
          <w:sz w:val="28"/>
          <w:szCs w:val="28"/>
        </w:rPr>
        <w:t>подання Територіального управління Державної судової адміністрації України в місті Києві від 19.09.2022 № 1-1509/22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від 26.09.2022 № 08/15403) про затвердження списків присяжних для Оболонського районного суду міста Києва </w:t>
      </w:r>
      <w:r w:rsidRPr="0085413E">
        <w:rPr>
          <w:rFonts w:ascii="Times New Roman" w:hAnsi="Times New Roman"/>
          <w:i/>
          <w:sz w:val="28"/>
          <w:szCs w:val="28"/>
        </w:rPr>
        <w:t>(доповідач: Олександр Плужник).</w:t>
      </w:r>
    </w:p>
    <w:p w:rsidR="00585816" w:rsidRPr="0085413E" w:rsidRDefault="00585816" w:rsidP="0058581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Pr="00890F59">
        <w:rPr>
          <w:rFonts w:ascii="Times New Roman" w:hAnsi="Times New Roman"/>
          <w:sz w:val="28"/>
          <w:szCs w:val="28"/>
        </w:rPr>
        <w:t xml:space="preserve">Про розгляд </w:t>
      </w:r>
      <w:r>
        <w:rPr>
          <w:rFonts w:ascii="Times New Roman" w:hAnsi="Times New Roman"/>
          <w:sz w:val="28"/>
          <w:szCs w:val="28"/>
        </w:rPr>
        <w:t>подання Територіального управління Державної судової адміністрації України в місті Києві від 19.09.2022 № 1-1511/22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від 26.09.2022 № 08/15405) про затвердження списків присяжних для Солом</w:t>
      </w:r>
      <w:r w:rsidRPr="00DA71A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янського районного суду міста Києва </w:t>
      </w:r>
      <w:r w:rsidRPr="0085413E">
        <w:rPr>
          <w:rFonts w:ascii="Times New Roman" w:hAnsi="Times New Roman"/>
          <w:i/>
          <w:sz w:val="28"/>
          <w:szCs w:val="28"/>
        </w:rPr>
        <w:t>(доповідач:</w:t>
      </w:r>
      <w:r w:rsidRPr="00BD2B62">
        <w:rPr>
          <w:rFonts w:ascii="Times New Roman" w:hAnsi="Times New Roman"/>
          <w:i/>
          <w:sz w:val="28"/>
          <w:szCs w:val="28"/>
        </w:rPr>
        <w:t xml:space="preserve"> </w:t>
      </w:r>
      <w:r w:rsidRPr="0085413E">
        <w:rPr>
          <w:rFonts w:ascii="Times New Roman" w:hAnsi="Times New Roman"/>
          <w:i/>
          <w:sz w:val="28"/>
          <w:szCs w:val="28"/>
        </w:rPr>
        <w:t>Олександр Плужник).</w:t>
      </w:r>
    </w:p>
    <w:p w:rsidR="00585816" w:rsidRPr="0085413E" w:rsidRDefault="00585816" w:rsidP="0058581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</w:t>
      </w:r>
      <w:r w:rsidRPr="00890F59">
        <w:rPr>
          <w:rFonts w:ascii="Times New Roman" w:hAnsi="Times New Roman"/>
          <w:sz w:val="28"/>
          <w:szCs w:val="28"/>
        </w:rPr>
        <w:t xml:space="preserve">Про розгляд </w:t>
      </w:r>
      <w:r>
        <w:rPr>
          <w:rFonts w:ascii="Times New Roman" w:hAnsi="Times New Roman"/>
          <w:sz w:val="28"/>
          <w:szCs w:val="28"/>
        </w:rPr>
        <w:t>подання Територіального управління Державної судової адміністрації України в місті Києві від 19.09.2022 № 1-1512/22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від 26.09.2022 № 08/15406) про затвердження списків присяжних для Шевченківського районного суду міста Києва </w:t>
      </w:r>
      <w:r w:rsidRPr="0085413E">
        <w:rPr>
          <w:rFonts w:ascii="Times New Roman" w:hAnsi="Times New Roman"/>
          <w:i/>
          <w:sz w:val="28"/>
          <w:szCs w:val="28"/>
        </w:rPr>
        <w:t>(доповідач: Олександр Плужник).</w:t>
      </w:r>
    </w:p>
    <w:p w:rsidR="00585816" w:rsidRPr="0085413E" w:rsidRDefault="00585816" w:rsidP="0058581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</w:t>
      </w:r>
      <w:r w:rsidRPr="00890F59">
        <w:rPr>
          <w:rFonts w:ascii="Times New Roman" w:hAnsi="Times New Roman"/>
          <w:sz w:val="28"/>
          <w:szCs w:val="28"/>
        </w:rPr>
        <w:t xml:space="preserve">Про розгляд </w:t>
      </w:r>
      <w:r>
        <w:rPr>
          <w:rFonts w:ascii="Times New Roman" w:hAnsi="Times New Roman"/>
          <w:sz w:val="28"/>
          <w:szCs w:val="28"/>
        </w:rPr>
        <w:t>подання Територіального управління Державної судової адміністрації України в місті Києві від 28.09.2022 № 1-1630/22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від 30.09.2022 № 08/15884) щодо внесення змін до списку присяжних для Солом</w:t>
      </w:r>
      <w:r w:rsidRPr="00DA71A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янського районного суду міста Києва </w:t>
      </w:r>
      <w:r w:rsidRPr="0085413E">
        <w:rPr>
          <w:rFonts w:ascii="Times New Roman" w:hAnsi="Times New Roman"/>
          <w:i/>
          <w:sz w:val="28"/>
          <w:szCs w:val="28"/>
        </w:rPr>
        <w:t>(доповідач:</w:t>
      </w:r>
      <w:r w:rsidRPr="00BD2B62">
        <w:rPr>
          <w:rFonts w:ascii="Times New Roman" w:hAnsi="Times New Roman"/>
          <w:i/>
          <w:sz w:val="28"/>
          <w:szCs w:val="28"/>
        </w:rPr>
        <w:t xml:space="preserve"> </w:t>
      </w:r>
      <w:r w:rsidRPr="0085413E">
        <w:rPr>
          <w:rFonts w:ascii="Times New Roman" w:hAnsi="Times New Roman"/>
          <w:i/>
          <w:sz w:val="28"/>
          <w:szCs w:val="28"/>
        </w:rPr>
        <w:t>Олександр Плужник).</w:t>
      </w:r>
    </w:p>
    <w:p w:rsidR="00585816" w:rsidRPr="00AA0D6C" w:rsidRDefault="00585816" w:rsidP="00585816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C94">
        <w:rPr>
          <w:rFonts w:ascii="Times New Roman" w:hAnsi="Times New Roman"/>
          <w:b/>
          <w:sz w:val="28"/>
          <w:szCs w:val="28"/>
        </w:rPr>
        <w:t>Обрання представників гром</w:t>
      </w:r>
      <w:r>
        <w:rPr>
          <w:rFonts w:ascii="Times New Roman" w:hAnsi="Times New Roman"/>
          <w:b/>
          <w:sz w:val="28"/>
          <w:szCs w:val="28"/>
        </w:rPr>
        <w:t>адськості до складу поліцейських комісій</w:t>
      </w:r>
      <w:r w:rsidRPr="004B7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color w:val="FFFFFF" w:themeColor="background1"/>
          <w:sz w:val="28"/>
          <w:szCs w:val="28"/>
          <w:lang w:bidi="en-US"/>
        </w:rPr>
        <w:t>1</w:t>
      </w:r>
    </w:p>
    <w:p w:rsidR="00585816" w:rsidRDefault="00585816" w:rsidP="0058581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Про розгляд заяви Никифорова Дмитра Олександровича  про обрання до складу </w:t>
      </w:r>
      <w:r w:rsidRPr="00105284">
        <w:rPr>
          <w:rFonts w:ascii="Times New Roman" w:hAnsi="Times New Roman"/>
          <w:sz w:val="28"/>
          <w:szCs w:val="28"/>
        </w:rPr>
        <w:t>поліцейської коміс</w:t>
      </w:r>
      <w:r>
        <w:rPr>
          <w:rFonts w:ascii="Times New Roman" w:hAnsi="Times New Roman"/>
          <w:sz w:val="28"/>
          <w:szCs w:val="28"/>
        </w:rPr>
        <w:t>ії Головного управління Національної поліції у  м.</w:t>
      </w:r>
      <w:r w:rsidRPr="0010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105284">
        <w:rPr>
          <w:rFonts w:ascii="Times New Roman" w:hAnsi="Times New Roman"/>
          <w:sz w:val="28"/>
          <w:szCs w:val="28"/>
        </w:rPr>
        <w:t>Киє</w:t>
      </w:r>
      <w:r>
        <w:rPr>
          <w:rFonts w:ascii="Times New Roman" w:hAnsi="Times New Roman"/>
          <w:sz w:val="28"/>
          <w:szCs w:val="28"/>
        </w:rPr>
        <w:t>ві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від 29.08.2022 № 08/Н-1470</w:t>
      </w:r>
      <w:r w:rsidRPr="00105284">
        <w:rPr>
          <w:rFonts w:ascii="Times New Roman" w:hAnsi="Times New Roman"/>
          <w:sz w:val="28"/>
          <w:szCs w:val="28"/>
        </w:rPr>
        <w:t xml:space="preserve">) </w:t>
      </w:r>
      <w:r w:rsidRPr="0085413E">
        <w:rPr>
          <w:rFonts w:ascii="Times New Roman" w:hAnsi="Times New Roman"/>
          <w:i/>
          <w:sz w:val="28"/>
          <w:szCs w:val="28"/>
        </w:rPr>
        <w:t>(доповідач:</w:t>
      </w:r>
      <w:r w:rsidRPr="00BD2B62">
        <w:rPr>
          <w:rFonts w:ascii="Times New Roman" w:hAnsi="Times New Roman"/>
          <w:i/>
          <w:sz w:val="28"/>
          <w:szCs w:val="28"/>
        </w:rPr>
        <w:t xml:space="preserve"> </w:t>
      </w:r>
      <w:r w:rsidRPr="0085413E">
        <w:rPr>
          <w:rFonts w:ascii="Times New Roman" w:hAnsi="Times New Roman"/>
          <w:i/>
          <w:sz w:val="28"/>
          <w:szCs w:val="28"/>
        </w:rPr>
        <w:t>Олександр Плужник).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585816" w:rsidRDefault="00585816" w:rsidP="0058581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 Про розгляд заяви </w:t>
      </w:r>
      <w:proofErr w:type="spellStart"/>
      <w:r>
        <w:rPr>
          <w:rFonts w:ascii="Times New Roman" w:hAnsi="Times New Roman"/>
          <w:sz w:val="28"/>
          <w:szCs w:val="28"/>
        </w:rPr>
        <w:t>Леванзової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Вікторії </w:t>
      </w:r>
      <w:proofErr w:type="spellStart"/>
      <w:r>
        <w:rPr>
          <w:rFonts w:ascii="Times New Roman" w:hAnsi="Times New Roman"/>
          <w:sz w:val="28"/>
          <w:szCs w:val="28"/>
        </w:rPr>
        <w:t>Яковлівни</w:t>
      </w:r>
      <w:proofErr w:type="spellEnd"/>
      <w:r>
        <w:rPr>
          <w:rFonts w:ascii="Times New Roman" w:hAnsi="Times New Roman"/>
          <w:sz w:val="28"/>
          <w:szCs w:val="28"/>
        </w:rPr>
        <w:t xml:space="preserve">  про обрання до складу </w:t>
      </w:r>
      <w:r w:rsidRPr="00105284">
        <w:rPr>
          <w:rFonts w:ascii="Times New Roman" w:hAnsi="Times New Roman"/>
          <w:sz w:val="28"/>
          <w:szCs w:val="28"/>
        </w:rPr>
        <w:t>поліцейської коміс</w:t>
      </w:r>
      <w:r>
        <w:rPr>
          <w:rFonts w:ascii="Times New Roman" w:hAnsi="Times New Roman"/>
          <w:sz w:val="28"/>
          <w:szCs w:val="28"/>
        </w:rPr>
        <w:t>ії Головного управління Національної поліції у  м.</w:t>
      </w:r>
      <w:r w:rsidRPr="0010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105284">
        <w:rPr>
          <w:rFonts w:ascii="Times New Roman" w:hAnsi="Times New Roman"/>
          <w:sz w:val="28"/>
          <w:szCs w:val="28"/>
        </w:rPr>
        <w:t>Киє</w:t>
      </w:r>
      <w:r>
        <w:rPr>
          <w:rFonts w:ascii="Times New Roman" w:hAnsi="Times New Roman"/>
          <w:sz w:val="28"/>
          <w:szCs w:val="28"/>
        </w:rPr>
        <w:t>ві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 від 06.10.2022 № 08/Л-1829</w:t>
      </w:r>
      <w:r w:rsidRPr="00105284">
        <w:rPr>
          <w:rFonts w:ascii="Times New Roman" w:hAnsi="Times New Roman"/>
          <w:sz w:val="28"/>
          <w:szCs w:val="28"/>
        </w:rPr>
        <w:t xml:space="preserve">) </w:t>
      </w:r>
      <w:r w:rsidRPr="0085413E">
        <w:rPr>
          <w:rFonts w:ascii="Times New Roman" w:hAnsi="Times New Roman"/>
          <w:i/>
          <w:sz w:val="28"/>
          <w:szCs w:val="28"/>
        </w:rPr>
        <w:t>(доповідач:</w:t>
      </w:r>
      <w:r w:rsidRPr="00BD2B62">
        <w:rPr>
          <w:rFonts w:ascii="Times New Roman" w:hAnsi="Times New Roman"/>
          <w:i/>
          <w:sz w:val="28"/>
          <w:szCs w:val="28"/>
        </w:rPr>
        <w:t xml:space="preserve"> </w:t>
      </w:r>
      <w:r w:rsidRPr="0085413E">
        <w:rPr>
          <w:rFonts w:ascii="Times New Roman" w:hAnsi="Times New Roman"/>
          <w:i/>
          <w:sz w:val="28"/>
          <w:szCs w:val="28"/>
        </w:rPr>
        <w:t>Олександр Плужник).</w:t>
      </w:r>
    </w:p>
    <w:p w:rsidR="00585816" w:rsidRDefault="00585816" w:rsidP="00585816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6792B">
        <w:rPr>
          <w:rFonts w:ascii="Times New Roman" w:hAnsi="Times New Roman"/>
          <w:b/>
          <w:sz w:val="28"/>
          <w:szCs w:val="28"/>
        </w:rPr>
        <w:t xml:space="preserve">Про розгляд </w:t>
      </w:r>
      <w:proofErr w:type="spellStart"/>
      <w:r w:rsidRPr="0066792B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66792B">
        <w:rPr>
          <w:rFonts w:ascii="Times New Roman" w:hAnsi="Times New Roman"/>
          <w:b/>
          <w:sz w:val="28"/>
          <w:szCs w:val="28"/>
        </w:rPr>
        <w:t xml:space="preserve"> рішень Київської міської ради</w:t>
      </w:r>
    </w:p>
    <w:p w:rsidR="00585816" w:rsidRDefault="00585816" w:rsidP="00585816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85413E">
        <w:rPr>
          <w:rFonts w:ascii="Times New Roman" w:hAnsi="Times New Roman"/>
          <w:color w:val="000000" w:themeColor="text1"/>
          <w:sz w:val="28"/>
          <w:szCs w:val="28"/>
        </w:rPr>
        <w:t xml:space="preserve">. Про розгляд </w:t>
      </w:r>
      <w:proofErr w:type="spellStart"/>
      <w:r w:rsidRPr="0085413E">
        <w:rPr>
          <w:rFonts w:ascii="Times New Roman" w:hAnsi="Times New Roman"/>
          <w:color w:val="000000" w:themeColor="text1"/>
          <w:sz w:val="28"/>
          <w:szCs w:val="28"/>
        </w:rPr>
        <w:t>проєкту</w:t>
      </w:r>
      <w:proofErr w:type="spellEnd"/>
      <w:r w:rsidRPr="0085413E">
        <w:rPr>
          <w:rFonts w:ascii="Times New Roman" w:hAnsi="Times New Roman"/>
          <w:color w:val="000000" w:themeColor="text1"/>
          <w:sz w:val="28"/>
          <w:szCs w:val="28"/>
        </w:rPr>
        <w:t xml:space="preserve"> рішення Київської міської ради </w:t>
      </w:r>
      <w:r w:rsidRPr="00854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«Про невідкладне забезпечення безперебійного перевезення пасажирів транспортом у межах міста Києва під час повітряної тривоги» (від 22.09.2022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500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08/23</w:t>
      </w:r>
      <w:r w:rsidRPr="00854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1-1323) 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(д</w:t>
      </w:r>
      <w:r w:rsidRPr="002F52D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оповід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ачі: Григорій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Маленко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, Зоя Ярош, К</w:t>
      </w:r>
      <w:r w:rsidRPr="002F52D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сені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я</w:t>
      </w:r>
      <w:r w:rsidRPr="002F52D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Семенова, Євгенія </w:t>
      </w:r>
      <w:proofErr w:type="spellStart"/>
      <w:r w:rsidRPr="002F52D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Кулеба</w:t>
      </w:r>
      <w:proofErr w:type="spellEnd"/>
      <w:r w:rsidRPr="002F52D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585816" w:rsidRDefault="00585816" w:rsidP="00585816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EC3E6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C3E67">
        <w:rPr>
          <w:rFonts w:ascii="Times New Roman" w:hAnsi="Times New Roman"/>
          <w:sz w:val="28"/>
          <w:szCs w:val="28"/>
        </w:rPr>
        <w:t xml:space="preserve">Про розгляд </w:t>
      </w:r>
      <w:proofErr w:type="spellStart"/>
      <w:r w:rsidRPr="00EC3E67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C3E67">
        <w:rPr>
          <w:rFonts w:ascii="Times New Roman" w:hAnsi="Times New Roman"/>
          <w:sz w:val="28"/>
          <w:szCs w:val="28"/>
        </w:rPr>
        <w:t xml:space="preserve"> рішення Київської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C3E67">
        <w:rPr>
          <w:rFonts w:ascii="Times New Roman" w:hAnsi="Times New Roman"/>
          <w:sz w:val="28"/>
          <w:szCs w:val="28"/>
          <w:shd w:val="clear" w:color="auto" w:fill="FFFFFF"/>
        </w:rPr>
        <w:t>Про внесення змін до Положення про комплексну систему відеоспостереження міста Києва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C3E67">
        <w:rPr>
          <w:rFonts w:ascii="Times New Roman" w:hAnsi="Times New Roman"/>
          <w:sz w:val="28"/>
          <w:szCs w:val="28"/>
          <w:shd w:val="clear" w:color="auto" w:fill="FFFFFF"/>
        </w:rPr>
        <w:t xml:space="preserve"> (від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C3E67">
        <w:rPr>
          <w:rFonts w:ascii="Times New Roman" w:hAnsi="Times New Roman"/>
          <w:sz w:val="28"/>
          <w:szCs w:val="28"/>
          <w:shd w:val="clear" w:color="auto" w:fill="FFFFFF"/>
        </w:rPr>
        <w:t>29.09.2022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  </w:t>
      </w:r>
      <w:r w:rsidR="00AD001E">
        <w:rPr>
          <w:rFonts w:ascii="Times New Roman" w:hAnsi="Times New Roman"/>
          <w:sz w:val="28"/>
          <w:szCs w:val="28"/>
          <w:shd w:val="clear" w:color="auto" w:fill="FFFFFF"/>
        </w:rPr>
        <w:t>08/23</w:t>
      </w:r>
      <w:bookmarkStart w:id="0" w:name="_GoBack"/>
      <w:bookmarkEnd w:id="0"/>
      <w:r w:rsidRPr="00EC3E67">
        <w:rPr>
          <w:rFonts w:ascii="Times New Roman" w:hAnsi="Times New Roman"/>
          <w:sz w:val="28"/>
          <w:szCs w:val="28"/>
          <w:shd w:val="clear" w:color="auto" w:fill="FFFFFF"/>
        </w:rPr>
        <w:t xml:space="preserve">1-1338)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(д</w:t>
      </w:r>
      <w:r w:rsidRPr="00EC3E67">
        <w:rPr>
          <w:rFonts w:ascii="Times New Roman" w:hAnsi="Times New Roman"/>
          <w:i/>
          <w:sz w:val="28"/>
          <w:szCs w:val="28"/>
          <w:shd w:val="clear" w:color="auto" w:fill="FFFFFF"/>
        </w:rPr>
        <w:t>оповідач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: Ганна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Лисик</w:t>
      </w:r>
      <w:proofErr w:type="spellEnd"/>
      <w:r w:rsidRPr="00EC3E67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:rsidR="00585816" w:rsidRPr="00377793" w:rsidRDefault="00585816" w:rsidP="00585816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13. </w:t>
      </w:r>
      <w:r w:rsidRPr="0085413E">
        <w:rPr>
          <w:rFonts w:ascii="Times New Roman" w:hAnsi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85413E">
        <w:rPr>
          <w:rFonts w:ascii="Times New Roman" w:hAnsi="Times New Roman"/>
          <w:color w:val="000000" w:themeColor="text1"/>
          <w:sz w:val="28"/>
          <w:szCs w:val="28"/>
        </w:rPr>
        <w:t>проєкту</w:t>
      </w:r>
      <w:proofErr w:type="spellEnd"/>
      <w:r w:rsidRPr="0085413E">
        <w:rPr>
          <w:rFonts w:ascii="Times New Roman" w:hAnsi="Times New Roman"/>
          <w:color w:val="000000" w:themeColor="text1"/>
          <w:sz w:val="28"/>
          <w:szCs w:val="28"/>
        </w:rPr>
        <w:t xml:space="preserve"> рішення Київської міської ради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«Про надання Державній установі «Центр інфраструктури та технологій Міністерства внутрішніх справ України» земельної ділянки у постійне користування для розміщення структурних підрозділів апарату МВС, територіальних органів, закладів, установ і підприємств, що належать до сфери управління МВС на  вул.  Володимира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Сікевича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28 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Солом</w:t>
      </w:r>
      <w:proofErr w:type="spellEnd"/>
      <w:r w:rsidRPr="00377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янському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районі міста Києва» (</w:t>
      </w:r>
      <w:r w:rsidRPr="00854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від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30.09.2022 №  08/231-1369</w:t>
      </w:r>
      <w:r w:rsidRPr="00854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/ПР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(д</w:t>
      </w:r>
      <w:r w:rsidRPr="002F52D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оповідач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: Валентина Пелих</w:t>
      </w:r>
      <w:r w:rsidRPr="002F52D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9677C9" w:rsidRPr="00315DD7" w:rsidRDefault="00585816" w:rsidP="00315D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105284">
        <w:rPr>
          <w:rFonts w:ascii="Times New Roman" w:hAnsi="Times New Roman"/>
          <w:color w:val="000000"/>
          <w:sz w:val="28"/>
          <w:szCs w:val="28"/>
        </w:rPr>
        <w:t xml:space="preserve">Про підготовку </w:t>
      </w:r>
      <w:proofErr w:type="spellStart"/>
      <w:r w:rsidRPr="00105284"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 w:rsidRPr="00105284">
        <w:rPr>
          <w:rFonts w:ascii="Times New Roman" w:hAnsi="Times New Roman"/>
          <w:color w:val="000000"/>
          <w:sz w:val="28"/>
          <w:szCs w:val="28"/>
        </w:rPr>
        <w:t xml:space="preserve"> рішення Київської міської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ради «Про обрання представників громадськості до складу поліцейської комісії </w:t>
      </w:r>
      <w:r>
        <w:rPr>
          <w:rFonts w:ascii="Times New Roman" w:hAnsi="Times New Roman"/>
          <w:sz w:val="28"/>
          <w:szCs w:val="28"/>
        </w:rPr>
        <w:t>Головного управління Національної поліції у м.</w:t>
      </w:r>
      <w:r w:rsidRPr="00105284">
        <w:rPr>
          <w:rFonts w:ascii="Times New Roman" w:hAnsi="Times New Roman"/>
          <w:sz w:val="28"/>
          <w:szCs w:val="28"/>
        </w:rPr>
        <w:t xml:space="preserve"> Киє</w:t>
      </w:r>
      <w:r>
        <w:rPr>
          <w:rFonts w:ascii="Times New Roman" w:hAnsi="Times New Roman"/>
          <w:sz w:val="28"/>
          <w:szCs w:val="28"/>
        </w:rPr>
        <w:t>ві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052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(доповідач:</w:t>
      </w:r>
      <w:r w:rsidRPr="00105284">
        <w:rPr>
          <w:rFonts w:ascii="Times New Roman" w:hAnsi="Times New Roman"/>
          <w:i/>
          <w:color w:val="000000"/>
          <w:sz w:val="28"/>
          <w:szCs w:val="28"/>
        </w:rPr>
        <w:t xml:space="preserve"> Олександр Плужник).</w:t>
      </w:r>
    </w:p>
    <w:p w:rsidR="00F44301" w:rsidRDefault="00F44301" w:rsidP="00F443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4301" w:rsidRDefault="009677C9" w:rsidP="00F44301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61F33">
        <w:rPr>
          <w:rFonts w:ascii="Times New Roman" w:hAnsi="Times New Roman"/>
          <w:b/>
          <w:sz w:val="28"/>
          <w:szCs w:val="28"/>
        </w:rPr>
        <w:t xml:space="preserve">РОЗГЛЯД </w:t>
      </w:r>
      <w:r>
        <w:rPr>
          <w:rFonts w:ascii="Times New Roman" w:hAnsi="Times New Roman"/>
          <w:b/>
          <w:sz w:val="28"/>
          <w:szCs w:val="28"/>
        </w:rPr>
        <w:t>ПИТАНЬ ПОРЯДКУ ДЕННОГО</w:t>
      </w:r>
    </w:p>
    <w:p w:rsidR="00F44301" w:rsidRPr="00315DD7" w:rsidRDefault="002F5849" w:rsidP="00315DD7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86E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розгляд питань щодо дотримання законності</w:t>
      </w:r>
    </w:p>
    <w:p w:rsidR="0028351A" w:rsidRPr="00396CF0" w:rsidRDefault="0028351A" w:rsidP="0028351A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F59B6"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  <w:t>1</w:t>
      </w:r>
      <w:r w:rsidRPr="00396CF0"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  <w:t>. Про розгляд звернення ГО «АКТИВНА ДІЯ ПЛЮС» (</w:t>
      </w:r>
      <w:proofErr w:type="spellStart"/>
      <w:r w:rsidRPr="00396CF0"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  <w:t>вх</w:t>
      </w:r>
      <w:proofErr w:type="spellEnd"/>
      <w:r w:rsidRPr="00396CF0">
        <w:rPr>
          <w:rFonts w:ascii="Times New Roman" w:eastAsia="Andale Sans UI" w:hAnsi="Times New Roman"/>
          <w:bCs/>
          <w:i/>
          <w:color w:val="00000A"/>
          <w:sz w:val="28"/>
          <w:szCs w:val="28"/>
          <w:lang w:bidi="en-US"/>
        </w:rPr>
        <w:t>.  від  02.04.2021 №  08/7692) щодо законності проведення будівельних робіт по  вул.  Наддніпрянське шосе, 2а у Голосіївському районі міста Києва за замовленням ТОВ «ЕКВІЛІБРУМ ТРЕЙД».</w:t>
      </w:r>
    </w:p>
    <w:p w:rsidR="0028351A" w:rsidRPr="00396CF0" w:rsidRDefault="0028351A" w:rsidP="0028351A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396CF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СЛУХАЛИ:</w:t>
      </w:r>
    </w:p>
    <w:p w:rsidR="0028351A" w:rsidRPr="00CD5BBE" w:rsidRDefault="0028351A" w:rsidP="0028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209A6">
        <w:rPr>
          <w:rFonts w:ascii="Times New Roman" w:hAnsi="Times New Roman" w:cs="Times New Roman"/>
          <w:sz w:val="28"/>
          <w:szCs w:val="28"/>
          <w:lang w:bidi="en-US"/>
        </w:rPr>
        <w:t xml:space="preserve">        Плужника Олександра, який повідомив, що на контролі постійної комісії перебуває звернення ГО «АКТИВНА ДІЯ ПЛЮС» (</w:t>
      </w:r>
      <w:proofErr w:type="spellStart"/>
      <w:r w:rsidRPr="00A209A6">
        <w:rPr>
          <w:rFonts w:ascii="Times New Roman" w:hAnsi="Times New Roman" w:cs="Times New Roman"/>
          <w:sz w:val="28"/>
          <w:szCs w:val="28"/>
          <w:lang w:bidi="en-US"/>
        </w:rPr>
        <w:t>вх</w:t>
      </w:r>
      <w:proofErr w:type="spellEnd"/>
      <w:r w:rsidRPr="00A209A6">
        <w:rPr>
          <w:rFonts w:ascii="Times New Roman" w:hAnsi="Times New Roman" w:cs="Times New Roman"/>
          <w:sz w:val="28"/>
          <w:szCs w:val="28"/>
          <w:lang w:bidi="en-US"/>
        </w:rPr>
        <w:t>.  від  02.04.2021 №  08/7692) щодо законності проведення будівельних робіт по  вул.  Наддніпрянське шосе, 2а у Голосіївському районі міста Києва. Починаючи з 2017 року триває досудове розслідува</w:t>
      </w:r>
      <w:r>
        <w:rPr>
          <w:rFonts w:ascii="Times New Roman" w:hAnsi="Times New Roman" w:cs="Times New Roman"/>
          <w:sz w:val="28"/>
          <w:szCs w:val="28"/>
          <w:lang w:bidi="en-US"/>
        </w:rPr>
        <w:t>ння у кримінальному провадженні (станом на сьогодні таких кримінальних проваджень вже декілька) за фактами зловживання службовими особами контролюючих органів під час видачі документів дозвільного характеру на проведення будівельних робіт цього об</w:t>
      </w:r>
      <w:r w:rsidRPr="00CD5BBE">
        <w:rPr>
          <w:rFonts w:ascii="Times New Roman" w:hAnsi="Times New Roman" w:cs="Times New Roman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єкту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будівництва</w:t>
      </w:r>
      <w:r w:rsidRPr="00A209A6">
        <w:rPr>
          <w:rFonts w:ascii="Times New Roman" w:hAnsi="Times New Roman" w:cs="Times New Roman"/>
          <w:sz w:val="28"/>
          <w:szCs w:val="28"/>
          <w:lang w:bidi="en-US"/>
        </w:rPr>
        <w:t>. Постійна комісія зверталась до прокуратури, як органу, який зд</w:t>
      </w:r>
      <w:r>
        <w:rPr>
          <w:rFonts w:ascii="Times New Roman" w:hAnsi="Times New Roman" w:cs="Times New Roman"/>
          <w:sz w:val="28"/>
          <w:szCs w:val="28"/>
          <w:lang w:bidi="en-US"/>
        </w:rPr>
        <w:t>ійснює процесуальне керівництво.</w:t>
      </w:r>
      <w:r w:rsidRPr="00A209A6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йдосі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жодне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кримінальних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проваджень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не передано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суду.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часом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забудовник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продовжує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активне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будівництво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містобудівного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та земельного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законодавств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звернувся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присутнього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заступника начальника </w:t>
      </w:r>
      <w:r>
        <w:rPr>
          <w:rFonts w:ascii="Times New Roman" w:hAnsi="Times New Roman"/>
          <w:sz w:val="28"/>
          <w:szCs w:val="28"/>
        </w:rPr>
        <w:t>Голосіївського управління поліції Головного управління Національної поліції у м. Києві</w:t>
      </w:r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Євгена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Болюбаша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запитанням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проведених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слідчих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розшукових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en-US"/>
        </w:rPr>
        <w:t>дій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351A" w:rsidRDefault="0028351A" w:rsidP="0028351A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ВИСТУПИВ:</w:t>
      </w:r>
    </w:p>
    <w:p w:rsidR="0028351A" w:rsidRDefault="0028351A" w:rsidP="0028351A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zh-CN"/>
        </w:rPr>
        <w:t>Болюбаш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Євген, </w:t>
      </w:r>
      <w:r>
        <w:rPr>
          <w:rFonts w:ascii="Times New Roman" w:hAnsi="Times New Roman"/>
          <w:sz w:val="28"/>
          <w:szCs w:val="28"/>
        </w:rPr>
        <w:t xml:space="preserve">заступник начальника Голосіївського управління поліції Головного управління Національної поліції у м. Києві, який повідомив, що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підрозділом дізнання Голосіївського УП ГУНП у м. Києві дійсно здійснювалось досудове розслідування у кримінальному провадженні </w:t>
      </w:r>
      <w:r w:rsidRPr="00033D83">
        <w:rPr>
          <w:rFonts w:ascii="Times New Roman" w:hAnsi="Times New Roman"/>
          <w:color w:val="00000A"/>
          <w:sz w:val="28"/>
          <w:szCs w:val="28"/>
          <w:lang w:eastAsia="zh-CN"/>
        </w:rPr>
        <w:t>№ 12018100010000885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від 31.01.2018 за фактом незаконного будівництва ЖК Світло Парк. Під час здійснення слідчих дій проводились огляди, допитувались особо, вилучались документи. За результатами досудового розслідування 14.01.2022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zh-CN"/>
        </w:rPr>
        <w:t>дізнавачем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була винесена постанова про закриття цього провадження на підставі відсутності складу кримінального правопорушення.</w:t>
      </w:r>
    </w:p>
    <w:p w:rsidR="0028351A" w:rsidRDefault="0028351A" w:rsidP="0028351A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ВИСТУПИВ:</w:t>
      </w:r>
    </w:p>
    <w:p w:rsidR="0028351A" w:rsidRDefault="0028351A" w:rsidP="002835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Плужник Олександр звернувшись із запитанням до присутнього на засіданні постійної комісії </w:t>
      </w:r>
      <w:r>
        <w:rPr>
          <w:rFonts w:ascii="Times New Roman" w:hAnsi="Times New Roman"/>
          <w:sz w:val="28"/>
          <w:szCs w:val="28"/>
        </w:rPr>
        <w:t>заступника начальника управління Київської міської прокуратури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Данила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zh-CN"/>
        </w:rPr>
        <w:t>Арсентьєва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щодо стану досудових розслідувань:</w:t>
      </w:r>
    </w:p>
    <w:p w:rsidR="0028351A" w:rsidRDefault="0028351A" w:rsidP="002835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- у кримінальному провадженні № </w:t>
      </w:r>
      <w:r w:rsidRPr="00C342D5">
        <w:rPr>
          <w:rFonts w:ascii="Times New Roman" w:hAnsi="Times New Roman"/>
          <w:color w:val="00000A"/>
          <w:sz w:val="28"/>
          <w:szCs w:val="28"/>
          <w:lang w:eastAsia="zh-CN"/>
        </w:rPr>
        <w:t>1201700000001093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від 18.10.2017, яке здійснюється</w:t>
      </w:r>
      <w:r w:rsidRPr="00C342D5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слідчим відділом Печерського УП ГУНП у м. Києві за фактом зловживання владою та службовим становищем контролюючих органів міста у сфері містобудівної діяльності, які не вживають належних заходів щодо запобігання проведенню столичними забудовниками будівництва об</w:t>
      </w:r>
      <w:r w:rsidRPr="00887FF6">
        <w:rPr>
          <w:rFonts w:ascii="Times New Roman" w:hAnsi="Times New Roman"/>
          <w:color w:val="00000A"/>
          <w:sz w:val="28"/>
          <w:szCs w:val="28"/>
          <w:lang w:eastAsia="zh-CN"/>
        </w:rPr>
        <w:t>’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єктів із порушенням містобудівного законодавства України, за ознаками кримінального правопорушення, передбаченого ч. 2 ст. 364 КК України;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 кримінальному провадженні </w:t>
      </w:r>
      <w:r w:rsidRPr="00DE786D">
        <w:rPr>
          <w:rFonts w:ascii="Times New Roman" w:hAnsi="Times New Roman"/>
          <w:sz w:val="28"/>
          <w:szCs w:val="28"/>
        </w:rPr>
        <w:t>№ 12021100100002980 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29.07.2021, яке здійснюється слідчим відділом Шевченківського УП ГУНП у м. Києві на підставі звернення народного депутата України </w:t>
      </w:r>
      <w:proofErr w:type="spellStart"/>
      <w:r>
        <w:rPr>
          <w:rFonts w:ascii="Times New Roman" w:hAnsi="Times New Roman"/>
          <w:sz w:val="28"/>
          <w:szCs w:val="28"/>
        </w:rPr>
        <w:t>Качного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О. С. щодо можливого порушення містобудівного та земельного законодавства з боку посадових осіб ТОВ «</w:t>
      </w:r>
      <w:proofErr w:type="spellStart"/>
      <w:r>
        <w:rPr>
          <w:rFonts w:ascii="Times New Roman" w:hAnsi="Times New Roman"/>
          <w:sz w:val="28"/>
          <w:szCs w:val="28"/>
        </w:rPr>
        <w:t>Еквілібріум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Департаменту містобудування та архітектури виконавчого органу Київської міської ради (Київської міської державної адміністрації), розпочато досудове розслідування </w:t>
      </w:r>
      <w:r w:rsidRPr="00DE786D">
        <w:rPr>
          <w:rFonts w:ascii="Times New Roman" w:hAnsi="Times New Roman"/>
          <w:sz w:val="28"/>
          <w:szCs w:val="28"/>
        </w:rPr>
        <w:t>за ознаками кримінального правопорушення, передб</w:t>
      </w:r>
      <w:r>
        <w:rPr>
          <w:rFonts w:ascii="Times New Roman" w:hAnsi="Times New Roman"/>
          <w:sz w:val="28"/>
          <w:szCs w:val="28"/>
        </w:rPr>
        <w:t>аченого ч. 1 ст. 364 КК України;</w:t>
      </w:r>
    </w:p>
    <w:p w:rsidR="0028351A" w:rsidRPr="000C2407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- у кримінальному правопорушенні </w:t>
      </w:r>
      <w:r w:rsidRPr="000C2407">
        <w:rPr>
          <w:rFonts w:ascii="Times New Roman" w:hAnsi="Times New Roman"/>
          <w:sz w:val="28"/>
          <w:szCs w:val="28"/>
        </w:rPr>
        <w:t>№ 42021100000000695, яке розпочато Київською міською прокуратурою 10.11.2021 за ознаками кримінального правопорушення, передбаченого ч. 2 ст. 364 та ч. 1 ст. 252 КК України.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zh-CN"/>
        </w:rPr>
        <w:t>Арсент</w:t>
      </w:r>
      <w:r w:rsidRPr="00D7292F">
        <w:rPr>
          <w:rFonts w:ascii="Times New Roman" w:hAnsi="Times New Roman"/>
          <w:color w:val="00000A"/>
          <w:sz w:val="28"/>
          <w:szCs w:val="28"/>
          <w:lang w:eastAsia="zh-CN"/>
        </w:rPr>
        <w:t>’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єв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Данило,</w:t>
      </w:r>
      <w:r w:rsidRPr="00D72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заступник начальника управління Київської міської прокуратури, який повідомив, що в ході досудового розслідування у кримінальному провадженні </w:t>
      </w:r>
      <w:r w:rsidRPr="00033D83">
        <w:rPr>
          <w:rFonts w:ascii="Times New Roman" w:hAnsi="Times New Roman"/>
          <w:color w:val="00000A"/>
          <w:sz w:val="28"/>
          <w:szCs w:val="28"/>
          <w:lang w:eastAsia="zh-CN"/>
        </w:rPr>
        <w:t>№ 12018100010000885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від 31.01.2018, яке здійснювалось </w:t>
      </w:r>
      <w:r>
        <w:rPr>
          <w:rFonts w:ascii="Times New Roman" w:hAnsi="Times New Roman"/>
          <w:sz w:val="28"/>
          <w:szCs w:val="28"/>
        </w:rPr>
        <w:t xml:space="preserve">Голосіївським управлінням поліції Головного управління Національної поліції у м. Києві, за ознаками кримінального правопорушення, </w:t>
      </w:r>
      <w:r w:rsidRPr="0056135C">
        <w:rPr>
          <w:rFonts w:ascii="Times New Roman" w:hAnsi="Times New Roman"/>
          <w:color w:val="00000A"/>
          <w:sz w:val="28"/>
          <w:szCs w:val="28"/>
          <w:lang w:eastAsia="zh-CN"/>
        </w:rPr>
        <w:t>передбаченого ч. 1 ст. 356 КК України,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встановлено, що порушення, які пов</w:t>
      </w:r>
      <w:r w:rsidRPr="0056135C">
        <w:rPr>
          <w:rFonts w:ascii="Times New Roman" w:hAnsi="Times New Roman"/>
          <w:color w:val="00000A"/>
          <w:sz w:val="28"/>
          <w:szCs w:val="28"/>
          <w:lang w:eastAsia="zh-CN"/>
        </w:rPr>
        <w:t>’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язані з будівництвом, лежать не в кримінально-правовій площині, тобто виявлені порушення пов</w:t>
      </w:r>
      <w:r w:rsidRPr="00ED2C4F">
        <w:rPr>
          <w:rFonts w:ascii="Times New Roman" w:hAnsi="Times New Roman"/>
          <w:color w:val="00000A"/>
          <w:sz w:val="28"/>
          <w:szCs w:val="28"/>
          <w:lang w:eastAsia="zh-CN"/>
        </w:rPr>
        <w:t>’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язані із розробкою будівельної документації. Окружна прокуратура погодилась з постановою про закриття цього кримінального провадження, яка на даний час не скасована.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Плужник Олександр, який зазначив, що за інформацією Печерського управління поліції ГУ НП у м. Києві (лист від 08.09.2022 № 6411/125/52-2022) досудове розслідування керівництво  у кримінальному провадженні </w:t>
      </w:r>
      <w:r w:rsidRPr="00BB2199">
        <w:rPr>
          <w:rFonts w:ascii="Times New Roman" w:hAnsi="Times New Roman"/>
          <w:color w:val="00000A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 </w:t>
      </w:r>
      <w:r w:rsidRPr="00BB2199">
        <w:rPr>
          <w:rFonts w:ascii="Times New Roman" w:hAnsi="Times New Roman"/>
          <w:color w:val="00000A"/>
          <w:sz w:val="28"/>
          <w:szCs w:val="28"/>
          <w:lang w:eastAsia="zh-CN"/>
        </w:rPr>
        <w:t>1201700000001093 від 18.10.2017 за ч. 2 ст. 364 КК України</w:t>
      </w:r>
      <w:r>
        <w:rPr>
          <w:rFonts w:ascii="Times New Roman" w:hAnsi="Times New Roman"/>
          <w:sz w:val="28"/>
          <w:szCs w:val="28"/>
        </w:rPr>
        <w:t xml:space="preserve"> триває під процесуальним керівництвом</w:t>
      </w:r>
      <w:r>
        <w:rPr>
          <w:rFonts w:ascii="Times New Roman" w:hAnsi="Times New Roman"/>
          <w:b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Печерської окружної прокуратури.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Також, за інформацією слідчого управління ГУ НП у м. Києві (лист від  25.08.2022 № 13564/125/23/3-22):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- слідчим управлінням здійснюється досудове розслідування у кримінальному правопорушенні </w:t>
      </w:r>
      <w:r w:rsidRPr="000E6F80">
        <w:rPr>
          <w:rFonts w:ascii="Times New Roman" w:hAnsi="Times New Roman"/>
          <w:sz w:val="28"/>
          <w:szCs w:val="28"/>
        </w:rPr>
        <w:t>№ 42021100000000695, яке розпочато Київською міською прокуратурою 10.11.2021 за ознаками кримінального правопорушення, передбаченого ч. 2 ст. 364 та ч. 1 ст. 252 КК України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C90">
        <w:rPr>
          <w:rFonts w:ascii="Times New Roman" w:hAnsi="Times New Roman"/>
          <w:sz w:val="28"/>
          <w:szCs w:val="28"/>
        </w:rPr>
        <w:t>на підставі звернення постійно</w:t>
      </w:r>
      <w:r>
        <w:rPr>
          <w:rFonts w:ascii="Times New Roman" w:hAnsi="Times New Roman"/>
          <w:sz w:val="28"/>
          <w:szCs w:val="28"/>
        </w:rPr>
        <w:t xml:space="preserve">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7C2C9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правоохоронним органами щодо законності проведення на замовлення ТОВ «</w:t>
      </w:r>
      <w:proofErr w:type="spellStart"/>
      <w:r>
        <w:rPr>
          <w:rFonts w:ascii="Times New Roman" w:hAnsi="Times New Roman"/>
          <w:sz w:val="28"/>
          <w:szCs w:val="28"/>
        </w:rPr>
        <w:t>Еквілібріум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» будівельних робіт житлового, </w:t>
      </w:r>
      <w:proofErr w:type="spellStart"/>
      <w:r>
        <w:rPr>
          <w:rFonts w:ascii="Times New Roman" w:hAnsi="Times New Roman"/>
          <w:sz w:val="28"/>
          <w:szCs w:val="28"/>
        </w:rPr>
        <w:t>готельно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-офісного, торговельного комплексів з наземними та підземними паркінгами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м. Київ Наддніпрянське шосе, 2а у Голосіївському районі міста Києва, зловживання владою посадовими особами контролюючих органів при наданні відповідних дозволів.</w:t>
      </w:r>
    </w:p>
    <w:p w:rsidR="0028351A" w:rsidRPr="000E6F80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слідчим відділом Шевченківського УП ГУНП у м. Києві на підставі звернення народного депутата України </w:t>
      </w:r>
      <w:proofErr w:type="spellStart"/>
      <w:r>
        <w:rPr>
          <w:rFonts w:ascii="Times New Roman" w:hAnsi="Times New Roman"/>
          <w:sz w:val="28"/>
          <w:szCs w:val="28"/>
        </w:rPr>
        <w:t>Качного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О. С. щодо можливого порушення містобудівного та земельного законодавства з боку посадових осіб ТОВ «</w:t>
      </w:r>
      <w:proofErr w:type="spellStart"/>
      <w:r>
        <w:rPr>
          <w:rFonts w:ascii="Times New Roman" w:hAnsi="Times New Roman"/>
          <w:sz w:val="28"/>
          <w:szCs w:val="28"/>
        </w:rPr>
        <w:t>Еквілібріум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Департаменту містобудування та архітектури виконавчого органу Київської міської ради (Київської міської державної адміністрації), 29.07.2021 проводиться досудове розслідування у кримінальному провадженні </w:t>
      </w:r>
      <w:r w:rsidRPr="000E6F80">
        <w:rPr>
          <w:rFonts w:ascii="Times New Roman" w:hAnsi="Times New Roman"/>
          <w:sz w:val="28"/>
          <w:szCs w:val="28"/>
        </w:rPr>
        <w:t>№ 12021100100002980 за ознаками кримінального правопорушення, передбаченого ч. 1 ст. 364 КК України.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E6F80">
        <w:rPr>
          <w:rFonts w:ascii="Times New Roman" w:hAnsi="Times New Roman"/>
          <w:sz w:val="28"/>
          <w:szCs w:val="28"/>
        </w:rPr>
        <w:t xml:space="preserve">- 18.11.2021 Київською міською прокуратурою кримінальне провадження  № </w:t>
      </w:r>
      <w:r>
        <w:rPr>
          <w:rFonts w:ascii="Times New Roman" w:hAnsi="Times New Roman"/>
          <w:sz w:val="28"/>
          <w:szCs w:val="28"/>
        </w:rPr>
        <w:t> </w:t>
      </w:r>
      <w:r w:rsidRPr="000E6F80">
        <w:rPr>
          <w:rFonts w:ascii="Times New Roman" w:hAnsi="Times New Roman"/>
          <w:sz w:val="28"/>
          <w:szCs w:val="28"/>
        </w:rPr>
        <w:t xml:space="preserve">42021100000000695 об’єднано з кримінальним провадженням № </w:t>
      </w:r>
      <w:r>
        <w:rPr>
          <w:rFonts w:ascii="Times New Roman" w:hAnsi="Times New Roman"/>
          <w:sz w:val="28"/>
          <w:szCs w:val="28"/>
        </w:rPr>
        <w:t> </w:t>
      </w:r>
      <w:r w:rsidRPr="000E6F80">
        <w:rPr>
          <w:rFonts w:ascii="Times New Roman" w:hAnsi="Times New Roman"/>
          <w:sz w:val="28"/>
          <w:szCs w:val="28"/>
        </w:rPr>
        <w:t xml:space="preserve">12021100100002980. 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ВИСТУПИЛА: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Багінська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Ганна, заступник начальника управління-начальник відділу правового забезпечення юридичного управління Департаменту</w:t>
      </w:r>
      <w:r w:rsidRPr="008C0B46">
        <w:rPr>
          <w:rFonts w:ascii="Times New Roman" w:hAnsi="Times New Roman" w:cs="Times New Roman"/>
          <w:bCs/>
          <w:sz w:val="28"/>
          <w:szCs w:val="28"/>
        </w:rPr>
        <w:t xml:space="preserve"> містобудування та архітектури виконавчого органу Київської міської ради (</w:t>
      </w:r>
      <w:r w:rsidRPr="008C0B46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Київської міської державної адміністрації</w:t>
      </w:r>
      <w:r w:rsidRPr="008C0B4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яка повідомила, що у 2020 році на виконання постанови суду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в Департаменті вилучались документи, необхідні для проведення розслідування у кримінальному провадженні </w:t>
      </w:r>
      <w:r w:rsidRPr="00033D83">
        <w:rPr>
          <w:rFonts w:ascii="Times New Roman" w:hAnsi="Times New Roman"/>
          <w:color w:val="00000A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 </w:t>
      </w:r>
      <w:r w:rsidRPr="00033D83">
        <w:rPr>
          <w:rFonts w:ascii="Times New Roman" w:hAnsi="Times New Roman"/>
          <w:color w:val="00000A"/>
          <w:sz w:val="28"/>
          <w:szCs w:val="28"/>
          <w:lang w:eastAsia="zh-CN"/>
        </w:rPr>
        <w:t>12018100010000885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від  31.01.2018.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</w:t>
      </w:r>
    </w:p>
    <w:p w:rsidR="0028351A" w:rsidRPr="00591998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zh-CN"/>
        </w:rPr>
        <w:t>Арсент</w:t>
      </w:r>
      <w:r w:rsidRPr="00D7292F">
        <w:rPr>
          <w:rFonts w:ascii="Times New Roman" w:hAnsi="Times New Roman"/>
          <w:color w:val="00000A"/>
          <w:sz w:val="28"/>
          <w:szCs w:val="28"/>
          <w:lang w:eastAsia="zh-CN"/>
        </w:rPr>
        <w:t>’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єв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Данило,</w:t>
      </w:r>
      <w:r w:rsidRPr="00BA7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який повідомив, що слідчим управлінням Головного управління Національної поліції у м. Києві проводиться кримінальне провадження </w:t>
      </w:r>
      <w:r w:rsidRPr="00591998">
        <w:rPr>
          <w:rFonts w:ascii="Times New Roman" w:hAnsi="Times New Roman"/>
          <w:sz w:val="28"/>
          <w:szCs w:val="28"/>
        </w:rPr>
        <w:t>№ 12021100100002980 від 29.07.2021</w:t>
      </w:r>
      <w:r>
        <w:rPr>
          <w:rFonts w:ascii="Times New Roman" w:hAnsi="Times New Roman"/>
          <w:sz w:val="28"/>
          <w:szCs w:val="28"/>
        </w:rPr>
        <w:t xml:space="preserve"> за ознаками кримінального правопорушення, передбаченого за ч. 1 ст. 364 КК України, яке об</w:t>
      </w:r>
      <w:r w:rsidRPr="00EB271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єднано із матеріалами кримінального провадження </w:t>
      </w:r>
      <w:r w:rsidRPr="00591998">
        <w:rPr>
          <w:rFonts w:ascii="Times New Roman" w:hAnsi="Times New Roman"/>
          <w:sz w:val="28"/>
          <w:szCs w:val="28"/>
        </w:rPr>
        <w:t>№ 42021100000000695.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Плуж</w:t>
      </w:r>
      <w:r w:rsidRPr="00422C39">
        <w:rPr>
          <w:rFonts w:ascii="Times New Roman" w:hAnsi="Times New Roman"/>
          <w:sz w:val="28"/>
          <w:szCs w:val="28"/>
        </w:rPr>
        <w:t xml:space="preserve">ник Олександр, який звертаючись до Данила </w:t>
      </w:r>
      <w:proofErr w:type="spellStart"/>
      <w:r w:rsidRPr="00422C39">
        <w:rPr>
          <w:rFonts w:ascii="Times New Roman" w:hAnsi="Times New Roman"/>
          <w:sz w:val="28"/>
          <w:szCs w:val="28"/>
        </w:rPr>
        <w:t>Арсент’єва</w:t>
      </w:r>
      <w:proofErr w:type="spellEnd"/>
      <w:r w:rsidRPr="00422C39">
        <w:rPr>
          <w:rFonts w:ascii="Times New Roman" w:hAnsi="Times New Roman"/>
          <w:sz w:val="28"/>
          <w:szCs w:val="28"/>
        </w:rPr>
        <w:t xml:space="preserve">, запитав чи погоджується Київська міська прокуратура із закриттям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кримінального провадження </w:t>
      </w:r>
      <w:r w:rsidRPr="00422C39">
        <w:rPr>
          <w:rFonts w:ascii="Times New Roman" w:hAnsi="Times New Roman"/>
          <w:color w:val="00000A"/>
          <w:sz w:val="28"/>
          <w:szCs w:val="28"/>
          <w:lang w:eastAsia="zh-CN"/>
        </w:rPr>
        <w:t>№ 12018100010000885 від 31.01.2018 за ч. 1 ст. 356 КК України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, досудове розслідування якого здійснювалось </w:t>
      </w:r>
      <w:r>
        <w:rPr>
          <w:rFonts w:ascii="Times New Roman" w:hAnsi="Times New Roman"/>
          <w:sz w:val="28"/>
          <w:szCs w:val="28"/>
        </w:rPr>
        <w:t>Голосіївським управлінням поліції Головного управління Національної поліції у м. Києві?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Арсент</w:t>
      </w:r>
      <w:r w:rsidRPr="00C5423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Данило, який відповідаючи на запитання головуючого, повідомив, що </w:t>
      </w:r>
      <w:r w:rsidRPr="00422C39">
        <w:rPr>
          <w:rFonts w:ascii="Times New Roman" w:hAnsi="Times New Roman"/>
          <w:sz w:val="28"/>
          <w:szCs w:val="28"/>
        </w:rPr>
        <w:t xml:space="preserve">Київська міська прокуратура із закриттям </w:t>
      </w:r>
      <w:r>
        <w:rPr>
          <w:rFonts w:ascii="Times New Roman" w:hAnsi="Times New Roman"/>
          <w:sz w:val="28"/>
          <w:szCs w:val="28"/>
        </w:rPr>
        <w:t xml:space="preserve">цього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кримінального провадження погоджується.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Дворніков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Віктор, перший заступник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директора Департаменту земельних ресурсів виконавчого органу Київської міської ради (Київської міської державної адміністрації), який зазначив, що ще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в серпні 2021 року був направлений акт обстеження даної земельної ділянки з виявленими працівниками Департаменту порушеннями до Головного управління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zh-CN"/>
        </w:rPr>
        <w:t>Дергеокадастр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zh-CN"/>
        </w:rPr>
        <w:t>, Державної архітектурно-будівельної інспекції України та Київської міської прокуратури.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ВИСТУПИВ: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Плужник Олександр, звертаючись до Віктора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zh-CN"/>
        </w:rPr>
        <w:t>Дворнікова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із запитанням щодо надходження до Департаменту земельних ресурсів правового висновку юридичного управління секретаріату Київської міської ради.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Дворніков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Віктор, відповідаючи на запитання головуючого, повідомив, що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правовий висновок юридичного управління секретаріату Київської міської ради до Департаменту земельних ресурсів не надходив.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ВИСТУПИВ: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Плужник Олександр із запитанням до Віктора </w:t>
      </w:r>
      <w:proofErr w:type="spellStart"/>
      <w:r>
        <w:rPr>
          <w:rFonts w:ascii="Times New Roman" w:hAnsi="Times New Roman"/>
          <w:color w:val="00000A"/>
          <w:sz w:val="28"/>
          <w:szCs w:val="28"/>
          <w:lang w:eastAsia="zh-CN"/>
        </w:rPr>
        <w:t>Дворнікова</w:t>
      </w:r>
      <w:proofErr w:type="spellEnd"/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щодо характеру виявлених Департаментом земельних ресурсів порушень договору оренди земельної ділянки </w:t>
      </w:r>
      <w:r>
        <w:rPr>
          <w:rFonts w:ascii="Times New Roman" w:hAnsi="Times New Roman"/>
          <w:sz w:val="28"/>
          <w:szCs w:val="28"/>
        </w:rPr>
        <w:t>на Наддніпрянському шосе, 2-а у Голосіївському районі міста Києва?</w:t>
      </w:r>
    </w:p>
    <w:p w:rsidR="0028351A" w:rsidRDefault="0028351A" w:rsidP="00283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</w:t>
      </w:r>
    </w:p>
    <w:p w:rsidR="0028351A" w:rsidRPr="00D35A0F" w:rsidRDefault="0028351A" w:rsidP="0028351A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Дворніков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Віктор, який відповідаючи на запитання головуючого зазначив,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що виявлені Департаментом порушення полягають в тому, що земельна ділянка </w:t>
      </w:r>
      <w:r>
        <w:rPr>
          <w:rFonts w:ascii="Times New Roman" w:hAnsi="Times New Roman"/>
          <w:sz w:val="28"/>
          <w:szCs w:val="28"/>
        </w:rPr>
        <w:t>на Наддніпрянському шосе, 2-а у Голосіївському районі міста Києва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з цільовим призначенням для будівництва </w:t>
      </w:r>
      <w:proofErr w:type="spellStart"/>
      <w:r>
        <w:rPr>
          <w:rFonts w:ascii="Times New Roman" w:hAnsi="Times New Roman"/>
          <w:sz w:val="28"/>
          <w:szCs w:val="28"/>
        </w:rPr>
        <w:t>готельно</w:t>
      </w:r>
      <w:proofErr w:type="spellEnd"/>
      <w:r>
        <w:rPr>
          <w:rFonts w:ascii="Times New Roman" w:hAnsi="Times New Roman"/>
          <w:sz w:val="28"/>
          <w:szCs w:val="28"/>
        </w:rPr>
        <w:t>-офісного, торговельного комплексів  фактично використовується для житлового будівництва.</w:t>
      </w:r>
    </w:p>
    <w:p w:rsidR="00251A09" w:rsidRDefault="0028351A" w:rsidP="00251A09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F0">
        <w:rPr>
          <w:rFonts w:ascii="Times New Roman" w:hAnsi="Times New Roman" w:cs="Times New Roman"/>
          <w:sz w:val="28"/>
          <w:szCs w:val="28"/>
        </w:rPr>
        <w:t>ВИРІШИЛИ:</w:t>
      </w:r>
    </w:p>
    <w:p w:rsidR="0028351A" w:rsidRPr="006F6770" w:rsidRDefault="00251A09" w:rsidP="0028351A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51A">
        <w:rPr>
          <w:rFonts w:ascii="Times New Roman" w:hAnsi="Times New Roman" w:cs="Times New Roman"/>
          <w:sz w:val="28"/>
          <w:szCs w:val="28"/>
        </w:rPr>
        <w:t xml:space="preserve">Звернутись до прокурора міста Києва Олега </w:t>
      </w:r>
      <w:proofErr w:type="spellStart"/>
      <w:r w:rsidR="0028351A">
        <w:rPr>
          <w:rFonts w:ascii="Times New Roman" w:hAnsi="Times New Roman" w:cs="Times New Roman"/>
          <w:sz w:val="28"/>
          <w:szCs w:val="28"/>
        </w:rPr>
        <w:t>Кіпера</w:t>
      </w:r>
      <w:proofErr w:type="spellEnd"/>
      <w:r w:rsidR="0028351A">
        <w:rPr>
          <w:rFonts w:ascii="Times New Roman" w:hAnsi="Times New Roman" w:cs="Times New Roman"/>
          <w:sz w:val="28"/>
          <w:szCs w:val="28"/>
        </w:rPr>
        <w:t xml:space="preserve"> з проханням терміново провести робочу нараду в порядку здійснення процесуального керівництва за ходом досудового розслідування у кримінальних провадженнях:  </w:t>
      </w:r>
      <w:r w:rsidRPr="00D51D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 </w:t>
      </w:r>
      <w:r w:rsidRPr="00D51DD3">
        <w:rPr>
          <w:rFonts w:ascii="Times New Roman" w:hAnsi="Times New Roman"/>
          <w:sz w:val="28"/>
          <w:szCs w:val="28"/>
        </w:rPr>
        <w:t xml:space="preserve">1201700000001093 від 18.10.2017, № </w:t>
      </w:r>
      <w:r>
        <w:rPr>
          <w:rFonts w:ascii="Times New Roman" w:hAnsi="Times New Roman"/>
          <w:sz w:val="28"/>
          <w:szCs w:val="28"/>
        </w:rPr>
        <w:t> </w:t>
      </w:r>
      <w:r w:rsidRPr="00D51DD3">
        <w:rPr>
          <w:rFonts w:ascii="Times New Roman" w:hAnsi="Times New Roman"/>
          <w:sz w:val="28"/>
          <w:szCs w:val="28"/>
        </w:rPr>
        <w:t>12021100100002980 від</w:t>
      </w:r>
      <w:r w:rsidRPr="00D51D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 </w:t>
      </w:r>
      <w:r w:rsidRPr="00D51DD3">
        <w:rPr>
          <w:rFonts w:ascii="Times New Roman" w:hAnsi="Times New Roman"/>
          <w:sz w:val="28"/>
          <w:szCs w:val="28"/>
        </w:rPr>
        <w:t xml:space="preserve">29.07.2021, № </w:t>
      </w:r>
      <w:r>
        <w:rPr>
          <w:rFonts w:ascii="Times New Roman" w:hAnsi="Times New Roman"/>
          <w:sz w:val="28"/>
          <w:szCs w:val="28"/>
        </w:rPr>
        <w:t> </w:t>
      </w:r>
      <w:r w:rsidRPr="00D51DD3">
        <w:rPr>
          <w:rFonts w:ascii="Times New Roman" w:hAnsi="Times New Roman"/>
          <w:sz w:val="28"/>
          <w:szCs w:val="28"/>
        </w:rPr>
        <w:t>4202</w:t>
      </w:r>
      <w:r>
        <w:rPr>
          <w:rFonts w:ascii="Times New Roman" w:hAnsi="Times New Roman"/>
          <w:sz w:val="28"/>
          <w:szCs w:val="28"/>
        </w:rPr>
        <w:t>1100000000695 від 10.11.2021</w:t>
      </w:r>
      <w:r w:rsidRPr="00D51DD3">
        <w:rPr>
          <w:rFonts w:ascii="Times New Roman" w:hAnsi="Times New Roman"/>
          <w:sz w:val="28"/>
          <w:szCs w:val="28"/>
        </w:rPr>
        <w:t xml:space="preserve"> </w:t>
      </w:r>
      <w:r w:rsidRPr="00D51DD3">
        <w:rPr>
          <w:rFonts w:ascii="Times New Roman" w:hAnsi="Times New Roman" w:cs="Times New Roman"/>
          <w:sz w:val="28"/>
          <w:szCs w:val="28"/>
        </w:rPr>
        <w:t xml:space="preserve"> за участю представників постійної комісії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1A">
        <w:rPr>
          <w:rFonts w:ascii="Times New Roman" w:hAnsi="Times New Roman" w:cs="Times New Roman"/>
          <w:sz w:val="28"/>
          <w:szCs w:val="28"/>
        </w:rPr>
        <w:t xml:space="preserve">Київської міської ради з питань дотримання законності, правопорядку та </w:t>
      </w:r>
      <w:proofErr w:type="spellStart"/>
      <w:r w:rsidR="0028351A">
        <w:rPr>
          <w:rFonts w:ascii="Times New Roman" w:hAnsi="Times New Roman" w:cs="Times New Roman"/>
          <w:sz w:val="28"/>
          <w:szCs w:val="28"/>
        </w:rPr>
        <w:t>зв</w:t>
      </w:r>
      <w:r w:rsidR="0028351A" w:rsidRPr="006F6770">
        <w:rPr>
          <w:rFonts w:ascii="Times New Roman" w:hAnsi="Times New Roman" w:cs="Times New Roman"/>
          <w:sz w:val="28"/>
          <w:szCs w:val="28"/>
        </w:rPr>
        <w:t>’</w:t>
      </w:r>
      <w:r w:rsidR="0028351A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="0028351A">
        <w:rPr>
          <w:rFonts w:ascii="Times New Roman" w:hAnsi="Times New Roman" w:cs="Times New Roman"/>
          <w:sz w:val="28"/>
          <w:szCs w:val="28"/>
        </w:rPr>
        <w:t xml:space="preserve"> із правоохоронними органами.</w:t>
      </w:r>
    </w:p>
    <w:p w:rsidR="0028351A" w:rsidRPr="00396CF0" w:rsidRDefault="0028351A" w:rsidP="0028351A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F0"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28351A" w:rsidRPr="00396CF0" w:rsidRDefault="0028351A" w:rsidP="0028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F0">
        <w:rPr>
          <w:rFonts w:ascii="Times New Roman" w:hAnsi="Times New Roman" w:cs="Times New Roman"/>
          <w:sz w:val="28"/>
          <w:szCs w:val="28"/>
        </w:rPr>
        <w:t>«за» – 2, «проти» – 0, «утримались» – 0, «не голосували» – 0.</w:t>
      </w:r>
    </w:p>
    <w:p w:rsidR="0028351A" w:rsidRPr="00396CF0" w:rsidRDefault="0028351A" w:rsidP="00283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F0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8F59B6" w:rsidRPr="00A17CEE" w:rsidRDefault="008F59B6" w:rsidP="00F10588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color w:val="00000A"/>
          <w:sz w:val="28"/>
          <w:szCs w:val="28"/>
          <w:highlight w:val="yellow"/>
          <w:lang w:bidi="en-US"/>
        </w:rPr>
      </w:pPr>
    </w:p>
    <w:p w:rsidR="000005F5" w:rsidRPr="00A17321" w:rsidRDefault="000005F5" w:rsidP="000005F5">
      <w:pPr>
        <w:widowControl w:val="0"/>
        <w:tabs>
          <w:tab w:val="left" w:pos="5220"/>
        </w:tabs>
        <w:spacing w:after="0" w:line="240" w:lineRule="auto"/>
        <w:ind w:firstLine="567"/>
        <w:jc w:val="both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2</w:t>
      </w:r>
      <w:r w:rsidRPr="00A17321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. Про розгляд за дорученням заступника міського голови-секретаря Київської міської ради Володимира Бондаренка № 08/КО-1744 від 27.09.2022 електронної петиції № 11026 «Зобов’язати поліцію контролювати дотримання заборони Київради на пересування столицею транспортних засобів (</w:t>
      </w:r>
      <w:proofErr w:type="spellStart"/>
      <w:r w:rsidRPr="00A17321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мото</w:t>
      </w:r>
      <w:proofErr w:type="spellEnd"/>
      <w:r w:rsidRPr="00A17321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 xml:space="preserve"> і авто) у яких відсутні </w:t>
      </w:r>
      <w:proofErr w:type="spellStart"/>
      <w:r w:rsidRPr="00A17321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шумопоглиначі</w:t>
      </w:r>
      <w:proofErr w:type="spellEnd"/>
      <w:r w:rsidRPr="00A17321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»</w:t>
      </w:r>
      <w:r w:rsidRPr="00A17321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.</w:t>
      </w:r>
    </w:p>
    <w:p w:rsidR="000005F5" w:rsidRDefault="000005F5" w:rsidP="000005F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0005F5" w:rsidRDefault="000005F5" w:rsidP="000005F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Депутатку Київської міської ради Семенову</w:t>
      </w:r>
      <w:r w:rsidRPr="00AC4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Ксенію, яка повідомила, що ця електронна петиція вже розглядалася </w:t>
      </w:r>
      <w:r>
        <w:rPr>
          <w:rFonts w:ascii="Times New Roman" w:hAnsi="Times New Roman"/>
          <w:sz w:val="28"/>
          <w:szCs w:val="28"/>
        </w:rPr>
        <w:t>комісією Київської міської ради з питань транспорту, зв</w:t>
      </w:r>
      <w:r w:rsidRPr="0028351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та реклами за участі представників патрульної поліції і була нею відхилена, з тих підстав, що патрульна поліція заперечувала свою бездіяльність у вирішенні питання, піднятого у електронній петиції.</w:t>
      </w:r>
    </w:p>
    <w:p w:rsidR="000005F5" w:rsidRDefault="000005F5" w:rsidP="000005F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ВИСТУПИВ:</w:t>
      </w:r>
    </w:p>
    <w:p w:rsidR="000005F5" w:rsidRPr="00595A61" w:rsidRDefault="000005F5" w:rsidP="000005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Плужника Олександра, який повідомив, що </w:t>
      </w:r>
      <w:r w:rsidRPr="00AC4816">
        <w:rPr>
          <w:rFonts w:ascii="Times New Roman" w:hAnsi="Times New Roman"/>
          <w:sz w:val="28"/>
          <w:szCs w:val="28"/>
        </w:rPr>
        <w:t>Київським міським головою</w:t>
      </w:r>
      <w:r w:rsidRPr="003E1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порядку пункту 5.7 Положення про порядок подання та розгляду електронних петицій, затвердженого рішенням Київської міської від 08.10.2015 № 103/2006 (у редакції рішення Київської міської ради від 10.06.2021 №  1439/1480)</w:t>
      </w:r>
      <w:r w:rsidRPr="003E1F6A">
        <w:rPr>
          <w:rFonts w:ascii="Times New Roman" w:hAnsi="Times New Roman"/>
          <w:sz w:val="28"/>
          <w:szCs w:val="28"/>
        </w:rPr>
        <w:t xml:space="preserve"> </w:t>
      </w:r>
      <w:r w:rsidRPr="00AC4816">
        <w:rPr>
          <w:rFonts w:ascii="Times New Roman" w:hAnsi="Times New Roman"/>
          <w:sz w:val="28"/>
          <w:szCs w:val="28"/>
        </w:rPr>
        <w:t xml:space="preserve">на офіційному </w:t>
      </w:r>
      <w:proofErr w:type="spellStart"/>
      <w:r w:rsidRPr="00AC4816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AC4816">
        <w:rPr>
          <w:rFonts w:ascii="Times New Roman" w:hAnsi="Times New Roman"/>
          <w:sz w:val="28"/>
          <w:szCs w:val="28"/>
        </w:rPr>
        <w:t xml:space="preserve"> Київської міської ради оголошено про </w:t>
      </w:r>
      <w:proofErr w:type="spellStart"/>
      <w:r w:rsidRPr="00AC4816">
        <w:rPr>
          <w:rFonts w:ascii="Times New Roman" w:hAnsi="Times New Roman"/>
          <w:sz w:val="28"/>
          <w:szCs w:val="28"/>
        </w:rPr>
        <w:t>непідтримку</w:t>
      </w:r>
      <w:proofErr w:type="spellEnd"/>
      <w:r w:rsidRPr="00AC4816">
        <w:rPr>
          <w:rFonts w:ascii="Times New Roman" w:hAnsi="Times New Roman"/>
          <w:sz w:val="28"/>
          <w:szCs w:val="28"/>
        </w:rPr>
        <w:t xml:space="preserve"> електронної петиції № 11026 </w:t>
      </w:r>
      <w:r w:rsidRPr="00595A61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«Зобов’язати поліцію контролювати дотримання заборони Київради на пересування столицею транспортних засобів (</w:t>
      </w:r>
      <w:proofErr w:type="spellStart"/>
      <w:r w:rsidRPr="00595A61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мото</w:t>
      </w:r>
      <w:proofErr w:type="spellEnd"/>
      <w:r w:rsidRPr="00595A61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 авто) у яких відсутні </w:t>
      </w:r>
      <w:proofErr w:type="spellStart"/>
      <w:r w:rsidRPr="00595A61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шумопоглиначі</w:t>
      </w:r>
      <w:proofErr w:type="spellEnd"/>
      <w:r w:rsidRPr="00595A61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»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</w:t>
      </w:r>
      <w:r w:rsidRPr="00AC4816">
        <w:rPr>
          <w:rFonts w:ascii="Times New Roman" w:hAnsi="Times New Roman"/>
          <w:sz w:val="28"/>
          <w:szCs w:val="28"/>
        </w:rPr>
        <w:t>та надано відповідь її автору Артему Ткаченку</w:t>
      </w:r>
      <w:r>
        <w:rPr>
          <w:rFonts w:ascii="Times New Roman" w:hAnsi="Times New Roman"/>
          <w:sz w:val="28"/>
          <w:szCs w:val="28"/>
        </w:rPr>
        <w:t xml:space="preserve"> листом 14.10.2022 № 225-КМГ-3052. Враховуючи це, головуючий запропонував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взяти до відома</w:t>
      </w:r>
      <w:r w:rsidRPr="00595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електронну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петицію </w:t>
      </w:r>
      <w:r w:rsidRPr="00595A61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№ 11026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.</w:t>
      </w:r>
    </w:p>
    <w:p w:rsidR="000005F5" w:rsidRDefault="000005F5" w:rsidP="000005F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ВИСТУПИЛА:</w:t>
      </w:r>
    </w:p>
    <w:p w:rsidR="000005F5" w:rsidRDefault="000005F5" w:rsidP="000005F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Семенова Ксенія, яка запропонувала обговорити  чому належним чином не виконується рішення Київської міської ради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 обмеження у русі деяких транспортних засобів на території міста Києва». </w:t>
      </w:r>
    </w:p>
    <w:p w:rsidR="000005F5" w:rsidRDefault="000005F5" w:rsidP="000005F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ОБГОВОРЕННЯ ДОЛУЧИЛИСЬ: </w:t>
      </w:r>
    </w:p>
    <w:p w:rsidR="000005F5" w:rsidRDefault="000005F5" w:rsidP="000005F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Кононенко Віктор, Плужник Олександр.</w:t>
      </w:r>
    </w:p>
    <w:p w:rsidR="000005F5" w:rsidRDefault="000005F5" w:rsidP="000005F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</w:t>
      </w:r>
      <w:r w:rsidRPr="000D338B">
        <w:rPr>
          <w:rFonts w:ascii="Times New Roman" w:hAnsi="Times New Roman"/>
          <w:sz w:val="28"/>
          <w:szCs w:val="28"/>
        </w:rPr>
        <w:t xml:space="preserve">: </w:t>
      </w:r>
    </w:p>
    <w:p w:rsidR="000005F5" w:rsidRDefault="000005F5" w:rsidP="00000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Заступник начальника Управління патрульної поліції у  м. Києві Департаменту патрульної поліції</w:t>
      </w:r>
      <w:r>
        <w:rPr>
          <w:rFonts w:ascii="Times New Roman" w:hAnsi="Times New Roman"/>
          <w:sz w:val="28"/>
          <w:szCs w:val="28"/>
        </w:rPr>
        <w:t xml:space="preserve"> Євдокимов Дмитро,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який повідомив, що до розробки рішення Київської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 23.06.2022 № 4745/4786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 обмеження у русі деяких транспортних засобів на території міста Києва» патрульна поліція не долучалася і він містить ряд юридичних недоліків, що в результаті унеможливлює його виконання. Звернув увагу, що рішенням Київської міської ради від 23.06.2022 № 4745/4786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рекомендовано Головному управлінню Національної поліції України у м. Києві, а не Управлінню патрульної поліції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 м. Києві Департаменту патрульної поліції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вжити невідкладних заходів, спрямованих на виявлення на території міста Києва випадків руху транспортних засобів,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 використовують у своїй конструкції систему випуску відпрацьованих газів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прямострум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та інші вихлопні системи, де відсутній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шумопоглинач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та здійснити необхідні дії з метою реалізації п. 1 цього Рішення, а також дії передбачені чин</w:t>
      </w:r>
      <w:r>
        <w:rPr>
          <w:rFonts w:ascii="Times New Roman" w:eastAsia="Times New Roman" w:hAnsi="Times New Roman" w:cs="Times New Roman"/>
          <w:sz w:val="28"/>
          <w:szCs w:val="28"/>
        </w:rPr>
        <w:t>ним законодавством, керуючись статтею 24 Закону України  «Про забезпечення санітарного та епідемічного благополуччя населення» та  статтею 182 Кодекс України про адміністративні правопорушення (далі - КУпАП).</w:t>
      </w:r>
    </w:p>
    <w:p w:rsidR="000005F5" w:rsidRDefault="000005F5" w:rsidP="00000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Доповів про складність притягнення до відповідальності громадян, які рухаються на транспортних засобах, де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відсутній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шумопоглинач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статтею 182 КУпАП. Зокрема тому, що у патрульної поліції відсутні сертифіковані технічні засоби виміру рівня шуму (шумоміри). Зауважив, що такі особи, як правило, притягуються до відповідальності по статті 121 КУпАП. По вказаній статті щомісячно складається кілька сотень </w:t>
      </w:r>
      <w:r w:rsidRPr="004A5D09">
        <w:rPr>
          <w:rFonts w:ascii="Times New Roman" w:eastAsia="Times New Roman" w:hAnsi="Times New Roman" w:cs="Times New Roman"/>
          <w:sz w:val="28"/>
          <w:szCs w:val="28"/>
        </w:rPr>
        <w:t>адміністративних протоколів та/або постанов.</w:t>
      </w:r>
    </w:p>
    <w:p w:rsidR="000005F5" w:rsidRDefault="000005F5" w:rsidP="0000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ВИСТУПИЛА:</w:t>
      </w:r>
    </w:p>
    <w:p w:rsidR="000005F5" w:rsidRDefault="000005F5" w:rsidP="000005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Семенова Ксенія.</w:t>
      </w:r>
    </w:p>
    <w:p w:rsidR="000005F5" w:rsidRDefault="000005F5" w:rsidP="0000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ВИСТУПИВ:</w:t>
      </w:r>
    </w:p>
    <w:p w:rsidR="000005F5" w:rsidRPr="00091648" w:rsidRDefault="000005F5" w:rsidP="0000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Плужник Олександр, який зауважив, що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рішення Київської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 23.06.2022 № 4745/4786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 обмеження у русі деяких транспортних засобів на території міста Києва» варто внести зміни. Окрім того, варто допомогти патрульній поліції закупити сертифіковані шумоміри.</w:t>
      </w:r>
    </w:p>
    <w:p w:rsidR="000005F5" w:rsidRDefault="000005F5" w:rsidP="000005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ВИСТУПИЛИ:</w:t>
      </w:r>
    </w:p>
    <w:p w:rsidR="000005F5" w:rsidRDefault="000005F5" w:rsidP="000005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Євдокимов Дмитро, Кононенко Віктор, Семенова Ксенія щодо необхідності </w:t>
      </w:r>
      <w:r>
        <w:rPr>
          <w:rFonts w:ascii="Times New Roman" w:eastAsia="Times New Roman" w:hAnsi="Times New Roman" w:cs="Times New Roman"/>
          <w:sz w:val="28"/>
          <w:szCs w:val="28"/>
        </w:rPr>
        <w:t>під час дії воєнного стану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забирати транспортний засіб,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відсутній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шумопоглинач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штраф майданчик.</w:t>
      </w:r>
    </w:p>
    <w:p w:rsidR="000005F5" w:rsidRDefault="000005F5" w:rsidP="000005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ВИСТУПИВ:</w:t>
      </w:r>
    </w:p>
    <w:p w:rsidR="000005F5" w:rsidRDefault="000005F5" w:rsidP="000005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</w:t>
      </w:r>
      <w:r w:rsidRPr="000916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ерший заступник директора Департаменту муніципальної безпеки виконавчого органу Київської міської ради (Київської міської державної адміністрації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Куявський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Олег.</w:t>
      </w:r>
    </w:p>
    <w:p w:rsidR="000005F5" w:rsidRDefault="000005F5" w:rsidP="000005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ВИРІШИЛИ:</w:t>
      </w:r>
    </w:p>
    <w:p w:rsidR="000005F5" w:rsidRPr="003209A1" w:rsidRDefault="000005F5" w:rsidP="000005F5">
      <w:pPr>
        <w:pStyle w:val="a4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Взяти до відома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електронну</w:t>
      </w:r>
      <w:r w:rsidRPr="0009164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петицію</w:t>
      </w:r>
      <w:r w:rsidRPr="0009164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№ 11026 «Зобов’язати поліцію контролювати дотримання заборони Київради на пересування столицею транспортних засобів (</w:t>
      </w:r>
      <w:proofErr w:type="spellStart"/>
      <w:r w:rsidRPr="0009164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мото</w:t>
      </w:r>
      <w:proofErr w:type="spellEnd"/>
      <w:r w:rsidRPr="0009164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 авто) у яких відсутні </w:t>
      </w:r>
      <w:proofErr w:type="spellStart"/>
      <w:r w:rsidRPr="0009164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шумопоглиначі</w:t>
      </w:r>
      <w:proofErr w:type="spellEnd"/>
      <w:r w:rsidRPr="0009164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»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.</w:t>
      </w:r>
    </w:p>
    <w:p w:rsidR="000005F5" w:rsidRDefault="000005F5" w:rsidP="000005F5">
      <w:pPr>
        <w:pStyle w:val="a4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0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Рекомендувати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Управлінню патрульної поліції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 м. Києві Департаменту патрульної поліції надати до постійної комісії:</w:t>
      </w:r>
    </w:p>
    <w:p w:rsidR="000005F5" w:rsidRDefault="000005F5" w:rsidP="000005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A24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пропозиції щодо правового врегулювання обмеження </w:t>
      </w:r>
      <w:r w:rsidRPr="008A242A">
        <w:rPr>
          <w:rFonts w:ascii="Times New Roman" w:eastAsia="Times New Roman" w:hAnsi="Times New Roman" w:cs="Times New Roman"/>
          <w:sz w:val="28"/>
          <w:szCs w:val="28"/>
        </w:rPr>
        <w:t xml:space="preserve">руху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місті Києві </w:t>
      </w:r>
      <w:r w:rsidRPr="008A242A">
        <w:rPr>
          <w:rFonts w:ascii="Times New Roman" w:eastAsia="Times New Roman" w:hAnsi="Times New Roman" w:cs="Times New Roman"/>
          <w:sz w:val="28"/>
          <w:szCs w:val="28"/>
        </w:rPr>
        <w:t xml:space="preserve">транспортних засобів, </w:t>
      </w:r>
      <w:r w:rsidRPr="008A242A">
        <w:rPr>
          <w:rFonts w:ascii="Times New Roman" w:eastAsia="Times New Roman" w:hAnsi="Times New Roman" w:cs="Times New Roman"/>
          <w:sz w:val="28"/>
          <w:szCs w:val="28"/>
          <w:highlight w:val="white"/>
        </w:rPr>
        <w:t>що використовують у своїй конструкції систему випуску відпрацьованих газів «</w:t>
      </w:r>
      <w:proofErr w:type="spellStart"/>
      <w:r w:rsidRPr="008A242A">
        <w:rPr>
          <w:rFonts w:ascii="Times New Roman" w:eastAsia="Times New Roman" w:hAnsi="Times New Roman" w:cs="Times New Roman"/>
          <w:sz w:val="28"/>
          <w:szCs w:val="28"/>
          <w:highlight w:val="white"/>
        </w:rPr>
        <w:t>прямострум</w:t>
      </w:r>
      <w:proofErr w:type="spellEnd"/>
      <w:r w:rsidRPr="008A24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та інші вихлопні системи, де відсутній </w:t>
      </w:r>
      <w:proofErr w:type="spellStart"/>
      <w:r w:rsidRPr="008A242A">
        <w:rPr>
          <w:rFonts w:ascii="Times New Roman" w:eastAsia="Times New Roman" w:hAnsi="Times New Roman" w:cs="Times New Roman"/>
          <w:sz w:val="28"/>
          <w:szCs w:val="28"/>
          <w:highlight w:val="white"/>
        </w:rPr>
        <w:t>шумопоглинач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5F5" w:rsidRDefault="000005F5" w:rsidP="000005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24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пропозиції щодо виділення коштів з міського бюджету на закупівлю сертифікованих технічних засобів виміру рівня шуму (шумоміри) в рамках </w:t>
      </w:r>
      <w:hyperlink r:id="rId8" w:history="1">
        <w:r w:rsidRPr="008A242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2022‒2024» роки», затвердженої рішенням Київської міської ради від 20.01.2022 № 4175/4216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005F5" w:rsidRPr="008A242A" w:rsidRDefault="000005F5" w:rsidP="000005F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24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З урахуванням отриманих від </w:t>
      </w:r>
      <w:r w:rsidRPr="008A242A">
        <w:rPr>
          <w:rFonts w:ascii="Times New Roman" w:eastAsia="Times New Roman" w:hAnsi="Times New Roman" w:cs="Times New Roman"/>
          <w:sz w:val="28"/>
          <w:szCs w:val="28"/>
        </w:rPr>
        <w:t xml:space="preserve">Управління патрульної поліції </w:t>
      </w:r>
      <w:r w:rsidRPr="008A24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 м. Києві Департаменту патрульної поліції пропозицій, звернутися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начальника</w:t>
      </w:r>
      <w:r w:rsidRPr="008A24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Київської 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військової адміністрації Миколи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Жирнова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проханням сприяти у вирішенні проблеми </w:t>
      </w:r>
      <w:r w:rsidRPr="008A242A">
        <w:rPr>
          <w:rFonts w:ascii="Times New Roman" w:eastAsia="Times New Roman" w:hAnsi="Times New Roman" w:cs="Times New Roman"/>
          <w:sz w:val="28"/>
          <w:szCs w:val="28"/>
        </w:rPr>
        <w:t xml:space="preserve">руху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місті Києві </w:t>
      </w:r>
      <w:r w:rsidRPr="008A242A">
        <w:rPr>
          <w:rFonts w:ascii="Times New Roman" w:eastAsia="Times New Roman" w:hAnsi="Times New Roman" w:cs="Times New Roman"/>
          <w:sz w:val="28"/>
          <w:szCs w:val="28"/>
        </w:rPr>
        <w:t xml:space="preserve">транспортних засобів, </w:t>
      </w:r>
      <w:r w:rsidRPr="008A242A">
        <w:rPr>
          <w:rFonts w:ascii="Times New Roman" w:eastAsia="Times New Roman" w:hAnsi="Times New Roman" w:cs="Times New Roman"/>
          <w:sz w:val="28"/>
          <w:szCs w:val="28"/>
          <w:highlight w:val="white"/>
        </w:rPr>
        <w:t>що використовують у своїй конструкції систему випуску відпрацьованих газів «</w:t>
      </w:r>
      <w:proofErr w:type="spellStart"/>
      <w:r w:rsidRPr="008A242A">
        <w:rPr>
          <w:rFonts w:ascii="Times New Roman" w:eastAsia="Times New Roman" w:hAnsi="Times New Roman" w:cs="Times New Roman"/>
          <w:sz w:val="28"/>
          <w:szCs w:val="28"/>
          <w:highlight w:val="white"/>
        </w:rPr>
        <w:t>прямострум</w:t>
      </w:r>
      <w:proofErr w:type="spellEnd"/>
      <w:r w:rsidRPr="008A24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та інші вихлопні системи, де відсутній </w:t>
      </w:r>
      <w:proofErr w:type="spellStart"/>
      <w:r w:rsidRPr="008A242A">
        <w:rPr>
          <w:rFonts w:ascii="Times New Roman" w:eastAsia="Times New Roman" w:hAnsi="Times New Roman" w:cs="Times New Roman"/>
          <w:sz w:val="28"/>
          <w:szCs w:val="28"/>
          <w:highlight w:val="white"/>
        </w:rPr>
        <w:t>шумопоглинач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моменту припинення чи скасування дії правового режиму воєнного стану на всій території України.</w:t>
      </w:r>
    </w:p>
    <w:p w:rsidR="000005F5" w:rsidRPr="00595A61" w:rsidRDefault="000005F5" w:rsidP="000005F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61"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0005F5" w:rsidRPr="00595A61" w:rsidRDefault="000005F5" w:rsidP="00000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61">
        <w:rPr>
          <w:rFonts w:ascii="Times New Roman" w:hAnsi="Times New Roman" w:cs="Times New Roman"/>
          <w:sz w:val="28"/>
          <w:szCs w:val="28"/>
        </w:rPr>
        <w:t>«за» – 2, «проти» – 0, «утримались» – 0, «не голосували» – 0.</w:t>
      </w:r>
    </w:p>
    <w:p w:rsidR="000005F5" w:rsidRDefault="000005F5" w:rsidP="00000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61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0005F5" w:rsidRDefault="000005F5" w:rsidP="000005F5"/>
    <w:p w:rsidR="008F59B6" w:rsidRDefault="008F59B6" w:rsidP="00F10588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right="-142"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формування списків присяжних районних судів міста Києва</w:t>
      </w:r>
    </w:p>
    <w:p w:rsidR="00315DD7" w:rsidRDefault="00315DD7" w:rsidP="00F10588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right="-142"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33B22" w:rsidRPr="00033B22" w:rsidRDefault="00442BD3" w:rsidP="00033B2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3</w:t>
      </w:r>
      <w:r w:rsidR="00033B22" w:rsidRPr="00033B22">
        <w:rPr>
          <w:rFonts w:ascii="Times New Roman" w:hAnsi="Times New Roman"/>
          <w:i/>
          <w:sz w:val="28"/>
          <w:szCs w:val="28"/>
        </w:rPr>
        <w:t>. Про розгляд подання Територіального управління Державної судової адміністрації України в місті Києві від 19.09.2022 № 1-1508/22 (</w:t>
      </w:r>
      <w:proofErr w:type="spellStart"/>
      <w:r w:rsidR="00033B22" w:rsidRPr="00033B22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="00033B22" w:rsidRPr="00033B22">
        <w:rPr>
          <w:rFonts w:ascii="Times New Roman" w:hAnsi="Times New Roman"/>
          <w:i/>
          <w:sz w:val="28"/>
          <w:szCs w:val="28"/>
        </w:rPr>
        <w:t xml:space="preserve">. </w:t>
      </w:r>
      <w:r w:rsidR="00033B22">
        <w:rPr>
          <w:rFonts w:ascii="Times New Roman" w:hAnsi="Times New Roman"/>
          <w:i/>
          <w:sz w:val="28"/>
          <w:szCs w:val="28"/>
        </w:rPr>
        <w:t> </w:t>
      </w:r>
      <w:r w:rsidR="00033B22" w:rsidRPr="00033B22">
        <w:rPr>
          <w:rFonts w:ascii="Times New Roman" w:hAnsi="Times New Roman"/>
          <w:i/>
          <w:sz w:val="28"/>
          <w:szCs w:val="28"/>
        </w:rPr>
        <w:t xml:space="preserve">від </w:t>
      </w:r>
      <w:r w:rsidR="00033B22">
        <w:rPr>
          <w:rFonts w:ascii="Times New Roman" w:hAnsi="Times New Roman"/>
          <w:i/>
          <w:sz w:val="28"/>
          <w:szCs w:val="28"/>
        </w:rPr>
        <w:t> </w:t>
      </w:r>
      <w:r w:rsidR="00033B22" w:rsidRPr="00033B22">
        <w:rPr>
          <w:rFonts w:ascii="Times New Roman" w:hAnsi="Times New Roman"/>
          <w:i/>
          <w:sz w:val="28"/>
          <w:szCs w:val="28"/>
        </w:rPr>
        <w:t>26.09.2022 № 08/15402) про затвердження списків присяжних для Дарницького районного суду міста Києва.</w:t>
      </w:r>
    </w:p>
    <w:p w:rsidR="00033B22" w:rsidRPr="00FD0377" w:rsidRDefault="00033B22" w:rsidP="00033B2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Плужника Олександра, який повідомив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 ТУ ДСА України в м. Києві звернуло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 до Київської міської ради з поданням про затве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рдження списку присяжних Дарниць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кого районного суду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м. Києва у кількості 30 осіб. Діючий список присяжних Дарницького районного суду міста Києва був затверджений рішенням Київської міської ради від 12.03.2020 № 234/8404 (зі змінами та доповненнями). У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зв’язку з тим,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 строк повноважень присяжних, включених у цей список, закінчується 11.03.2023,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є нео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бхідність в затвердженні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списку присяжних для цього районного суду м. Києва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новий строк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033B22" w:rsidRPr="00C02ACC" w:rsidRDefault="00033B22" w:rsidP="00033B2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2A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ВИРІШИЛИ:</w:t>
      </w:r>
    </w:p>
    <w:p w:rsidR="00033B22" w:rsidRPr="00033B22" w:rsidRDefault="00033B22" w:rsidP="00033B2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1. Взяти до відома подання </w:t>
      </w:r>
      <w:r w:rsidRPr="00C02ACC">
        <w:rPr>
          <w:rFonts w:ascii="Times New Roman" w:hAnsi="Times New Roman" w:cs="Times New Roman"/>
          <w:color w:val="000000"/>
          <w:sz w:val="28"/>
          <w:szCs w:val="28"/>
        </w:rPr>
        <w:t>Територіального управління Державної судової адміністрації в місті Києві про затвердження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списку присяжних Дарниц</w:t>
      </w:r>
      <w:r w:rsidRPr="00C02ACC">
        <w:rPr>
          <w:rFonts w:ascii="Times New Roman" w:hAnsi="Times New Roman" w:cs="Times New Roman"/>
          <w:color w:val="000000"/>
          <w:sz w:val="28"/>
          <w:szCs w:val="28"/>
        </w:rPr>
        <w:t xml:space="preserve">ького районного суду міста Києва </w:t>
      </w:r>
      <w:r w:rsidRPr="00033B22">
        <w:rPr>
          <w:rFonts w:ascii="Times New Roman" w:hAnsi="Times New Roman"/>
          <w:sz w:val="28"/>
          <w:szCs w:val="28"/>
        </w:rPr>
        <w:t>від 19.09.2022 № 1-1508/22 (</w:t>
      </w:r>
      <w:proofErr w:type="spellStart"/>
      <w:r w:rsidRPr="00033B22">
        <w:rPr>
          <w:rFonts w:ascii="Times New Roman" w:hAnsi="Times New Roman"/>
          <w:sz w:val="28"/>
          <w:szCs w:val="28"/>
        </w:rPr>
        <w:t>вх</w:t>
      </w:r>
      <w:proofErr w:type="spellEnd"/>
      <w:r w:rsidRPr="00033B22">
        <w:rPr>
          <w:rFonts w:ascii="Times New Roman" w:hAnsi="Times New Roman"/>
          <w:sz w:val="28"/>
          <w:szCs w:val="28"/>
        </w:rPr>
        <w:t xml:space="preserve">.  від  26.09.2022 № </w:t>
      </w:r>
      <w:r>
        <w:rPr>
          <w:rFonts w:ascii="Times New Roman" w:hAnsi="Times New Roman"/>
          <w:sz w:val="28"/>
          <w:szCs w:val="28"/>
        </w:rPr>
        <w:t> </w:t>
      </w:r>
      <w:r w:rsidRPr="00033B22">
        <w:rPr>
          <w:rFonts w:ascii="Times New Roman" w:hAnsi="Times New Roman"/>
          <w:sz w:val="28"/>
          <w:szCs w:val="28"/>
        </w:rPr>
        <w:t xml:space="preserve">08/15402). </w:t>
      </w:r>
    </w:p>
    <w:p w:rsidR="00033B22" w:rsidRDefault="00033B22" w:rsidP="00033B2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Оголосити пошу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 кандидатів у присяжні Дарниц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ького районного суду міста Києва. Визначити термін пода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чі </w:t>
      </w:r>
      <w:r w:rsidRPr="0040197E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документів до </w:t>
      </w:r>
      <w:r w:rsidRPr="004A5D0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30.12.2022.</w:t>
      </w:r>
      <w:r w:rsidRPr="0040197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 xml:space="preserve">        </w:t>
      </w:r>
    </w:p>
    <w:p w:rsidR="00033B22" w:rsidRPr="003324B3" w:rsidRDefault="00033B22" w:rsidP="00033B22">
      <w:pPr>
        <w:shd w:val="clear" w:color="auto" w:fill="FFFFFF"/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Звернутись до Київського міського голови, заступника міського голови - секретаря Київської міської ради з проханням дати доручення відповідним структурним підрозділам Київської міської ради та її виконавчого органу (Київській міській державній адміністрації)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>інфо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рмування громадськості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пошук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кандидатів у присяжні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Дарниц</w:t>
      </w:r>
      <w:r w:rsidRPr="003324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суду 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>міста Києва, вказавши необхідний перелік документів, який надається кандидатами, відповідно до Порядку формування та затвердження списків присяжних районних судів міста Києва, затвердженого рішенням Київської міської ради від 11.03.2021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>№ 419/460.</w:t>
      </w:r>
    </w:p>
    <w:p w:rsidR="00033B22" w:rsidRPr="00FD0377" w:rsidRDefault="00033B22" w:rsidP="00033B2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4. Звернутись до Дарниц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ького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районного суду міста Києва та Територіального управління Державної судової адміністрації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 в місті Києві з проханням проінформувати громадян, які наразі виконують обов’язки присяжних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 закінчення їх повноважень та про оголошення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шуку кандидатів у присяжні Дарниц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ького районного суду міста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Києва.</w:t>
      </w:r>
    </w:p>
    <w:p w:rsidR="00033B22" w:rsidRPr="00EC2D1C" w:rsidRDefault="00033B22" w:rsidP="00033B2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ГОЛОСУВАЛИ:</w:t>
      </w:r>
    </w:p>
    <w:p w:rsidR="00033B22" w:rsidRDefault="00033B22" w:rsidP="00033B22">
      <w:pPr>
        <w:pStyle w:val="a4"/>
        <w:widowControl w:val="0"/>
        <w:tabs>
          <w:tab w:val="left" w:pos="426"/>
          <w:tab w:val="left" w:pos="851"/>
          <w:tab w:val="left" w:pos="52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1C">
        <w:rPr>
          <w:rFonts w:ascii="Times New Roman" w:hAnsi="Times New Roman" w:cs="Times New Roman"/>
          <w:color w:val="000000"/>
          <w:sz w:val="28"/>
          <w:szCs w:val="28"/>
        </w:rPr>
        <w:t>«за» –2, «проти» – 0, утримались – 0, «не голосували» – 0.</w:t>
      </w:r>
    </w:p>
    <w:p w:rsidR="00033B22" w:rsidRDefault="00033B22" w:rsidP="00033B22">
      <w:pPr>
        <w:pStyle w:val="a4"/>
        <w:widowControl w:val="0"/>
        <w:tabs>
          <w:tab w:val="left" w:pos="426"/>
          <w:tab w:val="left" w:pos="851"/>
          <w:tab w:val="left" w:pos="52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F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 прийнято.</w:t>
      </w:r>
    </w:p>
    <w:p w:rsidR="00033B22" w:rsidRPr="000C773B" w:rsidRDefault="00033B22" w:rsidP="00F10588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right="-142"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F59B6" w:rsidRPr="002F5849" w:rsidRDefault="00442BD3" w:rsidP="00F1058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4</w:t>
      </w:r>
      <w:r w:rsidR="008F59B6" w:rsidRPr="002F5849">
        <w:rPr>
          <w:rFonts w:ascii="Times New Roman" w:hAnsi="Times New Roman"/>
          <w:i/>
          <w:sz w:val="28"/>
          <w:szCs w:val="28"/>
        </w:rPr>
        <w:t>. Про розгляд подання Територіального управління Державної судової адміністрації України в місті Києві від 19.09.2022 № 1-1510/22 (</w:t>
      </w:r>
      <w:proofErr w:type="spellStart"/>
      <w:r w:rsidR="008F59B6" w:rsidRPr="002F5849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="008F59B6" w:rsidRPr="002F5849">
        <w:rPr>
          <w:rFonts w:ascii="Times New Roman" w:hAnsi="Times New Roman"/>
          <w:i/>
          <w:sz w:val="28"/>
          <w:szCs w:val="28"/>
        </w:rPr>
        <w:t xml:space="preserve">. </w:t>
      </w:r>
      <w:r w:rsidR="002F5849">
        <w:rPr>
          <w:rFonts w:ascii="Times New Roman" w:hAnsi="Times New Roman"/>
          <w:i/>
          <w:sz w:val="28"/>
          <w:szCs w:val="28"/>
        </w:rPr>
        <w:t> </w:t>
      </w:r>
      <w:r w:rsidR="008F59B6" w:rsidRPr="002F5849">
        <w:rPr>
          <w:rFonts w:ascii="Times New Roman" w:hAnsi="Times New Roman"/>
          <w:i/>
          <w:sz w:val="28"/>
          <w:szCs w:val="28"/>
        </w:rPr>
        <w:t xml:space="preserve">від </w:t>
      </w:r>
      <w:r w:rsidR="002F5849">
        <w:rPr>
          <w:rFonts w:ascii="Times New Roman" w:hAnsi="Times New Roman"/>
          <w:i/>
          <w:sz w:val="28"/>
          <w:szCs w:val="28"/>
        </w:rPr>
        <w:t> </w:t>
      </w:r>
      <w:r w:rsidR="008F59B6" w:rsidRPr="002F5849">
        <w:rPr>
          <w:rFonts w:ascii="Times New Roman" w:hAnsi="Times New Roman"/>
          <w:i/>
          <w:sz w:val="28"/>
          <w:szCs w:val="28"/>
        </w:rPr>
        <w:t>26.09.2022 № 08/15404) про затвердження списків присяжних для Деснянсь</w:t>
      </w:r>
      <w:r w:rsidR="002F5849" w:rsidRPr="002F5849">
        <w:rPr>
          <w:rFonts w:ascii="Times New Roman" w:hAnsi="Times New Roman"/>
          <w:i/>
          <w:sz w:val="28"/>
          <w:szCs w:val="28"/>
        </w:rPr>
        <w:t>кого районного суду міста Києва</w:t>
      </w:r>
      <w:r w:rsidR="008F59B6" w:rsidRPr="002F5849">
        <w:rPr>
          <w:rFonts w:ascii="Times New Roman" w:hAnsi="Times New Roman"/>
          <w:i/>
          <w:sz w:val="28"/>
          <w:szCs w:val="28"/>
        </w:rPr>
        <w:t>.</w:t>
      </w:r>
    </w:p>
    <w:p w:rsidR="002F5849" w:rsidRPr="00FD0377" w:rsidRDefault="002F5849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СЛУХАЛИ:</w:t>
      </w:r>
    </w:p>
    <w:p w:rsidR="002F5849" w:rsidRPr="00FD0377" w:rsidRDefault="002F5849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Плужника Олександра, який повідомив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 ТУ ДСА України в м. Києві звернуло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 до Київської міської ради з поданням про затве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рдження списку присяжних Деснянсь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кого районного суду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м. Києва у кількості 20 осіб. Діючий список присяжних Деснянського районного суду міста Києва був затверджений рішенням Київської міської ради від 16.03.2020 № 3/2225 (зі змінами та доповненнями). У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зв’язку з тим,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 строк повноважень присяжних, включених у цей список, закінчується 15.03.2023,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є нео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бхідність в затвердженні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списку присяжних для цього районного суду м. Києва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новий строк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2F5849" w:rsidRPr="00C02ACC" w:rsidRDefault="002F5849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2A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ВИРІШИЛИ:</w:t>
      </w:r>
    </w:p>
    <w:p w:rsidR="002F5849" w:rsidRPr="002F5849" w:rsidRDefault="002F5849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1. Взяти до відома подання </w:t>
      </w:r>
      <w:r w:rsidRPr="00C02ACC">
        <w:rPr>
          <w:rFonts w:ascii="Times New Roman" w:hAnsi="Times New Roman" w:cs="Times New Roman"/>
          <w:color w:val="000000"/>
          <w:sz w:val="28"/>
          <w:szCs w:val="28"/>
        </w:rPr>
        <w:t>Територіального управління Державної судової адміністрації в місті Києві про затвердження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списку присяжних Деснян</w:t>
      </w:r>
      <w:r w:rsidRPr="00C02ACC">
        <w:rPr>
          <w:rFonts w:ascii="Times New Roman" w:hAnsi="Times New Roman" w:cs="Times New Roman"/>
          <w:color w:val="000000"/>
          <w:sz w:val="28"/>
          <w:szCs w:val="28"/>
        </w:rPr>
        <w:t xml:space="preserve">ського районного суду міста Києва </w:t>
      </w:r>
      <w:r w:rsidRPr="002F5849">
        <w:rPr>
          <w:rFonts w:ascii="Times New Roman" w:hAnsi="Times New Roman"/>
          <w:sz w:val="28"/>
          <w:szCs w:val="28"/>
        </w:rPr>
        <w:t>від 19.09.2022 № 1-1510/22 (</w:t>
      </w:r>
      <w:proofErr w:type="spellStart"/>
      <w:r w:rsidRPr="002F5849">
        <w:rPr>
          <w:rFonts w:ascii="Times New Roman" w:hAnsi="Times New Roman"/>
          <w:sz w:val="28"/>
          <w:szCs w:val="28"/>
        </w:rPr>
        <w:t>вх</w:t>
      </w:r>
      <w:proofErr w:type="spellEnd"/>
      <w:r w:rsidRPr="002F5849">
        <w:rPr>
          <w:rFonts w:ascii="Times New Roman" w:hAnsi="Times New Roman"/>
          <w:sz w:val="28"/>
          <w:szCs w:val="28"/>
        </w:rPr>
        <w:t xml:space="preserve">.  від  26.09.2022 № </w:t>
      </w:r>
      <w:r>
        <w:rPr>
          <w:rFonts w:ascii="Times New Roman" w:hAnsi="Times New Roman"/>
          <w:sz w:val="28"/>
          <w:szCs w:val="28"/>
        </w:rPr>
        <w:t> </w:t>
      </w:r>
      <w:r w:rsidRPr="002F5849">
        <w:rPr>
          <w:rFonts w:ascii="Times New Roman" w:hAnsi="Times New Roman"/>
          <w:sz w:val="28"/>
          <w:szCs w:val="28"/>
        </w:rPr>
        <w:t>08/15404).</w:t>
      </w:r>
    </w:p>
    <w:p w:rsidR="002F5849" w:rsidRDefault="002F5849" w:rsidP="00F1058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Оголосити пошу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 кандидатів у присяжні Деснян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ського районного суду міста Києва. Визначити термін пода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чі </w:t>
      </w:r>
      <w:r w:rsidRPr="0040197E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документів до </w:t>
      </w:r>
      <w:r w:rsidR="00F10588" w:rsidRPr="00E1554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30.12</w:t>
      </w:r>
      <w:r w:rsidRPr="00E1554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.2022.</w:t>
      </w:r>
      <w:r w:rsidRPr="0040197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 xml:space="preserve">        </w:t>
      </w:r>
    </w:p>
    <w:p w:rsidR="002F5849" w:rsidRPr="003324B3" w:rsidRDefault="002F5849" w:rsidP="00F10588">
      <w:pPr>
        <w:shd w:val="clear" w:color="auto" w:fill="FFFFFF"/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Звернутись до Київського міського голови, заступника міського голови - секретаря Київської міської ради з проханням дати доручення відповідним структурним підрозділам Київської міської ради та її виконавчого органу (Київській міській державній адміністрації)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>інфо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рмування громадськості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пошук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кандидатів у присяжні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Деснян</w:t>
      </w:r>
      <w:r w:rsidRPr="003324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суду 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>міста Києва, вказавши необхідний перелік документів, який надається кандидатами, відповідно до Порядку формування та затвердження списків присяжних районних судів міста Києва, затвердженого рішенням Київської міської ради від 11.03.2021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>№ 419/460.</w:t>
      </w:r>
    </w:p>
    <w:p w:rsidR="002F5849" w:rsidRPr="00FD0377" w:rsidRDefault="00F10588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4. Звернутись до Деснян</w:t>
      </w:r>
      <w:r w:rsidR="002F5849"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ського </w:t>
      </w:r>
      <w:r w:rsidR="002F58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районного суду міста Києва та Територіального управління Державної судової адміністрації</w:t>
      </w:r>
      <w:r w:rsidR="002F5849"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 в місті Києві з проханням проінформувати громадян, які наразі виконують обов’язки присяжних</w:t>
      </w:r>
      <w:r w:rsidR="002F58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2F5849"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 закінчення їх повноважень та про оголошення по</w:t>
      </w:r>
      <w:r w:rsidR="002F58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кандидатів у присяжні Деснян</w:t>
      </w:r>
      <w:r w:rsidR="002F5849"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ського районного суду міста</w:t>
      </w:r>
      <w:r w:rsidR="002F58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2F5849"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Києва.</w:t>
      </w:r>
    </w:p>
    <w:p w:rsidR="002F5849" w:rsidRPr="00EC2D1C" w:rsidRDefault="002F5849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ГОЛОСУВАЛИ:</w:t>
      </w:r>
    </w:p>
    <w:p w:rsidR="002F5849" w:rsidRDefault="002F5849" w:rsidP="00F10588">
      <w:pPr>
        <w:pStyle w:val="a4"/>
        <w:widowControl w:val="0"/>
        <w:tabs>
          <w:tab w:val="left" w:pos="426"/>
          <w:tab w:val="left" w:pos="851"/>
          <w:tab w:val="left" w:pos="52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1C">
        <w:rPr>
          <w:rFonts w:ascii="Times New Roman" w:hAnsi="Times New Roman" w:cs="Times New Roman"/>
          <w:color w:val="000000"/>
          <w:sz w:val="28"/>
          <w:szCs w:val="28"/>
        </w:rPr>
        <w:t>«за» –2, «проти» – 0, утримались – 0, «не голосували» – 0.</w:t>
      </w:r>
    </w:p>
    <w:p w:rsidR="002F5849" w:rsidRDefault="002F5849" w:rsidP="00F10588">
      <w:pPr>
        <w:pStyle w:val="a4"/>
        <w:widowControl w:val="0"/>
        <w:tabs>
          <w:tab w:val="left" w:pos="426"/>
          <w:tab w:val="left" w:pos="851"/>
          <w:tab w:val="left" w:pos="52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F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 прийнято.</w:t>
      </w:r>
    </w:p>
    <w:p w:rsidR="002F5849" w:rsidRDefault="002F5849" w:rsidP="00F1058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10588" w:rsidRDefault="00442BD3" w:rsidP="00F1058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5</w:t>
      </w:r>
      <w:r w:rsidR="008F59B6" w:rsidRPr="00F10588">
        <w:rPr>
          <w:rFonts w:ascii="Times New Roman" w:hAnsi="Times New Roman"/>
          <w:i/>
          <w:sz w:val="28"/>
          <w:szCs w:val="28"/>
        </w:rPr>
        <w:t>. Про розгляд подання Територіального управління Державної судової адміністрації України в місті Києві від 19.09.2022 № 1-1509/22 (</w:t>
      </w:r>
      <w:proofErr w:type="spellStart"/>
      <w:r w:rsidR="008F59B6" w:rsidRPr="00F10588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="008F59B6" w:rsidRPr="00F10588">
        <w:rPr>
          <w:rFonts w:ascii="Times New Roman" w:hAnsi="Times New Roman"/>
          <w:i/>
          <w:sz w:val="28"/>
          <w:szCs w:val="28"/>
        </w:rPr>
        <w:t xml:space="preserve">. </w:t>
      </w:r>
      <w:r w:rsidR="00F10588">
        <w:rPr>
          <w:rFonts w:ascii="Times New Roman" w:hAnsi="Times New Roman"/>
          <w:i/>
          <w:sz w:val="28"/>
          <w:szCs w:val="28"/>
        </w:rPr>
        <w:t> </w:t>
      </w:r>
      <w:r w:rsidR="008F59B6" w:rsidRPr="00F10588">
        <w:rPr>
          <w:rFonts w:ascii="Times New Roman" w:hAnsi="Times New Roman"/>
          <w:i/>
          <w:sz w:val="28"/>
          <w:szCs w:val="28"/>
        </w:rPr>
        <w:t xml:space="preserve">від </w:t>
      </w:r>
      <w:r w:rsidR="00F10588">
        <w:rPr>
          <w:rFonts w:ascii="Times New Roman" w:hAnsi="Times New Roman"/>
          <w:i/>
          <w:sz w:val="28"/>
          <w:szCs w:val="28"/>
        </w:rPr>
        <w:t> </w:t>
      </w:r>
      <w:r w:rsidR="008F59B6" w:rsidRPr="00F10588">
        <w:rPr>
          <w:rFonts w:ascii="Times New Roman" w:hAnsi="Times New Roman"/>
          <w:i/>
          <w:sz w:val="28"/>
          <w:szCs w:val="28"/>
        </w:rPr>
        <w:t>26.09.2022 № 08/15403) про затвердження списків присяжних для Оболонського районного суду міста Києва</w:t>
      </w:r>
      <w:r w:rsidR="008F59B6" w:rsidRPr="0085413E">
        <w:rPr>
          <w:rFonts w:ascii="Times New Roman" w:hAnsi="Times New Roman"/>
          <w:i/>
          <w:sz w:val="28"/>
          <w:szCs w:val="28"/>
        </w:rPr>
        <w:t>.</w:t>
      </w:r>
    </w:p>
    <w:p w:rsidR="00F10588" w:rsidRPr="00F10588" w:rsidRDefault="00F10588" w:rsidP="00F1058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СЛУХАЛИ:</w:t>
      </w:r>
    </w:p>
    <w:p w:rsidR="00F10588" w:rsidRPr="00FD0377" w:rsidRDefault="00F10588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Плужника Олександра, який повідомив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 ТУ ДСА України в м. Києві звернуло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 до Київської міської ради з поданням про затве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рдження списку присяжних Оболонсь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кого районного суду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м. Києва у кількості 60 осіб. Діючий список присяжних Оболонського районного суду міста Києва був затверджений рішенням Київської міської ради від 06.02.2020 № 3/8173 (зі змінами та доповненнями). У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зв’язку з тим,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 строк повноважень присяжних, включених у цей список, закінчується 05.02.2023,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є нео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бхідність в затвердженні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списку присяжних для цього районного суду м. Києва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новий строк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F10588" w:rsidRPr="00C02ACC" w:rsidRDefault="00F10588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2A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ВИРІШИЛИ:</w:t>
      </w:r>
    </w:p>
    <w:p w:rsidR="00F10588" w:rsidRPr="00F10588" w:rsidRDefault="00F10588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1. Взяти до відома подання </w:t>
      </w:r>
      <w:r w:rsidRPr="00C02ACC">
        <w:rPr>
          <w:rFonts w:ascii="Times New Roman" w:hAnsi="Times New Roman" w:cs="Times New Roman"/>
          <w:color w:val="000000"/>
          <w:sz w:val="28"/>
          <w:szCs w:val="28"/>
        </w:rPr>
        <w:t>Територіального управління Державної судової адміністрації в місті Києві про затвердження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списку присяжних Оболон</w:t>
      </w:r>
      <w:r w:rsidRPr="00C02ACC">
        <w:rPr>
          <w:rFonts w:ascii="Times New Roman" w:hAnsi="Times New Roman" w:cs="Times New Roman"/>
          <w:color w:val="000000"/>
          <w:sz w:val="28"/>
          <w:szCs w:val="28"/>
        </w:rPr>
        <w:t xml:space="preserve">ського районного суду міста Києва </w:t>
      </w:r>
      <w:r w:rsidRPr="00F10588">
        <w:rPr>
          <w:rFonts w:ascii="Times New Roman" w:hAnsi="Times New Roman"/>
          <w:sz w:val="28"/>
          <w:szCs w:val="28"/>
        </w:rPr>
        <w:t>від 19.09.2022 № 1-1509/22 (</w:t>
      </w:r>
      <w:proofErr w:type="spellStart"/>
      <w:r w:rsidRPr="00F10588">
        <w:rPr>
          <w:rFonts w:ascii="Times New Roman" w:hAnsi="Times New Roman"/>
          <w:sz w:val="28"/>
          <w:szCs w:val="28"/>
        </w:rPr>
        <w:t>вх</w:t>
      </w:r>
      <w:proofErr w:type="spellEnd"/>
      <w:r w:rsidRPr="00F10588">
        <w:rPr>
          <w:rFonts w:ascii="Times New Roman" w:hAnsi="Times New Roman"/>
          <w:sz w:val="28"/>
          <w:szCs w:val="28"/>
        </w:rPr>
        <w:t xml:space="preserve">.  від  26.09.2022 № </w:t>
      </w:r>
      <w:r>
        <w:rPr>
          <w:rFonts w:ascii="Times New Roman" w:hAnsi="Times New Roman"/>
          <w:sz w:val="28"/>
          <w:szCs w:val="28"/>
        </w:rPr>
        <w:t> </w:t>
      </w:r>
      <w:r w:rsidRPr="00F10588">
        <w:rPr>
          <w:rFonts w:ascii="Times New Roman" w:hAnsi="Times New Roman"/>
          <w:sz w:val="28"/>
          <w:szCs w:val="28"/>
        </w:rPr>
        <w:t>08/15403).</w:t>
      </w:r>
    </w:p>
    <w:p w:rsidR="00F10588" w:rsidRDefault="00F10588" w:rsidP="00F1058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Оголосити пошу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 кандидатів у присяжні Оболон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ського районного суду міста Києва. Визначити термін пода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чі </w:t>
      </w:r>
      <w:r w:rsidRPr="0040197E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документів до </w:t>
      </w:r>
      <w:r w:rsidRPr="00E1554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30.12.2022.</w:t>
      </w:r>
      <w:r w:rsidRPr="0040197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 xml:space="preserve">        </w:t>
      </w:r>
    </w:p>
    <w:p w:rsidR="00F10588" w:rsidRPr="003324B3" w:rsidRDefault="00F10588" w:rsidP="00F10588">
      <w:pPr>
        <w:shd w:val="clear" w:color="auto" w:fill="FFFFFF"/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Звернутись до Київського міського голови, заступника міського голови - секретаря Київської міської ради з проханням дати доручення відповідним структурним підрозділам Київської міської ради та її виконавчого органу (Київській міській державній адміністрації)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>інфо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рмування громадськості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пошук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кандидатів у присяжні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Оболон</w:t>
      </w:r>
      <w:r w:rsidRPr="003324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суду 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>міста Києва, вказавши необхідний перелік документів, який надається кандидатами, відповідно до Порядку формування та затвердження списків присяжних районних судів міста Києва, затвердженого рішенням Київської міської ради від 11.03.2021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>№ 419/460.</w:t>
      </w:r>
    </w:p>
    <w:p w:rsidR="00F10588" w:rsidRPr="00FD0377" w:rsidRDefault="00F10588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4. Звернутись до Оболон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ського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районного суду міста Києва та Територіального управління Державної судової адміністрації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 в місті Києві з проханням проінформувати громадян, які наразі виконують обов’язки присяжних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 закінчення їх повноважень та про оголошення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шуку кандидатів у присяжні Оболон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ського районного суду міста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Києва.</w:t>
      </w:r>
    </w:p>
    <w:p w:rsidR="00F10588" w:rsidRPr="00EC2D1C" w:rsidRDefault="00F10588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ГОЛОСУВАЛИ:</w:t>
      </w:r>
    </w:p>
    <w:p w:rsidR="00F10588" w:rsidRDefault="00F10588" w:rsidP="00F10588">
      <w:pPr>
        <w:pStyle w:val="a4"/>
        <w:widowControl w:val="0"/>
        <w:tabs>
          <w:tab w:val="left" w:pos="426"/>
          <w:tab w:val="left" w:pos="851"/>
          <w:tab w:val="left" w:pos="52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1C">
        <w:rPr>
          <w:rFonts w:ascii="Times New Roman" w:hAnsi="Times New Roman" w:cs="Times New Roman"/>
          <w:color w:val="000000"/>
          <w:sz w:val="28"/>
          <w:szCs w:val="28"/>
        </w:rPr>
        <w:t>«за» –2, «проти» – 0, утримались – 0, «не голосували» – 0.</w:t>
      </w:r>
    </w:p>
    <w:p w:rsidR="00F10588" w:rsidRDefault="00F10588" w:rsidP="00F1058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F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 прийнято.</w:t>
      </w:r>
    </w:p>
    <w:p w:rsidR="00F10588" w:rsidRDefault="00F10588" w:rsidP="00F1058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F59B6" w:rsidRPr="00F10588" w:rsidRDefault="00F10588" w:rsidP="00F1058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442BD3">
        <w:rPr>
          <w:rFonts w:ascii="Times New Roman" w:hAnsi="Times New Roman"/>
          <w:i/>
          <w:sz w:val="28"/>
          <w:szCs w:val="28"/>
        </w:rPr>
        <w:t>6</w:t>
      </w:r>
      <w:r w:rsidR="008F59B6" w:rsidRPr="00F10588">
        <w:rPr>
          <w:rFonts w:ascii="Times New Roman" w:hAnsi="Times New Roman"/>
          <w:i/>
          <w:sz w:val="28"/>
          <w:szCs w:val="28"/>
        </w:rPr>
        <w:t>. Про розгляд подання Територіального управління Державної судової адміністрації України в місті Києві від 19.09.2022 № 1-1511/22 (</w:t>
      </w:r>
      <w:proofErr w:type="spellStart"/>
      <w:r w:rsidR="008F59B6" w:rsidRPr="00F10588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="008F59B6" w:rsidRPr="00F10588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 </w:t>
      </w:r>
      <w:r w:rsidR="008F59B6" w:rsidRPr="00F10588">
        <w:rPr>
          <w:rFonts w:ascii="Times New Roman" w:hAnsi="Times New Roman"/>
          <w:i/>
          <w:sz w:val="28"/>
          <w:szCs w:val="28"/>
        </w:rPr>
        <w:t xml:space="preserve">від </w:t>
      </w:r>
      <w:r>
        <w:rPr>
          <w:rFonts w:ascii="Times New Roman" w:hAnsi="Times New Roman"/>
          <w:i/>
          <w:sz w:val="28"/>
          <w:szCs w:val="28"/>
        </w:rPr>
        <w:t> </w:t>
      </w:r>
      <w:r w:rsidR="008F59B6" w:rsidRPr="00F10588">
        <w:rPr>
          <w:rFonts w:ascii="Times New Roman" w:hAnsi="Times New Roman"/>
          <w:i/>
          <w:sz w:val="28"/>
          <w:szCs w:val="28"/>
        </w:rPr>
        <w:t>26.09.2022 № 08/15405) про затвердження списків присяжних для Солом’янського районного суду міста Києва.</w:t>
      </w:r>
    </w:p>
    <w:p w:rsidR="00F10588" w:rsidRPr="00FD0377" w:rsidRDefault="00F10588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СЛУХАЛИ:</w:t>
      </w:r>
    </w:p>
    <w:p w:rsidR="00F10588" w:rsidRPr="00FD0377" w:rsidRDefault="00F10588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Плужника Олександра, який повідомив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 ТУ ДСА України в м. Києві звернуло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 до Київської міської ради з поданням про затве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рдження списку присяжних Солом</w:t>
      </w:r>
      <w:r w:rsidRPr="00F105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янсь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кого районного суду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м. Києва у кількості 60 осіб. Діючий список присяжних Солом</w:t>
      </w:r>
      <w:r w:rsidRPr="00F105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янського районного суду міста Києва був затверджений рішенням Київської міської ради від 12.03.2020 № 233/8403 (зі змінами та доповненнями). У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зв’язку з тим,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 строк повноважень присяжних, включених у цей список, закінчується 11.03.2023,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є нео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бхідність в затвердженні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списку присяжних для цього районного суду м. Києва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новий строк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F10588" w:rsidRPr="00C02ACC" w:rsidRDefault="00F10588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2A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ВИРІШИЛИ:</w:t>
      </w:r>
    </w:p>
    <w:p w:rsidR="00F10588" w:rsidRDefault="00F10588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1. Взяти до відома подання </w:t>
      </w:r>
      <w:r w:rsidRPr="00C02ACC">
        <w:rPr>
          <w:rFonts w:ascii="Times New Roman" w:hAnsi="Times New Roman" w:cs="Times New Roman"/>
          <w:color w:val="000000"/>
          <w:sz w:val="28"/>
          <w:szCs w:val="28"/>
        </w:rPr>
        <w:t>Територіального управління Державної судової адміністрації в місті Києві про затвердження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списку присяжних Солом</w:t>
      </w:r>
      <w:r w:rsidRPr="00F10588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ян</w:t>
      </w:r>
      <w:r w:rsidRPr="00C02ACC">
        <w:rPr>
          <w:rFonts w:ascii="Times New Roman" w:hAnsi="Times New Roman" w:cs="Times New Roman"/>
          <w:color w:val="000000"/>
          <w:sz w:val="28"/>
          <w:szCs w:val="28"/>
        </w:rPr>
        <w:t xml:space="preserve">ського районного суду міста Києва </w:t>
      </w:r>
      <w:r>
        <w:rPr>
          <w:rFonts w:ascii="Times New Roman" w:hAnsi="Times New Roman"/>
          <w:sz w:val="28"/>
          <w:szCs w:val="28"/>
        </w:rPr>
        <w:t>від 19.09.2022 № 1-1511/22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від 26.09.2022 №  08/15405). </w:t>
      </w:r>
    </w:p>
    <w:p w:rsidR="00F10588" w:rsidRDefault="00F10588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Оголосити пошу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 кандидатів у присяжні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Солом</w:t>
      </w:r>
      <w:proofErr w:type="spellEnd"/>
      <w:r w:rsidRPr="00F10588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ян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ського</w:t>
      </w:r>
      <w:proofErr w:type="spellEnd"/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районного суду міста Києва. Визначити термін пода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чі </w:t>
      </w:r>
      <w:r w:rsidRPr="0040197E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документів до </w:t>
      </w:r>
      <w:r w:rsidRPr="00E1554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30.12.2022.</w:t>
      </w:r>
      <w:r w:rsidRPr="0040197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 xml:space="preserve">        </w:t>
      </w:r>
    </w:p>
    <w:p w:rsidR="00F10588" w:rsidRPr="003324B3" w:rsidRDefault="00F10588" w:rsidP="00F10588">
      <w:pPr>
        <w:shd w:val="clear" w:color="auto" w:fill="FFFFFF"/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Звернутись до Київського міського голови, заступника міського голови - секретаря Київської міської ради з проханням дати доручення відповідним структурним підрозділам Київської міської ради та її виконавчого органу (Київській міській державній адміністрації)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>інфо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рмування громадськості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пошук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кандидатів у присяжні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Солом</w:t>
      </w:r>
      <w:r w:rsidRPr="00F1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</w:t>
      </w:r>
      <w:r w:rsidRPr="003324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суду 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>міста Києва, вказавши необхідний перелік документів, який надається кандидатами, відповідно до Порядку формування та затвердження списків присяжних районних судів міста Києва, затвердженого рішенням Київської міської ради від 11.03.2021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>№ 419/460.</w:t>
      </w:r>
    </w:p>
    <w:p w:rsidR="00F10588" w:rsidRPr="00FD0377" w:rsidRDefault="00A113C2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4. Звернутись до Солом</w:t>
      </w:r>
      <w:r w:rsidRPr="00A113C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</w:t>
      </w:r>
      <w:r w:rsidR="00F105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</w:t>
      </w:r>
      <w:r w:rsidR="00F10588"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ського </w:t>
      </w:r>
      <w:r w:rsidR="00F105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районного суду міста Києва та Територіального управління Державної судової адміністрації</w:t>
      </w:r>
      <w:r w:rsidR="00F10588"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 в місті Києві з проханням проінформувати громадян, які наразі виконують обов’язки присяжних</w:t>
      </w:r>
      <w:r w:rsidR="00F105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F10588"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 закінчення їх повноважень та про оголошення по</w:t>
      </w:r>
      <w:r w:rsidR="00F105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кандидатів у присяжні Солом</w:t>
      </w:r>
      <w:r w:rsidRPr="00A113C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</w:t>
      </w:r>
      <w:r w:rsidR="00F105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</w:t>
      </w:r>
      <w:r w:rsidR="00F10588"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ського районного суду міста</w:t>
      </w:r>
      <w:r w:rsidR="00F105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10588"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Києва.</w:t>
      </w:r>
    </w:p>
    <w:p w:rsidR="00F10588" w:rsidRPr="00EC2D1C" w:rsidRDefault="00F10588" w:rsidP="00F10588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ГОЛОСУВАЛИ:</w:t>
      </w:r>
    </w:p>
    <w:p w:rsidR="00F10588" w:rsidRDefault="00F10588" w:rsidP="00F10588">
      <w:pPr>
        <w:pStyle w:val="a4"/>
        <w:widowControl w:val="0"/>
        <w:tabs>
          <w:tab w:val="left" w:pos="426"/>
          <w:tab w:val="left" w:pos="851"/>
          <w:tab w:val="left" w:pos="52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1C">
        <w:rPr>
          <w:rFonts w:ascii="Times New Roman" w:hAnsi="Times New Roman" w:cs="Times New Roman"/>
          <w:color w:val="000000"/>
          <w:sz w:val="28"/>
          <w:szCs w:val="28"/>
        </w:rPr>
        <w:t>«за» –2, «проти» – 0, утримались – 0, «не голосували» – 0.</w:t>
      </w:r>
    </w:p>
    <w:p w:rsidR="00F10588" w:rsidRDefault="00F10588" w:rsidP="00F1058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F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 прийнято.</w:t>
      </w:r>
    </w:p>
    <w:p w:rsidR="00F10588" w:rsidRPr="0085413E" w:rsidRDefault="00F10588" w:rsidP="00F1058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8F59B6" w:rsidRPr="00A113C2" w:rsidRDefault="008F59B6" w:rsidP="008F59B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BD3">
        <w:rPr>
          <w:rFonts w:ascii="Times New Roman" w:hAnsi="Times New Roman"/>
          <w:i/>
          <w:sz w:val="28"/>
          <w:szCs w:val="28"/>
        </w:rPr>
        <w:t>7</w:t>
      </w:r>
      <w:r w:rsidRPr="00A113C2">
        <w:rPr>
          <w:rFonts w:ascii="Times New Roman" w:hAnsi="Times New Roman"/>
          <w:i/>
          <w:sz w:val="28"/>
          <w:szCs w:val="28"/>
        </w:rPr>
        <w:t>. Про розгляд подання Територіального управління Державної судової адміністрації України в місті Києві від 19.09.2022 № 1-1512/22 (</w:t>
      </w:r>
      <w:proofErr w:type="spellStart"/>
      <w:r w:rsidRPr="00A113C2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Pr="00A113C2">
        <w:rPr>
          <w:rFonts w:ascii="Times New Roman" w:hAnsi="Times New Roman"/>
          <w:i/>
          <w:sz w:val="28"/>
          <w:szCs w:val="28"/>
        </w:rPr>
        <w:t xml:space="preserve">. </w:t>
      </w:r>
      <w:r w:rsidR="00420C6A">
        <w:rPr>
          <w:rFonts w:ascii="Times New Roman" w:hAnsi="Times New Roman"/>
          <w:i/>
          <w:sz w:val="28"/>
          <w:szCs w:val="28"/>
        </w:rPr>
        <w:t> </w:t>
      </w:r>
      <w:r w:rsidRPr="00A113C2">
        <w:rPr>
          <w:rFonts w:ascii="Times New Roman" w:hAnsi="Times New Roman"/>
          <w:i/>
          <w:sz w:val="28"/>
          <w:szCs w:val="28"/>
        </w:rPr>
        <w:t xml:space="preserve">від </w:t>
      </w:r>
      <w:r w:rsidR="00420C6A">
        <w:rPr>
          <w:rFonts w:ascii="Times New Roman" w:hAnsi="Times New Roman"/>
          <w:i/>
          <w:sz w:val="28"/>
          <w:szCs w:val="28"/>
        </w:rPr>
        <w:t> </w:t>
      </w:r>
      <w:r w:rsidRPr="00A113C2">
        <w:rPr>
          <w:rFonts w:ascii="Times New Roman" w:hAnsi="Times New Roman"/>
          <w:i/>
          <w:sz w:val="28"/>
          <w:szCs w:val="28"/>
        </w:rPr>
        <w:t>26.09.2022 № 08/15406) про затвердження списків присяжних для Шевченківсь</w:t>
      </w:r>
      <w:r w:rsidR="00A113C2" w:rsidRPr="00A113C2">
        <w:rPr>
          <w:rFonts w:ascii="Times New Roman" w:hAnsi="Times New Roman"/>
          <w:i/>
          <w:sz w:val="28"/>
          <w:szCs w:val="28"/>
        </w:rPr>
        <w:t>кого районного суду міста Києва</w:t>
      </w:r>
      <w:r w:rsidRPr="00A113C2">
        <w:rPr>
          <w:rFonts w:ascii="Times New Roman" w:hAnsi="Times New Roman"/>
          <w:i/>
          <w:sz w:val="28"/>
          <w:szCs w:val="28"/>
        </w:rPr>
        <w:t>.</w:t>
      </w:r>
    </w:p>
    <w:p w:rsidR="00A113C2" w:rsidRPr="00FD0377" w:rsidRDefault="00A113C2" w:rsidP="00A113C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СЛУХАЛИ:</w:t>
      </w:r>
    </w:p>
    <w:p w:rsidR="00A113C2" w:rsidRPr="00FD0377" w:rsidRDefault="00A113C2" w:rsidP="00A113C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Плужника Олександра, який повідомив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 ТУ ДСА України в м. Києві звернуло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 до Київської міської ради з поданням про затве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рдження списку присяжних Шевченківсь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кого районного суду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м. Києва у кількості 25 осіб. Діючий список присяжних Шевченківського районного суду міста Києва був затверджений рішенням Київської міської ради від 12.03.2020 № 233/8402 (зі змінами та доповненнями). У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зв’язку з тим,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 строк повноважень присяжних, включених у цей список, закінчується 11.03.2023,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є нео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бхідність в затвердженні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списку присяжних для цього районного суду м. Києва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новий строк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A113C2" w:rsidRPr="00C02ACC" w:rsidRDefault="00A113C2" w:rsidP="00A113C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2A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ВИРІШИЛИ:</w:t>
      </w:r>
    </w:p>
    <w:p w:rsidR="00A113C2" w:rsidRDefault="00A113C2" w:rsidP="00A113C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1. Взяти до відома подання </w:t>
      </w:r>
      <w:r w:rsidRPr="00C02ACC">
        <w:rPr>
          <w:rFonts w:ascii="Times New Roman" w:hAnsi="Times New Roman" w:cs="Times New Roman"/>
          <w:color w:val="000000"/>
          <w:sz w:val="28"/>
          <w:szCs w:val="28"/>
        </w:rPr>
        <w:t>Територіального управління Державної судової адміністрації в місті Києві про затвердження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списку присяжних Шевченків</w:t>
      </w:r>
      <w:r w:rsidRPr="00C02ACC">
        <w:rPr>
          <w:rFonts w:ascii="Times New Roman" w:hAnsi="Times New Roman" w:cs="Times New Roman"/>
          <w:color w:val="000000"/>
          <w:sz w:val="28"/>
          <w:szCs w:val="28"/>
        </w:rPr>
        <w:t xml:space="preserve">ського районного суду міста Києва </w:t>
      </w:r>
      <w:r>
        <w:rPr>
          <w:rFonts w:ascii="Times New Roman" w:hAnsi="Times New Roman"/>
          <w:sz w:val="28"/>
          <w:szCs w:val="28"/>
        </w:rPr>
        <w:t>від 19.09.2022 № 1-1512/22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155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від </w:t>
      </w:r>
      <w:r w:rsidR="00E155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26.09.2022 № 08/15406).</w:t>
      </w:r>
    </w:p>
    <w:p w:rsidR="00A113C2" w:rsidRDefault="00A113C2" w:rsidP="00A113C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Оголосити пошу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 кандидатів у присяжні Шевченків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ського районного суду міста Києва. Визначити термін пода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чі </w:t>
      </w:r>
      <w:r w:rsidRPr="0040197E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документів </w:t>
      </w:r>
      <w:r w:rsidRPr="00E1554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до 30.12.2022.</w:t>
      </w:r>
      <w:r w:rsidRPr="0040197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 xml:space="preserve">        </w:t>
      </w:r>
    </w:p>
    <w:p w:rsidR="00A113C2" w:rsidRPr="003324B3" w:rsidRDefault="00A113C2" w:rsidP="00A113C2">
      <w:pPr>
        <w:shd w:val="clear" w:color="auto" w:fill="FFFFFF"/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Звернутись до Київського міського голови, заступника міського голови - секретаря Київської міської ради з проханням дати доручення відповідним структурним підрозділам Київської міської ради та її виконавчого органу (Київській міській державній адміністрації)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>інфо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рмування громадськості</w:t>
      </w:r>
      <w:r w:rsidRPr="0033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пошук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кандидатів у присяжні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Шевченків</w:t>
      </w:r>
      <w:r w:rsidRPr="003324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суду 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>міста Києва, вказавши необхідний перелік документів, який надається кандидатами, відповідно до Порядку формування та затвердження списків присяжних районних судів міста Києва, затвердженого рішенням Київської міської ради від 11.03.2021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4B3">
        <w:rPr>
          <w:rFonts w:ascii="Times New Roman" w:eastAsia="Times New Roman" w:hAnsi="Times New Roman"/>
          <w:sz w:val="28"/>
          <w:szCs w:val="28"/>
          <w:lang w:eastAsia="ru-RU"/>
        </w:rPr>
        <w:t>№ 419/460.</w:t>
      </w:r>
    </w:p>
    <w:p w:rsidR="00A113C2" w:rsidRPr="00FD0377" w:rsidRDefault="00A113C2" w:rsidP="00A113C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4. Звернутись до Шевченків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ського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районного суду міста Києва та Територіального управління Державної судової адміністрації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 в місті Києві з проханням проінформувати громадян, які наразі виконують обов’язки присяжних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 закінчення їх повноважень та про оголошення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шуку кандидатів у присяжні Шевченків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ського районного суду міста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Києва.</w:t>
      </w:r>
    </w:p>
    <w:p w:rsidR="00A113C2" w:rsidRPr="00EC2D1C" w:rsidRDefault="00A113C2" w:rsidP="00A113C2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ГОЛОСУВАЛИ:</w:t>
      </w:r>
    </w:p>
    <w:p w:rsidR="00A113C2" w:rsidRDefault="00A113C2" w:rsidP="00A113C2">
      <w:pPr>
        <w:pStyle w:val="a4"/>
        <w:widowControl w:val="0"/>
        <w:tabs>
          <w:tab w:val="left" w:pos="426"/>
          <w:tab w:val="left" w:pos="851"/>
          <w:tab w:val="left" w:pos="52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1C">
        <w:rPr>
          <w:rFonts w:ascii="Times New Roman" w:hAnsi="Times New Roman" w:cs="Times New Roman"/>
          <w:color w:val="000000"/>
          <w:sz w:val="28"/>
          <w:szCs w:val="28"/>
        </w:rPr>
        <w:t>«за» –2, «проти» – 0, утримались – 0, «не голосували» – 0.</w:t>
      </w:r>
    </w:p>
    <w:p w:rsidR="00A113C2" w:rsidRDefault="00A113C2" w:rsidP="00A113C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F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 прийнято.</w:t>
      </w:r>
    </w:p>
    <w:p w:rsidR="00A113C2" w:rsidRPr="0085413E" w:rsidRDefault="00A113C2" w:rsidP="008F59B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8F59B6" w:rsidRPr="00F02300" w:rsidRDefault="00442BD3" w:rsidP="008F59B6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8</w:t>
      </w:r>
      <w:r w:rsidR="008F59B6" w:rsidRPr="00F02300">
        <w:rPr>
          <w:rFonts w:ascii="Times New Roman" w:hAnsi="Times New Roman"/>
          <w:i/>
          <w:sz w:val="28"/>
          <w:szCs w:val="28"/>
        </w:rPr>
        <w:t>. Про розгляд подання Територіального управління Державної судової адміністрації України в місті Києві від 28.09.2022 № 1-1630/22 (</w:t>
      </w:r>
      <w:proofErr w:type="spellStart"/>
      <w:r w:rsidR="008F59B6" w:rsidRPr="00F02300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="008F59B6" w:rsidRPr="00F02300">
        <w:rPr>
          <w:rFonts w:ascii="Times New Roman" w:hAnsi="Times New Roman"/>
          <w:i/>
          <w:sz w:val="28"/>
          <w:szCs w:val="28"/>
        </w:rPr>
        <w:t xml:space="preserve">. </w:t>
      </w:r>
      <w:r w:rsidR="00420C6A">
        <w:rPr>
          <w:rFonts w:ascii="Times New Roman" w:hAnsi="Times New Roman"/>
          <w:i/>
          <w:sz w:val="28"/>
          <w:szCs w:val="28"/>
        </w:rPr>
        <w:t> </w:t>
      </w:r>
      <w:r w:rsidR="008F59B6" w:rsidRPr="00F02300">
        <w:rPr>
          <w:rFonts w:ascii="Times New Roman" w:hAnsi="Times New Roman"/>
          <w:i/>
          <w:sz w:val="28"/>
          <w:szCs w:val="28"/>
        </w:rPr>
        <w:t xml:space="preserve">від </w:t>
      </w:r>
      <w:r w:rsidR="00420C6A">
        <w:rPr>
          <w:rFonts w:ascii="Times New Roman" w:hAnsi="Times New Roman"/>
          <w:i/>
          <w:sz w:val="28"/>
          <w:szCs w:val="28"/>
        </w:rPr>
        <w:t> </w:t>
      </w:r>
      <w:r w:rsidR="008F59B6" w:rsidRPr="00F02300">
        <w:rPr>
          <w:rFonts w:ascii="Times New Roman" w:hAnsi="Times New Roman"/>
          <w:i/>
          <w:sz w:val="28"/>
          <w:szCs w:val="28"/>
        </w:rPr>
        <w:t>30.09.2022 № 08/15884) щодо внесення змін до списку присяжних для Солом’янсь</w:t>
      </w:r>
      <w:r w:rsidR="00F02300" w:rsidRPr="00F02300">
        <w:rPr>
          <w:rFonts w:ascii="Times New Roman" w:hAnsi="Times New Roman"/>
          <w:i/>
          <w:sz w:val="28"/>
          <w:szCs w:val="28"/>
        </w:rPr>
        <w:t>кого районного суду міста Києва</w:t>
      </w:r>
      <w:r w:rsidR="008F59B6" w:rsidRPr="00F02300">
        <w:rPr>
          <w:rFonts w:ascii="Times New Roman" w:hAnsi="Times New Roman"/>
          <w:i/>
          <w:sz w:val="28"/>
          <w:szCs w:val="28"/>
        </w:rPr>
        <w:t>.</w:t>
      </w:r>
    </w:p>
    <w:p w:rsidR="00F02300" w:rsidRPr="00FD0377" w:rsidRDefault="00F02300" w:rsidP="00F0230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СЛУХАЛИ:</w:t>
      </w:r>
    </w:p>
    <w:p w:rsidR="00F02300" w:rsidRPr="003A60E3" w:rsidRDefault="00F02300" w:rsidP="00F02300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Плужника Олександра, який повідомив</w:t>
      </w:r>
      <w:r w:rsidRPr="00FD0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 на розгляд постійної комісії надійшло подання Територіального управління Державної судової адміністрації України в місті Києві </w:t>
      </w:r>
      <w:r w:rsidRPr="00F02300">
        <w:rPr>
          <w:rFonts w:ascii="Times New Roman" w:hAnsi="Times New Roman"/>
          <w:sz w:val="28"/>
          <w:szCs w:val="28"/>
        </w:rPr>
        <w:t>від 28.09.2022 № 1-1630/22 (</w:t>
      </w:r>
      <w:proofErr w:type="spellStart"/>
      <w:r w:rsidRPr="00F02300">
        <w:rPr>
          <w:rFonts w:ascii="Times New Roman" w:hAnsi="Times New Roman"/>
          <w:sz w:val="28"/>
          <w:szCs w:val="28"/>
        </w:rPr>
        <w:t>вх</w:t>
      </w:r>
      <w:proofErr w:type="spellEnd"/>
      <w:r w:rsidRPr="00F02300">
        <w:rPr>
          <w:rFonts w:ascii="Times New Roman" w:hAnsi="Times New Roman"/>
          <w:sz w:val="28"/>
          <w:szCs w:val="28"/>
        </w:rPr>
        <w:t xml:space="preserve">. від 30.09.2022 № 08/15884) </w:t>
      </w:r>
      <w:r w:rsidR="003A60E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щодо виключення зі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списку присяжних Солом</w:t>
      </w:r>
      <w:r w:rsidRPr="004C3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янського районного суду міста Києва, затвердженого рішенням Київської міської ради від 12.03.2020 №  </w:t>
      </w:r>
      <w:r w:rsidR="003A60E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233/8403,</w:t>
      </w:r>
      <w:r w:rsidR="003A6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60E3">
        <w:rPr>
          <w:rFonts w:ascii="Times New Roman" w:hAnsi="Times New Roman" w:cs="Times New Roman"/>
          <w:color w:val="000000"/>
          <w:sz w:val="28"/>
          <w:szCs w:val="28"/>
        </w:rPr>
        <w:t>Володіна</w:t>
      </w:r>
      <w:proofErr w:type="spellEnd"/>
      <w:r w:rsidR="003A60E3">
        <w:rPr>
          <w:rFonts w:ascii="Times New Roman" w:hAnsi="Times New Roman" w:cs="Times New Roman"/>
          <w:color w:val="000000"/>
          <w:sz w:val="28"/>
          <w:szCs w:val="28"/>
        </w:rPr>
        <w:t xml:space="preserve"> Артема Вікторовича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який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підставі наказу голови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Солом’янського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айонного суду міста Києва від  </w:t>
      </w:r>
      <w:r w:rsidR="003A60E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60E3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60E3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0E3">
        <w:rPr>
          <w:rFonts w:ascii="Times New Roman" w:hAnsi="Times New Roman" w:cs="Times New Roman"/>
          <w:color w:val="000000"/>
          <w:sz w:val="28"/>
          <w:szCs w:val="28"/>
        </w:rPr>
        <w:t>№ 5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-ОД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увільнений від виконання обов’язків пр</w:t>
      </w:r>
      <w:r>
        <w:rPr>
          <w:rFonts w:ascii="Times New Roman" w:hAnsi="Times New Roman" w:cs="Times New Roman"/>
          <w:color w:val="000000"/>
          <w:sz w:val="28"/>
          <w:szCs w:val="28"/>
        </w:rPr>
        <w:t>исяжного з  </w:t>
      </w:r>
      <w:r w:rsidR="003A60E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60E3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60E3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0C4904">
        <w:rPr>
          <w:rFonts w:ascii="Times New Roman" w:hAnsi="Times New Roman" w:cs="Times New Roman"/>
          <w:color w:val="000000"/>
          <w:sz w:val="28"/>
          <w:szCs w:val="28"/>
        </w:rPr>
        <w:t xml:space="preserve"> згідно поданої ним заяви </w:t>
      </w:r>
      <w:r w:rsidR="003A60E3">
        <w:rPr>
          <w:rFonts w:ascii="Times New Roman" w:hAnsi="Times New Roman" w:cs="Times New Roman"/>
          <w:color w:val="000000"/>
          <w:sz w:val="28"/>
          <w:szCs w:val="28"/>
        </w:rPr>
        <w:t xml:space="preserve">про неможливість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подальшого виконання обов</w:t>
      </w:r>
      <w:r w:rsidRPr="00320EFC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3A60E3">
        <w:rPr>
          <w:rFonts w:ascii="Times New Roman" w:hAnsi="Times New Roman" w:cs="Times New Roman"/>
          <w:color w:val="000000"/>
          <w:sz w:val="28"/>
          <w:szCs w:val="28"/>
        </w:rPr>
        <w:t>язків у зв</w:t>
      </w:r>
      <w:r w:rsidR="003A60E3" w:rsidRPr="003A60E3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3A60E3">
        <w:rPr>
          <w:rFonts w:ascii="Times New Roman" w:hAnsi="Times New Roman" w:cs="Times New Roman"/>
          <w:color w:val="000000"/>
          <w:sz w:val="28"/>
          <w:szCs w:val="28"/>
        </w:rPr>
        <w:t>язку зі вступом його на державну службу.</w:t>
      </w:r>
    </w:p>
    <w:p w:rsidR="00F02300" w:rsidRPr="006E5FBC" w:rsidRDefault="00F02300" w:rsidP="00F02300">
      <w:pPr>
        <w:shd w:val="clear" w:color="auto" w:fill="FFFFFF"/>
        <w:tabs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6E5FBC">
        <w:rPr>
          <w:rFonts w:ascii="Times New Roman" w:eastAsia="Andale Sans UI" w:hAnsi="Times New Roman" w:cs="Times New Roman"/>
          <w:sz w:val="28"/>
          <w:szCs w:val="28"/>
          <w:lang w:bidi="en-US"/>
        </w:rPr>
        <w:t>ВИРІШИЛИ:</w:t>
      </w:r>
    </w:p>
    <w:p w:rsidR="007D638F" w:rsidRPr="007D638F" w:rsidRDefault="00F02300" w:rsidP="007D638F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42" w:firstLine="567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683FBA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Взяти до відома </w:t>
      </w:r>
      <w:r w:rsidRPr="00683F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подання </w:t>
      </w:r>
      <w:r w:rsidRPr="00683FBA">
        <w:rPr>
          <w:rFonts w:ascii="Times New Roman" w:hAnsi="Times New Roman" w:cs="Times New Roman"/>
          <w:color w:val="000000"/>
          <w:sz w:val="28"/>
          <w:szCs w:val="28"/>
        </w:rPr>
        <w:t xml:space="preserve">Територіального управління Державної судової адміністрації України в місті Києві </w:t>
      </w:r>
      <w:r w:rsidR="003A60E3" w:rsidRPr="00F02300">
        <w:rPr>
          <w:rFonts w:ascii="Times New Roman" w:hAnsi="Times New Roman"/>
          <w:sz w:val="28"/>
          <w:szCs w:val="28"/>
        </w:rPr>
        <w:t>від 28.09.2022 № 1-1630/22 (</w:t>
      </w:r>
      <w:proofErr w:type="spellStart"/>
      <w:r w:rsidR="003A60E3" w:rsidRPr="00F02300">
        <w:rPr>
          <w:rFonts w:ascii="Times New Roman" w:hAnsi="Times New Roman"/>
          <w:sz w:val="28"/>
          <w:szCs w:val="28"/>
        </w:rPr>
        <w:t>вх</w:t>
      </w:r>
      <w:proofErr w:type="spellEnd"/>
      <w:r w:rsidR="003A60E3" w:rsidRPr="00F02300">
        <w:rPr>
          <w:rFonts w:ascii="Times New Roman" w:hAnsi="Times New Roman"/>
          <w:sz w:val="28"/>
          <w:szCs w:val="28"/>
        </w:rPr>
        <w:t xml:space="preserve">. від 30.09.2022 № 08/15884)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щодо внесення змін до списку присяжних Солом</w:t>
      </w:r>
      <w:r w:rsidRPr="004C3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янського районного суду міста Києва, затвердженого рішенням Київської міської ради від 12.03.2020 № 233/8403.</w:t>
      </w:r>
      <w:r w:rsidRPr="00806DA6">
        <w:rPr>
          <w:i/>
          <w:color w:val="000000"/>
          <w:sz w:val="28"/>
          <w:szCs w:val="28"/>
        </w:rPr>
        <w:t xml:space="preserve"> </w:t>
      </w:r>
    </w:p>
    <w:p w:rsidR="007D638F" w:rsidRPr="007D638F" w:rsidRDefault="007D638F" w:rsidP="007D638F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42" w:firstLine="567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7D638F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Рекомендувати </w:t>
      </w:r>
      <w:r w:rsidR="001E3372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Київській міській раді </w:t>
      </w:r>
      <w:r w:rsidRPr="007D638F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виключити </w:t>
      </w:r>
      <w:proofErr w:type="spellStart"/>
      <w:r w:rsidRPr="007D638F">
        <w:rPr>
          <w:rFonts w:ascii="Times New Roman" w:hAnsi="Times New Roman" w:cs="Times New Roman"/>
          <w:color w:val="000000"/>
          <w:sz w:val="28"/>
          <w:szCs w:val="28"/>
        </w:rPr>
        <w:t>Володіна</w:t>
      </w:r>
      <w:proofErr w:type="spellEnd"/>
      <w:r w:rsidRPr="007D638F">
        <w:rPr>
          <w:rFonts w:ascii="Times New Roman" w:hAnsi="Times New Roman" w:cs="Times New Roman"/>
          <w:color w:val="000000"/>
          <w:sz w:val="28"/>
          <w:szCs w:val="28"/>
        </w:rPr>
        <w:t xml:space="preserve"> Артема Вікторовича</w:t>
      </w:r>
      <w:r w:rsidRPr="007D638F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зі списку присяжних </w:t>
      </w:r>
      <w:r w:rsidRPr="007D63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Солом’янського районного суду міста Києва, затвердженого рішенням Київської міської ради від 12.03.2020 №  233/8403, </w:t>
      </w:r>
      <w:r w:rsidRPr="007D638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на підставі </w:t>
      </w:r>
      <w:r w:rsidRPr="007D638F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подання Територіального управління Державної судової адміністрації України в місті Києві </w:t>
      </w:r>
      <w:r>
        <w:rPr>
          <w:rFonts w:ascii="Times New Roman" w:hAnsi="Times New Roman"/>
          <w:sz w:val="28"/>
          <w:szCs w:val="28"/>
        </w:rPr>
        <w:t>від 28.09.2022 № 1-1630/22.</w:t>
      </w:r>
    </w:p>
    <w:p w:rsidR="007D638F" w:rsidRPr="007D638F" w:rsidRDefault="007D638F" w:rsidP="007D638F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42" w:firstLine="567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7D638F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Доручити голові постійної комісії при розгляді на пленарному засіданні </w:t>
      </w:r>
      <w:r w:rsidR="001E3372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Київської міської ради </w:t>
      </w:r>
      <w:proofErr w:type="spellStart"/>
      <w:r w:rsidRPr="007D638F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проєкту</w:t>
      </w:r>
      <w:proofErr w:type="spellEnd"/>
      <w:r w:rsidRPr="007D638F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рішення Київської міської ради «</w:t>
      </w:r>
      <w:r w:rsidRPr="007D638F">
        <w:rPr>
          <w:rFonts w:ascii="Times New Roman" w:hAnsi="Times New Roman"/>
          <w:color w:val="000000"/>
          <w:sz w:val="28"/>
          <w:szCs w:val="28"/>
        </w:rPr>
        <w:t xml:space="preserve">Про внесення змін у додаток до рішення Київської міської ради від 12.03.2020 №  233/8403 «Про затвердження списку присяжних Солом’янського районного суду міста Києва»» (від 19.09.2022 №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D638F">
        <w:rPr>
          <w:rFonts w:ascii="Times New Roman" w:hAnsi="Times New Roman"/>
          <w:color w:val="000000"/>
          <w:sz w:val="28"/>
          <w:szCs w:val="28"/>
        </w:rPr>
        <w:t>08/231-1306/ПР)</w:t>
      </w:r>
      <w:r w:rsidRPr="007D638F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Pr="007D638F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з голосу виключити </w:t>
      </w:r>
      <w:r w:rsidRPr="007D638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з додатка до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цього рішення </w:t>
      </w:r>
      <w:r w:rsidRPr="007D638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пункт такого зміс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ту: «2.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Володін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Артем Вікторович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02300" w:rsidRPr="00EC2D1C" w:rsidRDefault="00F02300" w:rsidP="00F02300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ГОЛОСУВАЛИ:</w:t>
      </w:r>
    </w:p>
    <w:p w:rsidR="00F02300" w:rsidRDefault="00F02300" w:rsidP="00F02300">
      <w:pPr>
        <w:pStyle w:val="a4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1C">
        <w:rPr>
          <w:rFonts w:ascii="Times New Roman" w:hAnsi="Times New Roman" w:cs="Times New Roman"/>
          <w:color w:val="000000"/>
          <w:sz w:val="28"/>
          <w:szCs w:val="28"/>
        </w:rPr>
        <w:t>«за» –2, «проти» – 0, утримались – 0, «не голосували» – 0.</w:t>
      </w:r>
    </w:p>
    <w:p w:rsidR="007D638F" w:rsidRDefault="00F02300" w:rsidP="007D638F">
      <w:pPr>
        <w:pStyle w:val="a4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F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 прийнято.</w:t>
      </w:r>
    </w:p>
    <w:p w:rsidR="007D638F" w:rsidRPr="007D638F" w:rsidRDefault="007D638F" w:rsidP="007D638F">
      <w:pPr>
        <w:pStyle w:val="a4"/>
        <w:widowControl w:val="0"/>
        <w:tabs>
          <w:tab w:val="left" w:pos="426"/>
          <w:tab w:val="left" w:pos="851"/>
          <w:tab w:val="left" w:pos="522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59B6" w:rsidRPr="00AA0D6C" w:rsidRDefault="008F59B6" w:rsidP="008F59B6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C94">
        <w:rPr>
          <w:rFonts w:ascii="Times New Roman" w:hAnsi="Times New Roman"/>
          <w:b/>
          <w:sz w:val="28"/>
          <w:szCs w:val="28"/>
        </w:rPr>
        <w:t>Обрання представників гром</w:t>
      </w:r>
      <w:r>
        <w:rPr>
          <w:rFonts w:ascii="Times New Roman" w:hAnsi="Times New Roman"/>
          <w:b/>
          <w:sz w:val="28"/>
          <w:szCs w:val="28"/>
        </w:rPr>
        <w:t>адськості до складу поліцейських комісій</w:t>
      </w:r>
      <w:r w:rsidRPr="004B7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color w:val="FFFFFF" w:themeColor="background1"/>
          <w:sz w:val="28"/>
          <w:szCs w:val="28"/>
          <w:lang w:bidi="en-US"/>
        </w:rPr>
        <w:t>1</w:t>
      </w:r>
    </w:p>
    <w:p w:rsidR="008F59B6" w:rsidRPr="00FE6625" w:rsidRDefault="008F59B6" w:rsidP="008F59B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2BD3">
        <w:rPr>
          <w:rFonts w:ascii="Times New Roman" w:hAnsi="Times New Roman"/>
          <w:i/>
          <w:sz w:val="28"/>
          <w:szCs w:val="28"/>
        </w:rPr>
        <w:t>9</w:t>
      </w:r>
      <w:r w:rsidRPr="00FE6625">
        <w:rPr>
          <w:rFonts w:ascii="Times New Roman" w:hAnsi="Times New Roman"/>
          <w:i/>
          <w:sz w:val="28"/>
          <w:szCs w:val="28"/>
        </w:rPr>
        <w:t>. Про розгляд заяви Никифорова Дмитра Олександровича  про обрання до складу поліцейської комісії Головного управління Національної поліції у  м.  Києві (</w:t>
      </w:r>
      <w:proofErr w:type="spellStart"/>
      <w:r w:rsidRPr="00FE6625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Pr="00FE6625">
        <w:rPr>
          <w:rFonts w:ascii="Times New Roman" w:hAnsi="Times New Roman"/>
          <w:i/>
          <w:sz w:val="28"/>
          <w:szCs w:val="28"/>
        </w:rPr>
        <w:t>. від 29.08.2022 № 08/Н-1470</w:t>
      </w:r>
      <w:r w:rsidR="00FE6625" w:rsidRPr="00FE6625">
        <w:rPr>
          <w:rFonts w:ascii="Times New Roman" w:hAnsi="Times New Roman"/>
          <w:i/>
          <w:sz w:val="28"/>
          <w:szCs w:val="28"/>
        </w:rPr>
        <w:t>)</w:t>
      </w:r>
      <w:r w:rsidRPr="00FE6625">
        <w:rPr>
          <w:rFonts w:ascii="Times New Roman" w:hAnsi="Times New Roman"/>
          <w:i/>
          <w:sz w:val="28"/>
          <w:szCs w:val="28"/>
        </w:rPr>
        <w:t>.</w:t>
      </w:r>
    </w:p>
    <w:p w:rsidR="00FE6625" w:rsidRDefault="00FE6625" w:rsidP="00FE6625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 w:rsidRPr="00E02AC2">
        <w:rPr>
          <w:rFonts w:ascii="Times New Roman" w:eastAsia="Andale Sans UI" w:hAnsi="Times New Roman"/>
          <w:sz w:val="28"/>
          <w:szCs w:val="28"/>
          <w:lang w:bidi="en-US"/>
        </w:rPr>
        <w:t>СЛУХАЛИ:</w:t>
      </w:r>
    </w:p>
    <w:p w:rsidR="00396CF0" w:rsidRPr="00396CF0" w:rsidRDefault="00396CF0" w:rsidP="00FE6625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Плужника Олександра, який поінформував про те, що Никифоров Дмитро Олександрович був належним чином повідомлений, але не з</w:t>
      </w:r>
      <w:r w:rsidRPr="00396CF0">
        <w:rPr>
          <w:rFonts w:ascii="Times New Roman" w:eastAsia="Andale Sans UI" w:hAnsi="Times New Roman"/>
          <w:sz w:val="28"/>
          <w:szCs w:val="28"/>
          <w:lang w:val="ru-RU" w:bidi="en-US"/>
        </w:rPr>
        <w:t>’</w:t>
      </w:r>
      <w:r>
        <w:rPr>
          <w:rFonts w:ascii="Times New Roman" w:eastAsia="Andale Sans UI" w:hAnsi="Times New Roman"/>
          <w:sz w:val="28"/>
          <w:szCs w:val="28"/>
          <w:lang w:bidi="en-US"/>
        </w:rPr>
        <w:t>явився на засідання постійної комісії з поважних причин.</w:t>
      </w:r>
    </w:p>
    <w:p w:rsidR="00FE6625" w:rsidRPr="00E02AC2" w:rsidRDefault="00FE6625" w:rsidP="00FE6625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 w:rsidRPr="00E02AC2">
        <w:rPr>
          <w:rFonts w:ascii="Times New Roman" w:eastAsia="Andale Sans UI" w:hAnsi="Times New Roman"/>
          <w:sz w:val="28"/>
          <w:szCs w:val="28"/>
          <w:lang w:bidi="en-US"/>
        </w:rPr>
        <w:t>ВИРІШИЛИ:</w:t>
      </w:r>
    </w:p>
    <w:p w:rsidR="00FE6625" w:rsidRPr="00FE6625" w:rsidRDefault="001F33A2" w:rsidP="001F33A2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</w:t>
      </w:r>
      <w:r w:rsidR="00FE6625">
        <w:rPr>
          <w:rFonts w:ascii="Times New Roman" w:eastAsia="Andale Sans UI" w:hAnsi="Times New Roman"/>
          <w:sz w:val="28"/>
          <w:szCs w:val="28"/>
          <w:lang w:bidi="en-US"/>
        </w:rPr>
        <w:t xml:space="preserve">1. </w:t>
      </w:r>
      <w:r w:rsidR="00FE6625" w:rsidRPr="000575A6">
        <w:rPr>
          <w:rFonts w:ascii="Times New Roman" w:eastAsia="Andale Sans UI" w:hAnsi="Times New Roman"/>
          <w:sz w:val="28"/>
          <w:szCs w:val="28"/>
          <w:lang w:bidi="en-US"/>
        </w:rPr>
        <w:t xml:space="preserve">Взяти до відома заяву </w:t>
      </w:r>
      <w:r w:rsidR="00FE6625">
        <w:rPr>
          <w:rFonts w:ascii="Times New Roman" w:hAnsi="Times New Roman"/>
          <w:sz w:val="28"/>
          <w:szCs w:val="28"/>
        </w:rPr>
        <w:t>Никифорова Дмитра Олександровича</w:t>
      </w:r>
      <w:r w:rsidR="00FE6625" w:rsidRPr="000575A6">
        <w:rPr>
          <w:rFonts w:ascii="Times New Roman" w:eastAsia="Andale Sans UI" w:hAnsi="Times New Roman"/>
          <w:sz w:val="28"/>
          <w:szCs w:val="28"/>
          <w:lang w:bidi="en-US"/>
        </w:rPr>
        <w:t xml:space="preserve"> щодо обрання до складу поліцейської комісії </w:t>
      </w:r>
      <w:r w:rsidR="00FE6625" w:rsidRPr="00FE6625">
        <w:rPr>
          <w:rFonts w:ascii="Times New Roman" w:hAnsi="Times New Roman"/>
          <w:sz w:val="28"/>
          <w:szCs w:val="28"/>
        </w:rPr>
        <w:t>Головного управління Національної поліції у  м.  Києві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3A2">
        <w:rPr>
          <w:rFonts w:ascii="Times New Roman" w:hAnsi="Times New Roman"/>
          <w:sz w:val="28"/>
          <w:szCs w:val="28"/>
        </w:rPr>
        <w:t>(</w:t>
      </w:r>
      <w:proofErr w:type="spellStart"/>
      <w:r w:rsidRPr="001F33A2">
        <w:rPr>
          <w:rFonts w:ascii="Times New Roman" w:hAnsi="Times New Roman"/>
          <w:sz w:val="28"/>
          <w:szCs w:val="28"/>
        </w:rPr>
        <w:t>вх</w:t>
      </w:r>
      <w:proofErr w:type="spellEnd"/>
      <w:r w:rsidRPr="001F33A2">
        <w:rPr>
          <w:rFonts w:ascii="Times New Roman" w:hAnsi="Times New Roman"/>
          <w:sz w:val="28"/>
          <w:szCs w:val="28"/>
        </w:rPr>
        <w:t>. від 29.08.2022 № 08/Н-1470)</w:t>
      </w:r>
      <w:r w:rsidR="00FE6625" w:rsidRPr="001F33A2">
        <w:rPr>
          <w:rFonts w:ascii="Times New Roman" w:hAnsi="Times New Roman"/>
          <w:sz w:val="28"/>
          <w:szCs w:val="28"/>
        </w:rPr>
        <w:t>.</w:t>
      </w:r>
    </w:p>
    <w:p w:rsidR="001F33A2" w:rsidRDefault="00FE6625" w:rsidP="001F33A2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 w:rsidRPr="000575A6">
        <w:rPr>
          <w:rFonts w:ascii="Times New Roman" w:eastAsia="Andale Sans UI" w:hAnsi="Times New Roman"/>
          <w:sz w:val="28"/>
          <w:szCs w:val="28"/>
          <w:lang w:bidi="en-US"/>
        </w:rPr>
        <w:t>2.</w:t>
      </w:r>
      <w:r w:rsidRPr="000575A6">
        <w:rPr>
          <w:rFonts w:ascii="Times New Roman" w:eastAsia="Andale Sans UI" w:hAnsi="Times New Roman"/>
          <w:sz w:val="28"/>
          <w:szCs w:val="28"/>
          <w:lang w:bidi="en-US"/>
        </w:rPr>
        <w:tab/>
        <w:t xml:space="preserve">Рекомендувати Київській міській раді обрати до складу поліцейської комісії </w:t>
      </w:r>
      <w:r w:rsidR="001F33A2" w:rsidRPr="00FE6625">
        <w:rPr>
          <w:rFonts w:ascii="Times New Roman" w:hAnsi="Times New Roman"/>
          <w:sz w:val="28"/>
          <w:szCs w:val="28"/>
        </w:rPr>
        <w:t>Головного управління Національної поліції у  м.  Києві</w:t>
      </w:r>
      <w:r w:rsidR="001F33A2">
        <w:rPr>
          <w:rFonts w:ascii="Times New Roman" w:hAnsi="Times New Roman"/>
          <w:sz w:val="28"/>
          <w:szCs w:val="28"/>
        </w:rPr>
        <w:t xml:space="preserve"> Никифорова Дмитра Олександровича</w:t>
      </w:r>
      <w:r w:rsidR="001F33A2">
        <w:rPr>
          <w:rFonts w:ascii="Times New Roman" w:eastAsia="Andale Sans UI" w:hAnsi="Times New Roman"/>
          <w:sz w:val="28"/>
          <w:szCs w:val="28"/>
          <w:lang w:bidi="en-US"/>
        </w:rPr>
        <w:t>.</w:t>
      </w:r>
    </w:p>
    <w:p w:rsidR="00DB57F8" w:rsidRDefault="00DB57F8" w:rsidP="00DB57F8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DB57F8" w:rsidRPr="00C038D6" w:rsidRDefault="00DB57F8" w:rsidP="00DB57F8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«за» – 2, «проти» – 0, «утримались» – 0, «не голосували» – 0.</w:t>
      </w:r>
    </w:p>
    <w:p w:rsidR="00FE6625" w:rsidRDefault="00FE6625" w:rsidP="00FE6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8B1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FE6625" w:rsidRDefault="00FE6625" w:rsidP="008F59B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8F59B6" w:rsidRPr="001F33A2" w:rsidRDefault="00924F2D" w:rsidP="008F59B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10</w:t>
      </w:r>
      <w:r w:rsidR="008F59B6" w:rsidRPr="001F33A2">
        <w:rPr>
          <w:rFonts w:ascii="Times New Roman" w:hAnsi="Times New Roman"/>
          <w:i/>
          <w:sz w:val="28"/>
          <w:szCs w:val="28"/>
        </w:rPr>
        <w:t xml:space="preserve">. Про розгляд заяви </w:t>
      </w:r>
      <w:proofErr w:type="spellStart"/>
      <w:r w:rsidR="008F59B6" w:rsidRPr="001F33A2">
        <w:rPr>
          <w:rFonts w:ascii="Times New Roman" w:hAnsi="Times New Roman"/>
          <w:i/>
          <w:sz w:val="28"/>
          <w:szCs w:val="28"/>
        </w:rPr>
        <w:t>Леванзової</w:t>
      </w:r>
      <w:proofErr w:type="spellEnd"/>
      <w:r w:rsidR="008F59B6" w:rsidRPr="001F33A2">
        <w:rPr>
          <w:rFonts w:ascii="Times New Roman" w:hAnsi="Times New Roman"/>
          <w:i/>
          <w:sz w:val="28"/>
          <w:szCs w:val="28"/>
        </w:rPr>
        <w:t xml:space="preserve"> Вікторії </w:t>
      </w:r>
      <w:proofErr w:type="spellStart"/>
      <w:r w:rsidR="008F59B6" w:rsidRPr="001F33A2">
        <w:rPr>
          <w:rFonts w:ascii="Times New Roman" w:hAnsi="Times New Roman"/>
          <w:i/>
          <w:sz w:val="28"/>
          <w:szCs w:val="28"/>
        </w:rPr>
        <w:t>Яковлівни</w:t>
      </w:r>
      <w:proofErr w:type="spellEnd"/>
      <w:r w:rsidR="008F59B6" w:rsidRPr="001F33A2">
        <w:rPr>
          <w:rFonts w:ascii="Times New Roman" w:hAnsi="Times New Roman"/>
          <w:i/>
          <w:sz w:val="28"/>
          <w:szCs w:val="28"/>
        </w:rPr>
        <w:t xml:space="preserve">  про обрання до складу поліцейської комісії Головного управління Національної поліції у  м.  Києві (</w:t>
      </w:r>
      <w:proofErr w:type="spellStart"/>
      <w:r w:rsidR="008F59B6" w:rsidRPr="001F33A2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="008F59B6" w:rsidRPr="001F33A2">
        <w:rPr>
          <w:rFonts w:ascii="Times New Roman" w:hAnsi="Times New Roman"/>
          <w:i/>
          <w:sz w:val="28"/>
          <w:szCs w:val="28"/>
        </w:rPr>
        <w:t>.  від 06.10.2022 № 08/Л-1829</w:t>
      </w:r>
      <w:r w:rsidR="001F33A2" w:rsidRPr="001F33A2">
        <w:rPr>
          <w:rFonts w:ascii="Times New Roman" w:hAnsi="Times New Roman"/>
          <w:i/>
          <w:sz w:val="28"/>
          <w:szCs w:val="28"/>
        </w:rPr>
        <w:t>).</w:t>
      </w:r>
    </w:p>
    <w:p w:rsidR="001F33A2" w:rsidRDefault="001F33A2" w:rsidP="001F33A2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 w:rsidRPr="00E02AC2">
        <w:rPr>
          <w:rFonts w:ascii="Times New Roman" w:eastAsia="Andale Sans UI" w:hAnsi="Times New Roman"/>
          <w:sz w:val="28"/>
          <w:szCs w:val="28"/>
          <w:lang w:bidi="en-US"/>
        </w:rPr>
        <w:t>СЛУХАЛИ:</w:t>
      </w:r>
    </w:p>
    <w:p w:rsidR="004B1820" w:rsidRDefault="00720C18" w:rsidP="004B1820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Плужника Олександра, який поінформував про те, що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Леванзова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Вікторія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Яковлівна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була належним чином повідомлена, але не з</w:t>
      </w:r>
      <w:r w:rsidRPr="00396CF0">
        <w:rPr>
          <w:rFonts w:ascii="Times New Roman" w:eastAsia="Andale Sans UI" w:hAnsi="Times New Roman"/>
          <w:sz w:val="28"/>
          <w:szCs w:val="28"/>
          <w:lang w:val="ru-RU" w:bidi="en-US"/>
        </w:rPr>
        <w:t>’</w:t>
      </w:r>
      <w:r>
        <w:rPr>
          <w:rFonts w:ascii="Times New Roman" w:eastAsia="Andale Sans UI" w:hAnsi="Times New Roman"/>
          <w:sz w:val="28"/>
          <w:szCs w:val="28"/>
          <w:lang w:bidi="en-US"/>
        </w:rPr>
        <w:t>явилась на засідання постійної комісії з поважних причин.</w:t>
      </w:r>
    </w:p>
    <w:p w:rsidR="001F33A2" w:rsidRPr="00E02AC2" w:rsidRDefault="001F33A2" w:rsidP="004B1820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 w:rsidRPr="00E02AC2">
        <w:rPr>
          <w:rFonts w:ascii="Times New Roman" w:eastAsia="Andale Sans UI" w:hAnsi="Times New Roman"/>
          <w:sz w:val="28"/>
          <w:szCs w:val="28"/>
          <w:lang w:bidi="en-US"/>
        </w:rPr>
        <w:t>ВИРІШИЛИ:</w:t>
      </w:r>
    </w:p>
    <w:p w:rsidR="001F33A2" w:rsidRDefault="001F33A2" w:rsidP="001F33A2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1. </w:t>
      </w:r>
      <w:r w:rsidRPr="000575A6">
        <w:rPr>
          <w:rFonts w:ascii="Times New Roman" w:eastAsia="Andale Sans UI" w:hAnsi="Times New Roman"/>
          <w:sz w:val="28"/>
          <w:szCs w:val="28"/>
          <w:lang w:bidi="en-US"/>
        </w:rPr>
        <w:t xml:space="preserve">Взяти до відома заяву </w:t>
      </w:r>
      <w:proofErr w:type="spellStart"/>
      <w:r>
        <w:rPr>
          <w:rFonts w:ascii="Times New Roman" w:hAnsi="Times New Roman"/>
          <w:sz w:val="28"/>
          <w:szCs w:val="28"/>
        </w:rPr>
        <w:t>Леванзової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Вікторії </w:t>
      </w:r>
      <w:proofErr w:type="spellStart"/>
      <w:r>
        <w:rPr>
          <w:rFonts w:ascii="Times New Roman" w:hAnsi="Times New Roman"/>
          <w:sz w:val="28"/>
          <w:szCs w:val="28"/>
        </w:rPr>
        <w:t>Яковлівни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0575A6">
        <w:rPr>
          <w:rFonts w:ascii="Times New Roman" w:eastAsia="Andale Sans UI" w:hAnsi="Times New Roman"/>
          <w:sz w:val="28"/>
          <w:szCs w:val="28"/>
          <w:lang w:bidi="en-US"/>
        </w:rPr>
        <w:t xml:space="preserve">щодо обрання до складу поліцейської комісії </w:t>
      </w:r>
      <w:r w:rsidRPr="00FE6625">
        <w:rPr>
          <w:rFonts w:ascii="Times New Roman" w:hAnsi="Times New Roman"/>
          <w:sz w:val="28"/>
          <w:szCs w:val="28"/>
        </w:rPr>
        <w:t>Головного управління Національної поліції у  м.  Києві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 від 06.10.2022 № 08/Л-1829).</w:t>
      </w:r>
    </w:p>
    <w:p w:rsidR="001F33A2" w:rsidRDefault="001F33A2" w:rsidP="001F33A2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575A6">
        <w:rPr>
          <w:rFonts w:ascii="Times New Roman" w:eastAsia="Andale Sans UI" w:hAnsi="Times New Roman"/>
          <w:sz w:val="28"/>
          <w:szCs w:val="28"/>
          <w:lang w:bidi="en-US"/>
        </w:rPr>
        <w:t>2.</w:t>
      </w:r>
      <w:r w:rsidRPr="000575A6">
        <w:rPr>
          <w:rFonts w:ascii="Times New Roman" w:eastAsia="Andale Sans UI" w:hAnsi="Times New Roman"/>
          <w:sz w:val="28"/>
          <w:szCs w:val="28"/>
          <w:lang w:bidi="en-US"/>
        </w:rPr>
        <w:tab/>
        <w:t xml:space="preserve">Рекомендувати Київській міській раді обрати до складу поліцейської комісії </w:t>
      </w:r>
      <w:r w:rsidRPr="00FE6625">
        <w:rPr>
          <w:rFonts w:ascii="Times New Roman" w:hAnsi="Times New Roman"/>
          <w:sz w:val="28"/>
          <w:szCs w:val="28"/>
        </w:rPr>
        <w:t>Головного управління Національної поліції у  м.  Києві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Леванзову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Вікторію </w:t>
      </w:r>
      <w:proofErr w:type="spellStart"/>
      <w:r>
        <w:rPr>
          <w:rFonts w:ascii="Times New Roman" w:hAnsi="Times New Roman"/>
          <w:sz w:val="28"/>
          <w:szCs w:val="28"/>
        </w:rPr>
        <w:t>Яковлівну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33A2" w:rsidRDefault="001F33A2" w:rsidP="001F33A2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DB57F8" w:rsidRPr="00C038D6" w:rsidRDefault="00DB57F8" w:rsidP="00DB57F8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«за» – 2, «проти» – 0, «утримались» – 0, «не голосували» – 0.</w:t>
      </w:r>
    </w:p>
    <w:p w:rsidR="001F33A2" w:rsidRDefault="001F33A2" w:rsidP="001F3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8B1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1F33A2" w:rsidRPr="0085413E" w:rsidRDefault="001F33A2" w:rsidP="008F59B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8F59B6" w:rsidRDefault="008F59B6" w:rsidP="008F59B6">
      <w:pPr>
        <w:pStyle w:val="a4"/>
        <w:tabs>
          <w:tab w:val="left" w:pos="851"/>
        </w:tabs>
        <w:spacing w:after="0" w:line="240" w:lineRule="auto"/>
        <w:ind w:left="1155" w:right="-1"/>
        <w:rPr>
          <w:rFonts w:ascii="Times New Roman" w:hAnsi="Times New Roman"/>
          <w:b/>
          <w:sz w:val="28"/>
          <w:szCs w:val="28"/>
        </w:rPr>
      </w:pPr>
      <w:r w:rsidRPr="0066792B">
        <w:rPr>
          <w:rFonts w:ascii="Times New Roman" w:hAnsi="Times New Roman"/>
          <w:b/>
          <w:sz w:val="28"/>
          <w:szCs w:val="28"/>
        </w:rPr>
        <w:t xml:space="preserve">Про розгляд </w:t>
      </w:r>
      <w:proofErr w:type="spellStart"/>
      <w:r w:rsidRPr="0066792B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66792B">
        <w:rPr>
          <w:rFonts w:ascii="Times New Roman" w:hAnsi="Times New Roman"/>
          <w:b/>
          <w:sz w:val="28"/>
          <w:szCs w:val="28"/>
        </w:rPr>
        <w:t xml:space="preserve"> рішень Київської міської ради</w:t>
      </w:r>
    </w:p>
    <w:p w:rsidR="00DB57F8" w:rsidRPr="00DB57F8" w:rsidRDefault="00DB57F8" w:rsidP="00DB57F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shd w:val="clear" w:color="auto" w:fill="FFFFFF"/>
        </w:rPr>
      </w:pPr>
    </w:p>
    <w:p w:rsidR="008F59B6" w:rsidRPr="009E673C" w:rsidRDefault="00396CF0" w:rsidP="008F59B6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8F59B6" w:rsidRPr="009E67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Про розгляд </w:t>
      </w:r>
      <w:proofErr w:type="spellStart"/>
      <w:r w:rsidR="008F59B6" w:rsidRPr="009E67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проєкту</w:t>
      </w:r>
      <w:proofErr w:type="spellEnd"/>
      <w:r w:rsidR="008F59B6" w:rsidRPr="009E67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рішення Київської міської ради </w:t>
      </w:r>
      <w:r w:rsidR="008F59B6" w:rsidRPr="009E673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«Про невідкладне забезпечення безперебійного перевезення пасажирів транспортом у межах міста Києва під час повітряної тривоги» (</w:t>
      </w:r>
      <w:r w:rsidR="00A60E6B" w:rsidRPr="009E673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від 22.09.2022 </w:t>
      </w:r>
      <w:r w:rsidR="00500DF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№ 08/23</w:t>
      </w:r>
      <w:r w:rsidR="009E673C" w:rsidRPr="009E673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1-1323).</w:t>
      </w:r>
    </w:p>
    <w:p w:rsidR="00DB57F8" w:rsidRPr="009E673C" w:rsidRDefault="00DB57F8" w:rsidP="00DB57F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6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СЛУХАЛИ:</w:t>
      </w:r>
    </w:p>
    <w:p w:rsidR="004E5029" w:rsidRDefault="004A5D09" w:rsidP="008E53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Депутатку Київської міської ради Семенову Ксенію, яка </w:t>
      </w:r>
      <w:r w:rsidR="006F2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повідомила, що </w:t>
      </w:r>
      <w:r w:rsidR="006F2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цей проект рішення Київської міської ради розроблено для </w:t>
      </w:r>
      <w:r w:rsidR="006F2F71">
        <w:rPr>
          <w:rFonts w:ascii="Times New Roman" w:eastAsia="Times New Roman" w:hAnsi="Times New Roman" w:cs="Times New Roman"/>
          <w:sz w:val="28"/>
          <w:szCs w:val="28"/>
        </w:rPr>
        <w:t>врегулювання питання безперебійного функціонування громадського транспорту під час повітряної тривоги і забезпечення надійних перевезень пасажирів</w:t>
      </w:r>
      <w:r w:rsidR="004E5029">
        <w:rPr>
          <w:rFonts w:ascii="Times New Roman" w:eastAsia="Times New Roman" w:hAnsi="Times New Roman" w:cs="Times New Roman"/>
          <w:sz w:val="28"/>
          <w:szCs w:val="28"/>
        </w:rPr>
        <w:t xml:space="preserve"> громадським транспортом Києва.</w:t>
      </w:r>
      <w:r w:rsidR="004E5029" w:rsidRPr="004E5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029">
        <w:rPr>
          <w:rFonts w:ascii="Times New Roman" w:eastAsia="Times New Roman" w:hAnsi="Times New Roman" w:cs="Times New Roman"/>
          <w:sz w:val="28"/>
          <w:szCs w:val="28"/>
        </w:rPr>
        <w:t xml:space="preserve">Доповідачка зауважила, що Радою оборони міста Києва 29.07.2022 ухвалено рішення про особливості роботи громадського транспорту під час повітряної тривоги, а саме з 1 серпня 2022 року зупинку роботи наземного громадського транспорту під час повітряної тривоги. Це рішення викликало широкий резонанс серед громадськості. В результаті, під час дії повітряної тривоги комунальний транспорт зупиняється, а  </w:t>
      </w:r>
      <w:r w:rsidR="004E5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приватні компанії, які надають послуги з перевезення пасажирів продовжують надавати свої послуги і курсувати по маршрутах.</w:t>
      </w:r>
    </w:p>
    <w:p w:rsidR="004E5029" w:rsidRDefault="004E5029" w:rsidP="008E531A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ВИСТУПИВ:</w:t>
      </w:r>
    </w:p>
    <w:p w:rsidR="004E5029" w:rsidRDefault="004E5029" w:rsidP="008E531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0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Перший заступник директор Департаменту муніципальної безпеки виконавчого органу Київської міської ради (Київської міської державної адміністрації), секретар Ради оборони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міста Києва Олег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Куявський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який повідомив, що 31.08.2022 на засіданні Ради оборони міста Києва повторно </w:t>
      </w:r>
      <w:r w:rsidR="008E5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розглядалося це питання. Було взято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уваги алгоритми дій для водіїв, розроблені ДСНС, заслуховувались доповіді військових і правоохоронців. В результаті, рішення Ради оборони міста Києва від 29.07.2022 було залишено в силі. Департаменту транспорту виконавчого органу Київської міської ради (Київської міської державної адміністрації) </w:t>
      </w:r>
      <w:r w:rsidR="008E5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надано доручення розмістити на усіх зупинках громадського транспорту інформацію про найближчі укриття.</w:t>
      </w:r>
    </w:p>
    <w:p w:rsidR="004E5029" w:rsidRDefault="008E531A" w:rsidP="008E53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ВИСТУПИВ:</w:t>
      </w:r>
    </w:p>
    <w:p w:rsidR="005B560D" w:rsidRDefault="008E531A" w:rsidP="005B56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Заступник начальника Управління патрульної поліції у  м. Києві Департаменту патрульної поліції</w:t>
      </w:r>
      <w:r>
        <w:rPr>
          <w:rFonts w:ascii="Times New Roman" w:hAnsi="Times New Roman"/>
          <w:sz w:val="28"/>
          <w:szCs w:val="28"/>
        </w:rPr>
        <w:t xml:space="preserve"> Євдокимов Дмитро,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який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висловий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свою особисту думку, що прийняте Рішення ради оборони міста Києва є недосконалим і потребує внесення змін або скасування.  В результаті зупинення комунального транспорту в місті Києві утворюються затори, а пасажири продовжують очікувати відбою повітряної тривоги на зупинках громадського транспорту, які не облаштовані як укриття і не забезпечують безпеки.  </w:t>
      </w:r>
    </w:p>
    <w:p w:rsidR="005B560D" w:rsidRDefault="008E531A" w:rsidP="005B56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ВИСТУПИВ:</w:t>
      </w:r>
      <w:r w:rsidR="005B5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560D" w:rsidRDefault="008E531A" w:rsidP="005B560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Куявський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Олег, який зауважив, що вказане рішення Ради оборони міста Києва було прийняте на основі рекомендацій Національної поліції України за підсумками колегії. </w:t>
      </w:r>
    </w:p>
    <w:p w:rsidR="005B560D" w:rsidRDefault="005B560D" w:rsidP="005B5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</w:t>
      </w:r>
    </w:p>
    <w:p w:rsidR="009E673C" w:rsidRDefault="005B560D" w:rsidP="005B56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Кононенко Віктор, який повідомив, що громадський транспорт в місті Києві після початку повітряної тривоги повинен везти пасажирів до найближчого укриття і там перебувати до її завершення. Висадка пасажирів на зупинках громадського транспорту і припинення руху не є вирішенням проблеми.  У водіїв комунальних транспортних засобів має бути інформація з маршрутами найближчих </w:t>
      </w:r>
      <w:proofErr w:type="spellStart"/>
      <w:r>
        <w:rPr>
          <w:rFonts w:ascii="Times New Roman" w:hAnsi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/>
          <w:sz w:val="28"/>
          <w:szCs w:val="28"/>
        </w:rPr>
        <w:t>, до яких вони повинні довезти пасажирів.</w:t>
      </w:r>
      <w:r w:rsidR="008E531A">
        <w:rPr>
          <w:rFonts w:ascii="Times New Roman" w:hAnsi="Times New Roman"/>
          <w:sz w:val="28"/>
          <w:szCs w:val="28"/>
        </w:rPr>
        <w:br/>
      </w:r>
      <w:r w:rsidR="009E673C" w:rsidRPr="009E6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ВИСТУПИВ:</w:t>
      </w:r>
      <w:r w:rsidR="009E673C" w:rsidRPr="009E6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9E6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Плужник Олександр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пропозицією підтримати </w:t>
      </w:r>
      <w:proofErr w:type="spellStart"/>
      <w:r w:rsidRPr="00442B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проєкт</w:t>
      </w:r>
      <w:proofErr w:type="spellEnd"/>
      <w:r w:rsidRPr="00442B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рішення</w:t>
      </w:r>
      <w:r w:rsidRPr="00442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Київської міської ради </w:t>
      </w:r>
      <w:r w:rsidRPr="00442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«Про невідкладне забезпечення безперебійного перевезення пасажирів транспортом у межах міста Києва під час повітряної </w:t>
      </w:r>
      <w:r w:rsidR="00AD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тривоги» (від 22.09.2022 № 08/23</w:t>
      </w:r>
      <w:r w:rsidRPr="00442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1-1323)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B560D" w:rsidRPr="005B560D" w:rsidRDefault="005B560D" w:rsidP="005B56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ВИРІШИЛИ:</w:t>
      </w:r>
    </w:p>
    <w:p w:rsidR="001C4486" w:rsidRDefault="001C4486" w:rsidP="00442BD3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B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Підтримати </w:t>
      </w:r>
      <w:proofErr w:type="spellStart"/>
      <w:r w:rsidRPr="00442B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проєкт</w:t>
      </w:r>
      <w:proofErr w:type="spellEnd"/>
      <w:r w:rsidRPr="00442B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рішення</w:t>
      </w:r>
      <w:r w:rsidRPr="00442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Київської міської ради </w:t>
      </w:r>
      <w:r w:rsidRPr="00442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«Про невідкладне забезпечення безперебійного перевезення пасажирів транспортом у межах міста Києва під час повітряної </w:t>
      </w:r>
      <w:r w:rsidR="00AD0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тривоги» (від 22.09.2022 № 08/23</w:t>
      </w:r>
      <w:r w:rsidRPr="00442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1-1323)</w:t>
      </w:r>
      <w:r w:rsidR="004A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A5D09" w:rsidRPr="00442BD3" w:rsidRDefault="004A5D09" w:rsidP="004A5D09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ВИРІШИЛИ:</w:t>
      </w:r>
    </w:p>
    <w:p w:rsidR="00DB57F8" w:rsidRPr="00E70B01" w:rsidRDefault="00DB57F8" w:rsidP="00DB57F8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B01"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DB57F8" w:rsidRPr="00E70B01" w:rsidRDefault="00DB57F8" w:rsidP="00DB57F8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B01">
        <w:rPr>
          <w:rFonts w:ascii="Times New Roman" w:hAnsi="Times New Roman"/>
          <w:sz w:val="28"/>
          <w:szCs w:val="28"/>
          <w:shd w:val="clear" w:color="auto" w:fill="FFFFFF"/>
        </w:rPr>
        <w:t>«за» – 2, «проти» – 0, «утримались» – 0, «не голосували» – 0.</w:t>
      </w:r>
    </w:p>
    <w:p w:rsidR="00DB57F8" w:rsidRDefault="00DB57F8" w:rsidP="00DB5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01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442BD3" w:rsidRDefault="00442BD3" w:rsidP="00DB5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BD3" w:rsidRPr="002814F9" w:rsidRDefault="00442BD3" w:rsidP="00442BD3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1</w:t>
      </w:r>
      <w:r w:rsidRPr="00734E51">
        <w:rPr>
          <w:rFonts w:ascii="Times New Roman" w:hAnsi="Times New Roman"/>
          <w:i/>
          <w:sz w:val="28"/>
          <w:szCs w:val="28"/>
          <w:shd w:val="clear" w:color="auto" w:fill="FFFFFF"/>
        </w:rPr>
        <w:t>2</w:t>
      </w:r>
      <w:r w:rsidRPr="002814F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2814F9">
        <w:rPr>
          <w:rFonts w:ascii="Times New Roman" w:hAnsi="Times New Roman"/>
          <w:i/>
          <w:sz w:val="28"/>
          <w:szCs w:val="28"/>
        </w:rPr>
        <w:t xml:space="preserve">Про розгляд </w:t>
      </w:r>
      <w:proofErr w:type="spellStart"/>
      <w:r w:rsidRPr="002814F9">
        <w:rPr>
          <w:rFonts w:ascii="Times New Roman" w:hAnsi="Times New Roman"/>
          <w:i/>
          <w:sz w:val="28"/>
          <w:szCs w:val="28"/>
        </w:rPr>
        <w:t>проєкту</w:t>
      </w:r>
      <w:proofErr w:type="spellEnd"/>
      <w:r w:rsidRPr="002814F9">
        <w:rPr>
          <w:rFonts w:ascii="Times New Roman" w:hAnsi="Times New Roman"/>
          <w:i/>
          <w:sz w:val="28"/>
          <w:szCs w:val="28"/>
        </w:rPr>
        <w:t xml:space="preserve"> рішення Київської міської ради </w:t>
      </w:r>
      <w:r w:rsidRPr="002814F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«Про внесення змін до Положення про комплексну систему відеоспостереження міста </w:t>
      </w:r>
      <w:r w:rsidR="00AD001E">
        <w:rPr>
          <w:rFonts w:ascii="Times New Roman" w:hAnsi="Times New Roman"/>
          <w:i/>
          <w:sz w:val="28"/>
          <w:szCs w:val="28"/>
          <w:shd w:val="clear" w:color="auto" w:fill="FFFFFF"/>
        </w:rPr>
        <w:t>Києва» (від  29.09.2022 №  08/23</w:t>
      </w:r>
      <w:r w:rsidRPr="002814F9">
        <w:rPr>
          <w:rFonts w:ascii="Times New Roman" w:hAnsi="Times New Roman"/>
          <w:i/>
          <w:sz w:val="28"/>
          <w:szCs w:val="28"/>
          <w:shd w:val="clear" w:color="auto" w:fill="FFFFFF"/>
        </w:rPr>
        <w:t>1-1338).</w:t>
      </w:r>
    </w:p>
    <w:p w:rsidR="00442BD3" w:rsidRPr="00E15540" w:rsidRDefault="00442BD3" w:rsidP="00442BD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55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СЛУХАЛИ:</w:t>
      </w:r>
    </w:p>
    <w:p w:rsidR="00442BD3" w:rsidRPr="00E15540" w:rsidRDefault="00442BD3" w:rsidP="00442BD3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Лисик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Ганну, заступника директора-начальника управління правового забезпечення та організації, супроводження процесів </w:t>
      </w:r>
      <w:proofErr w:type="spellStart"/>
      <w:r>
        <w:rPr>
          <w:rFonts w:ascii="Times New Roman" w:hAnsi="Times New Roman"/>
          <w:sz w:val="28"/>
          <w:szCs w:val="28"/>
        </w:rPr>
        <w:t>цифровізації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Департаменту інформаційно-комунікаційних технологій виконавчого органу Київської міської ради (Київської міської державної адміністрації), яка </w:t>
      </w:r>
      <w:r w:rsidRPr="00483D01">
        <w:rPr>
          <w:rFonts w:ascii="Times New Roman" w:hAnsi="Times New Roman"/>
          <w:sz w:val="28"/>
          <w:szCs w:val="28"/>
        </w:rPr>
        <w:t>коротко доп</w:t>
      </w:r>
      <w:r>
        <w:rPr>
          <w:rFonts w:ascii="Times New Roman" w:hAnsi="Times New Roman"/>
          <w:sz w:val="28"/>
          <w:szCs w:val="28"/>
        </w:rPr>
        <w:t>овіла про вказаний</w:t>
      </w:r>
      <w:r w:rsidRPr="00483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D01"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3D01">
        <w:rPr>
          <w:rFonts w:ascii="Times New Roman" w:hAnsi="Times New Roman"/>
          <w:sz w:val="28"/>
          <w:szCs w:val="28"/>
        </w:rPr>
        <w:t>рішення Київської міської ради.</w:t>
      </w:r>
    </w:p>
    <w:p w:rsidR="00442BD3" w:rsidRDefault="00442BD3" w:rsidP="00442BD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55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ВИРІШИЛИ:</w:t>
      </w:r>
    </w:p>
    <w:p w:rsidR="00442BD3" w:rsidRPr="00E15540" w:rsidRDefault="00442BD3" w:rsidP="00442BD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Підтримати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5540">
        <w:rPr>
          <w:rFonts w:ascii="Times New Roman" w:hAnsi="Times New Roman"/>
          <w:sz w:val="28"/>
          <w:szCs w:val="28"/>
        </w:rPr>
        <w:t xml:space="preserve">рішення Київської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15540">
        <w:rPr>
          <w:rFonts w:ascii="Times New Roman" w:hAnsi="Times New Roman"/>
          <w:sz w:val="28"/>
          <w:szCs w:val="28"/>
          <w:shd w:val="clear" w:color="auto" w:fill="FFFFFF"/>
        </w:rPr>
        <w:t>Про внесення змін до Положення про комплексну систему відеоспостереження міста Києва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15540">
        <w:rPr>
          <w:rFonts w:ascii="Times New Roman" w:hAnsi="Times New Roman"/>
          <w:sz w:val="28"/>
          <w:szCs w:val="28"/>
          <w:shd w:val="clear" w:color="auto" w:fill="FFFFFF"/>
        </w:rPr>
        <w:t xml:space="preserve"> (від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15540">
        <w:rPr>
          <w:rFonts w:ascii="Times New Roman" w:hAnsi="Times New Roman"/>
          <w:sz w:val="28"/>
          <w:szCs w:val="28"/>
          <w:shd w:val="clear" w:color="auto" w:fill="FFFFFF"/>
        </w:rPr>
        <w:t xml:space="preserve">29.09.2022 </w:t>
      </w:r>
      <w:r w:rsidR="00AD001E">
        <w:rPr>
          <w:rFonts w:ascii="Times New Roman" w:hAnsi="Times New Roman"/>
          <w:sz w:val="28"/>
          <w:szCs w:val="28"/>
          <w:shd w:val="clear" w:color="auto" w:fill="FFFFFF"/>
        </w:rPr>
        <w:t>№  08/23</w:t>
      </w:r>
      <w:r>
        <w:rPr>
          <w:rFonts w:ascii="Times New Roman" w:hAnsi="Times New Roman"/>
          <w:sz w:val="28"/>
          <w:szCs w:val="28"/>
          <w:shd w:val="clear" w:color="auto" w:fill="FFFFFF"/>
        </w:rPr>
        <w:t>1-1338) без зауважень.</w:t>
      </w:r>
    </w:p>
    <w:p w:rsidR="00442BD3" w:rsidRPr="00E15540" w:rsidRDefault="00442BD3" w:rsidP="00442BD3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40"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442BD3" w:rsidRPr="00E15540" w:rsidRDefault="00442BD3" w:rsidP="00442BD3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5540">
        <w:rPr>
          <w:rFonts w:ascii="Times New Roman" w:hAnsi="Times New Roman"/>
          <w:sz w:val="28"/>
          <w:szCs w:val="28"/>
          <w:shd w:val="clear" w:color="auto" w:fill="FFFFFF"/>
        </w:rPr>
        <w:t>«за» – 2, «проти» – 0, «утримались» – 0, «не голосували» – 0.</w:t>
      </w:r>
    </w:p>
    <w:p w:rsidR="00442BD3" w:rsidRDefault="00442BD3" w:rsidP="00442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40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DB57F8" w:rsidRPr="00DB57F8" w:rsidRDefault="00DB57F8" w:rsidP="00DB57F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</w:pPr>
    </w:p>
    <w:p w:rsidR="008F59B6" w:rsidRPr="00924F2D" w:rsidRDefault="002814F9" w:rsidP="008F59B6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13</w:t>
      </w:r>
      <w:r w:rsidR="008F59B6" w:rsidRPr="00924F2D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Про розгляд </w:t>
      </w:r>
      <w:proofErr w:type="spellStart"/>
      <w:r w:rsidR="008F59B6" w:rsidRPr="00924F2D">
        <w:rPr>
          <w:rFonts w:ascii="Times New Roman" w:hAnsi="Times New Roman"/>
          <w:i/>
          <w:color w:val="000000" w:themeColor="text1"/>
          <w:sz w:val="28"/>
          <w:szCs w:val="28"/>
        </w:rPr>
        <w:t>проєкту</w:t>
      </w:r>
      <w:proofErr w:type="spellEnd"/>
      <w:r w:rsidR="008F59B6" w:rsidRPr="00924F2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рішення Київської міської ради </w:t>
      </w:r>
      <w:r w:rsidR="008F59B6" w:rsidRPr="00924F2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«Про надання Державній установі «Центр інфраструктури та технологій Міністерства внутрішніх справ України» земельної ділянки у постійне користування для розміщення структурних підрозділів апарату МВС, територіальних органів, закладів, установ і підприємств, що належать до сфери управління МВС на  вул.  Володимира </w:t>
      </w:r>
      <w:proofErr w:type="spellStart"/>
      <w:r w:rsidR="008F59B6" w:rsidRPr="00924F2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Сікевича</w:t>
      </w:r>
      <w:proofErr w:type="spellEnd"/>
      <w:r w:rsidR="008F59B6" w:rsidRPr="00924F2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, 28 у Солом’янському районі міста Києва» (</w:t>
      </w:r>
      <w:r w:rsidR="00A60E6B" w:rsidRPr="00924F2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від </w:t>
      </w:r>
      <w:r w:rsidR="00A60E6B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A60E6B" w:rsidRPr="00924F2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30.09.2022</w:t>
      </w:r>
      <w:r w:rsidR="00A60E6B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59B6" w:rsidRPr="00924F2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№  08/231-1369/ПР</w:t>
      </w:r>
      <w:r w:rsidR="00ED61D3" w:rsidRPr="00924F2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="008F59B6" w:rsidRPr="00924F2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ED61D3" w:rsidRPr="00E7030A" w:rsidRDefault="00ED61D3" w:rsidP="00ED61D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30A">
        <w:rPr>
          <w:rFonts w:ascii="Times New Roman" w:hAnsi="Times New Roman"/>
          <w:sz w:val="28"/>
          <w:szCs w:val="28"/>
          <w:shd w:val="clear" w:color="auto" w:fill="FFFFFF"/>
        </w:rPr>
        <w:t>СЛУХАЛИ:</w:t>
      </w:r>
    </w:p>
    <w:p w:rsidR="00ED61D3" w:rsidRPr="00483D01" w:rsidRDefault="00ED61D3" w:rsidP="00ED61D3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 w:rsidRPr="004B1820">
        <w:rPr>
          <w:rFonts w:ascii="Times New Roman" w:hAnsi="Times New Roman"/>
          <w:sz w:val="28"/>
          <w:szCs w:val="28"/>
        </w:rPr>
        <w:t>Дворнікова</w:t>
      </w:r>
      <w:proofErr w:type="spellEnd"/>
      <w:r w:rsidRPr="004B1820">
        <w:rPr>
          <w:rFonts w:ascii="Times New Roman" w:hAnsi="Times New Roman"/>
          <w:sz w:val="28"/>
          <w:szCs w:val="28"/>
        </w:rPr>
        <w:t xml:space="preserve"> Віктора, першого заступника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r w:rsidRPr="00530DD0">
        <w:rPr>
          <w:rFonts w:ascii="Times New Roman" w:hAnsi="Times New Roman"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sz w:val="28"/>
          <w:szCs w:val="28"/>
        </w:rPr>
        <w:t>, який</w:t>
      </w:r>
      <w:r w:rsidRPr="00483D01">
        <w:rPr>
          <w:rFonts w:ascii="Times New Roman" w:hAnsi="Times New Roman"/>
          <w:sz w:val="28"/>
          <w:szCs w:val="28"/>
        </w:rPr>
        <w:t xml:space="preserve"> коротко доп</w:t>
      </w:r>
      <w:r>
        <w:rPr>
          <w:rFonts w:ascii="Times New Roman" w:hAnsi="Times New Roman"/>
          <w:sz w:val="28"/>
          <w:szCs w:val="28"/>
        </w:rPr>
        <w:t>овів про вказаний</w:t>
      </w:r>
      <w:r w:rsidRPr="00483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D01"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3D01">
        <w:rPr>
          <w:rFonts w:ascii="Times New Roman" w:hAnsi="Times New Roman"/>
          <w:sz w:val="28"/>
          <w:szCs w:val="28"/>
        </w:rPr>
        <w:t>рішення Київської міської ради.</w:t>
      </w:r>
    </w:p>
    <w:p w:rsidR="00ED61D3" w:rsidRPr="00C038D6" w:rsidRDefault="00ED61D3" w:rsidP="00ED61D3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ВИРІШИЛИ:</w:t>
      </w:r>
    </w:p>
    <w:p w:rsidR="00ED61D3" w:rsidRPr="00ED61D3" w:rsidRDefault="00ED61D3" w:rsidP="00ED61D3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Підтримати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C038D6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ішення Київської міської ради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«Про надання Державній установі «Центр інфраструктури та технологій Міністерства внутрішніх справ України» земельної ділянки у постійне користування для розміщення структурних підрозділів апарату МВС, територіальних органів, закладів, установ і підприємств, що належать до сфери управління МВС на  вул.  Володимира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Сікевича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28 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Солом</w:t>
      </w:r>
      <w:proofErr w:type="spellEnd"/>
      <w:r w:rsidRPr="003777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янському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районі міста Києва» (</w:t>
      </w:r>
      <w:r w:rsidR="001E3372" w:rsidRPr="00854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від </w:t>
      </w:r>
      <w:r w:rsidR="001E33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30.09.2022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  08/231-1369</w:t>
      </w:r>
      <w:r w:rsidRPr="00854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/ПР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5D39">
        <w:rPr>
          <w:rFonts w:ascii="Times New Roman" w:hAnsi="Times New Roman"/>
          <w:sz w:val="28"/>
          <w:szCs w:val="28"/>
          <w:shd w:val="clear" w:color="auto" w:fill="FFFFFF"/>
        </w:rPr>
        <w:t>без зауважень.</w:t>
      </w:r>
    </w:p>
    <w:p w:rsidR="00ED61D3" w:rsidRPr="00C038D6" w:rsidRDefault="00ED61D3" w:rsidP="00ED61D3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 xml:space="preserve">ГОЛОСУВАЛИ: </w:t>
      </w:r>
    </w:p>
    <w:p w:rsidR="00ED61D3" w:rsidRPr="00C038D6" w:rsidRDefault="00ED61D3" w:rsidP="00ED61D3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8D6">
        <w:rPr>
          <w:rFonts w:ascii="Times New Roman" w:hAnsi="Times New Roman"/>
          <w:sz w:val="28"/>
          <w:szCs w:val="28"/>
          <w:shd w:val="clear" w:color="auto" w:fill="FFFFFF"/>
        </w:rPr>
        <w:t>«за» – 2, «проти» – 0, «утримались» – 0, «не голосували» – 0.</w:t>
      </w:r>
    </w:p>
    <w:p w:rsidR="00ED61D3" w:rsidRPr="00AB1596" w:rsidRDefault="00ED61D3" w:rsidP="00ED61D3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B1596">
        <w:rPr>
          <w:rFonts w:ascii="Times New Roman" w:hAnsi="Times New Roman"/>
          <w:b/>
          <w:sz w:val="28"/>
          <w:szCs w:val="28"/>
          <w:shd w:val="clear" w:color="auto" w:fill="FFFFFF"/>
        </w:rPr>
        <w:t>Рішення прийнято.</w:t>
      </w:r>
    </w:p>
    <w:p w:rsidR="00ED61D3" w:rsidRPr="00377793" w:rsidRDefault="00ED61D3" w:rsidP="00ED61D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8F59B6" w:rsidRPr="001F33A2" w:rsidRDefault="002814F9" w:rsidP="008F59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14</w:t>
      </w:r>
      <w:r w:rsidR="008F59B6" w:rsidRPr="001F33A2">
        <w:rPr>
          <w:rFonts w:ascii="Times New Roman" w:hAnsi="Times New Roman"/>
          <w:i/>
          <w:color w:val="000000"/>
          <w:sz w:val="28"/>
          <w:szCs w:val="28"/>
        </w:rPr>
        <w:t xml:space="preserve">. Про підготовку </w:t>
      </w:r>
      <w:proofErr w:type="spellStart"/>
      <w:r w:rsidR="008F59B6" w:rsidRPr="001F33A2">
        <w:rPr>
          <w:rFonts w:ascii="Times New Roman" w:hAnsi="Times New Roman"/>
          <w:i/>
          <w:color w:val="000000"/>
          <w:sz w:val="28"/>
          <w:szCs w:val="28"/>
        </w:rPr>
        <w:t>проєкту</w:t>
      </w:r>
      <w:proofErr w:type="spellEnd"/>
      <w:r w:rsidR="008F59B6" w:rsidRPr="001F33A2">
        <w:rPr>
          <w:rFonts w:ascii="Times New Roman" w:hAnsi="Times New Roman"/>
          <w:i/>
          <w:color w:val="000000"/>
          <w:sz w:val="28"/>
          <w:szCs w:val="28"/>
        </w:rPr>
        <w:t xml:space="preserve"> рішення Київської міської ради «Про обрання представників громадськості до складу поліцейської комісії </w:t>
      </w:r>
      <w:r w:rsidR="008F59B6" w:rsidRPr="001F33A2">
        <w:rPr>
          <w:rFonts w:ascii="Times New Roman" w:hAnsi="Times New Roman"/>
          <w:i/>
          <w:sz w:val="28"/>
          <w:szCs w:val="28"/>
        </w:rPr>
        <w:t>Головного управління Національної поліції у м. Києві</w:t>
      </w:r>
      <w:r w:rsidR="008F59B6" w:rsidRPr="001F33A2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1F33A2" w:rsidRPr="00E22634" w:rsidRDefault="001F33A2" w:rsidP="001F33A2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634">
        <w:rPr>
          <w:rFonts w:ascii="Times New Roman" w:hAnsi="Times New Roman" w:cs="Times New Roman"/>
          <w:color w:val="000000" w:themeColor="text1"/>
          <w:sz w:val="28"/>
          <w:szCs w:val="28"/>
        </w:rPr>
        <w:t>СЛУХАЛИ:</w:t>
      </w:r>
    </w:p>
    <w:p w:rsidR="001F33A2" w:rsidRPr="001F33A2" w:rsidRDefault="001F33A2" w:rsidP="001F33A2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691172">
        <w:rPr>
          <w:rFonts w:ascii="Times New Roman" w:hAnsi="Times New Roman" w:cs="Times New Roman"/>
          <w:color w:val="000000" w:themeColor="text1"/>
          <w:sz w:val="28"/>
          <w:szCs w:val="28"/>
        </w:rPr>
        <w:t>Плужник</w:t>
      </w:r>
      <w:r w:rsidRPr="00E226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1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який повідомив, що постійна комісія </w:t>
      </w:r>
      <w:r>
        <w:rPr>
          <w:rFonts w:ascii="Times New Roman" w:eastAsia="Andale Sans UI" w:hAnsi="Times New Roman"/>
          <w:sz w:val="28"/>
          <w:szCs w:val="28"/>
          <w:lang w:bidi="en-US"/>
        </w:rPr>
        <w:t>прийняла рішення р</w:t>
      </w:r>
      <w:r w:rsidRPr="000575A6">
        <w:rPr>
          <w:rFonts w:ascii="Times New Roman" w:eastAsia="Andale Sans UI" w:hAnsi="Times New Roman"/>
          <w:sz w:val="28"/>
          <w:szCs w:val="28"/>
          <w:lang w:bidi="en-US"/>
        </w:rPr>
        <w:t xml:space="preserve">екомендувати Київській міській раді обрати до складу поліцейської комісії </w:t>
      </w:r>
      <w:r w:rsidRPr="001F33A2">
        <w:rPr>
          <w:rFonts w:ascii="Times New Roman" w:hAnsi="Times New Roman"/>
          <w:sz w:val="28"/>
          <w:szCs w:val="28"/>
        </w:rPr>
        <w:t>Головного управління Національної поліції у м. Києві:</w:t>
      </w:r>
    </w:p>
    <w:p w:rsidR="001F33A2" w:rsidRPr="001F33A2" w:rsidRDefault="001F33A2" w:rsidP="001F33A2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33A2">
        <w:rPr>
          <w:rFonts w:ascii="Times New Roman" w:hAnsi="Times New Roman"/>
          <w:sz w:val="28"/>
          <w:szCs w:val="28"/>
        </w:rPr>
        <w:t>Леванзову</w:t>
      </w:r>
      <w:proofErr w:type="spellEnd"/>
      <w:r w:rsidRPr="001F33A2">
        <w:rPr>
          <w:rFonts w:ascii="Times New Roman" w:hAnsi="Times New Roman"/>
          <w:sz w:val="28"/>
          <w:szCs w:val="28"/>
        </w:rPr>
        <w:t xml:space="preserve"> Вікторію </w:t>
      </w:r>
      <w:proofErr w:type="spellStart"/>
      <w:r w:rsidRPr="001F33A2">
        <w:rPr>
          <w:rFonts w:ascii="Times New Roman" w:hAnsi="Times New Roman"/>
          <w:sz w:val="28"/>
          <w:szCs w:val="28"/>
        </w:rPr>
        <w:t>Яковлівну</w:t>
      </w:r>
      <w:proofErr w:type="spellEnd"/>
      <w:r w:rsidRPr="001F33A2">
        <w:rPr>
          <w:rFonts w:ascii="Times New Roman" w:hAnsi="Times New Roman"/>
          <w:sz w:val="28"/>
          <w:szCs w:val="28"/>
        </w:rPr>
        <w:t>;</w:t>
      </w:r>
    </w:p>
    <w:p w:rsidR="001F33A2" w:rsidRPr="001F33A2" w:rsidRDefault="001F33A2" w:rsidP="001F33A2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F33A2">
        <w:rPr>
          <w:rFonts w:ascii="Times New Roman" w:hAnsi="Times New Roman"/>
          <w:sz w:val="28"/>
          <w:szCs w:val="28"/>
        </w:rPr>
        <w:t>Никифорова Дмитра Олександровича.</w:t>
      </w:r>
    </w:p>
    <w:p w:rsidR="001F33A2" w:rsidRPr="001F33A2" w:rsidRDefault="001F33A2" w:rsidP="001F33A2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виконання цього рішення постійна комісія </w:t>
      </w:r>
      <w:r w:rsidR="00DF04EB">
        <w:rPr>
          <w:rFonts w:ascii="Times New Roman" w:hAnsi="Times New Roman"/>
          <w:sz w:val="28"/>
          <w:szCs w:val="28"/>
        </w:rPr>
        <w:t xml:space="preserve">повинна </w:t>
      </w:r>
      <w:r>
        <w:rPr>
          <w:rFonts w:ascii="Times New Roman" w:hAnsi="Times New Roman"/>
          <w:sz w:val="28"/>
          <w:szCs w:val="28"/>
        </w:rPr>
        <w:t xml:space="preserve">підготувала відповідний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рішення. </w:t>
      </w:r>
    </w:p>
    <w:p w:rsidR="001F33A2" w:rsidRDefault="001F33A2" w:rsidP="001F33A2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</w:p>
    <w:p w:rsidR="001F33A2" w:rsidRPr="00691172" w:rsidRDefault="001F33A2" w:rsidP="001F33A2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172">
        <w:rPr>
          <w:rFonts w:ascii="Times New Roman" w:hAnsi="Times New Roman" w:cs="Times New Roman"/>
          <w:sz w:val="28"/>
          <w:szCs w:val="28"/>
        </w:rPr>
        <w:t xml:space="preserve">1. </w:t>
      </w:r>
      <w:r w:rsidR="00DF04EB">
        <w:rPr>
          <w:rFonts w:ascii="Times New Roman" w:hAnsi="Times New Roman" w:cs="Times New Roman"/>
          <w:sz w:val="28"/>
          <w:szCs w:val="28"/>
        </w:rPr>
        <w:t xml:space="preserve">Підготувати </w:t>
      </w:r>
      <w:proofErr w:type="spellStart"/>
      <w:r w:rsidRPr="0069117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91172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 ради </w:t>
      </w:r>
      <w:r>
        <w:rPr>
          <w:rFonts w:ascii="Times New Roman" w:hAnsi="Times New Roman" w:cs="Times New Roman"/>
          <w:sz w:val="28"/>
          <w:szCs w:val="28"/>
        </w:rPr>
        <w:t>«Про обрання представників</w:t>
      </w:r>
      <w:r w:rsidRPr="00691172">
        <w:rPr>
          <w:rFonts w:ascii="Times New Roman" w:hAnsi="Times New Roman" w:cs="Times New Roman"/>
          <w:sz w:val="28"/>
          <w:szCs w:val="28"/>
        </w:rPr>
        <w:t xml:space="preserve"> громадськості </w:t>
      </w:r>
      <w:r w:rsidRPr="00691172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до складу поліцейської комісії </w:t>
      </w:r>
      <w:r w:rsidRPr="001F33A2">
        <w:rPr>
          <w:rFonts w:ascii="Times New Roman" w:hAnsi="Times New Roman"/>
          <w:sz w:val="28"/>
          <w:szCs w:val="28"/>
        </w:rPr>
        <w:t>Головного управління Національної поліції у м. Києві</w:t>
      </w:r>
      <w:r w:rsidRPr="001F33A2">
        <w:rPr>
          <w:rFonts w:ascii="Times New Roman" w:eastAsia="Andale Sans UI" w:hAnsi="Times New Roman" w:cs="Times New Roman"/>
          <w:sz w:val="28"/>
          <w:szCs w:val="28"/>
          <w:lang w:bidi="en-US"/>
        </w:rPr>
        <w:t>»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без зауважень</w:t>
      </w:r>
      <w:r w:rsidRPr="00691172">
        <w:rPr>
          <w:rFonts w:ascii="Times New Roman" w:eastAsia="Andale Sans UI" w:hAnsi="Times New Roman" w:cs="Times New Roman"/>
          <w:sz w:val="28"/>
          <w:szCs w:val="28"/>
          <w:lang w:bidi="en-US"/>
        </w:rPr>
        <w:t>.</w:t>
      </w:r>
    </w:p>
    <w:p w:rsidR="001F33A2" w:rsidRPr="00691172" w:rsidRDefault="001F33A2" w:rsidP="001F33A2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172">
        <w:rPr>
          <w:rFonts w:ascii="Times New Roman" w:hAnsi="Times New Roman" w:cs="Times New Roman"/>
          <w:sz w:val="28"/>
          <w:szCs w:val="28"/>
        </w:rPr>
        <w:t xml:space="preserve">2. Подати цей </w:t>
      </w:r>
      <w:proofErr w:type="spellStart"/>
      <w:r w:rsidRPr="0069117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91172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ради.</w:t>
      </w:r>
    </w:p>
    <w:p w:rsidR="001F33A2" w:rsidRDefault="001F33A2" w:rsidP="001F3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500ED4" w:rsidRPr="00E15540" w:rsidRDefault="00500ED4" w:rsidP="00500ED4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5540">
        <w:rPr>
          <w:rFonts w:ascii="Times New Roman" w:hAnsi="Times New Roman"/>
          <w:sz w:val="28"/>
          <w:szCs w:val="28"/>
          <w:shd w:val="clear" w:color="auto" w:fill="FFFFFF"/>
        </w:rPr>
        <w:t>«за» – 2, «проти» – 0, «утримались» – 0, «не голосували» – 0.</w:t>
      </w:r>
    </w:p>
    <w:p w:rsidR="00753A5C" w:rsidRDefault="001F33A2" w:rsidP="007D6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8B1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677C9" w:rsidRDefault="009677C9" w:rsidP="009677C9">
      <w:pPr>
        <w:spacing w:after="0" w:line="240" w:lineRule="auto"/>
        <w:jc w:val="both"/>
        <w:rPr>
          <w:i/>
        </w:rPr>
      </w:pPr>
    </w:p>
    <w:p w:rsidR="00442BD3" w:rsidRDefault="00442BD3" w:rsidP="009677C9">
      <w:pPr>
        <w:spacing w:after="0" w:line="240" w:lineRule="auto"/>
        <w:jc w:val="both"/>
        <w:rPr>
          <w:i/>
        </w:rPr>
      </w:pPr>
    </w:p>
    <w:p w:rsidR="009677C9" w:rsidRDefault="009677C9" w:rsidP="0096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постійної комісії                                                            Олександр ПЛУЖНИК</w:t>
      </w:r>
    </w:p>
    <w:p w:rsidR="00482972" w:rsidRDefault="00482972"/>
    <w:p w:rsidR="00281D7B" w:rsidRDefault="00281D7B">
      <w:pPr>
        <w:rPr>
          <w:rFonts w:ascii="Times New Roman" w:hAnsi="Times New Roman" w:cs="Times New Roman"/>
          <w:sz w:val="28"/>
          <w:szCs w:val="28"/>
        </w:rPr>
      </w:pPr>
      <w:r w:rsidRPr="00281D7B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                                                    Віктор КОНОНЕНКО</w:t>
      </w:r>
    </w:p>
    <w:p w:rsidR="009065EF" w:rsidRDefault="009065EF">
      <w:pPr>
        <w:rPr>
          <w:rFonts w:ascii="Times New Roman" w:hAnsi="Times New Roman" w:cs="Times New Roman"/>
          <w:sz w:val="28"/>
          <w:szCs w:val="28"/>
        </w:rPr>
      </w:pPr>
    </w:p>
    <w:p w:rsidR="009065EF" w:rsidRDefault="009065EF">
      <w:pPr>
        <w:rPr>
          <w:rFonts w:ascii="Times New Roman" w:hAnsi="Times New Roman" w:cs="Times New Roman"/>
          <w:sz w:val="28"/>
          <w:szCs w:val="28"/>
        </w:rPr>
      </w:pPr>
    </w:p>
    <w:p w:rsidR="009065EF" w:rsidRDefault="009065EF">
      <w:pPr>
        <w:rPr>
          <w:rFonts w:ascii="Times New Roman" w:hAnsi="Times New Roman" w:cs="Times New Roman"/>
          <w:sz w:val="28"/>
          <w:szCs w:val="28"/>
        </w:rPr>
      </w:pPr>
    </w:p>
    <w:p w:rsidR="009065EF" w:rsidRDefault="009065EF">
      <w:pPr>
        <w:rPr>
          <w:rFonts w:ascii="Times New Roman" w:hAnsi="Times New Roman" w:cs="Times New Roman"/>
          <w:sz w:val="28"/>
          <w:szCs w:val="28"/>
        </w:rPr>
      </w:pPr>
    </w:p>
    <w:p w:rsidR="009065EF" w:rsidRDefault="009065EF">
      <w:pPr>
        <w:rPr>
          <w:rFonts w:ascii="Times New Roman" w:hAnsi="Times New Roman" w:cs="Times New Roman"/>
          <w:sz w:val="28"/>
          <w:szCs w:val="28"/>
        </w:rPr>
      </w:pPr>
    </w:p>
    <w:p w:rsidR="005B560D" w:rsidRDefault="005B560D">
      <w:pPr>
        <w:rPr>
          <w:rFonts w:ascii="Times New Roman" w:hAnsi="Times New Roman" w:cs="Times New Roman"/>
          <w:sz w:val="28"/>
          <w:szCs w:val="28"/>
        </w:rPr>
      </w:pPr>
    </w:p>
    <w:p w:rsidR="005B560D" w:rsidRDefault="005B560D">
      <w:pPr>
        <w:rPr>
          <w:rFonts w:ascii="Times New Roman" w:hAnsi="Times New Roman" w:cs="Times New Roman"/>
          <w:sz w:val="28"/>
          <w:szCs w:val="28"/>
        </w:rPr>
      </w:pPr>
    </w:p>
    <w:p w:rsidR="005B560D" w:rsidRDefault="005B560D">
      <w:pPr>
        <w:rPr>
          <w:rFonts w:ascii="Times New Roman" w:hAnsi="Times New Roman" w:cs="Times New Roman"/>
          <w:sz w:val="28"/>
          <w:szCs w:val="28"/>
        </w:rPr>
      </w:pPr>
    </w:p>
    <w:p w:rsidR="005B560D" w:rsidRDefault="005B560D">
      <w:pPr>
        <w:rPr>
          <w:rFonts w:ascii="Times New Roman" w:hAnsi="Times New Roman" w:cs="Times New Roman"/>
          <w:sz w:val="28"/>
          <w:szCs w:val="28"/>
        </w:rPr>
      </w:pPr>
    </w:p>
    <w:p w:rsidR="005B560D" w:rsidRDefault="005B560D">
      <w:pPr>
        <w:rPr>
          <w:rFonts w:ascii="Times New Roman" w:hAnsi="Times New Roman" w:cs="Times New Roman"/>
          <w:sz w:val="28"/>
          <w:szCs w:val="28"/>
        </w:rPr>
      </w:pPr>
    </w:p>
    <w:p w:rsidR="009065EF" w:rsidRDefault="009065EF">
      <w:pPr>
        <w:rPr>
          <w:rFonts w:ascii="Times New Roman" w:hAnsi="Times New Roman" w:cs="Times New Roman"/>
          <w:sz w:val="28"/>
          <w:szCs w:val="28"/>
        </w:rPr>
      </w:pPr>
    </w:p>
    <w:p w:rsidR="009065EF" w:rsidRDefault="009065EF">
      <w:pPr>
        <w:rPr>
          <w:rFonts w:ascii="Times New Roman" w:hAnsi="Times New Roman" w:cs="Times New Roman"/>
          <w:sz w:val="28"/>
          <w:szCs w:val="28"/>
        </w:rPr>
      </w:pPr>
    </w:p>
    <w:p w:rsidR="009065EF" w:rsidRPr="00F355C3" w:rsidRDefault="009065EF" w:rsidP="009065EF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F355C3">
        <w:rPr>
          <w:rFonts w:ascii="Times New Roman" w:hAnsi="Times New Roman"/>
          <w:i/>
          <w:color w:val="000000" w:themeColor="text1"/>
          <w:sz w:val="28"/>
          <w:szCs w:val="28"/>
        </w:rPr>
        <w:t xml:space="preserve">11. Про розгляд </w:t>
      </w:r>
      <w:proofErr w:type="spellStart"/>
      <w:r w:rsidRPr="00F355C3">
        <w:rPr>
          <w:rFonts w:ascii="Times New Roman" w:hAnsi="Times New Roman"/>
          <w:i/>
          <w:color w:val="000000" w:themeColor="text1"/>
          <w:sz w:val="28"/>
          <w:szCs w:val="28"/>
        </w:rPr>
        <w:t>проєкту</w:t>
      </w:r>
      <w:proofErr w:type="spellEnd"/>
      <w:r w:rsidRPr="00F355C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рішення Київської міської ради </w:t>
      </w:r>
      <w:r w:rsidRPr="00F355C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«Про внесення змін до рішення Київської міської ради «Про заходи щодо впорядкування тютюнокуріння в місті Києві» від 18 вересня 2008 року № 246/246» (від  23.09.2022 № 08/231-1325/ПР)</w:t>
      </w:r>
      <w:r w:rsidRPr="00F355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55C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(доповідач: Ярослав Федоренко).</w:t>
      </w:r>
    </w:p>
    <w:p w:rsidR="009065EF" w:rsidRDefault="009065EF" w:rsidP="009065EF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55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СЛУХАЛИ: </w:t>
      </w:r>
    </w:p>
    <w:p w:rsidR="009065EF" w:rsidRPr="00F355C3" w:rsidRDefault="009065EF" w:rsidP="009065EF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Депутата Київської міської ради </w:t>
      </w:r>
      <w:r w:rsidRPr="00F355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Ярослава Федоренко.</w:t>
      </w:r>
    </w:p>
    <w:p w:rsidR="009065EF" w:rsidRDefault="009065EF" w:rsidP="009065EF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ВИСТУПИВ:</w:t>
      </w:r>
    </w:p>
    <w:p w:rsidR="009065EF" w:rsidRDefault="009065EF" w:rsidP="009065EF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Плужник Олександр, який зауважив, що при розробці нормативних актів мають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бути враховані вимоги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нормопроєктувальної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техніки. </w:t>
      </w:r>
    </w:p>
    <w:p w:rsidR="009065EF" w:rsidRPr="005B1C91" w:rsidRDefault="009065EF" w:rsidP="009065EF">
      <w:pPr>
        <w:tabs>
          <w:tab w:val="left" w:pos="567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Змінами, що вносяться до нормативного </w:t>
      </w:r>
      <w:proofErr w:type="spellStart"/>
      <w:r w:rsidRPr="005B1C91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5B1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має бути передбачено:</w:t>
      </w:r>
    </w:p>
    <w:p w:rsidR="009065EF" w:rsidRPr="005B1C91" w:rsidRDefault="009065EF" w:rsidP="009065EF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111"/>
      <w:bookmarkEnd w:id="1"/>
      <w:r w:rsidRPr="005B1C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нову редакцію    його    розділів   (підрозділів),   пунктів, </w:t>
      </w:r>
      <w:r w:rsidRPr="005B1C9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підпунктів абзаців, речень; </w:t>
      </w:r>
    </w:p>
    <w:p w:rsidR="009065EF" w:rsidRPr="005B1C91" w:rsidRDefault="009065EF" w:rsidP="009065EF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o112"/>
      <w:bookmarkEnd w:id="2"/>
      <w:r w:rsidRPr="005B1C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заміну слів або доповнення словами,  цифрами, реченнями та їх </w:t>
      </w:r>
      <w:r w:rsidRPr="005B1C9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виключення; </w:t>
      </w:r>
    </w:p>
    <w:p w:rsidR="009065EF" w:rsidRPr="005B1C91" w:rsidRDefault="009065EF" w:rsidP="009065EF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o113"/>
      <w:bookmarkEnd w:id="3"/>
      <w:r w:rsidRPr="005B1C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-доповнення </w:t>
      </w:r>
      <w:proofErr w:type="spellStart"/>
      <w:r w:rsidRPr="005B1C91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5B1C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розділами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(підрозділами),    пунктами, </w:t>
      </w:r>
      <w:r w:rsidRPr="005B1C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підпунктами; </w:t>
      </w:r>
    </w:p>
    <w:p w:rsidR="009065EF" w:rsidRPr="005B1C91" w:rsidRDefault="009065EF" w:rsidP="009065EF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o11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5B1C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доповнення пунктів,  підпунктів словами,  цифрами, реченнями, </w:t>
      </w:r>
      <w:r w:rsidRPr="005B1C9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абзацами. </w:t>
      </w:r>
    </w:p>
    <w:p w:rsidR="009065EF" w:rsidRDefault="009065EF" w:rsidP="009065EF">
      <w:pPr>
        <w:tabs>
          <w:tab w:val="left" w:pos="567"/>
          <w:tab w:val="left" w:pos="851"/>
        </w:tabs>
        <w:spacing w:after="0" w:line="240" w:lineRule="auto"/>
        <w:ind w:right="-1" w:firstLine="567"/>
        <w:jc w:val="both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5B1C91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 із тексту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</w:t>
      </w:r>
      <w:r w:rsidRPr="005B1C9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зрозуміло до якого саме нормативного акту пропонується внести зміни.</w:t>
      </w:r>
      <w:r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</w:t>
      </w:r>
    </w:p>
    <w:p w:rsidR="009065EF" w:rsidRPr="009065EF" w:rsidRDefault="009065EF" w:rsidP="009065EF">
      <w:pPr>
        <w:tabs>
          <w:tab w:val="left" w:pos="567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</w:t>
      </w:r>
      <w:r w:rsidRPr="0090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даний </w:t>
      </w:r>
      <w:proofErr w:type="spellStart"/>
      <w:r w:rsidRPr="009065E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90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потребує техніко-юридичного доопрацювання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даний </w:t>
      </w:r>
      <w:proofErr w:type="spellStart"/>
      <w:r w:rsidRPr="009065E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проєект</w:t>
      </w:r>
      <w:proofErr w:type="spellEnd"/>
      <w:r w:rsidRPr="0090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</w:t>
      </w:r>
      <w:r w:rsidRPr="009065E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9065EF" w:rsidRPr="00F355C3" w:rsidRDefault="009065EF" w:rsidP="009065EF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065EF" w:rsidRPr="00F355C3" w:rsidRDefault="009065EF" w:rsidP="009065EF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55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ВИРІШИЛИ:</w:t>
      </w:r>
    </w:p>
    <w:p w:rsidR="009065EF" w:rsidRPr="00F355C3" w:rsidRDefault="009065EF" w:rsidP="009065EF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5C3"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9065EF" w:rsidRPr="00F355C3" w:rsidRDefault="009065EF" w:rsidP="009065EF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55C3">
        <w:rPr>
          <w:rFonts w:ascii="Times New Roman" w:hAnsi="Times New Roman"/>
          <w:sz w:val="28"/>
          <w:szCs w:val="28"/>
          <w:shd w:val="clear" w:color="auto" w:fill="FFFFFF"/>
        </w:rPr>
        <w:t>«за» – 2, «проти» – 0, «утримались» – 0, «не голосували» – 0.</w:t>
      </w:r>
    </w:p>
    <w:p w:rsidR="009065EF" w:rsidRPr="00F355C3" w:rsidRDefault="009065EF" w:rsidP="00906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C3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065EF" w:rsidRDefault="009065EF">
      <w:pPr>
        <w:rPr>
          <w:rFonts w:ascii="Times New Roman" w:hAnsi="Times New Roman" w:cs="Times New Roman"/>
          <w:sz w:val="28"/>
          <w:szCs w:val="28"/>
        </w:rPr>
      </w:pPr>
    </w:p>
    <w:p w:rsidR="00442BD3" w:rsidRDefault="00442BD3" w:rsidP="0044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442BD3" w:rsidRDefault="00442BD3" w:rsidP="00442B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Плужника Олександра, який запропонував змінити черговість розгляду питань порядку денного на прохання </w:t>
      </w:r>
      <w:r>
        <w:rPr>
          <w:rFonts w:ascii="Times New Roman" w:hAnsi="Times New Roman"/>
          <w:sz w:val="28"/>
          <w:szCs w:val="28"/>
        </w:rPr>
        <w:t xml:space="preserve">заступниці директора- начальник управління правового забезпечення та організації, супроводження процесів </w:t>
      </w:r>
      <w:proofErr w:type="spellStart"/>
      <w:r>
        <w:rPr>
          <w:rFonts w:ascii="Times New Roman" w:hAnsi="Times New Roman"/>
          <w:sz w:val="28"/>
          <w:szCs w:val="28"/>
        </w:rPr>
        <w:t>цифровізації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Департаменту інформаційно-комунікаційних технологій виконавчого органу Київської міської ради (Київської міської державної адміністрації) </w:t>
      </w:r>
      <w:r>
        <w:rPr>
          <w:rFonts w:ascii="Times New Roman" w:hAnsi="Times New Roman" w:cs="Times New Roman"/>
          <w:sz w:val="28"/>
          <w:szCs w:val="28"/>
        </w:rPr>
        <w:t xml:space="preserve">Ганни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Першим питанням розглянути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 </w:t>
      </w:r>
      <w:r w:rsidRPr="00F44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Київської міської ради </w:t>
      </w:r>
      <w:r w:rsidRPr="00F443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 невідкладне забезпечення безперебійного перевезення пасажирів транспортом у межах міста Києва під час повітряної тривоги» (від 22.09.2022 № 08/291-1323)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42BD3" w:rsidRDefault="00442BD3" w:rsidP="00442B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ВИРІШИЛИ:</w:t>
      </w:r>
    </w:p>
    <w:p w:rsidR="00442BD3" w:rsidRDefault="00442BD3" w:rsidP="00442B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Змінити черговість розгляду питань порядку денного 19.10.2022.</w:t>
      </w:r>
    </w:p>
    <w:p w:rsidR="00442BD3" w:rsidRDefault="00442BD3" w:rsidP="00442BD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ГОЛОСУВАЛИ:</w:t>
      </w:r>
    </w:p>
    <w:p w:rsidR="00442BD3" w:rsidRDefault="00442BD3" w:rsidP="00442BD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«за» –2, «проти» – 0, утримались – 0, «не голосували» – 0.</w:t>
      </w:r>
    </w:p>
    <w:p w:rsidR="00442BD3" w:rsidRDefault="00442BD3" w:rsidP="00442BD3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 прийнято.</w:t>
      </w:r>
    </w:p>
    <w:p w:rsidR="00442BD3" w:rsidRDefault="00442BD3" w:rsidP="00442B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2BD3" w:rsidRPr="00281D7B" w:rsidRDefault="00442BD3">
      <w:pPr>
        <w:rPr>
          <w:rFonts w:ascii="Times New Roman" w:hAnsi="Times New Roman" w:cs="Times New Roman"/>
          <w:sz w:val="28"/>
          <w:szCs w:val="28"/>
        </w:rPr>
      </w:pPr>
    </w:p>
    <w:sectPr w:rsidR="00442BD3" w:rsidRPr="00281D7B" w:rsidSect="007B1B8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FF" w:rsidRDefault="002F5DFF" w:rsidP="007B1B8C">
      <w:pPr>
        <w:spacing w:after="0" w:line="240" w:lineRule="auto"/>
      </w:pPr>
      <w:r>
        <w:separator/>
      </w:r>
    </w:p>
  </w:endnote>
  <w:endnote w:type="continuationSeparator" w:id="0">
    <w:p w:rsidR="002F5DFF" w:rsidRDefault="002F5DFF" w:rsidP="007B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FF" w:rsidRDefault="002F5DFF" w:rsidP="007B1B8C">
      <w:pPr>
        <w:spacing w:after="0" w:line="240" w:lineRule="auto"/>
      </w:pPr>
      <w:r>
        <w:separator/>
      </w:r>
    </w:p>
  </w:footnote>
  <w:footnote w:type="continuationSeparator" w:id="0">
    <w:p w:rsidR="002F5DFF" w:rsidRDefault="002F5DFF" w:rsidP="007B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15753"/>
      <w:docPartObj>
        <w:docPartGallery w:val="Page Numbers (Top of Page)"/>
        <w:docPartUnique/>
      </w:docPartObj>
    </w:sdtPr>
    <w:sdtEndPr/>
    <w:sdtContent>
      <w:p w:rsidR="005B560D" w:rsidRDefault="005B56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01E">
          <w:rPr>
            <w:noProof/>
          </w:rPr>
          <w:t>4</w:t>
        </w:r>
        <w:r>
          <w:fldChar w:fldCharType="end"/>
        </w:r>
      </w:p>
    </w:sdtContent>
  </w:sdt>
  <w:p w:rsidR="005B560D" w:rsidRDefault="005B56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5B55"/>
    <w:multiLevelType w:val="hybridMultilevel"/>
    <w:tmpl w:val="3DE85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53A1"/>
    <w:multiLevelType w:val="hybridMultilevel"/>
    <w:tmpl w:val="0896C55E"/>
    <w:lvl w:ilvl="0" w:tplc="A0963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F47320"/>
    <w:multiLevelType w:val="hybridMultilevel"/>
    <w:tmpl w:val="3F34FA66"/>
    <w:lvl w:ilvl="0" w:tplc="A7D0446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587726B"/>
    <w:multiLevelType w:val="hybridMultilevel"/>
    <w:tmpl w:val="D9E0F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2CCD"/>
    <w:multiLevelType w:val="hybridMultilevel"/>
    <w:tmpl w:val="305ECDE2"/>
    <w:lvl w:ilvl="0" w:tplc="072CA526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2A457BA"/>
    <w:multiLevelType w:val="hybridMultilevel"/>
    <w:tmpl w:val="14BA9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036CB"/>
    <w:multiLevelType w:val="hybridMultilevel"/>
    <w:tmpl w:val="7546591E"/>
    <w:lvl w:ilvl="0" w:tplc="C33A09E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</w:lvl>
    <w:lvl w:ilvl="3" w:tplc="0422000F" w:tentative="1">
      <w:start w:val="1"/>
      <w:numFmt w:val="decimal"/>
      <w:lvlText w:val="%4."/>
      <w:lvlJc w:val="left"/>
      <w:pPr>
        <w:ind w:left="7482" w:hanging="360"/>
      </w:p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</w:lvl>
    <w:lvl w:ilvl="6" w:tplc="0422000F" w:tentative="1">
      <w:start w:val="1"/>
      <w:numFmt w:val="decimal"/>
      <w:lvlText w:val="%7."/>
      <w:lvlJc w:val="left"/>
      <w:pPr>
        <w:ind w:left="9642" w:hanging="360"/>
      </w:p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C9"/>
    <w:rsid w:val="000005F5"/>
    <w:rsid w:val="00033B22"/>
    <w:rsid w:val="00061D03"/>
    <w:rsid w:val="00074081"/>
    <w:rsid w:val="00090F68"/>
    <w:rsid w:val="00091648"/>
    <w:rsid w:val="000F4852"/>
    <w:rsid w:val="00133318"/>
    <w:rsid w:val="00170795"/>
    <w:rsid w:val="0018675C"/>
    <w:rsid w:val="001C4486"/>
    <w:rsid w:val="001E3372"/>
    <w:rsid w:val="001F33A2"/>
    <w:rsid w:val="0024088F"/>
    <w:rsid w:val="0024423B"/>
    <w:rsid w:val="00251A09"/>
    <w:rsid w:val="002814F9"/>
    <w:rsid w:val="00281D7B"/>
    <w:rsid w:val="0028351A"/>
    <w:rsid w:val="002857DA"/>
    <w:rsid w:val="002A0937"/>
    <w:rsid w:val="002B6C45"/>
    <w:rsid w:val="002D2F29"/>
    <w:rsid w:val="002E2222"/>
    <w:rsid w:val="002F3368"/>
    <w:rsid w:val="002F5849"/>
    <w:rsid w:val="002F5DFF"/>
    <w:rsid w:val="00315DD7"/>
    <w:rsid w:val="003209A1"/>
    <w:rsid w:val="00360289"/>
    <w:rsid w:val="00370AAF"/>
    <w:rsid w:val="00382213"/>
    <w:rsid w:val="00396CF0"/>
    <w:rsid w:val="003A60E3"/>
    <w:rsid w:val="003F5EC3"/>
    <w:rsid w:val="00420C6A"/>
    <w:rsid w:val="004379BC"/>
    <w:rsid w:val="00440275"/>
    <w:rsid w:val="00442BD3"/>
    <w:rsid w:val="004503BE"/>
    <w:rsid w:val="00482972"/>
    <w:rsid w:val="004A5D09"/>
    <w:rsid w:val="004B1820"/>
    <w:rsid w:val="004B5FD0"/>
    <w:rsid w:val="004E5029"/>
    <w:rsid w:val="00500DF3"/>
    <w:rsid w:val="00500ED4"/>
    <w:rsid w:val="005509AA"/>
    <w:rsid w:val="00585816"/>
    <w:rsid w:val="00595A61"/>
    <w:rsid w:val="005B1C91"/>
    <w:rsid w:val="005B560D"/>
    <w:rsid w:val="005D6F1B"/>
    <w:rsid w:val="005E56B7"/>
    <w:rsid w:val="00666A87"/>
    <w:rsid w:val="00672356"/>
    <w:rsid w:val="006F2F71"/>
    <w:rsid w:val="00720C18"/>
    <w:rsid w:val="00734E51"/>
    <w:rsid w:val="00753A5C"/>
    <w:rsid w:val="007B1B8C"/>
    <w:rsid w:val="007C6E34"/>
    <w:rsid w:val="007D638F"/>
    <w:rsid w:val="007F21A3"/>
    <w:rsid w:val="0084745E"/>
    <w:rsid w:val="008A242A"/>
    <w:rsid w:val="008C0B46"/>
    <w:rsid w:val="008E531A"/>
    <w:rsid w:val="008F59B6"/>
    <w:rsid w:val="009065EF"/>
    <w:rsid w:val="00924F2D"/>
    <w:rsid w:val="009677C9"/>
    <w:rsid w:val="009D6DFD"/>
    <w:rsid w:val="009D7A0E"/>
    <w:rsid w:val="009E673C"/>
    <w:rsid w:val="00A113C2"/>
    <w:rsid w:val="00A17321"/>
    <w:rsid w:val="00A17CEE"/>
    <w:rsid w:val="00A46C23"/>
    <w:rsid w:val="00A60E6B"/>
    <w:rsid w:val="00AC4816"/>
    <w:rsid w:val="00AD001E"/>
    <w:rsid w:val="00AE3042"/>
    <w:rsid w:val="00B302F3"/>
    <w:rsid w:val="00B742EA"/>
    <w:rsid w:val="00B743C1"/>
    <w:rsid w:val="00B778C9"/>
    <w:rsid w:val="00BB09A9"/>
    <w:rsid w:val="00BC163A"/>
    <w:rsid w:val="00C24ED4"/>
    <w:rsid w:val="00C25BDE"/>
    <w:rsid w:val="00C32373"/>
    <w:rsid w:val="00C330CC"/>
    <w:rsid w:val="00C4260C"/>
    <w:rsid w:val="00C57B54"/>
    <w:rsid w:val="00D366AD"/>
    <w:rsid w:val="00D3725E"/>
    <w:rsid w:val="00DB57F8"/>
    <w:rsid w:val="00DD2671"/>
    <w:rsid w:val="00DD339F"/>
    <w:rsid w:val="00DF04EB"/>
    <w:rsid w:val="00E15540"/>
    <w:rsid w:val="00E2448F"/>
    <w:rsid w:val="00E70B01"/>
    <w:rsid w:val="00EB0471"/>
    <w:rsid w:val="00ED61D3"/>
    <w:rsid w:val="00EE1CCD"/>
    <w:rsid w:val="00F02300"/>
    <w:rsid w:val="00F03DB9"/>
    <w:rsid w:val="00F10588"/>
    <w:rsid w:val="00F26D85"/>
    <w:rsid w:val="00F355C3"/>
    <w:rsid w:val="00F44301"/>
    <w:rsid w:val="00F93BCA"/>
    <w:rsid w:val="00FA0313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43FC-C1BF-4CEF-B7EE-32D25266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7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7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21704,baiaagaaboqcaaadavmaaaupuwaaaaaaaaaaaaaaaaaaaaaaaaaaaaaaaaaaaaaaaaaaaaaaaaaaaaaaaaaaaaaaaaaaaaaaaaaaaaaaaaaaaaaaaaaaaaaaaaaaaaaaaaaaaaaaaaaaaaaaaaaaaaaaaaaaaaaaaaaaaaaaaaaaaaaaaaaaaaaaaaaaaaaaaaaaaaaaaaaaaaaaaaaaaaaaaaaaaaaaaaaaaaa"/>
    <w:basedOn w:val="a"/>
    <w:rsid w:val="0096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ubtle Reference"/>
    <w:basedOn w:val="a0"/>
    <w:uiPriority w:val="31"/>
    <w:qFormat/>
    <w:rsid w:val="009677C9"/>
    <w:rPr>
      <w:smallCaps/>
      <w:color w:val="5A5A5A" w:themeColor="text1" w:themeTint="A5"/>
    </w:rPr>
  </w:style>
  <w:style w:type="paragraph" w:styleId="a7">
    <w:name w:val="header"/>
    <w:basedOn w:val="a"/>
    <w:link w:val="a8"/>
    <w:uiPriority w:val="99"/>
    <w:unhideWhenUsed/>
    <w:rsid w:val="007B1B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B1B8C"/>
  </w:style>
  <w:style w:type="paragraph" w:styleId="a9">
    <w:name w:val="footer"/>
    <w:basedOn w:val="a"/>
    <w:link w:val="aa"/>
    <w:uiPriority w:val="99"/>
    <w:unhideWhenUsed/>
    <w:rsid w:val="007B1B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B1B8C"/>
  </w:style>
  <w:style w:type="paragraph" w:styleId="HTML">
    <w:name w:val="HTML Preformatted"/>
    <w:basedOn w:val="a"/>
    <w:link w:val="HTML0"/>
    <w:uiPriority w:val="99"/>
    <w:semiHidden/>
    <w:unhideWhenUsed/>
    <w:rsid w:val="00666A8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66A87"/>
    <w:rPr>
      <w:rFonts w:ascii="Consolas" w:hAnsi="Consolas" w:cs="Consolas"/>
      <w:sz w:val="20"/>
      <w:szCs w:val="20"/>
    </w:rPr>
  </w:style>
  <w:style w:type="paragraph" w:styleId="ab">
    <w:name w:val="No Spacing"/>
    <w:qFormat/>
    <w:rsid w:val="002E222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B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B182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8A2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ntent/proekt-rishennya-kyyivskoyi-miskoyi-rady-249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20</Pages>
  <Words>29697</Words>
  <Characters>16928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56</cp:revision>
  <cp:lastPrinted>2022-10-25T11:19:00Z</cp:lastPrinted>
  <dcterms:created xsi:type="dcterms:W3CDTF">2022-10-13T09:38:00Z</dcterms:created>
  <dcterms:modified xsi:type="dcterms:W3CDTF">2022-10-25T11:21:00Z</dcterms:modified>
</cp:coreProperties>
</file>