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Cs w:val="28"/>
        </w:rPr>
      </w:pPr>
      <w:r>
        <w:rPr>
          <w:b/>
          <w:szCs w:val="28"/>
        </w:rPr>
        <w:drawing>
          <wp:anchor behindDoc="0" distT="0" distB="0" distL="133985" distR="118110" simplePos="0" locked="0" layoutInCell="1" allowOverlap="1" relativeHeight="2">
            <wp:simplePos x="0" y="0"/>
            <wp:positionH relativeFrom="column">
              <wp:posOffset>2651760</wp:posOffset>
            </wp:positionH>
            <wp:positionV relativeFrom="paragraph">
              <wp:posOffset>-149860</wp:posOffset>
            </wp:positionV>
            <wp:extent cx="511175" cy="68580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1175" cy="685800"/>
                    </a:xfrm>
                    <a:prstGeom prst="rect">
                      <a:avLst/>
                    </a:prstGeom>
                  </pic:spPr>
                </pic:pic>
              </a:graphicData>
            </a:graphic>
          </wp:anchor>
        </w:drawing>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lang w:val="ru-RU"/>
        </w:rPr>
      </w:pPr>
      <w:r>
        <w:rPr>
          <w:b/>
          <w:szCs w:val="28"/>
        </w:rPr>
        <w:t>КИЇВСЬКА МІСЬКА РАДА</w:t>
      </w:r>
    </w:p>
    <w:p>
      <w:pPr>
        <w:pStyle w:val="Normal"/>
        <w:jc w:val="center"/>
        <w:rPr>
          <w:b/>
          <w:b/>
          <w:bCs/>
          <w:szCs w:val="28"/>
        </w:rPr>
      </w:pPr>
      <w:r>
        <w:rPr>
          <w:b/>
          <w:szCs w:val="28"/>
          <w:lang w:val="en-US"/>
        </w:rPr>
        <w:t>V</w:t>
      </w:r>
      <w:r>
        <w:rPr>
          <w:b/>
          <w:szCs w:val="28"/>
        </w:rPr>
        <w:t>ІІІ СКЛИКАННЯ</w:t>
      </w:r>
    </w:p>
    <w:p>
      <w:pPr>
        <w:pStyle w:val="Normal"/>
        <w:pBdr>
          <w:top w:val="thickThinSmallGap" w:sz="24" w:space="0" w:color="000001"/>
        </w:pBdr>
        <w:jc w:val="center"/>
        <w:rPr>
          <w:b/>
          <w:b/>
          <w:bCs/>
          <w:szCs w:val="28"/>
        </w:rPr>
      </w:pPr>
      <w:r>
        <w:rPr>
          <w:b/>
          <w:bCs/>
          <w:szCs w:val="28"/>
        </w:rPr>
        <w:t xml:space="preserve">ПОСТІЙНА КОМІСІЯ З ПИТАНЬ ОСВІТИ, НАУКИ, </w:t>
      </w:r>
    </w:p>
    <w:p>
      <w:pPr>
        <w:pStyle w:val="Normal"/>
        <w:pBdr>
          <w:top w:val="thickThinSmallGap" w:sz="24" w:space="0" w:color="000001"/>
        </w:pBdr>
        <w:jc w:val="center"/>
        <w:rPr>
          <w:bCs/>
          <w:szCs w:val="28"/>
        </w:rPr>
      </w:pPr>
      <w:r>
        <w:rPr>
          <w:b/>
          <w:bCs/>
          <w:szCs w:val="28"/>
        </w:rPr>
        <w:t>СІМ'Ї, МОЛОДІ ТА СПОРТУ</w:t>
      </w:r>
    </w:p>
    <w:p>
      <w:pPr>
        <w:pStyle w:val="Normal"/>
        <w:pBdr>
          <w:top w:val="thinThickSmallGap" w:sz="24" w:space="1" w:color="000001"/>
        </w:pBdr>
        <w:tabs>
          <w:tab w:val="left" w:pos="6660" w:leader="none"/>
        </w:tabs>
        <w:ind w:hanging="0"/>
        <w:rPr>
          <w:b/>
          <w:b/>
          <w:szCs w:val="28"/>
        </w:rPr>
      </w:pPr>
      <w:r>
        <w:rPr>
          <w:bCs/>
          <w:sz w:val="24"/>
          <w:szCs w:val="24"/>
        </w:rPr>
        <w:t>01044,  м. Київ, вул. Хрещатик, 36</w:t>
      </w:r>
      <w:r>
        <w:rPr>
          <w:b/>
          <w:bCs/>
          <w:sz w:val="24"/>
          <w:szCs w:val="24"/>
        </w:rPr>
        <w:t xml:space="preserve">                                                               т./ф. 202-70-58                                                                         </w:t>
      </w:r>
    </w:p>
    <w:p>
      <w:pPr>
        <w:pStyle w:val="Normal"/>
        <w:pBdr>
          <w:top w:val="thinThickSmallGap" w:sz="24" w:space="1" w:color="000001"/>
        </w:pBdr>
        <w:tabs>
          <w:tab w:val="left" w:pos="6660" w:leader="none"/>
        </w:tabs>
        <w:ind w:hanging="0"/>
        <w:jc w:val="center"/>
        <w:rPr/>
      </w:pPr>
      <w:r>
        <w:rPr>
          <w:b/>
          <w:sz w:val="28"/>
          <w:szCs w:val="28"/>
        </w:rPr>
        <w:t>ПРОТОКОЛ №10</w:t>
      </w:r>
    </w:p>
    <w:p>
      <w:pPr>
        <w:pStyle w:val="Normal"/>
        <w:ind w:hanging="0"/>
        <w:jc w:val="center"/>
        <w:rPr/>
      </w:pPr>
      <w:r>
        <w:rPr>
          <w:sz w:val="28"/>
          <w:szCs w:val="28"/>
        </w:rPr>
        <w:t>засідання постійної комісії Київської міської ради</w:t>
      </w:r>
    </w:p>
    <w:p>
      <w:pPr>
        <w:pStyle w:val="Normal"/>
        <w:jc w:val="center"/>
        <w:rPr>
          <w:b/>
          <w:b/>
          <w:szCs w:val="28"/>
        </w:rPr>
      </w:pPr>
      <w:r>
        <w:rPr>
          <w:sz w:val="28"/>
          <w:szCs w:val="28"/>
        </w:rPr>
        <w:t xml:space="preserve">з питань освіти, науки, сім'ї, молоді та спорту  </w:t>
      </w:r>
    </w:p>
    <w:p>
      <w:pPr>
        <w:pStyle w:val="Normal"/>
        <w:rPr>
          <w:b/>
          <w:b/>
          <w:szCs w:val="28"/>
        </w:rPr>
      </w:pPr>
      <w:r>
        <w:rPr>
          <w:b/>
          <w:sz w:val="28"/>
          <w:szCs w:val="28"/>
        </w:rPr>
        <w:t xml:space="preserve">м. Київ, </w:t>
      </w:r>
    </w:p>
    <w:p>
      <w:pPr>
        <w:pStyle w:val="Normal"/>
        <w:rPr/>
      </w:pPr>
      <w:r>
        <w:rPr>
          <w:b/>
          <w:sz w:val="28"/>
          <w:szCs w:val="28"/>
        </w:rPr>
        <w:t>вул. Хрещатик, 36</w:t>
      </w:r>
      <w:r>
        <w:rPr>
          <w:b/>
          <w:sz w:val="28"/>
          <w:szCs w:val="28"/>
          <w:lang w:val="ru-RU"/>
        </w:rPr>
        <w:t xml:space="preserve">                                                                          </w:t>
      </w:r>
      <w:r>
        <w:rPr>
          <w:b/>
          <w:sz w:val="28"/>
          <w:szCs w:val="28"/>
          <w:lang w:val="uk-UA"/>
        </w:rPr>
        <w:t>14.06</w:t>
      </w:r>
      <w:r>
        <w:rPr>
          <w:b/>
          <w:bCs/>
          <w:sz w:val="28"/>
          <w:szCs w:val="28"/>
          <w:lang w:val="uk-UA"/>
        </w:rPr>
        <w:t>.2017</w:t>
      </w:r>
    </w:p>
    <w:tbl>
      <w:tblPr>
        <w:tblW w:w="10215" w:type="dxa"/>
        <w:jc w:val="left"/>
        <w:tblInd w:w="-601" w:type="dxa"/>
        <w:tblBorders/>
        <w:tblCellMar>
          <w:top w:w="0" w:type="dxa"/>
          <w:left w:w="108" w:type="dxa"/>
          <w:bottom w:w="0" w:type="dxa"/>
          <w:right w:w="108" w:type="dxa"/>
        </w:tblCellMar>
        <w:tblLook w:val="0000"/>
      </w:tblPr>
      <w:tblGrid>
        <w:gridCol w:w="2068"/>
        <w:gridCol w:w="8146"/>
      </w:tblGrid>
      <w:tr>
        <w:trPr>
          <w:trHeight w:val="1267" w:hRule="atLeast"/>
        </w:trPr>
        <w:tc>
          <w:tcPr>
            <w:tcW w:w="2068" w:type="dxa"/>
            <w:tcBorders/>
            <w:shd w:color="auto" w:fill="auto" w:val="clear"/>
          </w:tcPr>
          <w:p>
            <w:pPr>
              <w:pStyle w:val="Normal"/>
              <w:ind w:hanging="0"/>
              <w:rPr>
                <w:szCs w:val="28"/>
              </w:rPr>
            </w:pPr>
            <w:r>
              <w:rPr>
                <w:sz w:val="28"/>
                <w:szCs w:val="28"/>
              </w:rPr>
              <w:t xml:space="preserve">Присутні:                                                                   </w:t>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lang w:val="uk-UA"/>
              </w:rPr>
            </w:pPr>
            <w:r>
              <w:rPr>
                <w:sz w:val="28"/>
                <w:szCs w:val="28"/>
                <w:lang w:val="uk-UA"/>
              </w:rPr>
              <w:t xml:space="preserve"> </w:t>
            </w:r>
          </w:p>
          <w:p>
            <w:pPr>
              <w:pStyle w:val="Normal"/>
              <w:ind w:hanging="0"/>
              <w:rPr>
                <w:sz w:val="28"/>
                <w:szCs w:val="28"/>
                <w:lang w:val="uk-UA"/>
              </w:rPr>
            </w:pPr>
            <w:r>
              <w:rPr>
                <w:sz w:val="28"/>
                <w:szCs w:val="28"/>
                <w:lang w:val="uk-UA"/>
              </w:rPr>
            </w:r>
          </w:p>
        </w:tc>
        <w:tc>
          <w:tcPr>
            <w:tcW w:w="8146" w:type="dxa"/>
            <w:tcBorders/>
            <w:shd w:color="auto" w:fill="auto" w:val="clear"/>
          </w:tcPr>
          <w:p>
            <w:pPr>
              <w:pStyle w:val="Normal"/>
              <w:snapToGrid w:val="false"/>
              <w:ind w:hanging="0"/>
              <w:rPr/>
            </w:pPr>
            <w:r>
              <w:rPr>
                <w:sz w:val="28"/>
                <w:szCs w:val="28"/>
              </w:rPr>
              <w:t>Старостенко Г.В.– голова комісії, головуюча</w:t>
            </w:r>
          </w:p>
          <w:p>
            <w:pPr>
              <w:pStyle w:val="Normal"/>
              <w:snapToGrid w:val="false"/>
              <w:ind w:hanging="0"/>
              <w:rPr/>
            </w:pPr>
            <w:r>
              <w:rPr>
                <w:sz w:val="28"/>
                <w:szCs w:val="28"/>
              </w:rPr>
              <w:t>Паладій С.В.– заступник голови комісії</w:t>
            </w:r>
          </w:p>
          <w:p>
            <w:pPr>
              <w:pStyle w:val="Normal"/>
              <w:snapToGrid w:val="false"/>
              <w:ind w:hanging="0"/>
              <w:rPr/>
            </w:pPr>
            <w:r>
              <w:rPr>
                <w:sz w:val="28"/>
                <w:szCs w:val="28"/>
              </w:rPr>
              <w:t>Шульга Н.І. -  секретар комісії</w:t>
            </w:r>
          </w:p>
          <w:p>
            <w:pPr>
              <w:pStyle w:val="Normal"/>
              <w:snapToGrid w:val="false"/>
              <w:ind w:hanging="0"/>
              <w:rPr>
                <w:sz w:val="28"/>
                <w:szCs w:val="28"/>
              </w:rPr>
            </w:pPr>
            <w:r>
              <w:rPr>
                <w:sz w:val="28"/>
                <w:szCs w:val="28"/>
              </w:rPr>
              <w:t>Васильчук В.В. - член комісії</w:t>
            </w:r>
          </w:p>
          <w:p>
            <w:pPr>
              <w:pStyle w:val="Normal"/>
              <w:snapToGrid w:val="false"/>
              <w:ind w:hanging="0"/>
              <w:rPr/>
            </w:pPr>
            <w:r>
              <w:rPr>
                <w:sz w:val="28"/>
                <w:szCs w:val="28"/>
              </w:rPr>
              <w:t>Гончаров О.В. - член комісії</w:t>
            </w:r>
          </w:p>
          <w:p>
            <w:pPr>
              <w:pStyle w:val="Normal"/>
              <w:snapToGrid w:val="false"/>
              <w:ind w:hanging="0"/>
              <w:rPr/>
            </w:pPr>
            <w:r>
              <w:rPr>
                <w:sz w:val="28"/>
                <w:szCs w:val="28"/>
              </w:rPr>
              <w:t>Стрижов Д.С. - член комісії</w:t>
            </w:r>
          </w:p>
          <w:p>
            <w:pPr>
              <w:pStyle w:val="Normal"/>
              <w:ind w:hanging="0"/>
              <w:rPr>
                <w:sz w:val="28"/>
                <w:szCs w:val="28"/>
              </w:rPr>
            </w:pPr>
            <w:r>
              <w:rPr>
                <w:sz w:val="28"/>
                <w:szCs w:val="28"/>
              </w:rPr>
              <w:t>Руденко Н.А. –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w:t>
            </w:r>
          </w:p>
          <w:p>
            <w:pPr>
              <w:pStyle w:val="Normal"/>
              <w:snapToGrid w:val="false"/>
              <w:ind w:hanging="0"/>
              <w:rPr>
                <w:sz w:val="28"/>
                <w:szCs w:val="28"/>
              </w:rPr>
            </w:pPr>
            <w:r>
              <w:rPr>
                <w:sz w:val="28"/>
                <w:szCs w:val="28"/>
              </w:rPr>
            </w:r>
          </w:p>
          <w:p>
            <w:pPr>
              <w:pStyle w:val="Normal"/>
              <w:snapToGrid w:val="false"/>
              <w:ind w:hanging="0"/>
              <w:rPr>
                <w:sz w:val="28"/>
                <w:szCs w:val="28"/>
              </w:rPr>
            </w:pPr>
            <w:r>
              <w:rPr>
                <w:sz w:val="28"/>
                <w:szCs w:val="28"/>
              </w:rPr>
            </w:r>
          </w:p>
        </w:tc>
      </w:tr>
      <w:tr>
        <w:trPr>
          <w:trHeight w:val="570" w:hRule="atLeast"/>
        </w:trPr>
        <w:tc>
          <w:tcPr>
            <w:tcW w:w="2068" w:type="dxa"/>
            <w:tcBorders/>
            <w:shd w:color="auto" w:fill="auto" w:val="clear"/>
          </w:tcPr>
          <w:p>
            <w:pPr>
              <w:pStyle w:val="Normal"/>
              <w:snapToGrid w:val="false"/>
              <w:ind w:hanging="0"/>
              <w:rPr/>
            </w:pPr>
            <w:r>
              <w:rPr>
                <w:sz w:val="28"/>
                <w:szCs w:val="28"/>
              </w:rPr>
              <w:t>Запрошені:</w:t>
            </w:r>
          </w:p>
        </w:tc>
        <w:tc>
          <w:tcPr>
            <w:tcW w:w="8146" w:type="dxa"/>
            <w:tcBorders/>
            <w:shd w:color="auto" w:fill="auto" w:val="clear"/>
          </w:tcPr>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Фіданян О.Г. - директор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Батечко О.В. - начальник   відділу загальної середньої освіти та інклюзивного навчання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Панченко Л.В. - в.о.начальника управління молоді та спорту Департаменту освіти і науки, молоді та спорту виконавчого органу Київської міської ради (КМДА)</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Мосійчук Ю.А. - заступник директора Департаменту земельних ресурсів  виконавчого органу Київської міської ради (КМДА)</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 xml:space="preserve">Тацій Ю.О. - заступник директора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Департаменту будівництва та житлового забезпечення </w:t>
            </w: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виконавчого органу Київської міської ради (КМДА)</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 xml:space="preserve">Плотніков Ю.А. - заступник директора начальник управління моніторингу Департаменту комунальної власності м.Києва </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 xml:space="preserve">Шалюта О.Ф. - начальник відділу Департаменту комунальної власності м.Києва </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 xml:space="preserve">Євмінов В.В. - директор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ПП “Спортивний клуб “ЮКА”</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Рижова Л.В. - директор приватного закладу “Дитячо-юнацька школа “Динамо-баскет”</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Панфілова І.С.-заступник начальника відділу майна Солом’янської районної в місті Києві державної адміністрації</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Савіна Л.М. - </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інженер</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Київського державного інституту декоративно-прикладного мистецтва і дизайну імені Михайла Бойчука</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Пліс В.Д. - проректор Київського державного інституту декоративно-прикладного мистецтва і дизайну імені Михайла Бойчука</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Моргун І.А. - директор ПЗНЗ”Фінансово-правовий ліцей”</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Коренева І.О.- головний спеціаліст управління освіти Солом’янської районної в місті Києві державної адміністрації</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Журавльова В.М. - директор Вищого навчального закладу “Відкритий міжнародний університет розвитку людини “Україна”</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 xml:space="preserve">Станкевич А.М. - представник </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ТОВ “Бігтур”</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 xml:space="preserve">Рибалко М.Г.- член ініціативної групи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щодо будівництва загальноосвітнього навчального закладу І-ІІІ ступенів у 20-му мікрорайоні ж/м Вигурівщина-Троєщина у Деснянському районі міста Києва</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 xml:space="preserve">Сидорчук І.М. - член ініціативної групи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щодо будівництва загальноосвітнього навчального закладу І-ІІІ ступенів у 20-му мікрорайоні ж/м Вигурівщина-Троєщина у Деснянському районі міста Києва</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Нагдасьова Д.Л.</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 xml:space="preserve">- член ініціативної групи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щодо будівництва загальноосвітнього навчального закладу І-ІІІ ступенів у 20-му мікрорайоні ж/м Вигурівщина-Троєщина у Деснянському районі міста Києва</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Виштикалюк В.В.</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 xml:space="preserve">- член ініціативної групи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щодо будівництва загальноосвітнього навчального закладу І-ІІІ ступенів у 20-му мікрорайоні ж/м Вигурівщина-Троєщина у Деснянському районі міста Києва</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Краля А.С.</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 xml:space="preserve">- член ініціативної групи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щодо будівництва загальноосвітнього навчального закладу І-ІІІ ступенів у 20-му мікрорайоні ж/м Вигурівщина-Троєщина у Деснянському районі міста Києва</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Монжелесова Л.Я. - директор департаменту корпорації “ДБК-Житлобуд”</w:t>
            </w:r>
          </w:p>
          <w:p>
            <w:pPr>
              <w:pStyle w:val="Normal"/>
              <w:suppressLineNumbers/>
              <w:tabs>
                <w:tab w:val="left" w:pos="0" w:leader="none"/>
              </w:tabs>
              <w:snapToGrid w:val="false"/>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Кривошей В.Т. -начальник УБАЗ Деснянської районної в місті Києві державної адміністрації</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Прокопенко О.С. -генеральний директор ТОВ “Спорт Трейдінг”</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 xml:space="preserve">Никитюк Ю.А. - заступник директора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ТОВ “Київська загальноосвітня приватна школа І-ІІІ ступенів “Британська міжнародна Школа-Київ”</w:t>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Рабійчук О.В. - заступник начальника центральної бухгалтерії управління освіти Дніпровської районної в місті Києві державної адміністрації</w:t>
            </w:r>
          </w:p>
          <w:p>
            <w:pPr>
              <w:pStyle w:val="Normal"/>
              <w:suppressLineNumbers/>
              <w:tabs>
                <w:tab w:val="left" w:pos="0" w:leader="none"/>
              </w:tabs>
              <w:snapToGrid w:val="false"/>
              <w:spacing w:lineRule="auto" w:line="240"/>
              <w:ind w:hanging="0"/>
              <w:rPr/>
            </w:pP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Майзель С.П.-депутат Київської міської ради</w:t>
            </w:r>
          </w:p>
          <w:p>
            <w:pPr>
              <w:pStyle w:val="Normal"/>
              <w:suppressLineNumbers/>
              <w:tabs>
                <w:tab w:val="left" w:pos="0" w:leader="none"/>
              </w:tabs>
              <w:snapToGrid w:val="false"/>
              <w:spacing w:lineRule="auto" w:line="240"/>
              <w:ind w:hanging="0"/>
              <w:rPr/>
            </w:pP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Макаров О.А. - депутат Київської міської ради</w:t>
            </w:r>
          </w:p>
          <w:p>
            <w:pPr>
              <w:pStyle w:val="Normal"/>
              <w:suppressLineNumbers/>
              <w:tabs>
                <w:tab w:val="left" w:pos="0" w:leader="none"/>
              </w:tabs>
              <w:snapToGrid w:val="false"/>
              <w:spacing w:lineRule="auto" w:line="240"/>
              <w:ind w:hanging="0"/>
              <w:rPr/>
            </w:pP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Буділов М.М.- депутат Київської міської ради</w:t>
            </w:r>
          </w:p>
          <w:p>
            <w:pPr>
              <w:pStyle w:val="Normal"/>
              <w:suppressLineNumbers/>
              <w:tabs>
                <w:tab w:val="left" w:pos="0" w:leader="none"/>
              </w:tabs>
              <w:snapToGrid w:val="false"/>
              <w:spacing w:lineRule="auto" w:line="240"/>
              <w:ind w:hanging="0"/>
              <w:rPr>
                <w:rStyle w:val="Style9"/>
                <w:rFonts w:ascii="Times New Roman CYR" w:hAnsi="Times New Roman CYR"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r>
          </w:p>
        </w:tc>
      </w:tr>
    </w:tbl>
    <w:p>
      <w:pPr>
        <w:pStyle w:val="Normal"/>
        <w:ind w:hanging="0"/>
        <w:jc w:val="center"/>
        <w:rPr>
          <w:b/>
          <w:b/>
          <w:sz w:val="27"/>
          <w:szCs w:val="27"/>
        </w:rPr>
      </w:pPr>
      <w:r>
        <w:rPr>
          <w:b/>
          <w:sz w:val="27"/>
          <w:szCs w:val="27"/>
        </w:rPr>
      </w:r>
    </w:p>
    <w:p>
      <w:pPr>
        <w:pStyle w:val="Normal"/>
        <w:ind w:hanging="0"/>
        <w:jc w:val="center"/>
        <w:rPr/>
      </w:pPr>
      <w:r>
        <w:rPr>
          <w:b/>
          <w:sz w:val="27"/>
          <w:szCs w:val="27"/>
        </w:rPr>
        <w:t>ПОРЯДОК ДЕННИЙ:</w:t>
      </w:r>
    </w:p>
    <w:p>
      <w:pPr>
        <w:pStyle w:val="Normal"/>
        <w:ind w:hanging="0"/>
        <w:jc w:val="center"/>
        <w:rPr>
          <w:b/>
          <w:b/>
          <w:sz w:val="27"/>
          <w:szCs w:val="27"/>
        </w:rPr>
      </w:pPr>
      <w:r>
        <w:rPr>
          <w:b/>
          <w:sz w:val="27"/>
          <w:szCs w:val="27"/>
        </w:rPr>
      </w:r>
    </w:p>
    <w:p>
      <w:pPr>
        <w:pStyle w:val="Normal"/>
        <w:widowControl/>
        <w:suppressAutoHyphens w:val="true"/>
        <w:bidi w:val="0"/>
        <w:ind w:left="0" w:right="0" w:firstLine="567"/>
        <w:jc w:val="both"/>
        <w:rPr/>
      </w:pPr>
      <w:r>
        <w:rPr>
          <w:rFonts w:cs="Times New Roman"/>
          <w:b w:val="false"/>
          <w:bCs w:val="false"/>
          <w:i w:val="false"/>
          <w:iCs w:val="false"/>
          <w:caps w:val="false"/>
          <w:smallCaps w:val="false"/>
          <w:color w:val="000000"/>
          <w:spacing w:val="0"/>
          <w:sz w:val="28"/>
          <w:szCs w:val="28"/>
          <w:highlight w:val="white"/>
          <w:u w:val="none"/>
          <w:lang w:val="uk-UA" w:eastAsia="zh-CN" w:bidi="ar-SA"/>
        </w:rPr>
        <w:t>1. Розгляд проекту рішення Київської міської ради “Про зміну типу та найменування гімназії “Ерудит” м.Києва на навчально-виховний комплекс “Ерудит” дошкільний навчальний заклад (дитячий садок)-школа І ступеня-гімназія Солом’янського району м.Києва”.</w:t>
      </w:r>
    </w:p>
    <w:p>
      <w:pPr>
        <w:pStyle w:val="Normal"/>
        <w:widowControl/>
        <w:suppressAutoHyphens w:val="true"/>
        <w:bidi w:val="0"/>
        <w:ind w:left="0" w:right="0" w:firstLine="567"/>
        <w:jc w:val="both"/>
        <w:rPr/>
      </w:pPr>
      <w:r>
        <w:rPr>
          <w:rFonts w:cs="Times New Roman"/>
          <w:b w:val="false"/>
          <w:bCs w:val="false"/>
          <w:i w:val="false"/>
          <w:iCs w:val="false"/>
          <w:caps w:val="false"/>
          <w:smallCaps w:val="false"/>
          <w:color w:val="000000"/>
          <w:spacing w:val="0"/>
          <w:sz w:val="28"/>
          <w:szCs w:val="28"/>
          <w:highlight w:val="white"/>
          <w:u w:val="none"/>
          <w:lang w:val="ru-RU" w:eastAsia="zh-CN" w:bidi="ar-SA"/>
        </w:rPr>
        <w:t xml:space="preserve">2. </w:t>
      </w:r>
      <w:r>
        <w:rPr>
          <w:rFonts w:cs="Times New Roman"/>
          <w:b w:val="false"/>
          <w:bCs w:val="false"/>
          <w:i w:val="false"/>
          <w:iCs w:val="false"/>
          <w:caps w:val="false"/>
          <w:smallCaps w:val="false"/>
          <w:color w:val="000000"/>
          <w:spacing w:val="0"/>
          <w:sz w:val="28"/>
          <w:szCs w:val="28"/>
          <w:highlight w:val="white"/>
          <w:u w:val="none"/>
          <w:lang w:val="uk-UA" w:eastAsia="zh-CN" w:bidi="ar-SA"/>
        </w:rPr>
        <w:t xml:space="preserve">Про звіт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роботи </w:t>
      </w:r>
      <w:r>
        <w:rPr>
          <w:rStyle w:val="Strong"/>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міжвідомчої робочої групи по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визначенню виконавців та фінансування будівництва навчального закладу в 20 мікрорайоні житлового масиву Вигурівщина-Троєщина.</w:t>
      </w:r>
    </w:p>
    <w:p>
      <w:pPr>
        <w:pStyle w:val="Normal"/>
        <w:widowControl/>
        <w:suppressAutoHyphens w:val="true"/>
        <w:bidi w:val="0"/>
        <w:ind w:left="0" w:right="0" w:firstLine="567"/>
        <w:jc w:val="both"/>
        <w:rPr/>
      </w:pPr>
      <w:r>
        <w:rPr>
          <w:rFonts w:cs="Times New Roman"/>
          <w:b w:val="false"/>
          <w:bCs w:val="false"/>
          <w:i w:val="false"/>
          <w:iCs w:val="false"/>
          <w:caps w:val="false"/>
          <w:smallCaps w:val="false"/>
          <w:color w:val="000000"/>
          <w:spacing w:val="0"/>
          <w:sz w:val="28"/>
          <w:szCs w:val="28"/>
          <w:highlight w:val="white"/>
          <w:u w:val="none"/>
          <w:lang w:val="ru-RU" w:eastAsia="zh-CN" w:bidi="ar-SA"/>
        </w:rPr>
        <w:t>3</w:t>
      </w:r>
      <w:r>
        <w:rPr>
          <w:rFonts w:cs="Times New Roman"/>
          <w:b w:val="false"/>
          <w:bCs w:val="false"/>
          <w:i w:val="false"/>
          <w:iCs w:val="false"/>
          <w:caps w:val="false"/>
          <w:smallCaps w:val="false"/>
          <w:color w:val="000000"/>
          <w:spacing w:val="0"/>
          <w:sz w:val="28"/>
          <w:szCs w:val="28"/>
          <w:highlight w:val="white"/>
          <w:u w:val="none"/>
          <w:lang w:val="uk-UA" w:eastAsia="zh-CN" w:bidi="ar-SA"/>
        </w:rPr>
        <w:t>. Повторний р</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озгляд проекту рішення Київської міської ради “Про передачу в оренду нежитлових приміщень комунальної власності територіальної громади міста Києва єдиному претенденту на право оренди”(ТОВ “Спорт Трейдінг”, вул. Р.Окіпної, 6, ЗШС №128)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№08/231-1297 ПР від 16.05.2017).</w:t>
      </w:r>
    </w:p>
    <w:p>
      <w:pPr>
        <w:pStyle w:val="Style26"/>
        <w:ind w:left="0" w:right="0" w:firstLine="567"/>
        <w:jc w:val="both"/>
        <w:rPr/>
      </w:pPr>
      <w:r>
        <w:rPr>
          <w:rFonts w:cs="Times New Roman" w:ascii="Times New Roman" w:hAnsi="Times New Roman"/>
          <w:b w:val="false"/>
          <w:bCs w:val="false"/>
          <w:i w:val="false"/>
          <w:iCs w:val="false"/>
          <w:caps w:val="false"/>
          <w:smallCaps w:val="false"/>
          <w:color w:val="000000"/>
          <w:spacing w:val="0"/>
          <w:sz w:val="28"/>
          <w:szCs w:val="28"/>
          <w:highlight w:val="white"/>
          <w:u w:val="none"/>
          <w:lang w:val="ru-RU" w:eastAsia="zh-CN" w:bidi="ar-SA"/>
        </w:rPr>
        <w:t>4</w:t>
      </w:r>
      <w:r>
        <w:rPr>
          <w:rFonts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 Повторний розгляд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проекту рішення Київської міської ради “</w:t>
      </w: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eastAsia="zh-CN" w:bidi="ar-SA"/>
        </w:rPr>
        <w:t xml:space="preserve">Про поновлення договорів оренди земельних ділянок ТОВ “Бігтур” 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на просп. Миколи Бажана (за вул. Зарічною) у Дарницькому районі м. Києва та внесення змін до них” (справа А-23422)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№08/231-1092 ПР від 26.0</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ru-RU" w:eastAsia="zh-CN" w:bidi="ar-SA"/>
        </w:rPr>
        <w:t>4</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.2017).</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ru-RU" w:eastAsia="zh-CN" w:bidi="ar-SA"/>
        </w:rPr>
        <w:t>5</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Повторний розгляд  проекту рішення Київської міської ради “Про затвердження переліку об'єктів комунальної власності територіальної громади міста Києва, право оренди яких виборюється на конкурсних засадах (вул. Б. Гмирі, 2-В)”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№08/231-955 ПР від 07.0</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ru-RU" w:eastAsia="zh-CN" w:bidi="ar-SA"/>
        </w:rPr>
        <w:t>4</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.2017).</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ru-RU" w:eastAsia="zh-CN" w:bidi="ar-SA"/>
        </w:rPr>
        <w:t>6</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Розгляд  проекту рішення Київської міської ради “Про недопущення громадсько-політичної діяльності та політичної агітації в загальноосвітніх навчальних закладах міста Києва”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№08/231-1334 ПР від 23.0</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ru-RU" w:eastAsia="zh-CN" w:bidi="ar-SA"/>
        </w:rPr>
        <w:t>5</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.2017).</w:t>
      </w:r>
    </w:p>
    <w:p>
      <w:pPr>
        <w:pStyle w:val="Style26"/>
        <w:ind w:left="0" w:right="0" w:hanging="0"/>
        <w:jc w:val="both"/>
        <w:rPr/>
      </w:pP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7. Розгляд  проекту рішення Київської міської ради “Про передачу земельної ділянки ТОВ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Толбухіна, 45 у Шевченківському районі м. Києва” (справа Д-7450)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№08/231-1316 ПР від 18.05.2017).</w:t>
      </w:r>
    </w:p>
    <w:p>
      <w:pPr>
        <w:pStyle w:val="Style26"/>
        <w:ind w:left="0" w:right="0" w:firstLine="567"/>
        <w:jc w:val="both"/>
        <w:rPr/>
      </w:pP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8.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Розгляд  проекту рішення Київської міської ради “Про передачу земельної ділянки ТОВ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Данила Щербаківського, 36-а у Шевченківському районі м. Києва” (справа Д-7443)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№08/231-1317 ПР від 18.05.2017).</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9. Розгляд  проекту рішення Київської міської 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№08/231-1314 ПР від 17.05.2017).</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10. Про можливе закриття будівлі Київського міського будинку учителя на вул. Володимирській. 57 у листопад 2017 року для проведення  реставрації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будівлі</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11.</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Розгляд  проекту рішення Київської міської ради</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eastAsia="zh-CN" w:bidi="ar-SA"/>
        </w:rPr>
        <w:t>Про затвердження проекту землеустрою щодо відведення земельної ділянки Київському державному інституту декоративно-прикладного мистецтва і дизайну імені Михайла Бойчука для експлуатації та обслуговування будівель і споруд інституту на вул. М. Бойчука, 32 у Печерському районі м. Києва” (справа Д-7676)</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№08/231-1408 ПР від 06.06.2017).</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12. Розгляд  проекту рішення Київської міської ради  “Про передачу в оренду нежитлових приміщень комунальної власності територіальної громади міста Києва єдиному претенденту на право оренди” (вул. Кудряшова, 12/14, Солом'янський район)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№08/231-1314 ПР від 17.05.2017).</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13. Розгляд  проекту рішення Київської міської ради  “</w:t>
      </w: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eastAsia="zh-CN" w:bidi="ar-SA"/>
        </w:rPr>
        <w:t>Про затвердження переліку об'єктів комунальної власності територіальної громади міста Києва, право оренди яких виборюється на конкурсних засадах” (вул. І.Миколайчука, 9А)</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№08/231-1395 ПР від 06.06.2017).</w:t>
      </w:r>
    </w:p>
    <w:p>
      <w:pPr>
        <w:pStyle w:val="Style26"/>
        <w:ind w:left="0" w:right="0" w:firstLine="567"/>
        <w:jc w:val="both"/>
        <w:rPr/>
      </w:pP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eastAsia="zh-CN" w:bidi="ar-SA"/>
        </w:rPr>
        <w:t>1</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4</w:t>
      </w: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eastAsia="zh-CN" w:bidi="ar-SA"/>
        </w:rPr>
        <w:t>. Розгляд  проекту рішення Київської міської ради “Про скасування рішення Київської міської ради від 21 травня 2015 року № 507/1371 “Про передачу в оренду нежитлових приміщень комунальної власності територіальної громади міста Києва єдиному претенденту на право оренди</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доручення заступника міського голови-секретаря Київської міської ради В. Прокопіва №08/231-1396 ПР від 06.06.2017). </w:t>
      </w:r>
    </w:p>
    <w:p>
      <w:pPr>
        <w:pStyle w:val="Style26"/>
        <w:ind w:left="0" w:right="0" w:hanging="0"/>
        <w:jc w:val="both"/>
        <w:rPr/>
      </w:pP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15. Про затвердження складу конкурсної комісії з призначення персональних стипендій Київської міської ради для обдарованих дітей міста Києва</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16.</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Про розгляд звернення ГО “Баскетбольна команда “Динамо” щодо прийняття до комунальної власності територіальної громади міста Києва та підпорядкування Департаменту освіти і науки, молоді та спорту виконавчого органу Київської міської ради (КМДА) приватного закладу “Дитячо-юнацька школа “Динамо-баскет”</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17. Про звернення ПП “Спортивний клуб “ЮКА” щодо перевірки проведення конкурсних закупівель на предмет закупівлі човнів</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w:t>
      </w:r>
    </w:p>
    <w:p>
      <w:pPr>
        <w:pStyle w:val="Style26"/>
        <w:ind w:left="0" w:right="0" w:firstLine="567"/>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18. </w:t>
      </w:r>
      <w:r>
        <w:rPr>
          <w:rFonts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Різне- Про звернення депутата Київської міської ради Васильчука В.В. щодо пільг студентам-переселенцям.</w:t>
      </w:r>
    </w:p>
    <w:p>
      <w:pPr>
        <w:pStyle w:val="Normal"/>
        <w:widowControl/>
        <w:suppressAutoHyphens w:val="true"/>
        <w:bidi w:val="0"/>
        <w:ind w:left="-567" w:right="0" w:firstLine="720"/>
        <w:jc w:val="both"/>
        <w:rPr>
          <w:rStyle w:val="Style9"/>
          <w:rFonts w:ascii="Times New Roman" w:hAnsi="Times New Roman" w:eastAsia="Calibri" w:cs="Times New Roman"/>
          <w:b w:val="false"/>
          <w:b w:val="false"/>
          <w:bCs w:val="false"/>
          <w:i/>
          <w:i/>
          <w:iCs/>
          <w:caps w:val="false"/>
          <w:smallCaps w:val="false"/>
          <w:color w:val="000000"/>
          <w:spacing w:val="0"/>
          <w:sz w:val="28"/>
          <w:szCs w:val="28"/>
          <w:highlight w:val="white"/>
          <w:u w:val="none"/>
          <w:lang w:val="uk-UA" w:eastAsia="zh-CN" w:bidi="ar-SA"/>
        </w:rPr>
      </w:pPr>
      <w:r>
        <w:rPr>
          <w:rFonts w:eastAsia="Calibri" w:cs="Times New Roman"/>
          <w:b w:val="false"/>
          <w:bCs w:val="false"/>
          <w:i/>
          <w:iCs/>
          <w:caps w:val="false"/>
          <w:smallCaps w:val="false"/>
          <w:color w:val="000000"/>
          <w:spacing w:val="0"/>
          <w:sz w:val="28"/>
          <w:szCs w:val="28"/>
          <w:highlight w:val="white"/>
          <w:u w:val="none"/>
          <w:lang w:val="uk-UA" w:eastAsia="zh-CN" w:bidi="ar-SA"/>
        </w:rPr>
      </w:r>
    </w:p>
    <w:p>
      <w:pPr>
        <w:pStyle w:val="Style26"/>
        <w:widowControl/>
        <w:tabs>
          <w:tab w:val="left" w:pos="0" w:leader="none"/>
        </w:tabs>
        <w:suppressAutoHyphens w:val="true"/>
        <w:overflowPunct w:val="true"/>
        <w:bidi w:val="0"/>
        <w:ind w:left="0" w:right="0" w:hanging="0"/>
        <w:jc w:val="both"/>
        <w:rPr>
          <w:color w:val="000000"/>
          <w:sz w:val="27"/>
          <w:szCs w:val="27"/>
        </w:rPr>
      </w:pPr>
      <w:r>
        <w:rPr>
          <w:color w:val="000000"/>
          <w:sz w:val="27"/>
          <w:szCs w:val="27"/>
        </w:rPr>
      </w:r>
    </w:p>
    <w:p>
      <w:pPr>
        <w:pStyle w:val="NoSpacing"/>
        <w:rPr/>
      </w:pPr>
      <w:r>
        <w:rPr>
          <w:rFonts w:cs="Times New Roman" w:ascii="Times New Roman" w:hAnsi="Times New Roman"/>
          <w:b/>
          <w:sz w:val="27"/>
          <w:szCs w:val="27"/>
          <w:lang w:val="uk-UA"/>
        </w:rPr>
        <w:t xml:space="preserve">                       </w:t>
      </w:r>
      <w:r>
        <w:rPr>
          <w:rFonts w:cs="Times New Roman" w:ascii="Times New Roman" w:hAnsi="Times New Roman"/>
          <w:b/>
          <w:sz w:val="28"/>
          <w:szCs w:val="28"/>
          <w:lang w:val="uk-UA"/>
        </w:rPr>
        <w:t xml:space="preserve"> </w:t>
      </w:r>
      <w:r>
        <w:rPr>
          <w:rFonts w:cs="Times New Roman" w:ascii="Times New Roman" w:hAnsi="Times New Roman"/>
          <w:b/>
          <w:sz w:val="28"/>
          <w:szCs w:val="28"/>
        </w:rPr>
        <w:t xml:space="preserve">ГОЛОСУВАЛИ:     </w:t>
      </w:r>
      <w:r>
        <w:rPr>
          <w:rFonts w:cs="Times New Roman" w:ascii="Times New Roman" w:hAnsi="Times New Roman"/>
          <w:sz w:val="28"/>
          <w:szCs w:val="28"/>
        </w:rPr>
        <w:t xml:space="preserve">«за» - </w:t>
      </w:r>
      <w:r>
        <w:rPr>
          <w:rFonts w:cs="Times New Roman" w:ascii="Times New Roman" w:hAnsi="Times New Roman"/>
          <w:sz w:val="28"/>
          <w:szCs w:val="28"/>
          <w:lang w:val="uk-UA"/>
        </w:rPr>
        <w:t>6</w:t>
      </w:r>
      <w:r>
        <w:rPr>
          <w:rFonts w:cs="Times New Roman" w:ascii="Times New Roman" w:hAnsi="Times New Roman"/>
          <w:sz w:val="28"/>
          <w:szCs w:val="28"/>
        </w:rPr>
        <w:t>,</w:t>
      </w:r>
    </w:p>
    <w:p>
      <w:pPr>
        <w:pStyle w:val="Normal"/>
        <w:tabs>
          <w:tab w:val="left" w:pos="2295" w:leader="none"/>
          <w:tab w:val="left" w:pos="2385" w:leader="none"/>
          <w:tab w:val="left" w:pos="2805" w:leader="none"/>
        </w:tabs>
        <w:ind w:hanging="0"/>
        <w:jc w:val="center"/>
        <w:rPr>
          <w:sz w:val="27"/>
          <w:szCs w:val="27"/>
        </w:rPr>
      </w:pPr>
      <w:r>
        <w:rPr>
          <w:sz w:val="28"/>
          <w:szCs w:val="28"/>
        </w:rPr>
        <w:t>«проти» - немає,</w:t>
      </w:r>
    </w:p>
    <w:p>
      <w:pPr>
        <w:pStyle w:val="Normal"/>
        <w:tabs>
          <w:tab w:val="left" w:pos="2295" w:leader="none"/>
          <w:tab w:val="left" w:pos="2385" w:leader="none"/>
          <w:tab w:val="left" w:pos="2805" w:leader="none"/>
        </w:tabs>
        <w:jc w:val="center"/>
        <w:rPr>
          <w:sz w:val="27"/>
          <w:szCs w:val="27"/>
        </w:rPr>
      </w:pPr>
      <w:r>
        <w:rPr>
          <w:sz w:val="28"/>
          <w:szCs w:val="28"/>
        </w:rPr>
        <w:t>«утрималось» - немає.</w:t>
      </w:r>
    </w:p>
    <w:p>
      <w:pPr>
        <w:pStyle w:val="Normal"/>
        <w:ind w:hanging="0"/>
        <w:jc w:val="center"/>
        <w:rPr/>
      </w:pPr>
      <w:r>
        <w:rPr>
          <w:i/>
          <w:sz w:val="28"/>
          <w:szCs w:val="28"/>
        </w:rPr>
        <w:t xml:space="preserve">       </w:t>
      </w:r>
      <w:r>
        <w:rPr>
          <w:b/>
          <w:bCs/>
          <w:i/>
          <w:sz w:val="28"/>
          <w:szCs w:val="28"/>
        </w:rPr>
        <w:t>Рішення прийнято.</w:t>
      </w:r>
    </w:p>
    <w:p>
      <w:pPr>
        <w:pStyle w:val="Normal"/>
        <w:ind w:hanging="0"/>
        <w:jc w:val="center"/>
        <w:rPr>
          <w:i/>
          <w:i/>
          <w:sz w:val="28"/>
          <w:szCs w:val="28"/>
        </w:rPr>
      </w:pPr>
      <w:r>
        <w:rPr>
          <w:i/>
          <w:sz w:val="28"/>
          <w:szCs w:val="28"/>
        </w:rPr>
      </w:r>
    </w:p>
    <w:p>
      <w:pPr>
        <w:pStyle w:val="Normal"/>
        <w:ind w:hanging="0"/>
        <w:jc w:val="center"/>
        <w:rPr>
          <w:b/>
          <w:b/>
          <w:sz w:val="27"/>
          <w:szCs w:val="27"/>
        </w:rPr>
      </w:pPr>
      <w:r>
        <w:rPr>
          <w:b/>
          <w:sz w:val="27"/>
          <w:szCs w:val="27"/>
        </w:rPr>
      </w:r>
    </w:p>
    <w:tbl>
      <w:tblPr>
        <w:tblW w:w="10098" w:type="dxa"/>
        <w:jc w:val="left"/>
        <w:tblInd w:w="-389" w:type="dxa"/>
        <w:tblBorders/>
        <w:tblCellMar>
          <w:top w:w="55" w:type="dxa"/>
          <w:left w:w="55" w:type="dxa"/>
          <w:bottom w:w="55" w:type="dxa"/>
          <w:right w:w="55" w:type="dxa"/>
        </w:tblCellMar>
        <w:tblLook w:val="0000"/>
      </w:tblPr>
      <w:tblGrid>
        <w:gridCol w:w="2156"/>
        <w:gridCol w:w="7941"/>
      </w:tblGrid>
      <w:tr>
        <w:trPr>
          <w:trHeight w:val="60" w:hRule="atLeast"/>
        </w:trPr>
        <w:tc>
          <w:tcPr>
            <w:tcW w:w="2156" w:type="dxa"/>
            <w:tcBorders/>
            <w:shd w:color="auto" w:fill="auto" w:val="clear"/>
          </w:tcPr>
          <w:p>
            <w:pPr>
              <w:pStyle w:val="Normal"/>
              <w:ind w:hanging="0"/>
              <w:rPr/>
            </w:pPr>
            <w:r>
              <w:rPr>
                <w:b/>
                <w:sz w:val="28"/>
                <w:szCs w:val="28"/>
                <w:lang w:val="uk-UA" w:bidi="ar-SA"/>
              </w:rPr>
              <w:t>1</w:t>
            </w:r>
            <w:r>
              <w:rPr>
                <w:sz w:val="28"/>
                <w:szCs w:val="28"/>
                <w:lang w:val="uk-UA" w:bidi="ar-SA"/>
              </w:rPr>
              <w:t xml:space="preserve">.СЛУХАЛИ:   </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2</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ГОЛОСУВАЛИ:</w:t>
            </w:r>
          </w:p>
          <w:p>
            <w:pPr>
              <w:pStyle w:val="Normal"/>
              <w:ind w:hanging="0"/>
              <w:rPr>
                <w:b/>
                <w:b/>
                <w:bCs/>
                <w:sz w:val="28"/>
                <w:szCs w:val="28"/>
                <w:lang w:val="uk-UA" w:bidi="ar-SA"/>
              </w:rPr>
            </w:pPr>
            <w:r>
              <w:rPr>
                <w:b/>
                <w:bCs/>
                <w:sz w:val="28"/>
                <w:szCs w:val="28"/>
                <w:lang w:val="uk-UA" w:bidi="ar-SA"/>
              </w:rPr>
            </w:r>
          </w:p>
          <w:p>
            <w:pPr>
              <w:pStyle w:val="Normal"/>
              <w:ind w:hanging="0"/>
              <w:rPr/>
            </w:pPr>
            <w:r>
              <w:rPr>
                <w:b/>
                <w:bCs/>
                <w:sz w:val="28"/>
                <w:szCs w:val="28"/>
                <w:lang w:val="uk-UA" w:bidi="ar-SA"/>
              </w:rPr>
              <w:t>3</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ГОЛОСУВАЛИ:</w:t>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sz w:val="28"/>
                <w:szCs w:val="28"/>
                <w:lang w:val="uk-UA" w:bidi="ar-SA"/>
              </w:rPr>
            </w:pPr>
            <w:r>
              <w:rPr/>
            </w:r>
          </w:p>
          <w:p>
            <w:pPr>
              <w:pStyle w:val="Normal"/>
              <w:ind w:hanging="0"/>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4</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5</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6</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7</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8</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9</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lang w:val="uk-UA" w:bidi="ar-SA"/>
              </w:rPr>
            </w:pPr>
            <w:r>
              <w:rPr>
                <w:lang w:val="uk-UA" w:bidi="ar-SA"/>
              </w:rPr>
            </w:r>
          </w:p>
          <w:p>
            <w:pPr>
              <w:pStyle w:val="Normal"/>
              <w:ind w:hanging="0"/>
              <w:rPr>
                <w:lang w:val="uk-UA" w:bidi="ar-SA"/>
              </w:rPr>
            </w:pPr>
            <w:r>
              <w:rPr>
                <w:sz w:val="28"/>
                <w:szCs w:val="28"/>
                <w:lang w:val="uk-UA" w:bidi="ar-SA"/>
              </w:rPr>
              <w:t>УХВАЛИЛИ:</w:t>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lang w:val="uk-UA" w:bidi="ar-SA"/>
              </w:rPr>
            </w:pPr>
            <w:r>
              <w:rPr>
                <w:sz w:val="28"/>
                <w:szCs w:val="28"/>
                <w:lang w:val="uk-UA" w:bidi="ar-SA"/>
              </w:rPr>
              <w:t>ГОЛОСУВАЛИ:</w:t>
            </w:r>
          </w:p>
          <w:p>
            <w:pPr>
              <w:pStyle w:val="Normal"/>
              <w:ind w:hanging="0"/>
              <w:rPr>
                <w:lang w:val="uk-UA" w:bidi="ar-SA"/>
              </w:rPr>
            </w:pPr>
            <w:r>
              <w:rPr>
                <w:lang w:val="uk-UA" w:bidi="ar-SA"/>
              </w:rPr>
            </w:r>
          </w:p>
          <w:p>
            <w:pPr>
              <w:pStyle w:val="Normal"/>
              <w:ind w:hanging="0"/>
              <w:rPr/>
            </w:pPr>
            <w:r>
              <w:rPr>
                <w:b/>
                <w:bCs/>
                <w:sz w:val="28"/>
                <w:szCs w:val="28"/>
                <w:lang w:val="uk-UA" w:bidi="ar-SA"/>
              </w:rPr>
              <w:t>10.</w:t>
            </w:r>
            <w:r>
              <w:rPr>
                <w:sz w:val="28"/>
                <w:szCs w:val="28"/>
                <w:lang w:val="uk-UA" w:bidi="ar-SA"/>
              </w:rPr>
              <w:t xml:space="preserve">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11</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12</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13</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14</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15</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16</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17</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b/>
                <w:bCs/>
                <w:sz w:val="28"/>
                <w:szCs w:val="28"/>
                <w:lang w:val="uk-UA" w:bidi="ar-SA"/>
              </w:rPr>
              <w:t>18</w:t>
            </w:r>
            <w:r>
              <w:rPr>
                <w:sz w:val="28"/>
                <w:szCs w:val="28"/>
                <w:lang w:val="uk-UA" w:bidi="ar-SA"/>
              </w:rPr>
              <w:t>. СЛУХАЛИ: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ВИСТУПИЛИ:</w:t>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УХВАЛИЛИ: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t>ГОЛОСУВАЛИ:</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pPr>
            <w:r>
              <w:rPr>
                <w:sz w:val="28"/>
                <w:szCs w:val="28"/>
                <w:lang w:val="uk-UA" w:bidi="ar-SA"/>
              </w:rPr>
              <w:t>Голова</w:t>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rPr>
            </w:pPr>
            <w:r>
              <w:rPr>
                <w:sz w:val="28"/>
                <w:szCs w:val="28"/>
              </w:rPr>
            </w:r>
          </w:p>
          <w:p>
            <w:pPr>
              <w:pStyle w:val="Normal"/>
              <w:ind w:hanging="0"/>
              <w:rPr>
                <w:sz w:val="28"/>
                <w:szCs w:val="28"/>
                <w:lang w:val="uk-UA" w:bidi="ar-SA"/>
              </w:rPr>
            </w:pPr>
            <w:r>
              <w:rPr>
                <w:sz w:val="28"/>
                <w:szCs w:val="28"/>
                <w:lang w:val="uk-UA" w:bidi="ar-SA"/>
              </w:rPr>
              <w:t>Секретар</w:t>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p>
            <w:pPr>
              <w:pStyle w:val="Normal"/>
              <w:ind w:hanging="0"/>
              <w:rPr>
                <w:sz w:val="28"/>
                <w:szCs w:val="28"/>
                <w:lang w:val="uk-UA" w:bidi="ar-SA"/>
              </w:rPr>
            </w:pPr>
            <w:r>
              <w:rPr>
                <w:sz w:val="28"/>
                <w:szCs w:val="28"/>
                <w:lang w:val="uk-UA" w:bidi="ar-SA"/>
              </w:rPr>
            </w:r>
          </w:p>
        </w:tc>
        <w:tc>
          <w:tcPr>
            <w:tcW w:w="7941" w:type="dxa"/>
            <w:tcBorders/>
            <w:shd w:color="auto" w:fill="auto" w:val="clear"/>
          </w:tcPr>
          <w:p>
            <w:pPr>
              <w:pStyle w:val="Normal"/>
              <w:widowControl/>
              <w:suppressLineNumbers/>
              <w:tabs>
                <w:tab w:val="left" w:pos="0" w:leader="none"/>
              </w:tabs>
              <w:suppressAutoHyphens w:val="true"/>
              <w:bidi w:val="0"/>
              <w:snapToGrid w:val="false"/>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Старостенко Г.В. - голову комісії, яка поінформувала про проект рішення Київської міської ради “Про зміну типу та найменування гімназії “Ерудит” м.Києва на навчально-виховний комплекс “Ерудит” дошкільний навчальний заклад (дитячий садок)-школа І ступеня-гімназія Солом’янського району м.Києва”.</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ru-RU" w:eastAsia="zh-CN" w:bidi="ar-SA"/>
              </w:rPr>
              <w:t>Васильчук В.В., Шульга Н.</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І., Старостенко Г.В.</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Підтримати проект рішення Київської міської ради “Про зміну типу та найменування гімназії “Ерудит” м.Києва на навчально-виховний комплекс “Ерудит” дошкільний навчальний заклад (дитячий садок)-школа І ступеня-гімназія Солом’янського району м.Києва” </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та рекомендувати його для розгляду на пленарному засіданні сесії Київської міської ради.</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–6, проти – немає, утрималось –немає.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Старостенко Г.В. - голову комісії щодо роботи </w:t>
            </w:r>
            <w:r>
              <w:rPr>
                <w:rStyle w:val="Strong"/>
                <w:rFonts w:eastAsia="Calibri" w:cs="Times New Roman"/>
                <w:b w:val="false"/>
                <w:bCs w:val="false"/>
                <w:i w:val="false"/>
                <w:iCs w:val="false"/>
                <w:caps w:val="false"/>
                <w:smallCaps w:val="false"/>
                <w:color w:val="000000"/>
                <w:spacing w:val="0"/>
                <w:sz w:val="28"/>
                <w:szCs w:val="28"/>
                <w:highlight w:val="white"/>
                <w:u w:val="none"/>
                <w:shd w:fill="FFFFFF" w:val="clear"/>
                <w:lang w:val="uk-UA" w:eastAsia="zh-CN" w:bidi="ar-SA"/>
              </w:rPr>
              <w:t xml:space="preserve">міжвідомчої робочої групи по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визначенню виконавців та фінансування будівництва навчального закладу в 20 мікрорайоні житлового масиву Вигурівщина-Троєщина.</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Тацій Ю.О., Майзель С.П., Васильяук В.В., Паладій С.В., Монжелесова Л.Я., Шульга Н.І., Сидорчук І.М., Гончаров О.В., Старостенко Г.В.</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firstLine="283"/>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1) У зв'язку з ігноруванням доручень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постійної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комісії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Київської міської ради з питань освіти, науки, сім'ї, молоді та спорту</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виконавчим органом Київської міської ради (КМДА)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(лист від 11.04.2017 №08/285-74)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в особі заступника голови КМДА Спасібка О.В. про створення міжвідомчої робочої групи </w:t>
            </w:r>
            <w:r>
              <w:rPr>
                <w:rStyle w:val="Strong"/>
                <w:rFonts w:eastAsia="Calibri" w:cs="Times New Roman"/>
                <w:b w:val="false"/>
                <w:bCs w:val="false"/>
                <w:i w:val="false"/>
                <w:iCs w:val="false"/>
                <w:caps w:val="false"/>
                <w:smallCaps w:val="false"/>
                <w:color w:val="000000"/>
                <w:spacing w:val="0"/>
                <w:sz w:val="28"/>
                <w:szCs w:val="28"/>
                <w:highlight w:val="white"/>
                <w:u w:val="none"/>
                <w:shd w:fill="FFFFFF" w:val="clear"/>
                <w:lang w:val="uk-UA" w:eastAsia="zh-CN" w:bidi="ar-SA"/>
              </w:rPr>
              <w:t xml:space="preserve">по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визначенню виконавців та фінансування будівництва навчального закладу в 20 мікрорайоні житлового масиву Вигурівщина-Троєщина</w:t>
            </w:r>
            <w:r>
              <w:rPr>
                <w:rStyle w:val="Strong"/>
                <w:rFonts w:eastAsia="Calibri" w:cs="Times New Roman"/>
                <w:b w:val="false"/>
                <w:bCs w:val="false"/>
                <w:i w:val="false"/>
                <w:iCs w:val="false"/>
                <w:caps w:val="false"/>
                <w:smallCaps w:val="false"/>
                <w:color w:val="000000"/>
                <w:spacing w:val="0"/>
                <w:sz w:val="28"/>
                <w:szCs w:val="28"/>
                <w:highlight w:val="white"/>
                <w:u w:val="none"/>
                <w:shd w:fill="FFFFFF" w:val="clear"/>
                <w:lang w:val="uk-UA"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звернутися до Київського міського голови-Голови Київської міської державної адміністрації В.Кличка застосувати, відповідно до ст.66 Закону України “Про державну службу”, один із видів дисциплінарних стягнень (догана або попередження про неповну службову відповідальність) до заступника голови КМДА О.Спасібка та зобов'язати виконавчий орган Київської міської ради (КМДА) виконати доручення комісії, а також особисто Київському міському голові Кличку В.В. заслухати звіт про роботу міжвідомчої робочої групи на засіданн</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і</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комісії.</w:t>
            </w:r>
          </w:p>
          <w:p>
            <w:pPr>
              <w:pStyle w:val="Normal"/>
              <w:widowControl/>
              <w:suppressLineNumbers/>
              <w:tabs>
                <w:tab w:val="left" w:pos="0" w:leader="none"/>
              </w:tabs>
              <w:suppressAutoHyphens w:val="true"/>
              <w:bidi w:val="0"/>
              <w:snapToGrid w:val="false"/>
              <w:spacing w:lineRule="auto" w:line="240"/>
              <w:ind w:left="0" w:right="0" w:firstLine="283"/>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2) Доручити заступник</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у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голови КМДА Спасібк</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у</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О.В.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н</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адати звіт про роботу міжвідомчої робочої групи до 20.06.2017.</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–6, проти – немає, утрималось –немає.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sz w:val="28"/>
                <w:szCs w:val="28"/>
                <w:highlight w:val="white"/>
                <w:u w:val="none"/>
                <w:lang w:val="uk-UA" w:eastAsia="zh-CN" w:bidi="ar-SA"/>
              </w:rPr>
            </w:pPr>
            <w:r>
              <w:rPr>
                <w:rFonts w:eastAsia="Calibri" w:cs="Times New Roman" w:ascii="Times New Roman CYR" w:hAnsi="Times New Roman CYR"/>
                <w:b w:val="false"/>
                <w:bCs w:val="false"/>
                <w:i/>
                <w:iCs/>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Стрижова Д.С. - депутата Київської міської ради, який поінформував про звіт робочої групи по вивченню проекту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“Про передачу в оренду нежитлових приміщень комунальної власності територіальної громади міста Києва єдиному претенденту на право оренди”(ТОВ “Спорт Трейдінг”, вул. Р.Окіпної, 6, ЗШС №128)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доручення заступника міського голови-секретаря Київської міської ради В. Прокопіва №08/231-1297 ПР від 16.05.2017) </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ascii="Times New Roman" w:hAnsi="Times New Roman" w:eastAsia="Calibri" w:cs="Times New Roman"/>
                <w:b w:val="false"/>
                <w:b w:val="false"/>
                <w:bCs w:val="false"/>
                <w:i/>
                <w:i/>
                <w:iCs/>
                <w:caps w:val="false"/>
                <w:smallCaps w:val="false"/>
                <w:color w:val="000000"/>
                <w:spacing w:val="0"/>
                <w:sz w:val="28"/>
                <w:szCs w:val="28"/>
                <w:highlight w:val="white"/>
                <w:u w:val="none"/>
                <w:lang w:val="uk-UA" w:eastAsia="zh-CN" w:bidi="ar-SA"/>
              </w:rPr>
            </w:pPr>
            <w:r>
              <w:rPr>
                <w:rFonts w:eastAsia="Calibri" w:cs="Times New Roman"/>
                <w:b w:val="false"/>
                <w:bCs w:val="false"/>
                <w:i/>
                <w:iCs/>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Старостенко Г.В., Васильчук В.В., Рабійчук О.В., Прокопенко О.С., Шульга Н.І., Фіданян О.Г.</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ascii="Times New Roman" w:hAnsi="Times New Roman"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firstLine="283"/>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1) Звіт підготовчої групи взято до відома.</w:t>
            </w:r>
          </w:p>
          <w:p>
            <w:pPr>
              <w:pStyle w:val="Normal"/>
              <w:widowControl/>
              <w:suppressLineNumbers/>
              <w:tabs>
                <w:tab w:val="left" w:pos="0" w:leader="none"/>
              </w:tabs>
              <w:suppressAutoHyphens w:val="true"/>
              <w:bidi w:val="0"/>
              <w:snapToGrid w:val="false"/>
              <w:spacing w:lineRule="auto" w:line="240"/>
              <w:ind w:left="0" w:right="0" w:firstLine="283"/>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2) У зв'язку з тим, що навчальний заклад сам потребує приміщення басейну для проведення занять з дітьми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“Про передачу в оренду нежитлових приміщень комунальної власності територіальної громади міста Києва єдиному претенденту на право оренди”(ТОВ “Спорт Трейдінг”, вул. Р.Окіпної, 6, ЗШС №128)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відхилити.</w:t>
            </w:r>
          </w:p>
          <w:p>
            <w:pPr>
              <w:pStyle w:val="Normal"/>
              <w:widowControl/>
              <w:suppressLineNumbers/>
              <w:tabs>
                <w:tab w:val="left" w:pos="0" w:leader="none"/>
              </w:tabs>
              <w:suppressAutoHyphens w:val="true"/>
              <w:bidi w:val="0"/>
              <w:snapToGrid w:val="false"/>
              <w:spacing w:lineRule="auto" w:line="240"/>
              <w:ind w:left="0" w:right="0" w:firstLine="283"/>
              <w:jc w:val="both"/>
              <w:rPr>
                <w:rStyle w:val="Style9"/>
                <w:rFonts w:ascii="Times New Roman" w:hAnsi="Times New Roman" w:eastAsia="Calibri" w:cs="Times New Roman"/>
                <w:b w:val="false"/>
                <w:b w:val="false"/>
                <w:bCs w:val="false"/>
                <w:i/>
                <w:i/>
                <w:iCs/>
                <w:caps w:val="false"/>
                <w:smallCaps w:val="false"/>
                <w:color w:val="000000"/>
                <w:spacing w:val="0"/>
                <w:sz w:val="28"/>
                <w:szCs w:val="28"/>
                <w:highlight w:val="white"/>
                <w:u w:val="none"/>
                <w:lang w:val="uk-UA" w:eastAsia="zh-CN" w:bidi="ar-SA"/>
              </w:rPr>
            </w:pPr>
            <w:r>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–5, проти – немає, утрималось –1.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sz w:val="28"/>
                <w:szCs w:val="28"/>
                <w:highlight w:val="white"/>
                <w:highlight w:val="white"/>
                <w:u w:val="none"/>
                <w:lang w:val="uk-UA" w:eastAsia="zh-CN" w:bidi="ar-SA"/>
              </w:rPr>
            </w:pPr>
            <w:r>
              <w:rPr/>
            </w:r>
          </w:p>
          <w:p>
            <w:pPr>
              <w:pStyle w:val="Normal"/>
              <w:widowControl/>
              <w:suppressLineNumbers/>
              <w:tabs>
                <w:tab w:val="left" w:pos="0" w:leader="none"/>
              </w:tabs>
              <w:suppressAutoHyphens w:val="true"/>
              <w:bidi w:val="0"/>
              <w:snapToGrid w:val="false"/>
              <w:spacing w:lineRule="auto" w:line="240"/>
              <w:ind w:left="0" w:right="0" w:firstLine="283"/>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3) Доручити районним в місті Києві державним адміністрацій надати список спортивних залів, вказавши години та бажаний вид спорту, які управління освіти районних в місті Києві державних адміністрацій планують передати в оренду на новий 2017-2018 навчальний рік.</w:t>
            </w:r>
          </w:p>
          <w:p>
            <w:pPr>
              <w:pStyle w:val="Normal"/>
              <w:widowControl/>
              <w:suppressLineNumbers/>
              <w:tabs>
                <w:tab w:val="left" w:pos="0" w:leader="none"/>
              </w:tabs>
              <w:suppressAutoHyphens w:val="true"/>
              <w:bidi w:val="0"/>
              <w:snapToGrid w:val="false"/>
              <w:spacing w:lineRule="auto" w:line="240"/>
              <w:ind w:left="0" w:right="0" w:firstLine="283"/>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4) Районним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в місті Києві державним адміністрацій надати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інформацію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про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діючі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ДЮСШ, які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використовують для тренувального процесу спортивні зали шкіл (№ школи, години тренувань) та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список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ДЮСШ, які будуть використовувати  спортивні зали шкіл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в новому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2017-2018 навчальн</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ому</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р</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оці.</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ascii="Times New Roman" w:hAnsi="Times New Roman" w:eastAsia="Calibri" w:cs="Times New Roman"/>
                <w:b w:val="false"/>
                <w:b w:val="false"/>
                <w:bCs w:val="false"/>
                <w:i/>
                <w:i/>
                <w:iCs/>
                <w:caps w:val="false"/>
                <w:smallCaps w:val="false"/>
                <w:color w:val="000000"/>
                <w:spacing w:val="0"/>
                <w:sz w:val="28"/>
                <w:szCs w:val="28"/>
                <w:highlight w:val="white"/>
                <w:u w:val="none"/>
                <w:lang w:val="uk-UA" w:eastAsia="zh-CN" w:bidi="ar-SA"/>
              </w:rPr>
            </w:pPr>
            <w:r>
              <w:rPr>
                <w:rFonts w:eastAsia="Calibri" w:cs="Times New Roman"/>
                <w:b w:val="false"/>
                <w:bCs w:val="false"/>
                <w:i/>
                <w:iCs/>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За –</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6</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проти – немає, утрималось –</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немає</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ascii="Times New Roman" w:hAnsi="Times New Roman" w:eastAsia="Calibri" w:cs="Times New Roman"/>
                <w:b w:val="false"/>
                <w:b w:val="false"/>
                <w:bCs w:val="false"/>
                <w:i/>
                <w:i/>
                <w:iCs/>
                <w:caps w:val="false"/>
                <w:smallCaps w:val="false"/>
                <w:color w:val="000000"/>
                <w:spacing w:val="0"/>
                <w:sz w:val="28"/>
                <w:szCs w:val="28"/>
                <w:highlight w:val="white"/>
                <w:u w:val="none"/>
                <w:lang w:val="uk-UA" w:eastAsia="zh-CN" w:bidi="ar-SA"/>
              </w:rPr>
            </w:pPr>
            <w:r>
              <w:rPr>
                <w:rFonts w:eastAsia="Calibri" w:cs="Times New Roman"/>
                <w:b w:val="false"/>
                <w:bCs w:val="false"/>
                <w:i/>
                <w:iCs/>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bidi w:val="0"/>
              <w:snapToGrid w:val="false"/>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Васильчука В.В. - депутата Київської міської ради, який поінформував про звіт робочої групи по вивченню проекту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 xml:space="preserve">Про поновлення договорів оренди земельних ділянок ТОВ “Бігтур” 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на просп. Миколи Бажана (за вул. Зарічною) у Дарницькому районі м. Києва та внесення змін до них” (справа А-23422)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№08/231-1092 ПР від 26.0</w:t>
            </w:r>
            <w:r>
              <w:rPr>
                <w:rStyle w:val="Style9"/>
                <w:rFonts w:eastAsia="Calibri" w:cs="Times New Roman"/>
                <w:b w:val="false"/>
                <w:bCs w:val="false"/>
                <w:i/>
                <w:iCs/>
                <w:caps w:val="false"/>
                <w:smallCaps w:val="false"/>
                <w:color w:val="000000"/>
                <w:spacing w:val="0"/>
                <w:sz w:val="28"/>
                <w:szCs w:val="28"/>
                <w:highlight w:val="white"/>
                <w:u w:val="none"/>
                <w:lang w:val="ru-RU" w:eastAsia="zh-CN" w:bidi="ar-SA"/>
              </w:rPr>
              <w:t>4</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.2017)</w:t>
            </w:r>
          </w:p>
          <w:p>
            <w:pPr>
              <w:pStyle w:val="Normal"/>
              <w:widowControl/>
              <w:suppressLineNumbers/>
              <w:tabs>
                <w:tab w:val="left" w:pos="0" w:leader="none"/>
              </w:tabs>
              <w:suppressAutoHyphens w:val="true"/>
              <w:bidi w:val="0"/>
              <w:snapToGrid w:val="false"/>
              <w:spacing w:lineRule="auto" w:line="240"/>
              <w:ind w:left="0" w:right="0" w:hanging="0"/>
              <w:jc w:val="both"/>
              <w:rPr>
                <w:rStyle w:val="Style9"/>
                <w:rFonts w:eastAsia="Calibri" w:cs="Times New Roman"/>
                <w:b w:val="false"/>
                <w:b w:val="false"/>
                <w:bCs w:val="false"/>
                <w:i/>
                <w:i/>
                <w:iCs/>
                <w:caps w:val="false"/>
                <w:smallCaps w:val="false"/>
                <w:color w:val="000000"/>
                <w:spacing w:val="0"/>
                <w:sz w:val="28"/>
                <w:szCs w:val="28"/>
                <w:highlight w:val="white"/>
                <w:u w:val="none"/>
                <w:lang w:val="uk-UA" w:eastAsia="zh-CN" w:bidi="ar-SA"/>
              </w:rPr>
            </w:pPr>
            <w:r>
              <w:rPr/>
            </w:r>
          </w:p>
          <w:p>
            <w:pPr>
              <w:pStyle w:val="Normal"/>
              <w:suppressLineNumbers/>
              <w:tabs>
                <w:tab w:val="left" w:pos="0" w:leader="none"/>
              </w:tabs>
              <w:suppressAutoHyphens w:val="false"/>
              <w:snapToGrid w:val="false"/>
              <w:spacing w:lineRule="auto" w:line="240"/>
              <w:ind w:hanging="0"/>
              <w:rPr/>
            </w:pPr>
            <w:r>
              <w:rPr>
                <w:sz w:val="28"/>
                <w:szCs w:val="28"/>
                <w:lang w:val="uk-UA" w:bidi="ar-SA"/>
              </w:rPr>
              <w:t xml:space="preserve">Старостенко Г.В., Паладій С.В., Гончаров О.В., Мосійчук Ю.А., Фіданян О.Г., Шульга Н.І., Васильчук В.В., Станкевич А.М., </w:t>
            </w:r>
          </w:p>
          <w:p>
            <w:pPr>
              <w:pStyle w:val="Normal"/>
              <w:widowControl/>
              <w:suppressLineNumbers/>
              <w:tabs>
                <w:tab w:val="left" w:pos="0" w:leader="none"/>
              </w:tabs>
              <w:suppressAutoHyphens w:val="false"/>
              <w:bidi w:val="0"/>
              <w:snapToGrid w:val="false"/>
              <w:spacing w:lineRule="auto" w:line="240" w:before="0" w:after="0"/>
              <w:ind w:hanging="0"/>
              <w:contextualSpacing/>
              <w:jc w:val="both"/>
              <w:rPr>
                <w:rStyle w:val="Strong"/>
                <w:rFonts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false"/>
              <w:bidi w:val="0"/>
              <w:snapToGrid w:val="false"/>
              <w:spacing w:lineRule="auto" w:line="240" w:before="0" w:after="0"/>
              <w:ind w:left="0" w:right="0" w:firstLine="283"/>
              <w:contextualSpacing/>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1) Звіт робочої групи взяти до відома.</w:t>
            </w:r>
          </w:p>
          <w:p>
            <w:pPr>
              <w:pStyle w:val="Normal"/>
              <w:widowControl/>
              <w:suppressLineNumbers/>
              <w:tabs>
                <w:tab w:val="left" w:pos="0" w:leader="none"/>
              </w:tabs>
              <w:suppressAutoHyphens w:val="false"/>
              <w:bidi w:val="0"/>
              <w:snapToGrid w:val="false"/>
              <w:spacing w:lineRule="auto" w:line="240" w:before="0" w:after="0"/>
              <w:ind w:left="0" w:right="0" w:firstLine="283"/>
              <w:contextualSpacing/>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2) Підтримати проект рішення </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Про поновлення договорів оренди земельних ділянок ТОВ “Бігтур” 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на просп. Миколи Бажана (за вул. Зарічною) у Дарницькому районі м. Києва та внесення змін до них” (справа А-23422) і</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з зауваженнями, а саме пункт 1 викласти в наступній редакції:</w:t>
            </w:r>
          </w:p>
          <w:p>
            <w:pPr>
              <w:pStyle w:val="Normal"/>
              <w:widowControl/>
              <w:suppressLineNumbers/>
              <w:tabs>
                <w:tab w:val="left" w:pos="0" w:leader="none"/>
              </w:tabs>
              <w:suppressAutoHyphens w:val="false"/>
              <w:bidi w:val="0"/>
              <w:snapToGrid w:val="false"/>
              <w:spacing w:lineRule="auto" w:line="240" w:before="0" w:after="0"/>
              <w:ind w:left="0" w:right="0" w:firstLine="283"/>
              <w:contextualSpacing/>
              <w:jc w:val="both"/>
              <w:rPr/>
            </w:pP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1.Поновити </w:t>
            </w:r>
            <w:r>
              <w:rPr>
                <w:rStyle w:val="Style9"/>
                <w:rFonts w:eastAsia="Calibri" w:cs="Times New Roman" w:ascii="Times New Roman CYR" w:hAnsi="Times New Roman CYR"/>
                <w:b/>
                <w:bCs/>
                <w:i/>
                <w:iCs/>
                <w:caps w:val="false"/>
                <w:smallCaps w:val="false"/>
                <w:color w:val="000000"/>
                <w:spacing w:val="0"/>
                <w:sz w:val="28"/>
                <w:szCs w:val="28"/>
                <w:highlight w:val="white"/>
                <w:u w:val="none"/>
                <w:lang w:val="uk-UA" w:eastAsia="zh-CN" w:bidi="ar-SA"/>
              </w:rPr>
              <w:t xml:space="preserve">на 5 років </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договори оренди земельних ділянок від 03.05.212 №63-6-00652 площею 1,1231 га </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(кадастровий номер 8000000000:90:013:0153), від 03.05.2012 №63-6-00653 площею 0,2328 (кадастровий номер 8000000000:90:717:0011) та від 03.05.2012; 63-6-00654 площею 1,9043 га (кадастровий номер 8000000000:90:013:0069), укладені між Київською міською радою та ПРИВАТНИМ ПІДПРИЄМСТВОМ “ЮНІМАКС” для будівництва, експлуатації та обслуговування торговельного комплексу з об'єктами інженерно-транспортної інфраструктури та </w:t>
            </w:r>
            <w:r>
              <w:rPr>
                <w:rStyle w:val="Style9"/>
                <w:rFonts w:eastAsia="Calibri" w:cs="Times New Roman" w:ascii="Times New Roman CYR" w:hAnsi="Times New Roman CYR"/>
                <w:b/>
                <w:bCs/>
                <w:i/>
                <w:iCs/>
                <w:caps w:val="false"/>
                <w:smallCaps w:val="false"/>
                <w:color w:val="000000"/>
                <w:spacing w:val="0"/>
                <w:sz w:val="28"/>
                <w:szCs w:val="28"/>
                <w:highlight w:val="white"/>
                <w:u w:val="none"/>
                <w:lang w:val="uk-UA" w:eastAsia="zh-CN" w:bidi="ar-SA"/>
              </w:rPr>
              <w:t>будівництва</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CYR" w:hAnsi="Times New Roman CYR"/>
                <w:b/>
                <w:bCs/>
                <w:i/>
                <w:iCs/>
                <w:caps w:val="false"/>
                <w:smallCaps w:val="false"/>
                <w:color w:val="000000"/>
                <w:spacing w:val="0"/>
                <w:sz w:val="28"/>
                <w:szCs w:val="28"/>
                <w:highlight w:val="white"/>
                <w:u w:val="none"/>
                <w:lang w:val="uk-UA" w:eastAsia="zh-CN" w:bidi="ar-SA"/>
              </w:rPr>
              <w:t>дитячого дошкільного закладу</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 на просп. Миколи Бажана (за вул. Зарічною) у Дарницькому районі м. Києва (категорія земель-землі житлової та громадської забудови, код КВЦПЗ 03.07, справа №А-23422).</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w:t>
            </w:r>
          </w:p>
          <w:p>
            <w:pPr>
              <w:pStyle w:val="Normal"/>
              <w:widowControl/>
              <w:suppressLineNumbers/>
              <w:tabs>
                <w:tab w:val="left" w:pos="0" w:leader="none"/>
              </w:tabs>
              <w:suppressAutoHyphens w:val="false"/>
              <w:bidi w:val="0"/>
              <w:snapToGrid w:val="false"/>
              <w:spacing w:lineRule="auto" w:line="240" w:before="0" w:after="0"/>
              <w:ind w:left="0" w:right="0" w:firstLine="283"/>
              <w:contextualSpacing/>
              <w:jc w:val="both"/>
              <w:rPr>
                <w:rStyle w:val="Strong"/>
                <w:rFonts w:ascii="Times New Roman CYR" w:hAnsi="Times New Roman CYR" w:eastAsia="Calibri" w:cs="Times New Roman"/>
                <w:b w:val="false"/>
                <w:b w:val="false"/>
                <w:bCs w:val="false"/>
                <w:i w:val="false"/>
                <w:i w:val="false"/>
                <w:iCs w:val="false"/>
                <w:caps w:val="false"/>
                <w:smallCaps w:val="false"/>
                <w:color w:val="000000"/>
                <w:spacing w:val="0"/>
                <w:highlight w:val="white"/>
                <w:u w:val="none"/>
                <w:lang w:val="uk-UA" w:eastAsia="zh-CN" w:bidi="ar-SA"/>
              </w:rPr>
            </w:pPr>
            <w:r>
              <w:rPr>
                <w:rFonts w:eastAsia="Calibri" w:cs="Times New Roman" w:ascii="Times New Roman CYR" w:hAnsi="Times New Roman CYR"/>
                <w:b w:val="false"/>
                <w:bCs w:val="false"/>
                <w:i w:val="false"/>
                <w:iCs w:val="false"/>
                <w:caps w:val="false"/>
                <w:smallCaps w:val="false"/>
                <w:color w:val="000000"/>
                <w:spacing w:val="0"/>
                <w:highlight w:val="white"/>
                <w:u w:val="none"/>
                <w:lang w:val="uk-UA" w:eastAsia="zh-CN"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bookmarkStart w:id="0" w:name="__DdeLink__4849_1942424965"/>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 xml:space="preserve">Рішення  </w:t>
            </w:r>
            <w:bookmarkEnd w:id="0"/>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прийнято.</w:t>
            </w:r>
          </w:p>
          <w:p>
            <w:pPr>
              <w:pStyle w:val="Normal"/>
              <w:spacing w:lineRule="auto" w:line="240"/>
              <w:ind w:hanging="0"/>
              <w:rPr>
                <w:sz w:val="28"/>
                <w:szCs w:val="28"/>
                <w:lang w:val="uk-UA" w:bidi="ar-SA"/>
              </w:rPr>
            </w:pPr>
            <w:r>
              <w:rPr>
                <w:sz w:val="28"/>
                <w:szCs w:val="28"/>
                <w:lang w:val="uk-UA" w:bidi="ar-SA"/>
              </w:rPr>
            </w:r>
          </w:p>
          <w:p>
            <w:pPr>
              <w:pStyle w:val="Style26"/>
              <w:spacing w:lineRule="auto" w:line="240"/>
              <w:ind w:left="0" w:right="0" w:hanging="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Старостенко Г.В. - голову комісії, яка поінформувала про проект рішення Київської міської ради “Про затвердження переліку об'єктів комунальної власності територіальної громади міста Києва, право оренди яких виборюється на конкурсних засадах</w:t>
            </w:r>
          </w:p>
          <w:p>
            <w:pPr>
              <w:pStyle w:val="Style26"/>
              <w:spacing w:lineRule="auto" w:line="240"/>
              <w:ind w:left="0" w:right="0" w:hanging="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(вул. Б. Гмирі, 2-В)”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№08/231-955 ПР від 07.0</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ru-RU" w:eastAsia="zh-CN" w:bidi="ar-SA"/>
              </w:rPr>
              <w:t>4</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.2017)</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Стрижов Д.С., Паладій С.В.</w:t>
            </w:r>
          </w:p>
          <w:p>
            <w:pPr>
              <w:pStyle w:val="Normal"/>
              <w:spacing w:lineRule="auto" w:line="240"/>
              <w:ind w:hanging="0"/>
              <w:rPr>
                <w:sz w:val="28"/>
                <w:szCs w:val="28"/>
                <w:lang w:val="uk-UA" w:bidi="ar-SA"/>
              </w:rPr>
            </w:pPr>
            <w:r>
              <w:rPr>
                <w:sz w:val="28"/>
                <w:szCs w:val="28"/>
                <w:lang w:val="uk-UA" w:bidi="ar-SA"/>
              </w:rPr>
            </w:r>
          </w:p>
          <w:p>
            <w:pPr>
              <w:pStyle w:val="Normal"/>
              <w:bidi w:val="0"/>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затвердження переліку об'єктів комунальної власності територіальної громади міста Києва, право оренди яких виборюється на конкурсних засадах (вул. Б. Гмирі, 2-В)”</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та рекомендувати його для розгляду на пленарному засіданні сесії Київської міської ради.</w:t>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–5, проти – немає, утрималось –1.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sz w:val="28"/>
                <w:szCs w:val="28"/>
                <w:highlight w:val="white"/>
                <w:u w:val="none"/>
                <w:lang w:val="uk-UA" w:eastAsia="zh-CN" w:bidi="ar-SA"/>
              </w:rPr>
            </w:pPr>
            <w:r>
              <w:rPr>
                <w:rFonts w:eastAsia="Calibri" w:cs="Times New Roman" w:ascii="Times New Roman CYR" w:hAnsi="Times New Roman CYR"/>
                <w:b w:val="false"/>
                <w:bCs w:val="false"/>
                <w:i/>
                <w:iCs/>
                <w:caps w:val="false"/>
                <w:smallCaps w:val="false"/>
                <w:color w:val="000000"/>
                <w:spacing w:val="0"/>
                <w:sz w:val="28"/>
                <w:szCs w:val="28"/>
                <w:highlight w:val="white"/>
                <w:u w:val="none"/>
                <w:lang w:val="uk-UA" w:eastAsia="zh-CN" w:bidi="ar-SA"/>
              </w:rPr>
            </w:r>
          </w:p>
          <w:p>
            <w:pPr>
              <w:pStyle w:val="Style26"/>
              <w:bidi w:val="0"/>
              <w:spacing w:lineRule="auto" w:line="240"/>
              <w:ind w:left="0" w:right="0" w:hanging="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Шульгу Н.І. -  комісії, яка поінформувала про проект рішення Київської міської ради “Про недопущення громадсько-політичної діяльності та політичної агітації в загальноосвітніх навчальних закладах міста Києва”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№08/231-1334 ПР від 23.0</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ru-RU" w:eastAsia="zh-CN" w:bidi="ar-SA"/>
              </w:rPr>
              <w:t>5</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.2017)</w:t>
            </w:r>
          </w:p>
          <w:p>
            <w:pPr>
              <w:pStyle w:val="Normal"/>
              <w:spacing w:lineRule="auto" w:line="240"/>
              <w:ind w:hanging="0"/>
              <w:rPr>
                <w:sz w:val="28"/>
                <w:szCs w:val="28"/>
                <w:lang w:val="uk-UA" w:bidi="ar-SA"/>
              </w:rPr>
            </w:pPr>
            <w:r>
              <w:rPr>
                <w:sz w:val="28"/>
                <w:szCs w:val="28"/>
                <w:lang w:val="uk-UA"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Старостенко Г.В., Макаров О.А., Гончаров О.В., Паладій С.В., Фіданян О.Г., </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Шульга Н.І.</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val="false"/>
                <w:i w:val="false"/>
                <w:iCs w:val="false"/>
                <w:caps w:val="false"/>
                <w:smallCaps w:val="false"/>
                <w:color w:val="000000"/>
                <w:spacing w:val="0"/>
                <w:sz w:val="28"/>
                <w:szCs w:val="28"/>
                <w:highlight w:val="white"/>
                <w:highlight w:val="white"/>
                <w:u w:val="none"/>
                <w:lang w:val="uk-UA" w:eastAsia="zh-CN" w:bidi="ar-SA"/>
              </w:rPr>
            </w:pPr>
            <w:r>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   </w:t>
            </w:r>
            <w:r>
              <w:rPr>
                <w:sz w:val="28"/>
                <w:szCs w:val="28"/>
                <w:lang w:val="uk-UA" w:bidi="ar-SA"/>
              </w:rPr>
              <w:t xml:space="preserve">1)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Відхилити правки постійної комісії Київської міської ради з питань регламенту та депутатської етики до проекту рішення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недопущення громадсько-політичної діяльності та політичної агітації в загальноосвітніх навчальних закладах міста Києва”.</w:t>
            </w:r>
          </w:p>
          <w:p>
            <w:pPr>
              <w:pStyle w:val="Normal"/>
              <w:bidi w:val="0"/>
              <w:spacing w:lineRule="auto" w:line="240"/>
              <w:ind w:left="0" w:right="0" w:firstLine="283"/>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2) Підтримати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недопущення громадсько-політичної діяльності та політичної агітації в загальноосвітніх навчальних закладах міста Києва”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із правк</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ою</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а саме: слова “персо</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на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льний брендинг” замінити словами “персональний політичний брендинг”.</w:t>
            </w:r>
          </w:p>
          <w:p>
            <w:pPr>
              <w:pStyle w:val="Normal"/>
              <w:spacing w:lineRule="auto" w:line="240"/>
              <w:ind w:hanging="0"/>
              <w:rPr>
                <w:rStyle w:val="Style9"/>
                <w:rFonts w:ascii="Times New Roman" w:hAnsi="Times New Roman" w:eastAsia="Calibri" w:cs="Times New Roman"/>
                <w:b w:val="false"/>
                <w:b w:val="false"/>
                <w:bCs w:val="false"/>
                <w:i w:val="false"/>
                <w:i w:val="false"/>
                <w:iCs w:val="false"/>
                <w:caps w:val="false"/>
                <w:smallCaps w:val="false"/>
                <w:color w:val="000000"/>
                <w:spacing w:val="0"/>
                <w:highlight w:val="white"/>
                <w:u w:val="none"/>
                <w:lang w:eastAsia="zh-CN"/>
              </w:rPr>
            </w:pPr>
            <w:r>
              <w:rPr>
                <w:rFonts w:eastAsia="Calibri" w:cs="Times New Roman"/>
                <w:b w:val="false"/>
                <w:bCs w:val="false"/>
                <w:i w:val="false"/>
                <w:iCs w:val="false"/>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–6, проти – немає, утрималось –немає.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highlight w:val="white"/>
                <w:u w:val="none"/>
                <w:lang w:eastAsia="zh-CN"/>
              </w:rPr>
            </w:pPr>
            <w:r>
              <w:rPr>
                <w:rFonts w:eastAsia="Calibri" w:cs="Times New Roman" w:ascii="Times New Roman CYR" w:hAnsi="Times New Roman CYR"/>
                <w:b w:val="false"/>
                <w:bCs w:val="false"/>
                <w:i/>
                <w:iCs/>
                <w:caps w:val="false"/>
                <w:smallCaps w:val="false"/>
                <w:color w:val="000000"/>
                <w:spacing w:val="0"/>
                <w:highlight w:val="white"/>
                <w:u w:val="none"/>
                <w:lang w:eastAsia="zh-CN"/>
              </w:rPr>
            </w:r>
          </w:p>
          <w:p>
            <w:pPr>
              <w:pStyle w:val="Style26"/>
              <w:widowControl/>
              <w:suppressLineNumbers/>
              <w:tabs>
                <w:tab w:val="left" w:pos="0" w:leader="none"/>
              </w:tabs>
              <w:suppressAutoHyphens w:val="true"/>
              <w:overflowPunct w:val="false"/>
              <w:bidi w:val="0"/>
              <w:snapToGrid w:val="false"/>
              <w:spacing w:lineRule="auto" w:line="240"/>
              <w:ind w:left="0" w:right="0" w:hanging="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Мосійчук</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а</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 Ю.А. - заступника директора Департаменту земельних ресурсів виконавчого органу Київської міської ради, який поінформував про проект рішення Київської міської ради “Про передачу земельної ділянки ТОВ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Толбухіна, 45 у Шевченківському районі м. Києва” (справа Д-7450)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№08/231-1316 ПР від 18.05.2017)</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highlight w:val="white"/>
                <w:u w:val="none"/>
                <w:lang w:eastAsia="zh-CN"/>
              </w:rPr>
            </w:pPr>
            <w:r>
              <w:rPr>
                <w:rFonts w:eastAsia="Calibri" w:cs="Times New Roman" w:ascii="Times New Roman CYR" w:hAnsi="Times New Roman CYR"/>
                <w:b w:val="false"/>
                <w:bCs w:val="false"/>
                <w:i/>
                <w:iCs/>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Старостенко Г.В., Паладій С.В., Никитюк Ю.О., Фіданян О.Г., Шульга Н.І.</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highlight w:val="white"/>
                <w:u w:val="none"/>
                <w:lang w:eastAsia="zh-CN"/>
              </w:rPr>
            </w:pPr>
            <w:r>
              <w:rPr>
                <w:rFonts w:eastAsia="Calibri" w:cs="Times New Roman" w:ascii="Times New Roman CYR" w:hAnsi="Times New Roman CYR"/>
                <w:b w:val="false"/>
                <w:bCs w:val="false"/>
                <w:i/>
                <w:iCs/>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Створити підготовчу групу по вивченню проекту</w:t>
            </w:r>
            <w:r>
              <w:rPr>
                <w:rStyle w:val="Strong"/>
                <w:rFonts w:eastAsia="Calibri" w:cs="Times New Roman" w:ascii="Times New Roman CYR" w:hAnsi="Times New Roman CYR"/>
                <w:b w:val="false"/>
                <w:bCs w:val="false"/>
                <w:i/>
                <w:iCs/>
                <w:caps w:val="false"/>
                <w:smallCaps w:val="false"/>
                <w:color w:val="000000"/>
                <w:spacing w:val="0"/>
                <w:sz w:val="28"/>
                <w:szCs w:val="28"/>
                <w:highlight w:val="white"/>
                <w:u w:val="none"/>
                <w:shd w:fill="FFFFFF" w:val="clear"/>
                <w:lang w:val="uk-UA"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передачу земельної ділянки ТОВ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Толбухіна, 45 у Шевченківському районі м. Києва” (справа Д-7450)</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 xml:space="preserve"> на чолі з депутатом Київської міської ради Шульгою Н.І.</w:t>
            </w:r>
          </w:p>
          <w:p>
            <w:pPr>
              <w:pStyle w:val="Normal"/>
              <w:spacing w:lineRule="auto" w:line="240"/>
              <w:ind w:hanging="0"/>
              <w:rPr>
                <w:sz w:val="28"/>
                <w:szCs w:val="28"/>
                <w:lang w:val="uk-UA" w:bidi="ar-SA"/>
              </w:rPr>
            </w:pPr>
            <w:r>
              <w:rPr>
                <w:sz w:val="28"/>
                <w:szCs w:val="28"/>
                <w:lang w:val="uk-UA"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spacing w:lineRule="auto" w:line="240"/>
              <w:ind w:hanging="0"/>
              <w:rPr>
                <w:sz w:val="28"/>
                <w:szCs w:val="28"/>
                <w:lang w:val="uk-UA" w:bidi="ar-SA"/>
              </w:rPr>
            </w:pPr>
            <w:r>
              <w:rPr>
                <w:sz w:val="28"/>
                <w:szCs w:val="28"/>
                <w:lang w:val="uk-UA" w:bidi="ar-SA"/>
              </w:rPr>
            </w:r>
          </w:p>
          <w:p>
            <w:pPr>
              <w:pStyle w:val="Style26"/>
              <w:widowControl/>
              <w:suppressLineNumbers/>
              <w:tabs>
                <w:tab w:val="left" w:pos="0" w:leader="none"/>
              </w:tabs>
              <w:suppressAutoHyphens w:val="true"/>
              <w:overflowPunct w:val="false"/>
              <w:bidi w:val="0"/>
              <w:snapToGrid w:val="false"/>
              <w:spacing w:lineRule="auto" w:line="240"/>
              <w:ind w:left="0" w:right="0" w:hanging="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Мосійчук Ю.А. - заступника директора Департаменту земельних ресурсів виконавчого органу Київської міської ради, який поінформував про проект рішення Київської міської ради “Про передачу земельної ділянки ТОВ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Данила Щербаківського, 36-а у Шевченківському районі м. Києва” (справа Д-7443)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№08/231-1317 ПР від 18.05.2017)</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highlight w:val="white"/>
                <w:u w:val="none"/>
                <w:lang w:eastAsia="zh-CN"/>
              </w:rPr>
            </w:pPr>
            <w:r>
              <w:rPr>
                <w:rFonts w:eastAsia="Calibri" w:cs="Times New Roman" w:ascii="Times New Roman CYR" w:hAnsi="Times New Roman CYR"/>
                <w:b w:val="false"/>
                <w:bCs w:val="false"/>
                <w:i/>
                <w:iCs/>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Старостенко Г.В., Паладій С.В., Никитюк Ю.О., Фіданян О.Г., Шульга Н.І.</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highlight w:val="white"/>
                <w:u w:val="none"/>
                <w:lang w:eastAsia="zh-CN"/>
              </w:rPr>
            </w:pPr>
            <w:r>
              <w:rPr>
                <w:rFonts w:eastAsia="Calibri" w:cs="Times New Roman" w:ascii="Times New Roman CYR" w:hAnsi="Times New Roman CYR"/>
                <w:b w:val="false"/>
                <w:bCs w:val="false"/>
                <w:i/>
                <w:iCs/>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Створити підготовчу групу по вивченню проекту</w:t>
            </w:r>
            <w:r>
              <w:rPr>
                <w:rStyle w:val="Strong"/>
                <w:rFonts w:eastAsia="Calibri" w:cs="Times New Roman" w:ascii="Times New Roman CYR" w:hAnsi="Times New Roman CYR"/>
                <w:b w:val="false"/>
                <w:bCs w:val="false"/>
                <w:i/>
                <w:iCs/>
                <w:caps w:val="false"/>
                <w:smallCaps w:val="false"/>
                <w:color w:val="000000"/>
                <w:spacing w:val="0"/>
                <w:sz w:val="28"/>
                <w:szCs w:val="28"/>
                <w:highlight w:val="white"/>
                <w:u w:val="none"/>
                <w:shd w:fill="FFFFFF" w:val="clear"/>
                <w:lang w:val="uk-UA" w:eastAsia="zh-CN" w:bidi="ar-SA"/>
              </w:rPr>
              <w:t xml:space="preserve"> </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“Про передачу земельної ділянки ТОВ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Данила Щербаківського, 36-а у Шевченківському районі м. Києва” (справа Д-7443) </w:t>
            </w:r>
            <w:r>
              <w:rPr>
                <w:rStyle w:val="Style9"/>
                <w:rFonts w:eastAsia="Calibri" w:cs="Times New Roman" w:ascii="Times New Roman CYR" w:hAnsi="Times New Roman CYR"/>
                <w:b w:val="false"/>
                <w:bCs w:val="false"/>
                <w:i w:val="false"/>
                <w:iCs/>
                <w:caps w:val="false"/>
                <w:smallCaps w:val="false"/>
                <w:color w:val="000000"/>
                <w:spacing w:val="0"/>
                <w:sz w:val="28"/>
                <w:szCs w:val="28"/>
                <w:highlight w:val="white"/>
                <w:u w:val="none"/>
                <w:lang w:val="uk-UA" w:eastAsia="zh-CN" w:bidi="ar-SA"/>
              </w:rPr>
              <w:t xml:space="preserve"> на чолі з депутатом Київської міської ради Шульгою Н.І.</w:t>
            </w:r>
          </w:p>
          <w:p>
            <w:pPr>
              <w:pStyle w:val="Normal"/>
              <w:spacing w:lineRule="auto" w:line="240"/>
              <w:ind w:hanging="0"/>
              <w:jc w:val="both"/>
              <w:rPr>
                <w:sz w:val="28"/>
                <w:szCs w:val="28"/>
                <w:lang w:val="uk-UA" w:bidi="ar-SA"/>
              </w:rPr>
            </w:pPr>
            <w:r>
              <w:rPr>
                <w:sz w:val="28"/>
                <w:szCs w:val="28"/>
                <w:lang w:val="uk-UA"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highlight w:val="white"/>
                <w:u w:val="none"/>
                <w:lang w:eastAsia="zh-CN"/>
              </w:rPr>
            </w:pPr>
            <w:r>
              <w:rPr>
                <w:rFonts w:eastAsia="Calibri" w:cs="Times New Roman" w:ascii="Times New Roman CYR" w:hAnsi="Times New Roman CYR"/>
                <w:b w:val="false"/>
                <w:bCs w:val="false"/>
                <w:i/>
                <w:iCs/>
                <w:caps w:val="false"/>
                <w:smallCaps w:val="false"/>
                <w:color w:val="000000"/>
                <w:spacing w:val="0"/>
                <w:highlight w:val="white"/>
                <w:u w:val="none"/>
                <w:lang w:eastAsia="zh-CN"/>
              </w:rPr>
            </w:r>
          </w:p>
          <w:p>
            <w:pPr>
              <w:pStyle w:val="Style26"/>
              <w:widowControl/>
              <w:suppressLineNumbers/>
              <w:tabs>
                <w:tab w:val="left" w:pos="0" w:leader="none"/>
              </w:tabs>
              <w:suppressAutoHyphens w:val="true"/>
              <w:overflowPunct w:val="false"/>
              <w:bidi w:val="0"/>
              <w:snapToGrid w:val="false"/>
              <w:spacing w:lineRule="auto" w:line="240"/>
              <w:ind w:left="0" w:right="0" w:hanging="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Буділова М.М. - депутата Київської міської ради, який поінформував про проект  рішення Київської міської ради “Про вихід Київської міської державної адміністрації зі складу Вищого навчального закладу “Відкритий міжнародний університет розвитку людини “Україна”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№08/231-1314 ПР від 17.05.2017)</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Старостенко Г.В., Журавльова В.М., Паладій С.В., Васильчук В.В., Буділов М.М., Стрижов Д.С., Гончаров О.В., Шульга Н.І.</w:t>
            </w:r>
          </w:p>
          <w:p>
            <w:pPr>
              <w:pStyle w:val="Normal"/>
              <w:spacing w:lineRule="auto" w:line="240"/>
              <w:ind w:hanging="0"/>
              <w:rPr>
                <w:sz w:val="28"/>
                <w:szCs w:val="28"/>
                <w:lang w:val="uk-UA" w:bidi="ar-SA"/>
              </w:rPr>
            </w:pPr>
            <w:r>
              <w:rPr>
                <w:sz w:val="28"/>
                <w:szCs w:val="28"/>
                <w:lang w:val="uk-UA" w:bidi="ar-SA"/>
              </w:rPr>
            </w:r>
          </w:p>
          <w:p>
            <w:pPr>
              <w:pStyle w:val="Normal"/>
              <w:bidi w:val="0"/>
              <w:spacing w:lineRule="auto" w:line="240"/>
              <w:ind w:left="0" w:right="0" w:firstLine="283"/>
              <w:jc w:val="both"/>
              <w:rPr/>
            </w:pPr>
            <w:r>
              <w:rPr>
                <w:sz w:val="28"/>
                <w:szCs w:val="28"/>
                <w:lang w:val="uk-UA" w:bidi="ar-SA"/>
              </w:rPr>
              <w:t>1</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Відхилити проект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вихід Київської міської державної адміністрації зі складу Вищого навчального закладу “Відкритий міжнародний університет розвитку людини “Україна”.</w:t>
            </w:r>
          </w:p>
          <w:p>
            <w:pPr>
              <w:pStyle w:val="Normal"/>
              <w:bidi w:val="0"/>
              <w:spacing w:lineRule="auto" w:line="240"/>
              <w:ind w:left="0" w:right="0" w:firstLine="283"/>
              <w:jc w:val="both"/>
              <w:rPr>
                <w:rStyle w:val="Style9"/>
                <w:rFonts w:ascii="Times New Roman" w:hAnsi="Times New Roman"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bidi w:val="0"/>
              <w:spacing w:lineRule="auto" w:line="240"/>
              <w:ind w:left="0" w:right="0" w:firstLine="283"/>
              <w:jc w:val="both"/>
              <w:rPr>
                <w:rStyle w:val="Style9"/>
                <w:rFonts w:ascii="Times New Roman" w:hAnsi="Times New Roman"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bidi w:val="0"/>
              <w:spacing w:lineRule="auto" w:line="240"/>
              <w:ind w:left="0" w:right="0" w:firstLine="283"/>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2) Доручити Департаменту освіти і науки, молоді та спорту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разом з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Департамент</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ом</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комунальної власності м.Києва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та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Департамент</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ом</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соціального захисту організувати виїзну нараду в приміщенні будівлі Вищого навчального</w:t>
            </w:r>
            <w:r>
              <w:rPr>
                <w:rStyle w:val="Style9"/>
                <w:rFonts w:eastAsia="Calibri" w:cs="Times New Roman"/>
                <w:b w:val="false"/>
                <w:bCs w:val="false"/>
                <w:i w:val="false"/>
                <w:iCs w:val="false"/>
                <w:caps w:val="false"/>
                <w:smallCaps w:val="false"/>
                <w:color w:val="FF0066"/>
                <w:spacing w:val="0"/>
                <w:sz w:val="28"/>
                <w:szCs w:val="28"/>
                <w:highlight w:val="white"/>
                <w:u w:val="none"/>
                <w:lang w:val="uk-UA"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закладу “Відкритий міжнародний університет розвитку людини “Україна” із за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лученням</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депутатів Київської міської ради Шульгою Н.І., Гончаровим О.В., представни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КМДА,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як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співзасновника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університету,</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з приводу роботи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Вищого навчального</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закладу “Відкритий міжнародний університет розвитку людини “Україна”.</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val="false"/>
                <w:i w:val="false"/>
                <w:iCs w:val="false"/>
                <w:caps w:val="false"/>
                <w:smallCaps w:val="false"/>
                <w:color w:val="000000"/>
                <w:spacing w:val="0"/>
                <w:highlight w:val="white"/>
                <w:u w:val="none"/>
                <w:lang w:eastAsia="zh-CN"/>
              </w:rPr>
            </w:pPr>
            <w:r>
              <w:rPr>
                <w:rFonts w:eastAsia="Calibri" w:cs="Times New Roman" w:ascii="Times New Roman CYR" w:hAnsi="Times New Roman CYR"/>
                <w:b w:val="false"/>
                <w:bCs w:val="false"/>
                <w:i w:val="false"/>
                <w:iCs w:val="false"/>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–6, проти – немає, утрималось –немає.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Фіданян О.Г. - директора Департаменту освіти і науки, молоді та спорту щодо  закриття будівлі Київського міського будинку учителя на вул. Володимирській. 57 у листопад</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і</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2017 року для проведення  реставрації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будівлі</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w:t>
            </w:r>
          </w:p>
          <w:p>
            <w:pPr>
              <w:pStyle w:val="Normal"/>
              <w:spacing w:lineRule="auto" w:line="240"/>
              <w:ind w:hanging="0"/>
              <w:rPr/>
            </w:pPr>
            <w:r>
              <w:rPr>
                <w:sz w:val="28"/>
                <w:szCs w:val="28"/>
                <w:lang w:val="uk-UA" w:bidi="ar-SA"/>
              </w:rPr>
              <w:t xml:space="preserve">  </w:t>
            </w:r>
          </w:p>
          <w:p>
            <w:pPr>
              <w:pStyle w:val="Normal"/>
              <w:spacing w:lineRule="auto" w:line="240"/>
              <w:ind w:hanging="0"/>
              <w:rPr/>
            </w:pPr>
            <w:r>
              <w:rPr>
                <w:sz w:val="28"/>
                <w:szCs w:val="28"/>
                <w:lang w:val="uk-UA" w:bidi="ar-SA"/>
              </w:rPr>
              <w:t>Плотніков Ю.А.,Старостенко Г.В., Васильчук В.В., Шульга Н.І.</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Доручити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Департаменту комунальної власності м.Києва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знайти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орендарям приміщень Київського міського будинку учителя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нові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приміщен</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ня</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для проведення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їхньої діяльності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на період</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реставраці</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ї</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будівлі.</w:t>
            </w:r>
          </w:p>
          <w:p>
            <w:pPr>
              <w:pStyle w:val="Normal"/>
              <w:spacing w:lineRule="auto" w:line="240"/>
              <w:ind w:hanging="0"/>
              <w:rPr>
                <w:sz w:val="28"/>
                <w:szCs w:val="28"/>
                <w:lang w:val="uk-UA" w:bidi="ar-SA"/>
              </w:rPr>
            </w:pPr>
            <w:r>
              <w:rPr>
                <w:sz w:val="28"/>
                <w:szCs w:val="28"/>
                <w:lang w:val="uk-UA"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–5, проти – немає, утрималось –немає, не голосував — 1.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highlight w:val="white"/>
                <w:u w:val="none"/>
                <w:lang w:eastAsia="zh-CN"/>
              </w:rPr>
            </w:pPr>
            <w:r>
              <w:rPr>
                <w:rFonts w:eastAsia="Calibri" w:cs="Times New Roman" w:ascii="Times New Roman CYR" w:hAnsi="Times New Roman CYR"/>
                <w:b w:val="false"/>
                <w:bCs w:val="false"/>
                <w:i/>
                <w:iCs/>
                <w:caps w:val="false"/>
                <w:smallCaps w:val="false"/>
                <w:color w:val="000000"/>
                <w:spacing w:val="0"/>
                <w:highlight w:val="white"/>
                <w:u w:val="none"/>
                <w:lang w:eastAsia="zh-CN"/>
              </w:rPr>
            </w:r>
          </w:p>
          <w:p>
            <w:pPr>
              <w:pStyle w:val="Style26"/>
              <w:widowControl/>
              <w:suppressLineNumbers/>
              <w:tabs>
                <w:tab w:val="left" w:pos="0" w:leader="none"/>
              </w:tabs>
              <w:suppressAutoHyphens w:val="true"/>
              <w:overflowPunct w:val="false"/>
              <w:bidi w:val="0"/>
              <w:snapToGrid w:val="false"/>
              <w:spacing w:lineRule="auto" w:line="240"/>
              <w:ind w:left="0" w:right="0" w:hanging="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Старостенко Г.В. - голову комісії, яка поінформувала про проект рішення Київської міської ради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w:t>
            </w: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eastAsia="zh-CN" w:bidi="ar-SA"/>
              </w:rPr>
              <w:t>Про затвердження проекту землеустрою щодо відведення земельної ділянки Київському державному інституту декоративно-прикладного мистецтва і дизайну імені Михайла Бойчука для експлуатації та обслуговування будівель і споруд інституту на вул. М. Бойчука, 32 у Печерському районі м. Києва” (справа Д-7676)</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№08/231-1408 ПР від 06.06.2017)</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Шульга Н.І.</w:t>
            </w:r>
          </w:p>
          <w:p>
            <w:pPr>
              <w:pStyle w:val="Normal"/>
              <w:spacing w:lineRule="auto" w:line="240"/>
              <w:ind w:hanging="0"/>
              <w:rPr>
                <w:sz w:val="28"/>
                <w:szCs w:val="28"/>
                <w:lang w:val="uk-UA" w:bidi="ar-SA"/>
              </w:rPr>
            </w:pPr>
            <w:r>
              <w:rPr>
                <w:sz w:val="28"/>
                <w:szCs w:val="28"/>
                <w:lang w:val="uk-UA" w:bidi="ar-SA"/>
              </w:rPr>
            </w:r>
          </w:p>
          <w:p>
            <w:pPr>
              <w:pStyle w:val="Normal"/>
              <w:bidi w:val="0"/>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Підтримати проект рішення Київської міської ради </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Про затвердження проекту землеустрою щодо відведення земельної ділянки Київському державному інституту декоративно-прикладного мистецтва і дизайну імені Михайла Бойчука для експлуатації та обслуговування будівель і споруд інституту на вул. М. Бойчука, 32 у Печерському районі м. Києва” (справа Д-7676)</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 </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та рекомендувати його для розгляду на пленарному засіданні сесії Київської міської ради.</w:t>
            </w:r>
          </w:p>
          <w:p>
            <w:pPr>
              <w:pStyle w:val="Normal"/>
              <w:spacing w:lineRule="auto" w:line="240"/>
              <w:ind w:hanging="0"/>
              <w:rPr>
                <w:sz w:val="28"/>
                <w:szCs w:val="28"/>
                <w:lang w:val="uk-UA" w:bidi="ar-SA"/>
              </w:rPr>
            </w:pPr>
            <w:r>
              <w:rPr>
                <w:sz w:val="28"/>
                <w:szCs w:val="28"/>
                <w:lang w:val="uk-UA"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–немає, не голосувало-2.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i/>
                <w:iCs/>
                <w:caps w:val="false"/>
                <w:smallCaps w:val="false"/>
                <w:color w:val="000000"/>
                <w:spacing w:val="0"/>
                <w:sz w:val="28"/>
                <w:szCs w:val="28"/>
                <w:highlight w:val="white"/>
                <w:u w:val="none"/>
                <w:lang w:val="uk-UA" w:eastAsia="zh-CN" w:bidi="ar-SA"/>
              </w:rPr>
            </w:pPr>
            <w:r>
              <w:rPr>
                <w:rFonts w:eastAsia="Calibri" w:cs="Times New Roman" w:ascii="Times New Roman CYR" w:hAnsi="Times New Roman CYR"/>
                <w:b w:val="false"/>
                <w:bCs w:val="false"/>
                <w:i/>
                <w:iCs/>
                <w:caps w:val="false"/>
                <w:smallCaps w:val="false"/>
                <w:color w:val="000000"/>
                <w:spacing w:val="0"/>
                <w:sz w:val="28"/>
                <w:szCs w:val="28"/>
                <w:highlight w:val="white"/>
                <w:u w:val="none"/>
                <w:lang w:val="uk-UA" w:eastAsia="zh-CN" w:bidi="ar-SA"/>
              </w:rPr>
            </w:r>
          </w:p>
          <w:p>
            <w:pPr>
              <w:pStyle w:val="Style26"/>
              <w:suppressLineNumbers/>
              <w:tabs>
                <w:tab w:val="left" w:pos="0" w:leader="none"/>
              </w:tabs>
              <w:snapToGrid w:val="false"/>
              <w:spacing w:lineRule="auto" w:line="240"/>
              <w:ind w:left="0" w:right="0" w:hanging="0"/>
              <w:jc w:val="both"/>
              <w:rPr/>
            </w:pP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Панфілову І.С. - заступника начальника відділу майна Солом’янської районної в місті Києві державної адміністрації, яка поінформувала про проект рішення Київської міської ради “Про передачу в оренду нежитлових приміщень комунальної власності територіальної громади міста Києва єдиному претенденту на право оренди” (вул. Кудряшова, 12/14, Солом'янський район) (</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доручення заступника міського голови-секретаря Київської міської ради В. Прокопіва №08/231-1314 ПР від 17.05.2017) </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sz w:val="28"/>
                <w:szCs w:val="28"/>
                <w:lang w:val="uk-UA" w:bidi="ar-SA"/>
              </w:rPr>
            </w:pPr>
            <w:r>
              <w:rPr>
                <w:sz w:val="28"/>
                <w:szCs w:val="28"/>
                <w:lang w:val="uk-UA" w:bidi="ar-SA"/>
              </w:rPr>
              <w:t>Васильчук В.В., Фіданян О.Г., Моргун І.А., Старостенко Г.В., Батечко О.В., Коренєва І.О., Гончаров О.В., Панфілова І.С., Шалюта О.Ф.</w:t>
            </w:r>
          </w:p>
          <w:p>
            <w:pPr>
              <w:pStyle w:val="Normal"/>
              <w:spacing w:lineRule="auto" w:line="240"/>
              <w:ind w:hanging="0"/>
              <w:rPr>
                <w:sz w:val="28"/>
                <w:szCs w:val="28"/>
                <w:lang w:val="uk-UA" w:bidi="ar-SA"/>
              </w:rPr>
            </w:pPr>
            <w:r>
              <w:rPr>
                <w:sz w:val="28"/>
                <w:szCs w:val="28"/>
                <w:lang w:val="uk-UA" w:bidi="ar-SA"/>
              </w:rPr>
            </w:r>
          </w:p>
          <w:p>
            <w:pPr>
              <w:pStyle w:val="Normal"/>
              <w:bidi w:val="0"/>
              <w:spacing w:lineRule="auto" w:line="240"/>
              <w:ind w:left="0" w:right="0" w:firstLine="283"/>
              <w:jc w:val="both"/>
              <w:rPr/>
            </w:pPr>
            <w:r>
              <w:rPr>
                <w:sz w:val="28"/>
                <w:szCs w:val="28"/>
                <w:lang w:val="uk-UA" w:bidi="ar-SA"/>
              </w:rPr>
              <w:t xml:space="preserve">1) Звернутися до голови Солом’янської районної в місті Києві державної адміністрації Шкуро М.Ю.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застосувати,  відповідно до ст.66 Закону України “Про державну службу”, один із видів дисциплінарних стягнень (догана або попередження про неповну службову відповідальність)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до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посадових осіб щодо некомпетентності при підготовці проекту 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передачу в оренду нежитлових приміщень комунальної власності територіальної громади міста Києва єдиному претенденту на право оренди” (вул. Кудряшова, 12/14, Солом'янський район)</w:t>
            </w:r>
          </w:p>
          <w:p>
            <w:pPr>
              <w:pStyle w:val="Normal"/>
              <w:bidi w:val="0"/>
              <w:spacing w:lineRule="auto" w:line="240"/>
              <w:ind w:left="0" w:right="0" w:firstLine="283"/>
              <w:jc w:val="both"/>
              <w:rPr/>
            </w:pPr>
            <w:r>
              <w:rPr>
                <w:sz w:val="28"/>
                <w:szCs w:val="28"/>
                <w:lang w:val="uk-UA" w:bidi="ar-SA"/>
              </w:rPr>
              <w:t>2) Доручити Департаменту комунальної власності м.Києва разом з Солом’янською районною в місті Києві державною адміністрацією надати пропозиції щодо надання приміщення для розміщення приватного загальноосвітнього навчального закладу “Фінансово-правовий ліцей”.</w:t>
            </w:r>
          </w:p>
          <w:p>
            <w:pPr>
              <w:pStyle w:val="Normal"/>
              <w:spacing w:lineRule="auto" w:line="240"/>
              <w:ind w:hanging="0"/>
              <w:rPr>
                <w:sz w:val="28"/>
                <w:szCs w:val="28"/>
                <w:lang w:val="uk-UA" w:bidi="ar-SA"/>
              </w:rPr>
            </w:pPr>
            <w:r>
              <w:rPr>
                <w:sz w:val="28"/>
                <w:szCs w:val="28"/>
                <w:lang w:val="uk-UA"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bookmarkStart w:id="1" w:name="__DdeLink__8519_3427358266"/>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–немає, не голосувало-2. </w:t>
            </w:r>
            <w:bookmarkEnd w:id="1"/>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b/>
                <w:b/>
                <w:bCs/>
              </w:rPr>
            </w:pPr>
            <w:r>
              <w:rPr>
                <w:rFonts w:eastAsia="Calibri" w:cs="Times New Roman" w:ascii="Times New Roman CYR" w:hAnsi="Times New Roman CYR"/>
                <w:b w:val="false"/>
                <w:bCs w:val="false"/>
                <w:i/>
                <w:iCs/>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overflowPunct w:val="false"/>
              <w:bidi w:val="0"/>
              <w:snapToGrid w:val="false"/>
              <w:spacing w:lineRule="auto" w:line="240"/>
              <w:ind w:left="0" w:right="0" w:firstLine="283"/>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3) Підтримати проект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рішення Київської міської ради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“Про передачу в оренду нежитлових приміщень комунальної власності територіальної громади міста Києва єдиному претенденту на право оренди” (вул. Кудряшова, 12/14, Солом'янський район).</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yle9"/>
                <w:rFonts w:ascii="Times New Roman" w:hAnsi="Times New Roman"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–3, проти – немає, утрималось –1, не голосувало-2.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не прийнято.</w:t>
            </w:r>
          </w:p>
          <w:p>
            <w:pPr>
              <w:pStyle w:val="Style26"/>
              <w:spacing w:lineRule="auto" w:line="240"/>
              <w:ind w:left="0" w:right="0" w:hanging="0"/>
              <w:jc w:val="both"/>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Рабійчук О.В. - заступника начальника центральної бухгалтерії управління освіти Дніпровської районної в місті Києві державної адміністрації, яка поінформувала про проект рішення Київської міської ради</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caps w:val="false"/>
                <w:smallCaps w:val="false"/>
                <w:color w:val="000000"/>
                <w:spacing w:val="0"/>
                <w:sz w:val="28"/>
                <w:szCs w:val="28"/>
                <w:highlight w:val="white"/>
                <w:u w:val="none"/>
                <w:lang w:val="uk-UA" w:eastAsia="zh-CN" w:bidi="ar-SA"/>
              </w:rPr>
              <w:t>Про затвердження переліку об'єктів комунальної власності територіальної громади міста Києва, право оренди яких виборюється на конкурсних засадах” (вул. І.Миколайчука, 9А)</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 </w:t>
            </w:r>
            <w:r>
              <w:rPr>
                <w:rStyle w:val="Style9"/>
                <w:rFonts w:eastAsia="Calibri" w:cs="Times New Roman" w:ascii="Times New Roman" w:hAnsi="Times New Roman"/>
                <w:b w:val="false"/>
                <w:bCs w:val="false"/>
                <w:i w:val="false"/>
                <w:iCs w:val="false"/>
                <w:caps w:val="false"/>
                <w:smallCaps w:val="false"/>
                <w:color w:val="000000"/>
                <w:spacing w:val="0"/>
                <w:sz w:val="28"/>
                <w:szCs w:val="28"/>
                <w:highlight w:val="white"/>
                <w:u w:val="none"/>
                <w:lang w:val="uk-UA" w:eastAsia="zh-CN" w:bidi="ar-SA"/>
              </w:rPr>
              <w:t>(</w:t>
            </w:r>
            <w:r>
              <w:rPr>
                <w:rStyle w:val="Style9"/>
                <w:rFonts w:eastAsia="Calibri" w:cs="Times New Roman" w:ascii="Times New Roman" w:hAnsi="Times New Roman"/>
                <w:b w:val="false"/>
                <w:bCs w:val="false"/>
                <w:i/>
                <w:iCs/>
                <w:caps w:val="false"/>
                <w:smallCaps w:val="false"/>
                <w:color w:val="000000"/>
                <w:spacing w:val="0"/>
                <w:sz w:val="28"/>
                <w:szCs w:val="28"/>
                <w:highlight w:val="white"/>
                <w:u w:val="none"/>
                <w:lang w:val="uk-UA" w:eastAsia="zh-CN" w:bidi="ar-SA"/>
              </w:rPr>
              <w:t xml:space="preserve">доручення заступника міського голови-секретаря Київської міської ради В. Прокопіва №08/231-1395 ПР від 06.06.2017) </w:t>
            </w:r>
          </w:p>
          <w:p>
            <w:pPr>
              <w:pStyle w:val="Normal"/>
              <w:bidi w:val="0"/>
              <w:spacing w:lineRule="auto" w:line="240"/>
              <w:ind w:left="0" w:right="0" w:hanging="0"/>
              <w:jc w:val="left"/>
              <w:rPr>
                <w:sz w:val="28"/>
                <w:szCs w:val="28"/>
                <w:lang w:val="uk-UA" w:bidi="ar-SA"/>
              </w:rPr>
            </w:pPr>
            <w:r>
              <w:rPr>
                <w:sz w:val="28"/>
                <w:szCs w:val="28"/>
                <w:lang w:val="uk-UA" w:bidi="ar-SA"/>
              </w:rPr>
            </w:r>
          </w:p>
          <w:p>
            <w:pPr>
              <w:pStyle w:val="Normal"/>
              <w:bidi w:val="0"/>
              <w:spacing w:lineRule="auto" w:line="240"/>
              <w:ind w:left="0" w:right="0" w:hanging="0"/>
              <w:jc w:val="left"/>
              <w:rPr/>
            </w:pPr>
            <w:r>
              <w:rPr>
                <w:sz w:val="28"/>
                <w:szCs w:val="28"/>
                <w:lang w:val="uk-UA" w:bidi="ar-SA"/>
              </w:rPr>
              <w:t>Старостенко Г.В., Рабійчук О.В.</w:t>
            </w:r>
          </w:p>
          <w:p>
            <w:pPr>
              <w:pStyle w:val="Normal"/>
              <w:bidi w:val="0"/>
              <w:spacing w:lineRule="auto" w:line="240"/>
              <w:ind w:left="0" w:right="0" w:firstLine="283"/>
              <w:jc w:val="left"/>
              <w:rPr>
                <w:sz w:val="28"/>
                <w:szCs w:val="28"/>
                <w:lang w:val="uk-UA" w:bidi="ar-SA"/>
              </w:rPr>
            </w:pPr>
            <w:r>
              <w:rPr>
                <w:sz w:val="28"/>
                <w:szCs w:val="28"/>
                <w:lang w:val="uk-UA" w:bidi="ar-SA"/>
              </w:rPr>
            </w:r>
          </w:p>
          <w:p>
            <w:pPr>
              <w:pStyle w:val="Normal"/>
              <w:bidi w:val="0"/>
              <w:spacing w:lineRule="auto" w:line="240"/>
              <w:ind w:left="0" w:right="0" w:hanging="0"/>
              <w:jc w:val="both"/>
              <w:rPr/>
            </w:pPr>
            <w:r>
              <w:rPr>
                <w:sz w:val="28"/>
                <w:szCs w:val="28"/>
                <w:lang w:val="uk-UA" w:bidi="ar-SA"/>
              </w:rPr>
              <w:t xml:space="preserve">Підтримати проект </w:t>
            </w: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Про затвердження переліку об'єктів комунальної власності територіальної громади міста Києва, право оренди яких виборюється на конкурсних засадах” (вул. І.Миколайчука, 9А)</w:t>
            </w:r>
          </w:p>
          <w:p>
            <w:pPr>
              <w:pStyle w:val="Normal"/>
              <w:bidi w:val="0"/>
              <w:spacing w:lineRule="auto" w:line="240"/>
              <w:ind w:left="0" w:right="0" w:hanging="0"/>
              <w:jc w:val="both"/>
              <w:rPr/>
            </w:pP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 </w:t>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–3, проти – немає, утрималось –1, не голосувало-2.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не прийнято.</w:t>
            </w:r>
          </w:p>
          <w:p>
            <w:pPr>
              <w:pStyle w:val="Normal"/>
              <w:suppressLineNumbers/>
              <w:tabs>
                <w:tab w:val="left" w:pos="0" w:leader="none"/>
              </w:tabs>
              <w:snapToGrid w:val="false"/>
              <w:spacing w:lineRule="auto" w:line="240"/>
              <w:ind w:hanging="0"/>
              <w:rPr>
                <w:rStyle w:val="Style9"/>
                <w:rFonts w:ascii="Times New Roman CYR" w:hAnsi="Times New Roman CYR"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r>
          </w:p>
          <w:p>
            <w:pPr>
              <w:pStyle w:val="Normal"/>
              <w:suppressLineNumbers/>
              <w:tabs>
                <w:tab w:val="left" w:pos="0" w:leader="none"/>
              </w:tabs>
              <w:snapToGrid w:val="false"/>
              <w:spacing w:lineRule="auto" w:line="240"/>
              <w:ind w:hanging="0"/>
              <w:rPr/>
            </w:pP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 xml:space="preserve">Шалюту О.Ф. - начальника відділу Департаменту комунальної власності м.Києва </w:t>
            </w:r>
            <w:r>
              <w:rPr>
                <w:rStyle w:val="Style9"/>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t xml:space="preserve"> який поінформував про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проект </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 xml:space="preserve"> рішення Київської міської ради “Про скасування рішення Київської міської ради від 21 травня 2015 року № 507/1371 “Про передачу в оренду нежитлових приміщень комунальної власності територіальної громади міста Києва єдиному претенденту на право оренди</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доручення заступника міського голови-секретаря Київської міської ради В. Прокопіва №08/231-1396 ПР від 06.06.2017)</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Старостенко Г.В.</w:t>
            </w:r>
          </w:p>
          <w:p>
            <w:pPr>
              <w:pStyle w:val="Normal"/>
              <w:spacing w:lineRule="auto" w:line="240"/>
              <w:ind w:hanging="0"/>
              <w:rPr>
                <w:sz w:val="28"/>
                <w:szCs w:val="28"/>
                <w:lang w:val="uk-UA" w:bidi="ar-SA"/>
              </w:rPr>
            </w:pPr>
            <w:r>
              <w:rPr>
                <w:sz w:val="28"/>
                <w:szCs w:val="28"/>
                <w:lang w:val="uk-UA" w:bidi="ar-SA"/>
              </w:rPr>
            </w:r>
          </w:p>
          <w:p>
            <w:pPr>
              <w:pStyle w:val="Normal"/>
              <w:bidi w:val="0"/>
              <w:spacing w:lineRule="auto" w:line="240"/>
              <w:ind w:left="0" w:right="0" w:hanging="0"/>
              <w:jc w:val="both"/>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Підтримати проект </w:t>
            </w:r>
            <w:r>
              <w:rPr>
                <w:rStyle w:val="Style9"/>
                <w:rFonts w:eastAsia="Calibri" w:cs="Times New Roman CYR" w:ascii="Times New Roman CYR" w:hAnsi="Times New Roman CYR"/>
                <w:b w:val="false"/>
                <w:bCs w:val="false"/>
                <w:i w:val="false"/>
                <w:iCs w:val="false"/>
                <w:caps w:val="false"/>
                <w:smallCaps w:val="false"/>
                <w:color w:val="000000"/>
                <w:spacing w:val="0"/>
                <w:sz w:val="28"/>
                <w:szCs w:val="28"/>
                <w:highlight w:val="white"/>
                <w:u w:val="none"/>
                <w:lang w:val="uk-UA" w:eastAsia="ru-RU" w:bidi="ar-SA"/>
              </w:rPr>
              <w:t>рішення Київської міської ради</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w:t>
            </w:r>
            <w:r>
              <w:rPr>
                <w:rStyle w:val="Style9"/>
                <w:rFonts w:eastAsia="Calibri" w:cs="Times New Roman"/>
                <w:b w:val="false"/>
                <w:bCs w:val="false"/>
                <w:i w:val="false"/>
                <w:iCs/>
                <w:caps w:val="false"/>
                <w:smallCaps w:val="false"/>
                <w:color w:val="000000"/>
                <w:spacing w:val="0"/>
                <w:sz w:val="28"/>
                <w:szCs w:val="28"/>
                <w:highlight w:val="white"/>
                <w:u w:val="none"/>
                <w:lang w:val="uk-UA" w:eastAsia="zh-CN" w:bidi="ar-SA"/>
              </w:rPr>
              <w:t>“Про скасування рішення Київської міської ради від 21 травня 2015 року № 507/1371 “Про передачу в оренду нежитлових приміщень комунальної власності територіальної громади міста Києва єдиному претенденту на право оренди</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 </w:t>
            </w: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та рекомендувати його для розгляду на пленарному засіданні сесії Київської міської ради.</w:t>
            </w:r>
          </w:p>
          <w:p>
            <w:pPr>
              <w:pStyle w:val="Normal"/>
              <w:widowControl/>
              <w:suppressLineNumbers/>
              <w:tabs>
                <w:tab w:val="left" w:pos="0" w:leader="none"/>
              </w:tabs>
              <w:suppressAutoHyphens w:val="true"/>
              <w:overflowPunct w:val="false"/>
              <w:bidi w:val="0"/>
              <w:snapToGrid w:val="false"/>
              <w:spacing w:lineRule="auto" w:line="240"/>
              <w:ind w:hanging="0"/>
              <w:jc w:val="both"/>
              <w:rPr>
                <w:rStyle w:val="Strong"/>
                <w:rFonts w:ascii="Times New Roman CYR" w:hAnsi="Times New Roman CYR" w:eastAsia="Calibri" w:cs="Times New Roman"/>
                <w:b w:val="false"/>
                <w:b w:val="false"/>
                <w:bCs w:val="false"/>
                <w:i w:val="false"/>
                <w:i w:val="false"/>
                <w:iCs w:val="false"/>
                <w:caps w:val="false"/>
                <w:smallCaps w:val="false"/>
                <w:color w:val="000000"/>
                <w:spacing w:val="0"/>
                <w:sz w:val="28"/>
                <w:szCs w:val="28"/>
                <w:highlight w:val="white"/>
                <w:u w:val="none"/>
                <w:lang w:val="uk-UA" w:eastAsia="zh-CN" w:bidi="ar-SA"/>
              </w:rPr>
            </w:pPr>
            <w:r>
              <w:rPr>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lang w:val="uk-UA" w:eastAsia="zh-CN"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–немає, не голосувало-2.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 xml:space="preserve">Старостенко Г.В., - голову комісії щодо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затвердження складу конкурсної комісії з призначення персональних стипендій Київської міської ради для обдарованих дітей міста Києва</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Фіданян О.Г., Гончаров О.В., Старостенко Г.В., Шульга Н.І.</w:t>
            </w:r>
          </w:p>
          <w:p>
            <w:pPr>
              <w:pStyle w:val="Normal"/>
              <w:spacing w:lineRule="auto" w:line="240"/>
              <w:ind w:hanging="0"/>
              <w:rPr>
                <w:sz w:val="28"/>
                <w:szCs w:val="28"/>
                <w:lang w:val="uk-UA" w:bidi="ar-SA"/>
              </w:rPr>
            </w:pPr>
            <w:r>
              <w:rPr>
                <w:sz w:val="28"/>
                <w:szCs w:val="28"/>
                <w:lang w:val="uk-UA" w:bidi="ar-SA"/>
              </w:rPr>
            </w:r>
          </w:p>
          <w:p>
            <w:pPr>
              <w:pStyle w:val="Normal"/>
              <w:bidi w:val="0"/>
              <w:spacing w:lineRule="auto" w:line="240"/>
              <w:ind w:left="0" w:right="0" w:firstLine="283"/>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1) Включити до складу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конкурсної комісії з призначення персональних стипендій Київської міської ради для обдарованих дітей міста Києва депутатів Київської міської ради Гончарова О.В. та Шульгу Н.І.</w:t>
            </w:r>
          </w:p>
          <w:p>
            <w:pPr>
              <w:pStyle w:val="Normal"/>
              <w:bidi w:val="0"/>
              <w:spacing w:lineRule="auto" w:line="240"/>
              <w:ind w:left="0" w:right="0" w:firstLine="283"/>
              <w:jc w:val="both"/>
              <w:rPr>
                <w:sz w:val="28"/>
                <w:szCs w:val="28"/>
                <w:lang w:val="uk-UA" w:bidi="ar-SA"/>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2) Затвердити склад  конкурсної комісії з призначення персональних стипендій Київської міської ради в галузі освіти для обдарованих дітей міста Києва у кількості 9 осіб, а саме:</w:t>
            </w:r>
          </w:p>
          <w:p>
            <w:pPr>
              <w:pStyle w:val="Normal"/>
              <w:spacing w:lineRule="auto" w:line="240"/>
              <w:ind w:left="0" w:right="0" w:firstLine="283"/>
              <w:rPr/>
            </w:pPr>
            <w:r>
              <w:rPr>
                <w:rStyle w:val="Style9"/>
                <w:rFonts w:eastAsia="Calibri"/>
                <w:color w:val="000000"/>
                <w:szCs w:val="28"/>
                <w:highlight w:val="white"/>
                <w:u w:val="none"/>
              </w:rPr>
              <w:t>1)  Старостенко Г.В.- голова комісії, заступник голови КМДА — голова комісії;</w:t>
            </w:r>
          </w:p>
          <w:p>
            <w:pPr>
              <w:pStyle w:val="Normal"/>
              <w:spacing w:lineRule="auto" w:line="240"/>
              <w:ind w:left="0" w:right="0" w:firstLine="283"/>
              <w:rPr/>
            </w:pPr>
            <w:r>
              <w:rPr>
                <w:rStyle w:val="Style9"/>
                <w:rFonts w:eastAsia="Calibri"/>
                <w:color w:val="000000"/>
                <w:szCs w:val="28"/>
                <w:highlight w:val="white"/>
                <w:u w:val="none"/>
              </w:rPr>
              <w:t>2) Фіданян О.Г.- директор  Департаменту освіти і науки, молоді та спорту виконавчого органу Київської міської ради (КМДА) — заступник голови комісії;</w:t>
            </w:r>
          </w:p>
          <w:p>
            <w:pPr>
              <w:pStyle w:val="Normal"/>
              <w:spacing w:lineRule="auto" w:line="240"/>
              <w:ind w:left="0" w:right="0" w:firstLine="283"/>
              <w:rPr/>
            </w:pPr>
            <w:r>
              <w:rPr>
                <w:rStyle w:val="Style9"/>
                <w:rFonts w:eastAsia="Calibri"/>
                <w:color w:val="000000"/>
                <w:szCs w:val="28"/>
                <w:highlight w:val="white"/>
                <w:u w:val="none"/>
              </w:rPr>
              <w:t>3) Гончаров О.В.- депутат Київської міської ради -  член постійної комісії Київської міської ради з питань освіти, науки, сім'ї, молоді та спорту — член комісії;</w:t>
            </w:r>
          </w:p>
          <w:p>
            <w:pPr>
              <w:pStyle w:val="Normal"/>
              <w:spacing w:lineRule="auto" w:line="240"/>
              <w:ind w:left="0" w:right="0" w:firstLine="283"/>
              <w:rPr/>
            </w:pPr>
            <w:r>
              <w:rPr>
                <w:rStyle w:val="Style9"/>
                <w:rFonts w:eastAsia="Calibri"/>
                <w:color w:val="000000"/>
                <w:szCs w:val="28"/>
                <w:highlight w:val="white"/>
                <w:u w:val="none"/>
              </w:rPr>
              <w:t>4) Шульга Н.І. - депутат Київської міської ради -  секретар постійної комісії Київської міської ради з питань освіти, науки, сім'ї, молоді та спорту — член  комісії ;</w:t>
            </w:r>
          </w:p>
          <w:p>
            <w:pPr>
              <w:pStyle w:val="Normal"/>
              <w:spacing w:lineRule="auto" w:line="240"/>
              <w:ind w:left="0" w:right="0" w:firstLine="283"/>
              <w:rPr/>
            </w:pPr>
            <w:r>
              <w:rPr>
                <w:rStyle w:val="Style9"/>
                <w:rFonts w:eastAsia="Calibri"/>
                <w:color w:val="000000"/>
                <w:szCs w:val="28"/>
                <w:highlight w:val="white"/>
                <w:u w:val="none"/>
              </w:rPr>
              <w:t>5) Васинюк В.О.- директор КПНЗ “Київська Мала академія наук” - член  комісії;</w:t>
            </w:r>
          </w:p>
          <w:p>
            <w:pPr>
              <w:pStyle w:val="Normal"/>
              <w:spacing w:lineRule="auto" w:line="240"/>
              <w:ind w:left="0" w:right="0" w:firstLine="283"/>
              <w:rPr/>
            </w:pPr>
            <w:r>
              <w:rPr>
                <w:rStyle w:val="Style9"/>
                <w:rFonts w:eastAsia="Calibri"/>
                <w:color w:val="000000"/>
                <w:szCs w:val="28"/>
                <w:highlight w:val="white"/>
                <w:u w:val="none"/>
              </w:rPr>
              <w:t>6) Коваленко Л.Т.- заступник директора Інститут післядипломної педагогічної освіти Київського університету імені Бориса Грінченка— член комісії;</w:t>
            </w:r>
          </w:p>
          <w:p>
            <w:pPr>
              <w:pStyle w:val="Normal"/>
              <w:spacing w:lineRule="auto" w:line="240"/>
              <w:ind w:left="0" w:right="0" w:firstLine="283"/>
              <w:rPr/>
            </w:pPr>
            <w:r>
              <w:rPr>
                <w:rStyle w:val="Style9"/>
                <w:rFonts w:eastAsia="Calibri"/>
                <w:color w:val="000000"/>
                <w:szCs w:val="28"/>
                <w:highlight w:val="white"/>
                <w:u w:val="none"/>
              </w:rPr>
              <w:t>6) Федунова Т.М. - директор спеціалізованої школи І-ІІІ ступенів з поглибленим вивченням англійської мови №85, голова ГО “Асоціація керівників шкіл міста Києва”;</w:t>
            </w:r>
          </w:p>
          <w:p>
            <w:pPr>
              <w:pStyle w:val="Normal"/>
              <w:spacing w:lineRule="auto" w:line="240"/>
              <w:ind w:left="0" w:right="0" w:firstLine="283"/>
              <w:rPr/>
            </w:pPr>
            <w:r>
              <w:rPr>
                <w:rStyle w:val="Style9"/>
                <w:rFonts w:eastAsia="Calibri"/>
                <w:color w:val="000000"/>
                <w:szCs w:val="28"/>
                <w:highlight w:val="white"/>
                <w:u w:val="none"/>
              </w:rPr>
              <w:t>7) Батечко О.В. - начальник відділу загальної середньої освіти та інклюзивного навчання   Департаменту освіти і науки, молоді та спорту виконавчого органу Київської міської ради (КМДА) — член комісії;</w:t>
            </w:r>
          </w:p>
          <w:p>
            <w:pPr>
              <w:pStyle w:val="Normal"/>
              <w:bidi w:val="0"/>
              <w:spacing w:lineRule="auto" w:line="240"/>
              <w:ind w:left="0" w:right="0" w:firstLine="283"/>
              <w:jc w:val="both"/>
              <w:rPr>
                <w:sz w:val="28"/>
                <w:szCs w:val="28"/>
                <w:lang w:val="uk-UA" w:bidi="ar-SA"/>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8) Яценко Р.В., головний спеціаліст відділу загальної середньої освіти та інклюзивного навчання  Департаменту освіти і науки, молоді та спорту виконавчого органу Київської міської ради (КМДА) — член комісії.</w:t>
            </w:r>
          </w:p>
          <w:p>
            <w:pPr>
              <w:pStyle w:val="Normal"/>
              <w:bidi w:val="0"/>
              <w:spacing w:lineRule="auto" w:line="240"/>
              <w:ind w:left="0" w:right="0" w:hanging="0"/>
              <w:jc w:val="both"/>
              <w:rPr>
                <w:rStyle w:val="Style9"/>
                <w:rFonts w:ascii="Times New Roman" w:hAnsi="Times New Roman" w:eastAsia="Calibri" w:cs="Times New Roman"/>
                <w:b w:val="false"/>
                <w:b w:val="false"/>
                <w:bCs w:val="false"/>
                <w:i w:val="false"/>
                <w:i w:val="false"/>
                <w:iCs w:val="false"/>
                <w:caps w:val="false"/>
                <w:smallCaps w:val="false"/>
                <w:color w:val="000000"/>
                <w:spacing w:val="0"/>
                <w:highlight w:val="white"/>
                <w:u w:val="none"/>
                <w:lang w:eastAsia="zh-CN"/>
              </w:rPr>
            </w:pPr>
            <w:r>
              <w:rPr>
                <w:rFonts w:eastAsia="Calibri" w:cs="Times New Roman"/>
                <w:b w:val="false"/>
                <w:bCs w:val="false"/>
                <w:i w:val="false"/>
                <w:iCs w:val="false"/>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–немає, не голосувало -2.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spacing w:lineRule="auto" w:line="240"/>
              <w:ind w:hanging="0"/>
              <w:rPr>
                <w:sz w:val="28"/>
                <w:szCs w:val="28"/>
                <w:lang w:val="uk-UA" w:bidi="ar-SA"/>
              </w:rPr>
            </w:pPr>
            <w:r>
              <w:rPr>
                <w:sz w:val="28"/>
                <w:szCs w:val="28"/>
                <w:lang w:val="uk-UA" w:bidi="ar-SA"/>
              </w:rPr>
            </w:r>
          </w:p>
          <w:p>
            <w:pPr>
              <w:pStyle w:val="Normal"/>
              <w:suppressLineNumbers/>
              <w:tabs>
                <w:tab w:val="left" w:pos="0" w:leader="none"/>
              </w:tabs>
              <w:snapToGrid w:val="false"/>
              <w:spacing w:lineRule="auto" w:line="240"/>
              <w:ind w:hanging="0"/>
              <w:rPr>
                <w:sz w:val="28"/>
                <w:szCs w:val="28"/>
                <w:lang w:val="uk-UA" w:bidi="ar-SA"/>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Рижову Л.В. - директора приватного закладу “Дитячо-юнацька школа “Динамо-баскет” щодо прийняття до комунальної власності територіальної громади міста Києва та підпорядкування Департаменту освіти і науки, молоді та спорту виконавчого органу Київської міської ради (КМДА) приватного закладу “Дитячо-юнацька школа “Динамо-баскет”</w:t>
            </w:r>
            <w:r>
              <w:rPr>
                <w:rStyle w:val="Style9"/>
                <w:rFonts w:eastAsia="Calibri" w:cs="Times New Roman"/>
                <w:b w:val="false"/>
                <w:bCs w:val="false"/>
                <w:i/>
                <w:iCs/>
                <w:caps w:val="false"/>
                <w:smallCaps w:val="false"/>
                <w:color w:val="000000"/>
                <w:spacing w:val="0"/>
                <w:sz w:val="28"/>
                <w:szCs w:val="28"/>
                <w:highlight w:val="white"/>
                <w:u w:val="none"/>
                <w:lang w:val="uk-UA" w:eastAsia="zh-CN" w:bidi="ar-SA"/>
              </w:rPr>
              <w:t xml:space="preserve"> </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Старостенко Г.В., Гончаров О.В., Рижова Л.В.</w:t>
            </w:r>
          </w:p>
          <w:p>
            <w:pPr>
              <w:pStyle w:val="Normal"/>
              <w:spacing w:lineRule="auto" w:line="240"/>
              <w:ind w:hanging="0"/>
              <w:rPr>
                <w:sz w:val="28"/>
                <w:szCs w:val="28"/>
                <w:lang w:val="uk-UA" w:bidi="ar-SA"/>
              </w:rPr>
            </w:pPr>
            <w:r>
              <w:rPr>
                <w:sz w:val="28"/>
                <w:szCs w:val="28"/>
                <w:lang w:val="uk-UA" w:bidi="ar-SA"/>
              </w:rPr>
              <w:t xml:space="preserve">Доручити управлінню молоді та спорту Департаменту освіти і науки, молоді та спорту виконавчого органу Київської міської ради (КМДА) опрацювати звернення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приватного закладу “Дитячо-юнацька школа “Динамо-баскет”.</w:t>
            </w:r>
          </w:p>
          <w:p>
            <w:pPr>
              <w:pStyle w:val="Normal"/>
              <w:spacing w:lineRule="auto" w:line="240"/>
              <w:ind w:hanging="0"/>
              <w:rPr>
                <w:rStyle w:val="Style9"/>
                <w:rFonts w:ascii="Times New Roman" w:hAnsi="Times New Roman" w:eastAsia="Calibri" w:cs="Times New Roman"/>
                <w:b w:val="false"/>
                <w:b w:val="false"/>
                <w:bCs w:val="false"/>
                <w:i w:val="false"/>
                <w:i w:val="false"/>
                <w:iCs w:val="false"/>
                <w:caps w:val="false"/>
                <w:smallCaps w:val="false"/>
                <w:color w:val="000000"/>
                <w:spacing w:val="0"/>
                <w:highlight w:val="white"/>
                <w:u w:val="none"/>
                <w:lang w:eastAsia="zh-CN"/>
              </w:rPr>
            </w:pPr>
            <w:r>
              <w:rPr>
                <w:rFonts w:eastAsia="Calibri" w:cs="Times New Roman"/>
                <w:b w:val="false"/>
                <w:bCs w:val="false"/>
                <w:i w:val="false"/>
                <w:iCs w:val="false"/>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sz w:val="28"/>
                <w:szCs w:val="28"/>
                <w:lang w:val="uk-UA" w:bidi="ar-SA"/>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–немає, не голосувало -2.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spacing w:lineRule="auto" w:line="240"/>
              <w:ind w:hanging="0"/>
              <w:rPr>
                <w:rStyle w:val="Style9"/>
                <w:rFonts w:ascii="Times New Roman" w:hAnsi="Times New Roman" w:eastAsia="Calibri" w:cs="Times New Roman"/>
                <w:b w:val="false"/>
                <w:b w:val="false"/>
                <w:bCs w:val="false"/>
                <w:i w:val="false"/>
                <w:i w:val="false"/>
                <w:iCs w:val="false"/>
                <w:caps w:val="false"/>
                <w:smallCaps w:val="false"/>
                <w:color w:val="000000"/>
                <w:spacing w:val="0"/>
                <w:highlight w:val="white"/>
                <w:u w:val="none"/>
                <w:lang w:eastAsia="zh-CN"/>
              </w:rPr>
            </w:pPr>
            <w:r>
              <w:rPr>
                <w:rFonts w:eastAsia="Calibri" w:cs="Times New Roman"/>
                <w:b w:val="false"/>
                <w:bCs w:val="false"/>
                <w:i w:val="false"/>
                <w:iCs w:val="false"/>
                <w:caps w:val="false"/>
                <w:smallCaps w:val="false"/>
                <w:color w:val="000000"/>
                <w:spacing w:val="0"/>
                <w:highlight w:val="white"/>
                <w:u w:val="none"/>
                <w:lang w:eastAsia="zh-CN"/>
              </w:rPr>
            </w:r>
          </w:p>
          <w:p>
            <w:pPr>
              <w:pStyle w:val="Normal"/>
              <w:spacing w:lineRule="auto" w:line="240"/>
              <w:ind w:hanging="0"/>
              <w:rPr>
                <w:sz w:val="28"/>
                <w:szCs w:val="28"/>
                <w:lang w:val="uk-UA" w:bidi="ar-SA"/>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Євмінова В.В. - директора ПП “Спортивний клуб “ЮКА” щодо перевірки проведення конкурсних закупівель на предмет закупівлі човнів.</w:t>
            </w:r>
          </w:p>
          <w:p>
            <w:pPr>
              <w:pStyle w:val="Normal"/>
              <w:spacing w:lineRule="auto" w:line="240"/>
              <w:ind w:hanging="0"/>
              <w:rPr>
                <w:rStyle w:val="Style9"/>
                <w:rFonts w:ascii="Times New Roman" w:hAnsi="Times New Roman" w:eastAsia="Calibri" w:cs="Times New Roman"/>
                <w:b w:val="false"/>
                <w:b w:val="false"/>
                <w:bCs w:val="false"/>
                <w:i w:val="false"/>
                <w:i w:val="false"/>
                <w:iCs w:val="false"/>
                <w:caps w:val="false"/>
                <w:smallCaps w:val="false"/>
                <w:color w:val="000000"/>
                <w:spacing w:val="0"/>
                <w:highlight w:val="white"/>
                <w:u w:val="none"/>
                <w:lang w:eastAsia="zh-CN"/>
              </w:rPr>
            </w:pPr>
            <w:r>
              <w:rPr>
                <w:rFonts w:eastAsia="Calibri" w:cs="Times New Roman"/>
                <w:b w:val="false"/>
                <w:bCs w:val="false"/>
                <w:i w:val="false"/>
                <w:iCs w:val="false"/>
                <w:caps w:val="false"/>
                <w:smallCaps w:val="false"/>
                <w:color w:val="000000"/>
                <w:spacing w:val="0"/>
                <w:highlight w:val="white"/>
                <w:u w:val="none"/>
                <w:lang w:eastAsia="zh-CN"/>
              </w:rPr>
            </w:r>
          </w:p>
          <w:p>
            <w:pPr>
              <w:pStyle w:val="Normal"/>
              <w:spacing w:lineRule="auto" w:line="240"/>
              <w:ind w:hanging="0"/>
              <w:rPr>
                <w:sz w:val="28"/>
                <w:szCs w:val="28"/>
                <w:lang w:val="uk-UA" w:bidi="ar-SA"/>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Шульга Н.І., Панченко Л.В., Старостенко Г.В., Євмінов В.В.</w:t>
            </w:r>
          </w:p>
          <w:p>
            <w:pPr>
              <w:pStyle w:val="Normal"/>
              <w:spacing w:lineRule="auto" w:line="240"/>
              <w:ind w:hanging="0"/>
              <w:rPr>
                <w:rStyle w:val="Style9"/>
                <w:rFonts w:ascii="Times New Roman" w:hAnsi="Times New Roman" w:eastAsia="Calibri" w:cs="Times New Roman"/>
                <w:b w:val="false"/>
                <w:b w:val="false"/>
                <w:bCs w:val="false"/>
                <w:i w:val="false"/>
                <w:i w:val="false"/>
                <w:iCs w:val="false"/>
                <w:caps w:val="false"/>
                <w:smallCaps w:val="false"/>
                <w:color w:val="000000"/>
                <w:spacing w:val="0"/>
                <w:highlight w:val="white"/>
                <w:u w:val="none"/>
                <w:lang w:eastAsia="zh-CN"/>
              </w:rPr>
            </w:pPr>
            <w:r>
              <w:rPr>
                <w:rFonts w:eastAsia="Calibri" w:cs="Times New Roman"/>
                <w:b w:val="false"/>
                <w:bCs w:val="false"/>
                <w:i w:val="false"/>
                <w:iCs w:val="false"/>
                <w:caps w:val="false"/>
                <w:smallCaps w:val="false"/>
                <w:color w:val="000000"/>
                <w:spacing w:val="0"/>
                <w:highlight w:val="white"/>
                <w:u w:val="none"/>
                <w:lang w:eastAsia="zh-CN"/>
              </w:rPr>
            </w:r>
          </w:p>
          <w:p>
            <w:pPr>
              <w:pStyle w:val="Normal"/>
              <w:spacing w:lineRule="auto" w:line="240"/>
              <w:ind w:hanging="0"/>
              <w:rPr/>
            </w:pP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Звернутися до Департаменту внутрішнього фінансового контролю та аудиту виконавчого органу Київської міської ради (КМДА)</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 xml:space="preserve"> ініціювати перевірку проведення </w:t>
            </w:r>
            <w:r>
              <w:rPr>
                <w:rStyle w:val="Style9"/>
                <w:rFonts w:eastAsia="Calibri" w:cs="Times New Roman"/>
                <w:b w:val="false"/>
                <w:bCs w:val="false"/>
                <w:i w:val="false"/>
                <w:iCs w:val="false"/>
                <w:caps w:val="false"/>
                <w:smallCaps w:val="false"/>
                <w:color w:val="000000"/>
                <w:spacing w:val="0"/>
                <w:sz w:val="28"/>
                <w:szCs w:val="28"/>
                <w:highlight w:val="white"/>
                <w:u w:val="none"/>
                <w:lang w:val="uk-UA" w:eastAsia="zh-CN" w:bidi="ar-SA"/>
              </w:rPr>
              <w:t>конкурсних закупівель на предмет закупівлі човнів.</w:t>
            </w:r>
          </w:p>
          <w:p>
            <w:pPr>
              <w:pStyle w:val="Normal"/>
              <w:spacing w:lineRule="auto" w:line="240"/>
              <w:ind w:hanging="0"/>
              <w:rPr>
                <w:rStyle w:val="Style9"/>
                <w:rFonts w:ascii="Times New Roman" w:hAnsi="Times New Roman" w:eastAsia="Calibri" w:cs="Times New Roman"/>
                <w:b w:val="false"/>
                <w:b w:val="false"/>
                <w:bCs w:val="false"/>
                <w:i w:val="false"/>
                <w:i w:val="false"/>
                <w:iCs w:val="false"/>
                <w:caps w:val="false"/>
                <w:smallCaps w:val="false"/>
                <w:color w:val="000000"/>
                <w:spacing w:val="0"/>
                <w:highlight w:val="white"/>
                <w:u w:val="none"/>
                <w:lang w:eastAsia="zh-CN"/>
              </w:rPr>
            </w:pPr>
            <w:r>
              <w:rPr>
                <w:rFonts w:eastAsia="Calibri" w:cs="Times New Roman"/>
                <w:b w:val="false"/>
                <w:bCs w:val="false"/>
                <w:i w:val="false"/>
                <w:iCs w:val="false"/>
                <w:caps w:val="false"/>
                <w:smallCaps w:val="false"/>
                <w:color w:val="000000"/>
                <w:spacing w:val="0"/>
                <w:highlight w:val="white"/>
                <w:u w:val="none"/>
                <w:lang w:eastAsia="zh-CN"/>
              </w:rPr>
            </w:r>
          </w:p>
          <w:p>
            <w:pPr>
              <w:pStyle w:val="Normal"/>
              <w:widowControl/>
              <w:suppressLineNumbers/>
              <w:tabs>
                <w:tab w:val="left" w:pos="0" w:leader="none"/>
              </w:tabs>
              <w:suppressAutoHyphens w:val="true"/>
              <w:overflowPunct w:val="false"/>
              <w:bidi w:val="0"/>
              <w:snapToGrid w:val="false"/>
              <w:spacing w:lineRule="auto" w:line="240"/>
              <w:ind w:hanging="0"/>
              <w:jc w:val="both"/>
              <w:rPr>
                <w:sz w:val="28"/>
                <w:szCs w:val="28"/>
                <w:lang w:val="uk-UA" w:bidi="ar-SA"/>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–немає, не голосувало -2.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spacing w:lineRule="auto" w:line="240"/>
              <w:ind w:hanging="0"/>
              <w:rPr>
                <w:b/>
                <w:b/>
                <w:bCs/>
                <w:sz w:val="28"/>
                <w:szCs w:val="28"/>
                <w:lang w:val="uk-UA" w:bidi="ar-SA"/>
              </w:rPr>
            </w:pPr>
            <w:r>
              <w:rPr>
                <w:b/>
                <w:bCs/>
                <w:sz w:val="28"/>
                <w:szCs w:val="28"/>
                <w:lang w:val="uk-UA" w:bidi="ar-SA"/>
              </w:rPr>
            </w:r>
          </w:p>
          <w:p>
            <w:pPr>
              <w:pStyle w:val="Normal"/>
              <w:spacing w:lineRule="auto" w:line="240"/>
              <w:ind w:hanging="0"/>
              <w:rPr/>
            </w:pPr>
            <w:r>
              <w:rPr>
                <w:sz w:val="28"/>
                <w:szCs w:val="28"/>
                <w:lang w:val="uk-UA" w:bidi="ar-SA"/>
              </w:rPr>
              <w:t>Васильчука В.В. - депутата Київської міської ради щодо надання пільг студентам-переселенцям.</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Старостенко Г.В.</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pPr>
            <w:r>
              <w:rPr>
                <w:sz w:val="28"/>
                <w:szCs w:val="28"/>
                <w:lang w:val="uk-UA" w:bidi="ar-SA"/>
              </w:rPr>
              <w:t>Звернутися до Міністерства освіти і науки та Кабінету Міністрів України щодо надання пільг  студентам-переселенцям.</w:t>
            </w:r>
          </w:p>
          <w:p>
            <w:pPr>
              <w:pStyle w:val="Normal"/>
              <w:spacing w:lineRule="auto" w:line="240"/>
              <w:ind w:hanging="0"/>
              <w:rPr>
                <w:sz w:val="28"/>
                <w:szCs w:val="28"/>
                <w:lang w:val="uk-UA" w:bidi="ar-SA"/>
              </w:rPr>
            </w:pPr>
            <w:r>
              <w:rPr>
                <w:sz w:val="28"/>
                <w:szCs w:val="28"/>
                <w:lang w:val="uk-UA" w:bidi="ar-SA"/>
              </w:rPr>
            </w:r>
          </w:p>
          <w:p>
            <w:pPr>
              <w:pStyle w:val="Normal"/>
              <w:widowControl/>
              <w:suppressLineNumbers/>
              <w:tabs>
                <w:tab w:val="left" w:pos="0" w:leader="none"/>
              </w:tabs>
              <w:suppressAutoHyphens w:val="true"/>
              <w:overflowPunct w:val="false"/>
              <w:bidi w:val="0"/>
              <w:snapToGrid w:val="false"/>
              <w:spacing w:lineRule="auto" w:line="240"/>
              <w:ind w:hanging="0"/>
              <w:jc w:val="both"/>
              <w:rPr>
                <w:sz w:val="28"/>
                <w:szCs w:val="28"/>
                <w:lang w:val="uk-UA" w:bidi="ar-SA"/>
              </w:rPr>
            </w:pPr>
            <w:r>
              <w:rPr>
                <w:rStyle w:val="Strong"/>
                <w:rFonts w:eastAsia="Calibri" w:cs="Times New Roman" w:ascii="Times New Roman CYR" w:hAnsi="Times New Roman CYR"/>
                <w:b w:val="false"/>
                <w:bCs w:val="false"/>
                <w:i w:val="false"/>
                <w:iCs w:val="false"/>
                <w:caps w:val="false"/>
                <w:smallCaps w:val="false"/>
                <w:color w:val="000000"/>
                <w:spacing w:val="0"/>
                <w:sz w:val="28"/>
                <w:szCs w:val="28"/>
                <w:highlight w:val="white"/>
                <w:u w:val="none"/>
                <w:shd w:fill="FFFFFF" w:val="clear"/>
                <w:lang w:val="uk-UA" w:eastAsia="zh-CN" w:bidi="ar-SA"/>
              </w:rPr>
              <w:t xml:space="preserve">За –4, проти – немає, утрималось –немає, не голосувало -2. </w:t>
            </w:r>
            <w:r>
              <w:rPr>
                <w:rStyle w:val="Strong"/>
                <w:rFonts w:eastAsia="Calibri" w:cs="Times New Roman" w:ascii="Times New Roman CYR" w:hAnsi="Times New Roman CYR"/>
                <w:b/>
                <w:bCs/>
                <w:i/>
                <w:iCs/>
                <w:caps w:val="false"/>
                <w:smallCaps w:val="false"/>
                <w:color w:val="000000"/>
                <w:spacing w:val="0"/>
                <w:sz w:val="28"/>
                <w:szCs w:val="28"/>
                <w:highlight w:val="white"/>
                <w:u w:val="none"/>
                <w:shd w:fill="FFFFFF" w:val="clear"/>
                <w:lang w:val="uk-UA" w:eastAsia="zh-CN" w:bidi="ar-SA"/>
              </w:rPr>
              <w:t>Рішення  прийнято.</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lang w:val="uk-UA" w:bidi="ar-SA"/>
              </w:rPr>
            </w:pPr>
            <w:r>
              <w:rPr>
                <w:sz w:val="28"/>
                <w:szCs w:val="28"/>
                <w:lang w:val="uk-UA" w:bidi="ar-SA"/>
              </w:rPr>
              <w:t>комісії                                                                  Г.Старостенко</w:t>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sz w:val="28"/>
                <w:szCs w:val="28"/>
                <w:lang w:val="uk-UA" w:bidi="ar-SA"/>
              </w:rPr>
            </w:pPr>
            <w:r>
              <w:rPr>
                <w:sz w:val="28"/>
                <w:szCs w:val="28"/>
                <w:lang w:val="uk-UA" w:bidi="ar-SA"/>
              </w:rPr>
            </w:r>
          </w:p>
          <w:p>
            <w:pPr>
              <w:pStyle w:val="Normal"/>
              <w:spacing w:lineRule="auto" w:line="240"/>
              <w:ind w:hanging="0"/>
              <w:rPr>
                <w:sz w:val="28"/>
                <w:szCs w:val="28"/>
                <w:lang w:val="uk-UA" w:bidi="ar-SA"/>
              </w:rPr>
            </w:pPr>
            <w:bookmarkStart w:id="2" w:name="__UnoMark__4851_1942424965"/>
            <w:bookmarkStart w:id="3" w:name="__UnoMark__4851_1942424965"/>
            <w:bookmarkEnd w:id="3"/>
            <w:r>
              <w:rPr>
                <w:sz w:val="28"/>
                <w:szCs w:val="28"/>
                <w:lang w:val="uk-UA" w:bidi="ar-SA"/>
              </w:rPr>
            </w:r>
          </w:p>
          <w:p>
            <w:pPr>
              <w:pStyle w:val="Normal"/>
              <w:spacing w:lineRule="auto" w:line="240"/>
              <w:ind w:hanging="0"/>
              <w:rPr>
                <w:lang w:val="uk-UA" w:bidi="ar-SA"/>
              </w:rPr>
            </w:pPr>
            <w:r>
              <w:rPr>
                <w:sz w:val="28"/>
                <w:szCs w:val="28"/>
                <w:lang w:val="uk-UA" w:bidi="ar-SA"/>
              </w:rPr>
              <w:t>комісії                                                                    Н. Шульга</w:t>
            </w:r>
          </w:p>
        </w:tc>
      </w:tr>
    </w:tbl>
    <w:p>
      <w:pPr>
        <w:pStyle w:val="Normal"/>
        <w:ind w:hanging="0"/>
        <w:rPr/>
      </w:pPr>
      <w:r>
        <w:rPr/>
      </w:r>
    </w:p>
    <w:sectPr>
      <w:type w:val="nextPage"/>
      <w:pgSz w:w="11906" w:h="16838"/>
      <w:pgMar w:left="1134" w:right="851" w:header="0" w:top="850" w:footer="0" w:bottom="56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Liberation Mono">
    <w:altName w:val="Courier New"/>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3a0e"/>
    <w:pPr>
      <w:widowControl/>
      <w:suppressAutoHyphens w:val="true"/>
      <w:bidi w:val="0"/>
      <w:ind w:firstLine="720"/>
      <w:jc w:val="both"/>
    </w:pPr>
    <w:rPr>
      <w:rFonts w:ascii="Times New Roman" w:hAnsi="Times New Roman" w:eastAsia="Times New Roman" w:cs="Times New Roman"/>
      <w:color w:val="00000A"/>
      <w:sz w:val="28"/>
      <w:szCs w:val="20"/>
      <w:lang w:val="uk-UA" w:eastAsia="zh-CN" w:bidi="ar-SA"/>
    </w:rPr>
  </w:style>
  <w:style w:type="paragraph" w:styleId="1">
    <w:name w:val="Heading 1"/>
    <w:basedOn w:val="Style14"/>
    <w:qFormat/>
    <w:rsid w:val="008b3a0e"/>
    <w:pPr>
      <w:outlineLvl w:val="0"/>
    </w:pPr>
    <w:rPr>
      <w:b/>
      <w:bCs/>
      <w:sz w:val="36"/>
      <w:szCs w:val="36"/>
    </w:rPr>
  </w:style>
  <w:style w:type="paragraph" w:styleId="2">
    <w:name w:val="Heading 2"/>
    <w:basedOn w:val="Normal"/>
    <w:qFormat/>
    <w:rsid w:val="008b3a0e"/>
    <w:pPr>
      <w:spacing w:before="280" w:after="280"/>
      <w:ind w:hanging="0"/>
      <w:jc w:val="left"/>
      <w:outlineLvl w:val="1"/>
    </w:pPr>
    <w:rPr>
      <w:b/>
      <w:bCs/>
      <w:sz w:val="36"/>
      <w:szCs w:val="36"/>
    </w:rPr>
  </w:style>
  <w:style w:type="paragraph" w:styleId="3">
    <w:name w:val="Heading 3"/>
    <w:basedOn w:val="Normal"/>
    <w:qFormat/>
    <w:rsid w:val="008b3a0e"/>
    <w:pPr>
      <w:keepNext/>
      <w:spacing w:before="240" w:after="60"/>
      <w:outlineLvl w:val="2"/>
    </w:pPr>
    <w:rPr>
      <w:rFonts w:ascii="Cambria" w:hAnsi="Cambria"/>
      <w:b/>
      <w:bCs/>
      <w:sz w:val="26"/>
      <w:szCs w:val="26"/>
    </w:rPr>
  </w:style>
  <w:style w:type="paragraph" w:styleId="5">
    <w:name w:val="Heading 5"/>
    <w:basedOn w:val="Style14"/>
    <w:qFormat/>
    <w:rsid w:val="008b3a0e"/>
    <w:pPr>
      <w:spacing w:before="120" w:after="60"/>
      <w:outlineLvl w:val="4"/>
    </w:pPr>
    <w:rPr>
      <w:rFonts w:ascii="Liberation Serif" w:hAnsi="Liberation Serif" w:eastAsia="SimSun"/>
      <w:b/>
      <w:bCs/>
      <w:sz w:val="20"/>
      <w:szCs w:val="20"/>
    </w:rPr>
  </w:style>
  <w:style w:type="paragraph" w:styleId="6">
    <w:name w:val="Heading 6"/>
    <w:basedOn w:val="Style14"/>
    <w:qFormat/>
    <w:rsid w:val="008b3a0e"/>
    <w:pPr>
      <w:spacing w:before="60" w:after="60"/>
      <w:outlineLvl w:val="5"/>
    </w:pPr>
    <w:rPr>
      <w:rFonts w:ascii="Liberation Serif" w:hAnsi="Liberation Serif" w:eastAsia="SimSun"/>
      <w:b/>
      <w:bCs/>
      <w:sz w:val="14"/>
      <w:szCs w:val="14"/>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8b3a0e"/>
    <w:rPr/>
  </w:style>
  <w:style w:type="character" w:styleId="WW8Num1z0" w:customStyle="1">
    <w:name w:val="WW8Num1z0"/>
    <w:qFormat/>
    <w:rsid w:val="008b3a0e"/>
    <w:rPr/>
  </w:style>
  <w:style w:type="character" w:styleId="WW8Num1z1" w:customStyle="1">
    <w:name w:val="WW8Num1z1"/>
    <w:qFormat/>
    <w:rsid w:val="008b3a0e"/>
    <w:rPr/>
  </w:style>
  <w:style w:type="character" w:styleId="WW8Num1z2" w:customStyle="1">
    <w:name w:val="WW8Num1z2"/>
    <w:qFormat/>
    <w:rsid w:val="008b3a0e"/>
    <w:rPr/>
  </w:style>
  <w:style w:type="character" w:styleId="WW8Num1z3" w:customStyle="1">
    <w:name w:val="WW8Num1z3"/>
    <w:qFormat/>
    <w:rsid w:val="008b3a0e"/>
    <w:rPr/>
  </w:style>
  <w:style w:type="character" w:styleId="WW8Num1z4" w:customStyle="1">
    <w:name w:val="WW8Num1z4"/>
    <w:qFormat/>
    <w:rsid w:val="008b3a0e"/>
    <w:rPr/>
  </w:style>
  <w:style w:type="character" w:styleId="WW8Num1z5" w:customStyle="1">
    <w:name w:val="WW8Num1z5"/>
    <w:qFormat/>
    <w:rsid w:val="008b3a0e"/>
    <w:rPr/>
  </w:style>
  <w:style w:type="character" w:styleId="WW8Num1z6" w:customStyle="1">
    <w:name w:val="WW8Num1z6"/>
    <w:qFormat/>
    <w:rsid w:val="008b3a0e"/>
    <w:rPr/>
  </w:style>
  <w:style w:type="character" w:styleId="WW8Num1z7" w:customStyle="1">
    <w:name w:val="WW8Num1z7"/>
    <w:qFormat/>
    <w:rsid w:val="008b3a0e"/>
    <w:rPr/>
  </w:style>
  <w:style w:type="character" w:styleId="WW8Num1z8" w:customStyle="1">
    <w:name w:val="WW8Num1z8"/>
    <w:qFormat/>
    <w:rsid w:val="008b3a0e"/>
    <w:rPr/>
  </w:style>
  <w:style w:type="character" w:styleId="WW8Num2z0" w:customStyle="1">
    <w:name w:val="WW8Num2z0"/>
    <w:qFormat/>
    <w:rsid w:val="008b3a0e"/>
    <w:rPr>
      <w:color w:val="000000"/>
    </w:rPr>
  </w:style>
  <w:style w:type="character" w:styleId="WW8Num3z0" w:customStyle="1">
    <w:name w:val="WW8Num3z0"/>
    <w:qFormat/>
    <w:rsid w:val="008b3a0e"/>
    <w:rPr>
      <w:rFonts w:ascii="Symbol" w:hAnsi="Symbol" w:cs="OpenSymbol"/>
    </w:rPr>
  </w:style>
  <w:style w:type="character" w:styleId="WW8Num3z1" w:customStyle="1">
    <w:name w:val="WW8Num3z1"/>
    <w:qFormat/>
    <w:rsid w:val="008b3a0e"/>
    <w:rPr>
      <w:rFonts w:ascii="OpenSymbol" w:hAnsi="OpenSymbol" w:cs="OpenSymbol"/>
    </w:rPr>
  </w:style>
  <w:style w:type="character" w:styleId="WW8Num2z1" w:customStyle="1">
    <w:name w:val="WW8Num2z1"/>
    <w:qFormat/>
    <w:rsid w:val="008b3a0e"/>
    <w:rPr/>
  </w:style>
  <w:style w:type="character" w:styleId="WW8Num2z2" w:customStyle="1">
    <w:name w:val="WW8Num2z2"/>
    <w:qFormat/>
    <w:rsid w:val="008b3a0e"/>
    <w:rPr/>
  </w:style>
  <w:style w:type="character" w:styleId="WW8Num2z3" w:customStyle="1">
    <w:name w:val="WW8Num2z3"/>
    <w:qFormat/>
    <w:rsid w:val="008b3a0e"/>
    <w:rPr/>
  </w:style>
  <w:style w:type="character" w:styleId="WW8Num2z4" w:customStyle="1">
    <w:name w:val="WW8Num2z4"/>
    <w:qFormat/>
    <w:rsid w:val="008b3a0e"/>
    <w:rPr/>
  </w:style>
  <w:style w:type="character" w:styleId="WW8Num2z5" w:customStyle="1">
    <w:name w:val="WW8Num2z5"/>
    <w:qFormat/>
    <w:rsid w:val="008b3a0e"/>
    <w:rPr/>
  </w:style>
  <w:style w:type="character" w:styleId="WW8Num2z6" w:customStyle="1">
    <w:name w:val="WW8Num2z6"/>
    <w:qFormat/>
    <w:rsid w:val="008b3a0e"/>
    <w:rPr/>
  </w:style>
  <w:style w:type="character" w:styleId="WW8Num2z7" w:customStyle="1">
    <w:name w:val="WW8Num2z7"/>
    <w:qFormat/>
    <w:rsid w:val="008b3a0e"/>
    <w:rPr/>
  </w:style>
  <w:style w:type="character" w:styleId="WW8Num2z8" w:customStyle="1">
    <w:name w:val="WW8Num2z8"/>
    <w:qFormat/>
    <w:rsid w:val="008b3a0e"/>
    <w:rPr/>
  </w:style>
  <w:style w:type="character" w:styleId="WW8Num3z2" w:customStyle="1">
    <w:name w:val="WW8Num3z2"/>
    <w:qFormat/>
    <w:rsid w:val="008b3a0e"/>
    <w:rPr/>
  </w:style>
  <w:style w:type="character" w:styleId="WW8Num3z3" w:customStyle="1">
    <w:name w:val="WW8Num3z3"/>
    <w:qFormat/>
    <w:rsid w:val="008b3a0e"/>
    <w:rPr/>
  </w:style>
  <w:style w:type="character" w:styleId="WW8Num3z4" w:customStyle="1">
    <w:name w:val="WW8Num3z4"/>
    <w:qFormat/>
    <w:rsid w:val="008b3a0e"/>
    <w:rPr/>
  </w:style>
  <w:style w:type="character" w:styleId="WW8Num3z5" w:customStyle="1">
    <w:name w:val="WW8Num3z5"/>
    <w:qFormat/>
    <w:rsid w:val="008b3a0e"/>
    <w:rPr/>
  </w:style>
  <w:style w:type="character" w:styleId="WW8Num3z6" w:customStyle="1">
    <w:name w:val="WW8Num3z6"/>
    <w:qFormat/>
    <w:rsid w:val="008b3a0e"/>
    <w:rPr/>
  </w:style>
  <w:style w:type="character" w:styleId="WW8Num3z7" w:customStyle="1">
    <w:name w:val="WW8Num3z7"/>
    <w:qFormat/>
    <w:rsid w:val="008b3a0e"/>
    <w:rPr/>
  </w:style>
  <w:style w:type="character" w:styleId="WW8Num3z8" w:customStyle="1">
    <w:name w:val="WW8Num3z8"/>
    <w:qFormat/>
    <w:rsid w:val="008b3a0e"/>
    <w:rPr/>
  </w:style>
  <w:style w:type="character" w:styleId="WW8Num4z0" w:customStyle="1">
    <w:name w:val="WW8Num4z0"/>
    <w:qFormat/>
    <w:rsid w:val="008b3a0e"/>
    <w:rPr>
      <w:rFonts w:eastAsia="Calibri"/>
      <w:color w:val="000000"/>
    </w:rPr>
  </w:style>
  <w:style w:type="character" w:styleId="WW8Num4z1" w:customStyle="1">
    <w:name w:val="WW8Num4z1"/>
    <w:qFormat/>
    <w:rsid w:val="008b3a0e"/>
    <w:rPr/>
  </w:style>
  <w:style w:type="character" w:styleId="WW8Num4z2" w:customStyle="1">
    <w:name w:val="WW8Num4z2"/>
    <w:qFormat/>
    <w:rsid w:val="008b3a0e"/>
    <w:rPr/>
  </w:style>
  <w:style w:type="character" w:styleId="WW8Num4z3" w:customStyle="1">
    <w:name w:val="WW8Num4z3"/>
    <w:qFormat/>
    <w:rsid w:val="008b3a0e"/>
    <w:rPr/>
  </w:style>
  <w:style w:type="character" w:styleId="WW8Num4z4" w:customStyle="1">
    <w:name w:val="WW8Num4z4"/>
    <w:qFormat/>
    <w:rsid w:val="008b3a0e"/>
    <w:rPr/>
  </w:style>
  <w:style w:type="character" w:styleId="WW8Num4z5" w:customStyle="1">
    <w:name w:val="WW8Num4z5"/>
    <w:qFormat/>
    <w:rsid w:val="008b3a0e"/>
    <w:rPr/>
  </w:style>
  <w:style w:type="character" w:styleId="WW8Num4z6" w:customStyle="1">
    <w:name w:val="WW8Num4z6"/>
    <w:qFormat/>
    <w:rsid w:val="008b3a0e"/>
    <w:rPr/>
  </w:style>
  <w:style w:type="character" w:styleId="WW8Num4z7" w:customStyle="1">
    <w:name w:val="WW8Num4z7"/>
    <w:qFormat/>
    <w:rsid w:val="008b3a0e"/>
    <w:rPr/>
  </w:style>
  <w:style w:type="character" w:styleId="WW8Num4z8" w:customStyle="1">
    <w:name w:val="WW8Num4z8"/>
    <w:qFormat/>
    <w:rsid w:val="008b3a0e"/>
    <w:rPr/>
  </w:style>
  <w:style w:type="character" w:styleId="WW8Num5z0" w:customStyle="1">
    <w:name w:val="WW8Num5z0"/>
    <w:qFormat/>
    <w:rsid w:val="008b3a0e"/>
    <w:rPr/>
  </w:style>
  <w:style w:type="character" w:styleId="WW8Num5z1" w:customStyle="1">
    <w:name w:val="WW8Num5z1"/>
    <w:qFormat/>
    <w:rsid w:val="008b3a0e"/>
    <w:rPr/>
  </w:style>
  <w:style w:type="character" w:styleId="WW8Num5z2" w:customStyle="1">
    <w:name w:val="WW8Num5z2"/>
    <w:qFormat/>
    <w:rsid w:val="008b3a0e"/>
    <w:rPr/>
  </w:style>
  <w:style w:type="character" w:styleId="WW8Num5z3" w:customStyle="1">
    <w:name w:val="WW8Num5z3"/>
    <w:qFormat/>
    <w:rsid w:val="008b3a0e"/>
    <w:rPr/>
  </w:style>
  <w:style w:type="character" w:styleId="WW8Num5z4" w:customStyle="1">
    <w:name w:val="WW8Num5z4"/>
    <w:qFormat/>
    <w:rsid w:val="008b3a0e"/>
    <w:rPr/>
  </w:style>
  <w:style w:type="character" w:styleId="WW8Num5z5" w:customStyle="1">
    <w:name w:val="WW8Num5z5"/>
    <w:qFormat/>
    <w:rsid w:val="008b3a0e"/>
    <w:rPr/>
  </w:style>
  <w:style w:type="character" w:styleId="WW8Num5z6" w:customStyle="1">
    <w:name w:val="WW8Num5z6"/>
    <w:qFormat/>
    <w:rsid w:val="008b3a0e"/>
    <w:rPr/>
  </w:style>
  <w:style w:type="character" w:styleId="WW8Num5z7" w:customStyle="1">
    <w:name w:val="WW8Num5z7"/>
    <w:qFormat/>
    <w:rsid w:val="008b3a0e"/>
    <w:rPr/>
  </w:style>
  <w:style w:type="character" w:styleId="WW8Num5z8" w:customStyle="1">
    <w:name w:val="WW8Num5z8"/>
    <w:qFormat/>
    <w:rsid w:val="008b3a0e"/>
    <w:rPr/>
  </w:style>
  <w:style w:type="character" w:styleId="51" w:customStyle="1">
    <w:name w:val="Основной шрифт абзаца5"/>
    <w:qFormat/>
    <w:rsid w:val="008b3a0e"/>
    <w:rPr/>
  </w:style>
  <w:style w:type="character" w:styleId="4" w:customStyle="1">
    <w:name w:val="Основной шрифт абзаца4"/>
    <w:qFormat/>
    <w:rsid w:val="008b3a0e"/>
    <w:rPr/>
  </w:style>
  <w:style w:type="character" w:styleId="31" w:customStyle="1">
    <w:name w:val="Основной шрифт абзаца3"/>
    <w:qFormat/>
    <w:rsid w:val="008b3a0e"/>
    <w:rPr/>
  </w:style>
  <w:style w:type="character" w:styleId="21" w:customStyle="1">
    <w:name w:val="Основной шрифт абзаца2"/>
    <w:qFormat/>
    <w:rsid w:val="008b3a0e"/>
    <w:rPr/>
  </w:style>
  <w:style w:type="character" w:styleId="WW8Num6z0" w:customStyle="1">
    <w:name w:val="WW8Num6z0"/>
    <w:qFormat/>
    <w:rsid w:val="008b3a0e"/>
    <w:rPr/>
  </w:style>
  <w:style w:type="character" w:styleId="WW8Num6z1" w:customStyle="1">
    <w:name w:val="WW8Num6z1"/>
    <w:qFormat/>
    <w:rsid w:val="008b3a0e"/>
    <w:rPr/>
  </w:style>
  <w:style w:type="character" w:styleId="WW8Num6z2" w:customStyle="1">
    <w:name w:val="WW8Num6z2"/>
    <w:qFormat/>
    <w:rsid w:val="008b3a0e"/>
    <w:rPr/>
  </w:style>
  <w:style w:type="character" w:styleId="WW8Num6z3" w:customStyle="1">
    <w:name w:val="WW8Num6z3"/>
    <w:qFormat/>
    <w:rsid w:val="008b3a0e"/>
    <w:rPr/>
  </w:style>
  <w:style w:type="character" w:styleId="WW8Num6z4" w:customStyle="1">
    <w:name w:val="WW8Num6z4"/>
    <w:qFormat/>
    <w:rsid w:val="008b3a0e"/>
    <w:rPr/>
  </w:style>
  <w:style w:type="character" w:styleId="WW8Num6z5" w:customStyle="1">
    <w:name w:val="WW8Num6z5"/>
    <w:qFormat/>
    <w:rsid w:val="008b3a0e"/>
    <w:rPr/>
  </w:style>
  <w:style w:type="character" w:styleId="WW8Num6z6" w:customStyle="1">
    <w:name w:val="WW8Num6z6"/>
    <w:qFormat/>
    <w:rsid w:val="008b3a0e"/>
    <w:rPr/>
  </w:style>
  <w:style w:type="character" w:styleId="WW8Num6z7" w:customStyle="1">
    <w:name w:val="WW8Num6z7"/>
    <w:qFormat/>
    <w:rsid w:val="008b3a0e"/>
    <w:rPr/>
  </w:style>
  <w:style w:type="character" w:styleId="WW8Num6z8" w:customStyle="1">
    <w:name w:val="WW8Num6z8"/>
    <w:qFormat/>
    <w:rsid w:val="008b3a0e"/>
    <w:rPr/>
  </w:style>
  <w:style w:type="character" w:styleId="WW8Num7z0" w:customStyle="1">
    <w:name w:val="WW8Num7z0"/>
    <w:qFormat/>
    <w:rsid w:val="008b3a0e"/>
    <w:rPr/>
  </w:style>
  <w:style w:type="character" w:styleId="WW8Num7z1" w:customStyle="1">
    <w:name w:val="WW8Num7z1"/>
    <w:qFormat/>
    <w:rsid w:val="008b3a0e"/>
    <w:rPr/>
  </w:style>
  <w:style w:type="character" w:styleId="WW8Num7z2" w:customStyle="1">
    <w:name w:val="WW8Num7z2"/>
    <w:qFormat/>
    <w:rsid w:val="008b3a0e"/>
    <w:rPr/>
  </w:style>
  <w:style w:type="character" w:styleId="WW8Num7z3" w:customStyle="1">
    <w:name w:val="WW8Num7z3"/>
    <w:qFormat/>
    <w:rsid w:val="008b3a0e"/>
    <w:rPr/>
  </w:style>
  <w:style w:type="character" w:styleId="WW8Num7z4" w:customStyle="1">
    <w:name w:val="WW8Num7z4"/>
    <w:qFormat/>
    <w:rsid w:val="008b3a0e"/>
    <w:rPr/>
  </w:style>
  <w:style w:type="character" w:styleId="WW8Num7z5" w:customStyle="1">
    <w:name w:val="WW8Num7z5"/>
    <w:qFormat/>
    <w:rsid w:val="008b3a0e"/>
    <w:rPr/>
  </w:style>
  <w:style w:type="character" w:styleId="WW8Num7z6" w:customStyle="1">
    <w:name w:val="WW8Num7z6"/>
    <w:qFormat/>
    <w:rsid w:val="008b3a0e"/>
    <w:rPr/>
  </w:style>
  <w:style w:type="character" w:styleId="WW8Num7z7" w:customStyle="1">
    <w:name w:val="WW8Num7z7"/>
    <w:qFormat/>
    <w:rsid w:val="008b3a0e"/>
    <w:rPr/>
  </w:style>
  <w:style w:type="character" w:styleId="WW8Num7z8" w:customStyle="1">
    <w:name w:val="WW8Num7z8"/>
    <w:qFormat/>
    <w:rsid w:val="008b3a0e"/>
    <w:rPr/>
  </w:style>
  <w:style w:type="character" w:styleId="WW8Num8z0" w:customStyle="1">
    <w:name w:val="WW8Num8z0"/>
    <w:qFormat/>
    <w:rsid w:val="008b3a0e"/>
    <w:rPr>
      <w:rFonts w:ascii="Times New Roman" w:hAnsi="Times New Roman" w:eastAsia="Times New Roman" w:cs="Times New Roman"/>
      <w:b/>
    </w:rPr>
  </w:style>
  <w:style w:type="character" w:styleId="WW8Num8z1" w:customStyle="1">
    <w:name w:val="WW8Num8z1"/>
    <w:qFormat/>
    <w:rsid w:val="008b3a0e"/>
    <w:rPr/>
  </w:style>
  <w:style w:type="character" w:styleId="WW8Num8z2" w:customStyle="1">
    <w:name w:val="WW8Num8z2"/>
    <w:qFormat/>
    <w:rsid w:val="008b3a0e"/>
    <w:rPr/>
  </w:style>
  <w:style w:type="character" w:styleId="WW8Num8z3" w:customStyle="1">
    <w:name w:val="WW8Num8z3"/>
    <w:qFormat/>
    <w:rsid w:val="008b3a0e"/>
    <w:rPr/>
  </w:style>
  <w:style w:type="character" w:styleId="WW8Num8z4" w:customStyle="1">
    <w:name w:val="WW8Num8z4"/>
    <w:qFormat/>
    <w:rsid w:val="008b3a0e"/>
    <w:rPr/>
  </w:style>
  <w:style w:type="character" w:styleId="WW8Num8z5" w:customStyle="1">
    <w:name w:val="WW8Num8z5"/>
    <w:qFormat/>
    <w:rsid w:val="008b3a0e"/>
    <w:rPr/>
  </w:style>
  <w:style w:type="character" w:styleId="WW8Num8z6" w:customStyle="1">
    <w:name w:val="WW8Num8z6"/>
    <w:qFormat/>
    <w:rsid w:val="008b3a0e"/>
    <w:rPr/>
  </w:style>
  <w:style w:type="character" w:styleId="WW8Num8z7" w:customStyle="1">
    <w:name w:val="WW8Num8z7"/>
    <w:qFormat/>
    <w:rsid w:val="008b3a0e"/>
    <w:rPr/>
  </w:style>
  <w:style w:type="character" w:styleId="WW8Num8z8" w:customStyle="1">
    <w:name w:val="WW8Num8z8"/>
    <w:qFormat/>
    <w:rsid w:val="008b3a0e"/>
    <w:rPr/>
  </w:style>
  <w:style w:type="character" w:styleId="WW8Num9z0" w:customStyle="1">
    <w:name w:val="WW8Num9z0"/>
    <w:qFormat/>
    <w:rsid w:val="008b3a0e"/>
    <w:rPr/>
  </w:style>
  <w:style w:type="character" w:styleId="WW8Num9z1" w:customStyle="1">
    <w:name w:val="WW8Num9z1"/>
    <w:qFormat/>
    <w:rsid w:val="008b3a0e"/>
    <w:rPr/>
  </w:style>
  <w:style w:type="character" w:styleId="WW8Num9z2" w:customStyle="1">
    <w:name w:val="WW8Num9z2"/>
    <w:qFormat/>
    <w:rsid w:val="008b3a0e"/>
    <w:rPr/>
  </w:style>
  <w:style w:type="character" w:styleId="WW8Num9z3" w:customStyle="1">
    <w:name w:val="WW8Num9z3"/>
    <w:qFormat/>
    <w:rsid w:val="008b3a0e"/>
    <w:rPr/>
  </w:style>
  <w:style w:type="character" w:styleId="WW8Num9z4" w:customStyle="1">
    <w:name w:val="WW8Num9z4"/>
    <w:qFormat/>
    <w:rsid w:val="008b3a0e"/>
    <w:rPr/>
  </w:style>
  <w:style w:type="character" w:styleId="WW8Num9z5" w:customStyle="1">
    <w:name w:val="WW8Num9z5"/>
    <w:qFormat/>
    <w:rsid w:val="008b3a0e"/>
    <w:rPr/>
  </w:style>
  <w:style w:type="character" w:styleId="WW8Num9z6" w:customStyle="1">
    <w:name w:val="WW8Num9z6"/>
    <w:qFormat/>
    <w:rsid w:val="008b3a0e"/>
    <w:rPr/>
  </w:style>
  <w:style w:type="character" w:styleId="WW8Num9z7" w:customStyle="1">
    <w:name w:val="WW8Num9z7"/>
    <w:qFormat/>
    <w:rsid w:val="008b3a0e"/>
    <w:rPr/>
  </w:style>
  <w:style w:type="character" w:styleId="WW8Num9z8" w:customStyle="1">
    <w:name w:val="WW8Num9z8"/>
    <w:qFormat/>
    <w:rsid w:val="008b3a0e"/>
    <w:rPr/>
  </w:style>
  <w:style w:type="character" w:styleId="WW8Num10z0" w:customStyle="1">
    <w:name w:val="WW8Num10z0"/>
    <w:qFormat/>
    <w:rsid w:val="008b3a0e"/>
    <w:rPr/>
  </w:style>
  <w:style w:type="character" w:styleId="WW8Num10z1" w:customStyle="1">
    <w:name w:val="WW8Num10z1"/>
    <w:qFormat/>
    <w:rsid w:val="008b3a0e"/>
    <w:rPr/>
  </w:style>
  <w:style w:type="character" w:styleId="WW8Num10z2" w:customStyle="1">
    <w:name w:val="WW8Num10z2"/>
    <w:qFormat/>
    <w:rsid w:val="008b3a0e"/>
    <w:rPr/>
  </w:style>
  <w:style w:type="character" w:styleId="WW8Num10z3" w:customStyle="1">
    <w:name w:val="WW8Num10z3"/>
    <w:qFormat/>
    <w:rsid w:val="008b3a0e"/>
    <w:rPr/>
  </w:style>
  <w:style w:type="character" w:styleId="WW8Num10z4" w:customStyle="1">
    <w:name w:val="WW8Num10z4"/>
    <w:qFormat/>
    <w:rsid w:val="008b3a0e"/>
    <w:rPr/>
  </w:style>
  <w:style w:type="character" w:styleId="WW8Num10z5" w:customStyle="1">
    <w:name w:val="WW8Num10z5"/>
    <w:qFormat/>
    <w:rsid w:val="008b3a0e"/>
    <w:rPr/>
  </w:style>
  <w:style w:type="character" w:styleId="WW8Num10z6" w:customStyle="1">
    <w:name w:val="WW8Num10z6"/>
    <w:qFormat/>
    <w:rsid w:val="008b3a0e"/>
    <w:rPr/>
  </w:style>
  <w:style w:type="character" w:styleId="WW8Num10z7" w:customStyle="1">
    <w:name w:val="WW8Num10z7"/>
    <w:qFormat/>
    <w:rsid w:val="008b3a0e"/>
    <w:rPr/>
  </w:style>
  <w:style w:type="character" w:styleId="WW8Num10z8" w:customStyle="1">
    <w:name w:val="WW8Num10z8"/>
    <w:qFormat/>
    <w:rsid w:val="008b3a0e"/>
    <w:rPr/>
  </w:style>
  <w:style w:type="character" w:styleId="WW8Num11z0" w:customStyle="1">
    <w:name w:val="WW8Num11z0"/>
    <w:qFormat/>
    <w:rsid w:val="008b3a0e"/>
    <w:rPr/>
  </w:style>
  <w:style w:type="character" w:styleId="WW8Num11z1" w:customStyle="1">
    <w:name w:val="WW8Num11z1"/>
    <w:qFormat/>
    <w:rsid w:val="008b3a0e"/>
    <w:rPr/>
  </w:style>
  <w:style w:type="character" w:styleId="WW8Num11z2" w:customStyle="1">
    <w:name w:val="WW8Num11z2"/>
    <w:qFormat/>
    <w:rsid w:val="008b3a0e"/>
    <w:rPr/>
  </w:style>
  <w:style w:type="character" w:styleId="WW8Num11z3" w:customStyle="1">
    <w:name w:val="WW8Num11z3"/>
    <w:qFormat/>
    <w:rsid w:val="008b3a0e"/>
    <w:rPr/>
  </w:style>
  <w:style w:type="character" w:styleId="WW8Num11z4" w:customStyle="1">
    <w:name w:val="WW8Num11z4"/>
    <w:qFormat/>
    <w:rsid w:val="008b3a0e"/>
    <w:rPr/>
  </w:style>
  <w:style w:type="character" w:styleId="WW8Num11z5" w:customStyle="1">
    <w:name w:val="WW8Num11z5"/>
    <w:qFormat/>
    <w:rsid w:val="008b3a0e"/>
    <w:rPr/>
  </w:style>
  <w:style w:type="character" w:styleId="WW8Num11z6" w:customStyle="1">
    <w:name w:val="WW8Num11z6"/>
    <w:qFormat/>
    <w:rsid w:val="008b3a0e"/>
    <w:rPr/>
  </w:style>
  <w:style w:type="character" w:styleId="WW8Num11z7" w:customStyle="1">
    <w:name w:val="WW8Num11z7"/>
    <w:qFormat/>
    <w:rsid w:val="008b3a0e"/>
    <w:rPr/>
  </w:style>
  <w:style w:type="character" w:styleId="WW8Num11z8" w:customStyle="1">
    <w:name w:val="WW8Num11z8"/>
    <w:qFormat/>
    <w:rsid w:val="008b3a0e"/>
    <w:rPr/>
  </w:style>
  <w:style w:type="character" w:styleId="WW8Num12z0" w:customStyle="1">
    <w:name w:val="WW8Num12z0"/>
    <w:qFormat/>
    <w:rsid w:val="008b3a0e"/>
    <w:rPr/>
  </w:style>
  <w:style w:type="character" w:styleId="WW8Num12z1" w:customStyle="1">
    <w:name w:val="WW8Num12z1"/>
    <w:qFormat/>
    <w:rsid w:val="008b3a0e"/>
    <w:rPr/>
  </w:style>
  <w:style w:type="character" w:styleId="WW8Num12z2" w:customStyle="1">
    <w:name w:val="WW8Num12z2"/>
    <w:qFormat/>
    <w:rsid w:val="008b3a0e"/>
    <w:rPr/>
  </w:style>
  <w:style w:type="character" w:styleId="WW8Num12z3" w:customStyle="1">
    <w:name w:val="WW8Num12z3"/>
    <w:qFormat/>
    <w:rsid w:val="008b3a0e"/>
    <w:rPr/>
  </w:style>
  <w:style w:type="character" w:styleId="WW8Num12z4" w:customStyle="1">
    <w:name w:val="WW8Num12z4"/>
    <w:qFormat/>
    <w:rsid w:val="008b3a0e"/>
    <w:rPr/>
  </w:style>
  <w:style w:type="character" w:styleId="WW8Num12z5" w:customStyle="1">
    <w:name w:val="WW8Num12z5"/>
    <w:qFormat/>
    <w:rsid w:val="008b3a0e"/>
    <w:rPr/>
  </w:style>
  <w:style w:type="character" w:styleId="WW8Num12z6" w:customStyle="1">
    <w:name w:val="WW8Num12z6"/>
    <w:qFormat/>
    <w:rsid w:val="008b3a0e"/>
    <w:rPr/>
  </w:style>
  <w:style w:type="character" w:styleId="WW8Num12z7" w:customStyle="1">
    <w:name w:val="WW8Num12z7"/>
    <w:qFormat/>
    <w:rsid w:val="008b3a0e"/>
    <w:rPr/>
  </w:style>
  <w:style w:type="character" w:styleId="WW8Num12z8" w:customStyle="1">
    <w:name w:val="WW8Num12z8"/>
    <w:qFormat/>
    <w:rsid w:val="008b3a0e"/>
    <w:rPr/>
  </w:style>
  <w:style w:type="character" w:styleId="WW8Num13z0" w:customStyle="1">
    <w:name w:val="WW8Num13z0"/>
    <w:qFormat/>
    <w:rsid w:val="008b3a0e"/>
    <w:rPr/>
  </w:style>
  <w:style w:type="character" w:styleId="WW8Num13z1" w:customStyle="1">
    <w:name w:val="WW8Num13z1"/>
    <w:qFormat/>
    <w:rsid w:val="008b3a0e"/>
    <w:rPr/>
  </w:style>
  <w:style w:type="character" w:styleId="WW8Num13z2" w:customStyle="1">
    <w:name w:val="WW8Num13z2"/>
    <w:qFormat/>
    <w:rsid w:val="008b3a0e"/>
    <w:rPr/>
  </w:style>
  <w:style w:type="character" w:styleId="WW8Num13z3" w:customStyle="1">
    <w:name w:val="WW8Num13z3"/>
    <w:qFormat/>
    <w:rsid w:val="008b3a0e"/>
    <w:rPr/>
  </w:style>
  <w:style w:type="character" w:styleId="WW8Num13z4" w:customStyle="1">
    <w:name w:val="WW8Num13z4"/>
    <w:qFormat/>
    <w:rsid w:val="008b3a0e"/>
    <w:rPr/>
  </w:style>
  <w:style w:type="character" w:styleId="WW8Num13z5" w:customStyle="1">
    <w:name w:val="WW8Num13z5"/>
    <w:qFormat/>
    <w:rsid w:val="008b3a0e"/>
    <w:rPr/>
  </w:style>
  <w:style w:type="character" w:styleId="WW8Num13z6" w:customStyle="1">
    <w:name w:val="WW8Num13z6"/>
    <w:qFormat/>
    <w:rsid w:val="008b3a0e"/>
    <w:rPr/>
  </w:style>
  <w:style w:type="character" w:styleId="WW8Num13z7" w:customStyle="1">
    <w:name w:val="WW8Num13z7"/>
    <w:qFormat/>
    <w:rsid w:val="008b3a0e"/>
    <w:rPr/>
  </w:style>
  <w:style w:type="character" w:styleId="WW8Num13z8" w:customStyle="1">
    <w:name w:val="WW8Num13z8"/>
    <w:qFormat/>
    <w:rsid w:val="008b3a0e"/>
    <w:rPr/>
  </w:style>
  <w:style w:type="character" w:styleId="WW8Num14z0" w:customStyle="1">
    <w:name w:val="WW8Num14z0"/>
    <w:qFormat/>
    <w:rsid w:val="008b3a0e"/>
    <w:rPr>
      <w:rFonts w:ascii="Times New Roman" w:hAnsi="Times New Roman" w:eastAsia="Times New Roman" w:cs="Times New Roman"/>
    </w:rPr>
  </w:style>
  <w:style w:type="character" w:styleId="WW8Num14z1" w:customStyle="1">
    <w:name w:val="WW8Num14z1"/>
    <w:qFormat/>
    <w:rsid w:val="008b3a0e"/>
    <w:rPr>
      <w:rFonts w:ascii="Courier New" w:hAnsi="Courier New" w:cs="Courier New"/>
    </w:rPr>
  </w:style>
  <w:style w:type="character" w:styleId="WW8Num14z2" w:customStyle="1">
    <w:name w:val="WW8Num14z2"/>
    <w:qFormat/>
    <w:rsid w:val="008b3a0e"/>
    <w:rPr>
      <w:rFonts w:ascii="Wingdings" w:hAnsi="Wingdings" w:cs="Wingdings"/>
    </w:rPr>
  </w:style>
  <w:style w:type="character" w:styleId="WW8Num14z3" w:customStyle="1">
    <w:name w:val="WW8Num14z3"/>
    <w:qFormat/>
    <w:rsid w:val="008b3a0e"/>
    <w:rPr>
      <w:rFonts w:ascii="Symbol" w:hAnsi="Symbol" w:cs="Symbol"/>
    </w:rPr>
  </w:style>
  <w:style w:type="character" w:styleId="WW8Num15z0" w:customStyle="1">
    <w:name w:val="WW8Num15z0"/>
    <w:qFormat/>
    <w:rsid w:val="008b3a0e"/>
    <w:rPr/>
  </w:style>
  <w:style w:type="character" w:styleId="WW8Num15z1" w:customStyle="1">
    <w:name w:val="WW8Num15z1"/>
    <w:qFormat/>
    <w:rsid w:val="008b3a0e"/>
    <w:rPr/>
  </w:style>
  <w:style w:type="character" w:styleId="WW8Num15z2" w:customStyle="1">
    <w:name w:val="WW8Num15z2"/>
    <w:qFormat/>
    <w:rsid w:val="008b3a0e"/>
    <w:rPr/>
  </w:style>
  <w:style w:type="character" w:styleId="WW8Num15z3" w:customStyle="1">
    <w:name w:val="WW8Num15z3"/>
    <w:qFormat/>
    <w:rsid w:val="008b3a0e"/>
    <w:rPr/>
  </w:style>
  <w:style w:type="character" w:styleId="WW8Num15z4" w:customStyle="1">
    <w:name w:val="WW8Num15z4"/>
    <w:qFormat/>
    <w:rsid w:val="008b3a0e"/>
    <w:rPr/>
  </w:style>
  <w:style w:type="character" w:styleId="WW8Num15z5" w:customStyle="1">
    <w:name w:val="WW8Num15z5"/>
    <w:qFormat/>
    <w:rsid w:val="008b3a0e"/>
    <w:rPr/>
  </w:style>
  <w:style w:type="character" w:styleId="WW8Num15z6" w:customStyle="1">
    <w:name w:val="WW8Num15z6"/>
    <w:qFormat/>
    <w:rsid w:val="008b3a0e"/>
    <w:rPr/>
  </w:style>
  <w:style w:type="character" w:styleId="WW8Num15z7" w:customStyle="1">
    <w:name w:val="WW8Num15z7"/>
    <w:qFormat/>
    <w:rsid w:val="008b3a0e"/>
    <w:rPr/>
  </w:style>
  <w:style w:type="character" w:styleId="WW8Num15z8" w:customStyle="1">
    <w:name w:val="WW8Num15z8"/>
    <w:qFormat/>
    <w:rsid w:val="008b3a0e"/>
    <w:rPr/>
  </w:style>
  <w:style w:type="character" w:styleId="WW8Num16z0" w:customStyle="1">
    <w:name w:val="WW8Num16z0"/>
    <w:qFormat/>
    <w:rsid w:val="008b3a0e"/>
    <w:rPr/>
  </w:style>
  <w:style w:type="character" w:styleId="WW8Num16z1" w:customStyle="1">
    <w:name w:val="WW8Num16z1"/>
    <w:qFormat/>
    <w:rsid w:val="008b3a0e"/>
    <w:rPr/>
  </w:style>
  <w:style w:type="character" w:styleId="WW8Num16z2" w:customStyle="1">
    <w:name w:val="WW8Num16z2"/>
    <w:qFormat/>
    <w:rsid w:val="008b3a0e"/>
    <w:rPr/>
  </w:style>
  <w:style w:type="character" w:styleId="WW8Num16z3" w:customStyle="1">
    <w:name w:val="WW8Num16z3"/>
    <w:qFormat/>
    <w:rsid w:val="008b3a0e"/>
    <w:rPr/>
  </w:style>
  <w:style w:type="character" w:styleId="WW8Num16z4" w:customStyle="1">
    <w:name w:val="WW8Num16z4"/>
    <w:qFormat/>
    <w:rsid w:val="008b3a0e"/>
    <w:rPr/>
  </w:style>
  <w:style w:type="character" w:styleId="WW8Num16z5" w:customStyle="1">
    <w:name w:val="WW8Num16z5"/>
    <w:qFormat/>
    <w:rsid w:val="008b3a0e"/>
    <w:rPr/>
  </w:style>
  <w:style w:type="character" w:styleId="WW8Num16z6" w:customStyle="1">
    <w:name w:val="WW8Num16z6"/>
    <w:qFormat/>
    <w:rsid w:val="008b3a0e"/>
    <w:rPr/>
  </w:style>
  <w:style w:type="character" w:styleId="WW8Num16z7" w:customStyle="1">
    <w:name w:val="WW8Num16z7"/>
    <w:qFormat/>
    <w:rsid w:val="008b3a0e"/>
    <w:rPr/>
  </w:style>
  <w:style w:type="character" w:styleId="WW8Num16z8" w:customStyle="1">
    <w:name w:val="WW8Num16z8"/>
    <w:qFormat/>
    <w:rsid w:val="008b3a0e"/>
    <w:rPr/>
  </w:style>
  <w:style w:type="character" w:styleId="WW8Num17z0" w:customStyle="1">
    <w:name w:val="WW8Num17z0"/>
    <w:qFormat/>
    <w:rsid w:val="008b3a0e"/>
    <w:rPr>
      <w:i w:val="false"/>
    </w:rPr>
  </w:style>
  <w:style w:type="character" w:styleId="WW8Num17z1" w:customStyle="1">
    <w:name w:val="WW8Num17z1"/>
    <w:qFormat/>
    <w:rsid w:val="008b3a0e"/>
    <w:rPr/>
  </w:style>
  <w:style w:type="character" w:styleId="WW8Num17z2" w:customStyle="1">
    <w:name w:val="WW8Num17z2"/>
    <w:qFormat/>
    <w:rsid w:val="008b3a0e"/>
    <w:rPr/>
  </w:style>
  <w:style w:type="character" w:styleId="WW8Num17z3" w:customStyle="1">
    <w:name w:val="WW8Num17z3"/>
    <w:qFormat/>
    <w:rsid w:val="008b3a0e"/>
    <w:rPr/>
  </w:style>
  <w:style w:type="character" w:styleId="WW8Num17z4" w:customStyle="1">
    <w:name w:val="WW8Num17z4"/>
    <w:qFormat/>
    <w:rsid w:val="008b3a0e"/>
    <w:rPr/>
  </w:style>
  <w:style w:type="character" w:styleId="WW8Num17z5" w:customStyle="1">
    <w:name w:val="WW8Num17z5"/>
    <w:qFormat/>
    <w:rsid w:val="008b3a0e"/>
    <w:rPr/>
  </w:style>
  <w:style w:type="character" w:styleId="WW8Num17z6" w:customStyle="1">
    <w:name w:val="WW8Num17z6"/>
    <w:qFormat/>
    <w:rsid w:val="008b3a0e"/>
    <w:rPr/>
  </w:style>
  <w:style w:type="character" w:styleId="WW8Num17z7" w:customStyle="1">
    <w:name w:val="WW8Num17z7"/>
    <w:qFormat/>
    <w:rsid w:val="008b3a0e"/>
    <w:rPr/>
  </w:style>
  <w:style w:type="character" w:styleId="WW8Num17z8" w:customStyle="1">
    <w:name w:val="WW8Num17z8"/>
    <w:qFormat/>
    <w:rsid w:val="008b3a0e"/>
    <w:rPr/>
  </w:style>
  <w:style w:type="character" w:styleId="WW8Num18z0" w:customStyle="1">
    <w:name w:val="WW8Num18z0"/>
    <w:qFormat/>
    <w:rsid w:val="008b3a0e"/>
    <w:rPr/>
  </w:style>
  <w:style w:type="character" w:styleId="WW8Num18z1" w:customStyle="1">
    <w:name w:val="WW8Num18z1"/>
    <w:qFormat/>
    <w:rsid w:val="008b3a0e"/>
    <w:rPr/>
  </w:style>
  <w:style w:type="character" w:styleId="WW8Num18z2" w:customStyle="1">
    <w:name w:val="WW8Num18z2"/>
    <w:qFormat/>
    <w:rsid w:val="008b3a0e"/>
    <w:rPr/>
  </w:style>
  <w:style w:type="character" w:styleId="WW8Num18z3" w:customStyle="1">
    <w:name w:val="WW8Num18z3"/>
    <w:qFormat/>
    <w:rsid w:val="008b3a0e"/>
    <w:rPr/>
  </w:style>
  <w:style w:type="character" w:styleId="WW8Num18z4" w:customStyle="1">
    <w:name w:val="WW8Num18z4"/>
    <w:qFormat/>
    <w:rsid w:val="008b3a0e"/>
    <w:rPr/>
  </w:style>
  <w:style w:type="character" w:styleId="WW8Num18z5" w:customStyle="1">
    <w:name w:val="WW8Num18z5"/>
    <w:qFormat/>
    <w:rsid w:val="008b3a0e"/>
    <w:rPr/>
  </w:style>
  <w:style w:type="character" w:styleId="WW8Num18z6" w:customStyle="1">
    <w:name w:val="WW8Num18z6"/>
    <w:qFormat/>
    <w:rsid w:val="008b3a0e"/>
    <w:rPr/>
  </w:style>
  <w:style w:type="character" w:styleId="WW8Num18z7" w:customStyle="1">
    <w:name w:val="WW8Num18z7"/>
    <w:qFormat/>
    <w:rsid w:val="008b3a0e"/>
    <w:rPr/>
  </w:style>
  <w:style w:type="character" w:styleId="WW8Num18z8" w:customStyle="1">
    <w:name w:val="WW8Num18z8"/>
    <w:qFormat/>
    <w:rsid w:val="008b3a0e"/>
    <w:rPr/>
  </w:style>
  <w:style w:type="character" w:styleId="WW8Num19z0" w:customStyle="1">
    <w:name w:val="WW8Num19z0"/>
    <w:qFormat/>
    <w:rsid w:val="008b3a0e"/>
    <w:rPr/>
  </w:style>
  <w:style w:type="character" w:styleId="WW8Num19z1" w:customStyle="1">
    <w:name w:val="WW8Num19z1"/>
    <w:qFormat/>
    <w:rsid w:val="008b3a0e"/>
    <w:rPr/>
  </w:style>
  <w:style w:type="character" w:styleId="WW8Num19z2" w:customStyle="1">
    <w:name w:val="WW8Num19z2"/>
    <w:qFormat/>
    <w:rsid w:val="008b3a0e"/>
    <w:rPr/>
  </w:style>
  <w:style w:type="character" w:styleId="WW8Num19z3" w:customStyle="1">
    <w:name w:val="WW8Num19z3"/>
    <w:qFormat/>
    <w:rsid w:val="008b3a0e"/>
    <w:rPr/>
  </w:style>
  <w:style w:type="character" w:styleId="WW8Num19z4" w:customStyle="1">
    <w:name w:val="WW8Num19z4"/>
    <w:qFormat/>
    <w:rsid w:val="008b3a0e"/>
    <w:rPr/>
  </w:style>
  <w:style w:type="character" w:styleId="WW8Num19z5" w:customStyle="1">
    <w:name w:val="WW8Num19z5"/>
    <w:qFormat/>
    <w:rsid w:val="008b3a0e"/>
    <w:rPr/>
  </w:style>
  <w:style w:type="character" w:styleId="WW8Num19z6" w:customStyle="1">
    <w:name w:val="WW8Num19z6"/>
    <w:qFormat/>
    <w:rsid w:val="008b3a0e"/>
    <w:rPr/>
  </w:style>
  <w:style w:type="character" w:styleId="WW8Num19z7" w:customStyle="1">
    <w:name w:val="WW8Num19z7"/>
    <w:qFormat/>
    <w:rsid w:val="008b3a0e"/>
    <w:rPr/>
  </w:style>
  <w:style w:type="character" w:styleId="WW8Num19z8" w:customStyle="1">
    <w:name w:val="WW8Num19z8"/>
    <w:qFormat/>
    <w:rsid w:val="008b3a0e"/>
    <w:rPr/>
  </w:style>
  <w:style w:type="character" w:styleId="WW8Num20z0" w:customStyle="1">
    <w:name w:val="WW8Num20z0"/>
    <w:qFormat/>
    <w:rsid w:val="008b3a0e"/>
    <w:rPr/>
  </w:style>
  <w:style w:type="character" w:styleId="WW8Num20z1" w:customStyle="1">
    <w:name w:val="WW8Num20z1"/>
    <w:qFormat/>
    <w:rsid w:val="008b3a0e"/>
    <w:rPr/>
  </w:style>
  <w:style w:type="character" w:styleId="WW8Num20z2" w:customStyle="1">
    <w:name w:val="WW8Num20z2"/>
    <w:qFormat/>
    <w:rsid w:val="008b3a0e"/>
    <w:rPr/>
  </w:style>
  <w:style w:type="character" w:styleId="WW8Num20z3" w:customStyle="1">
    <w:name w:val="WW8Num20z3"/>
    <w:qFormat/>
    <w:rsid w:val="008b3a0e"/>
    <w:rPr/>
  </w:style>
  <w:style w:type="character" w:styleId="WW8Num20z4" w:customStyle="1">
    <w:name w:val="WW8Num20z4"/>
    <w:qFormat/>
    <w:rsid w:val="008b3a0e"/>
    <w:rPr/>
  </w:style>
  <w:style w:type="character" w:styleId="WW8Num20z5" w:customStyle="1">
    <w:name w:val="WW8Num20z5"/>
    <w:qFormat/>
    <w:rsid w:val="008b3a0e"/>
    <w:rPr/>
  </w:style>
  <w:style w:type="character" w:styleId="WW8Num20z6" w:customStyle="1">
    <w:name w:val="WW8Num20z6"/>
    <w:qFormat/>
    <w:rsid w:val="008b3a0e"/>
    <w:rPr/>
  </w:style>
  <w:style w:type="character" w:styleId="WW8Num20z7" w:customStyle="1">
    <w:name w:val="WW8Num20z7"/>
    <w:qFormat/>
    <w:rsid w:val="008b3a0e"/>
    <w:rPr/>
  </w:style>
  <w:style w:type="character" w:styleId="WW8Num20z8" w:customStyle="1">
    <w:name w:val="WW8Num20z8"/>
    <w:qFormat/>
    <w:rsid w:val="008b3a0e"/>
    <w:rPr/>
  </w:style>
  <w:style w:type="character" w:styleId="WW8Num21z0" w:customStyle="1">
    <w:name w:val="WW8Num21z0"/>
    <w:qFormat/>
    <w:rsid w:val="008b3a0e"/>
    <w:rPr>
      <w:rFonts w:ascii="Times New Roman" w:hAnsi="Times New Roman" w:eastAsia="Times New Roman" w:cs="Times New Roman"/>
    </w:rPr>
  </w:style>
  <w:style w:type="character" w:styleId="WW8Num21z1" w:customStyle="1">
    <w:name w:val="WW8Num21z1"/>
    <w:qFormat/>
    <w:rsid w:val="008b3a0e"/>
    <w:rPr>
      <w:rFonts w:ascii="Courier New" w:hAnsi="Courier New" w:cs="Courier New"/>
    </w:rPr>
  </w:style>
  <w:style w:type="character" w:styleId="WW8Num21z2" w:customStyle="1">
    <w:name w:val="WW8Num21z2"/>
    <w:qFormat/>
    <w:rsid w:val="008b3a0e"/>
    <w:rPr>
      <w:rFonts w:ascii="Wingdings" w:hAnsi="Wingdings" w:cs="Wingdings"/>
    </w:rPr>
  </w:style>
  <w:style w:type="character" w:styleId="WW8Num21z3" w:customStyle="1">
    <w:name w:val="WW8Num21z3"/>
    <w:qFormat/>
    <w:rsid w:val="008b3a0e"/>
    <w:rPr>
      <w:rFonts w:ascii="Symbol" w:hAnsi="Symbol" w:cs="Symbol"/>
    </w:rPr>
  </w:style>
  <w:style w:type="character" w:styleId="WW8Num22z0" w:customStyle="1">
    <w:name w:val="WW8Num22z0"/>
    <w:qFormat/>
    <w:rsid w:val="008b3a0e"/>
    <w:rPr>
      <w:rFonts w:ascii="Times New Roman" w:hAnsi="Times New Roman" w:eastAsia="Times New Roman" w:cs="Times New Roman"/>
    </w:rPr>
  </w:style>
  <w:style w:type="character" w:styleId="WW8Num22z1" w:customStyle="1">
    <w:name w:val="WW8Num22z1"/>
    <w:qFormat/>
    <w:rsid w:val="008b3a0e"/>
    <w:rPr>
      <w:rFonts w:ascii="Courier New" w:hAnsi="Courier New" w:cs="Courier New"/>
    </w:rPr>
  </w:style>
  <w:style w:type="character" w:styleId="WW8Num22z2" w:customStyle="1">
    <w:name w:val="WW8Num22z2"/>
    <w:qFormat/>
    <w:rsid w:val="008b3a0e"/>
    <w:rPr>
      <w:rFonts w:ascii="Wingdings" w:hAnsi="Wingdings" w:cs="Wingdings"/>
    </w:rPr>
  </w:style>
  <w:style w:type="character" w:styleId="WW8Num22z3" w:customStyle="1">
    <w:name w:val="WW8Num22z3"/>
    <w:qFormat/>
    <w:rsid w:val="008b3a0e"/>
    <w:rPr>
      <w:rFonts w:ascii="Symbol" w:hAnsi="Symbol" w:cs="Symbol"/>
    </w:rPr>
  </w:style>
  <w:style w:type="character" w:styleId="WW8Num23z0" w:customStyle="1">
    <w:name w:val="WW8Num23z0"/>
    <w:qFormat/>
    <w:rsid w:val="008b3a0e"/>
    <w:rPr/>
  </w:style>
  <w:style w:type="character" w:styleId="WW8Num23z1" w:customStyle="1">
    <w:name w:val="WW8Num23z1"/>
    <w:qFormat/>
    <w:rsid w:val="008b3a0e"/>
    <w:rPr/>
  </w:style>
  <w:style w:type="character" w:styleId="WW8Num23z2" w:customStyle="1">
    <w:name w:val="WW8Num23z2"/>
    <w:qFormat/>
    <w:rsid w:val="008b3a0e"/>
    <w:rPr/>
  </w:style>
  <w:style w:type="character" w:styleId="WW8Num23z3" w:customStyle="1">
    <w:name w:val="WW8Num23z3"/>
    <w:qFormat/>
    <w:rsid w:val="008b3a0e"/>
    <w:rPr/>
  </w:style>
  <w:style w:type="character" w:styleId="WW8Num23z4" w:customStyle="1">
    <w:name w:val="WW8Num23z4"/>
    <w:qFormat/>
    <w:rsid w:val="008b3a0e"/>
    <w:rPr/>
  </w:style>
  <w:style w:type="character" w:styleId="WW8Num23z5" w:customStyle="1">
    <w:name w:val="WW8Num23z5"/>
    <w:qFormat/>
    <w:rsid w:val="008b3a0e"/>
    <w:rPr/>
  </w:style>
  <w:style w:type="character" w:styleId="WW8Num23z6" w:customStyle="1">
    <w:name w:val="WW8Num23z6"/>
    <w:qFormat/>
    <w:rsid w:val="008b3a0e"/>
    <w:rPr/>
  </w:style>
  <w:style w:type="character" w:styleId="WW8Num23z7" w:customStyle="1">
    <w:name w:val="WW8Num23z7"/>
    <w:qFormat/>
    <w:rsid w:val="008b3a0e"/>
    <w:rPr/>
  </w:style>
  <w:style w:type="character" w:styleId="WW8Num23z8" w:customStyle="1">
    <w:name w:val="WW8Num23z8"/>
    <w:qFormat/>
    <w:rsid w:val="008b3a0e"/>
    <w:rPr/>
  </w:style>
  <w:style w:type="character" w:styleId="WW8Num24z0" w:customStyle="1">
    <w:name w:val="WW8Num24z0"/>
    <w:qFormat/>
    <w:rsid w:val="008b3a0e"/>
    <w:rPr>
      <w:rFonts w:ascii="Times New Roman" w:hAnsi="Times New Roman" w:eastAsia="Times New Roman" w:cs="Times New Roman"/>
    </w:rPr>
  </w:style>
  <w:style w:type="character" w:styleId="WW8Num24z1" w:customStyle="1">
    <w:name w:val="WW8Num24z1"/>
    <w:qFormat/>
    <w:rsid w:val="008b3a0e"/>
    <w:rPr/>
  </w:style>
  <w:style w:type="character" w:styleId="WW8Num24z2" w:customStyle="1">
    <w:name w:val="WW8Num24z2"/>
    <w:qFormat/>
    <w:rsid w:val="008b3a0e"/>
    <w:rPr/>
  </w:style>
  <w:style w:type="character" w:styleId="WW8Num24z3" w:customStyle="1">
    <w:name w:val="WW8Num24z3"/>
    <w:qFormat/>
    <w:rsid w:val="008b3a0e"/>
    <w:rPr/>
  </w:style>
  <w:style w:type="character" w:styleId="WW8Num24z4" w:customStyle="1">
    <w:name w:val="WW8Num24z4"/>
    <w:qFormat/>
    <w:rsid w:val="008b3a0e"/>
    <w:rPr/>
  </w:style>
  <w:style w:type="character" w:styleId="WW8Num24z5" w:customStyle="1">
    <w:name w:val="WW8Num24z5"/>
    <w:qFormat/>
    <w:rsid w:val="008b3a0e"/>
    <w:rPr/>
  </w:style>
  <w:style w:type="character" w:styleId="WW8Num24z6" w:customStyle="1">
    <w:name w:val="WW8Num24z6"/>
    <w:qFormat/>
    <w:rsid w:val="008b3a0e"/>
    <w:rPr/>
  </w:style>
  <w:style w:type="character" w:styleId="WW8Num24z7" w:customStyle="1">
    <w:name w:val="WW8Num24z7"/>
    <w:qFormat/>
    <w:rsid w:val="008b3a0e"/>
    <w:rPr/>
  </w:style>
  <w:style w:type="character" w:styleId="WW8Num24z8" w:customStyle="1">
    <w:name w:val="WW8Num24z8"/>
    <w:qFormat/>
    <w:rsid w:val="008b3a0e"/>
    <w:rPr/>
  </w:style>
  <w:style w:type="character" w:styleId="WW8Num25z0" w:customStyle="1">
    <w:name w:val="WW8Num25z0"/>
    <w:qFormat/>
    <w:rsid w:val="008b3a0e"/>
    <w:rPr/>
  </w:style>
  <w:style w:type="character" w:styleId="WW8Num25z1" w:customStyle="1">
    <w:name w:val="WW8Num25z1"/>
    <w:qFormat/>
    <w:rsid w:val="008b3a0e"/>
    <w:rPr/>
  </w:style>
  <w:style w:type="character" w:styleId="WW8Num25z2" w:customStyle="1">
    <w:name w:val="WW8Num25z2"/>
    <w:qFormat/>
    <w:rsid w:val="008b3a0e"/>
    <w:rPr/>
  </w:style>
  <w:style w:type="character" w:styleId="WW8Num25z3" w:customStyle="1">
    <w:name w:val="WW8Num25z3"/>
    <w:qFormat/>
    <w:rsid w:val="008b3a0e"/>
    <w:rPr/>
  </w:style>
  <w:style w:type="character" w:styleId="WW8Num25z4" w:customStyle="1">
    <w:name w:val="WW8Num25z4"/>
    <w:qFormat/>
    <w:rsid w:val="008b3a0e"/>
    <w:rPr/>
  </w:style>
  <w:style w:type="character" w:styleId="WW8Num25z5" w:customStyle="1">
    <w:name w:val="WW8Num25z5"/>
    <w:qFormat/>
    <w:rsid w:val="008b3a0e"/>
    <w:rPr/>
  </w:style>
  <w:style w:type="character" w:styleId="WW8Num25z6" w:customStyle="1">
    <w:name w:val="WW8Num25z6"/>
    <w:qFormat/>
    <w:rsid w:val="008b3a0e"/>
    <w:rPr/>
  </w:style>
  <w:style w:type="character" w:styleId="WW8Num25z7" w:customStyle="1">
    <w:name w:val="WW8Num25z7"/>
    <w:qFormat/>
    <w:rsid w:val="008b3a0e"/>
    <w:rPr/>
  </w:style>
  <w:style w:type="character" w:styleId="WW8Num25z8" w:customStyle="1">
    <w:name w:val="WW8Num25z8"/>
    <w:qFormat/>
    <w:rsid w:val="008b3a0e"/>
    <w:rPr/>
  </w:style>
  <w:style w:type="character" w:styleId="WW8Num26z0" w:customStyle="1">
    <w:name w:val="WW8Num26z0"/>
    <w:qFormat/>
    <w:rsid w:val="008b3a0e"/>
    <w:rPr/>
  </w:style>
  <w:style w:type="character" w:styleId="WW8Num26z1" w:customStyle="1">
    <w:name w:val="WW8Num26z1"/>
    <w:qFormat/>
    <w:rsid w:val="008b3a0e"/>
    <w:rPr/>
  </w:style>
  <w:style w:type="character" w:styleId="WW8Num26z2" w:customStyle="1">
    <w:name w:val="WW8Num26z2"/>
    <w:qFormat/>
    <w:rsid w:val="008b3a0e"/>
    <w:rPr/>
  </w:style>
  <w:style w:type="character" w:styleId="WW8Num26z3" w:customStyle="1">
    <w:name w:val="WW8Num26z3"/>
    <w:qFormat/>
    <w:rsid w:val="008b3a0e"/>
    <w:rPr/>
  </w:style>
  <w:style w:type="character" w:styleId="WW8Num26z4" w:customStyle="1">
    <w:name w:val="WW8Num26z4"/>
    <w:qFormat/>
    <w:rsid w:val="008b3a0e"/>
    <w:rPr/>
  </w:style>
  <w:style w:type="character" w:styleId="WW8Num26z5" w:customStyle="1">
    <w:name w:val="WW8Num26z5"/>
    <w:qFormat/>
    <w:rsid w:val="008b3a0e"/>
    <w:rPr/>
  </w:style>
  <w:style w:type="character" w:styleId="WW8Num26z6" w:customStyle="1">
    <w:name w:val="WW8Num26z6"/>
    <w:qFormat/>
    <w:rsid w:val="008b3a0e"/>
    <w:rPr/>
  </w:style>
  <w:style w:type="character" w:styleId="WW8Num26z7" w:customStyle="1">
    <w:name w:val="WW8Num26z7"/>
    <w:qFormat/>
    <w:rsid w:val="008b3a0e"/>
    <w:rPr/>
  </w:style>
  <w:style w:type="character" w:styleId="WW8Num26z8" w:customStyle="1">
    <w:name w:val="WW8Num26z8"/>
    <w:qFormat/>
    <w:rsid w:val="008b3a0e"/>
    <w:rPr/>
  </w:style>
  <w:style w:type="character" w:styleId="WW8Num27z0" w:customStyle="1">
    <w:name w:val="WW8Num27z0"/>
    <w:qFormat/>
    <w:rsid w:val="008b3a0e"/>
    <w:rPr/>
  </w:style>
  <w:style w:type="character" w:styleId="WW8Num27z1" w:customStyle="1">
    <w:name w:val="WW8Num27z1"/>
    <w:qFormat/>
    <w:rsid w:val="008b3a0e"/>
    <w:rPr/>
  </w:style>
  <w:style w:type="character" w:styleId="WW8Num27z2" w:customStyle="1">
    <w:name w:val="WW8Num27z2"/>
    <w:qFormat/>
    <w:rsid w:val="008b3a0e"/>
    <w:rPr/>
  </w:style>
  <w:style w:type="character" w:styleId="WW8Num27z3" w:customStyle="1">
    <w:name w:val="WW8Num27z3"/>
    <w:qFormat/>
    <w:rsid w:val="008b3a0e"/>
    <w:rPr/>
  </w:style>
  <w:style w:type="character" w:styleId="WW8Num27z4" w:customStyle="1">
    <w:name w:val="WW8Num27z4"/>
    <w:qFormat/>
    <w:rsid w:val="008b3a0e"/>
    <w:rPr/>
  </w:style>
  <w:style w:type="character" w:styleId="WW8Num27z5" w:customStyle="1">
    <w:name w:val="WW8Num27z5"/>
    <w:qFormat/>
    <w:rsid w:val="008b3a0e"/>
    <w:rPr/>
  </w:style>
  <w:style w:type="character" w:styleId="WW8Num27z6" w:customStyle="1">
    <w:name w:val="WW8Num27z6"/>
    <w:qFormat/>
    <w:rsid w:val="008b3a0e"/>
    <w:rPr/>
  </w:style>
  <w:style w:type="character" w:styleId="WW8Num27z7" w:customStyle="1">
    <w:name w:val="WW8Num27z7"/>
    <w:qFormat/>
    <w:rsid w:val="008b3a0e"/>
    <w:rPr/>
  </w:style>
  <w:style w:type="character" w:styleId="WW8Num27z8" w:customStyle="1">
    <w:name w:val="WW8Num27z8"/>
    <w:qFormat/>
    <w:rsid w:val="008b3a0e"/>
    <w:rPr/>
  </w:style>
  <w:style w:type="character" w:styleId="WW8Num28z0" w:customStyle="1">
    <w:name w:val="WW8Num28z0"/>
    <w:qFormat/>
    <w:rsid w:val="008b3a0e"/>
    <w:rPr/>
  </w:style>
  <w:style w:type="character" w:styleId="WW8Num28z1" w:customStyle="1">
    <w:name w:val="WW8Num28z1"/>
    <w:qFormat/>
    <w:rsid w:val="008b3a0e"/>
    <w:rPr/>
  </w:style>
  <w:style w:type="character" w:styleId="WW8Num28z2" w:customStyle="1">
    <w:name w:val="WW8Num28z2"/>
    <w:qFormat/>
    <w:rsid w:val="008b3a0e"/>
    <w:rPr/>
  </w:style>
  <w:style w:type="character" w:styleId="WW8Num28z3" w:customStyle="1">
    <w:name w:val="WW8Num28z3"/>
    <w:qFormat/>
    <w:rsid w:val="008b3a0e"/>
    <w:rPr/>
  </w:style>
  <w:style w:type="character" w:styleId="WW8Num28z4" w:customStyle="1">
    <w:name w:val="WW8Num28z4"/>
    <w:qFormat/>
    <w:rsid w:val="008b3a0e"/>
    <w:rPr/>
  </w:style>
  <w:style w:type="character" w:styleId="WW8Num28z5" w:customStyle="1">
    <w:name w:val="WW8Num28z5"/>
    <w:qFormat/>
    <w:rsid w:val="008b3a0e"/>
    <w:rPr/>
  </w:style>
  <w:style w:type="character" w:styleId="WW8Num28z6" w:customStyle="1">
    <w:name w:val="WW8Num28z6"/>
    <w:qFormat/>
    <w:rsid w:val="008b3a0e"/>
    <w:rPr/>
  </w:style>
  <w:style w:type="character" w:styleId="WW8Num28z7" w:customStyle="1">
    <w:name w:val="WW8Num28z7"/>
    <w:qFormat/>
    <w:rsid w:val="008b3a0e"/>
    <w:rPr/>
  </w:style>
  <w:style w:type="character" w:styleId="WW8Num28z8" w:customStyle="1">
    <w:name w:val="WW8Num28z8"/>
    <w:qFormat/>
    <w:rsid w:val="008b3a0e"/>
    <w:rPr/>
  </w:style>
  <w:style w:type="character" w:styleId="WW8Num29z0" w:customStyle="1">
    <w:name w:val="WW8Num29z0"/>
    <w:qFormat/>
    <w:rsid w:val="008b3a0e"/>
    <w:rPr/>
  </w:style>
  <w:style w:type="character" w:styleId="WW8Num29z1" w:customStyle="1">
    <w:name w:val="WW8Num29z1"/>
    <w:qFormat/>
    <w:rsid w:val="008b3a0e"/>
    <w:rPr/>
  </w:style>
  <w:style w:type="character" w:styleId="WW8Num29z2" w:customStyle="1">
    <w:name w:val="WW8Num29z2"/>
    <w:qFormat/>
    <w:rsid w:val="008b3a0e"/>
    <w:rPr/>
  </w:style>
  <w:style w:type="character" w:styleId="WW8Num29z3" w:customStyle="1">
    <w:name w:val="WW8Num29z3"/>
    <w:qFormat/>
    <w:rsid w:val="008b3a0e"/>
    <w:rPr/>
  </w:style>
  <w:style w:type="character" w:styleId="WW8Num29z4" w:customStyle="1">
    <w:name w:val="WW8Num29z4"/>
    <w:qFormat/>
    <w:rsid w:val="008b3a0e"/>
    <w:rPr/>
  </w:style>
  <w:style w:type="character" w:styleId="WW8Num29z5" w:customStyle="1">
    <w:name w:val="WW8Num29z5"/>
    <w:qFormat/>
    <w:rsid w:val="008b3a0e"/>
    <w:rPr/>
  </w:style>
  <w:style w:type="character" w:styleId="WW8Num29z6" w:customStyle="1">
    <w:name w:val="WW8Num29z6"/>
    <w:qFormat/>
    <w:rsid w:val="008b3a0e"/>
    <w:rPr/>
  </w:style>
  <w:style w:type="character" w:styleId="WW8Num29z7" w:customStyle="1">
    <w:name w:val="WW8Num29z7"/>
    <w:qFormat/>
    <w:rsid w:val="008b3a0e"/>
    <w:rPr/>
  </w:style>
  <w:style w:type="character" w:styleId="WW8Num29z8" w:customStyle="1">
    <w:name w:val="WW8Num29z8"/>
    <w:qFormat/>
    <w:rsid w:val="008b3a0e"/>
    <w:rPr/>
  </w:style>
  <w:style w:type="character" w:styleId="WW8Num30z0" w:customStyle="1">
    <w:name w:val="WW8Num30z0"/>
    <w:qFormat/>
    <w:rsid w:val="008b3a0e"/>
    <w:rPr/>
  </w:style>
  <w:style w:type="character" w:styleId="WW8Num30z1" w:customStyle="1">
    <w:name w:val="WW8Num30z1"/>
    <w:qFormat/>
    <w:rsid w:val="008b3a0e"/>
    <w:rPr/>
  </w:style>
  <w:style w:type="character" w:styleId="WW8Num30z2" w:customStyle="1">
    <w:name w:val="WW8Num30z2"/>
    <w:qFormat/>
    <w:rsid w:val="008b3a0e"/>
    <w:rPr/>
  </w:style>
  <w:style w:type="character" w:styleId="WW8Num30z3" w:customStyle="1">
    <w:name w:val="WW8Num30z3"/>
    <w:qFormat/>
    <w:rsid w:val="008b3a0e"/>
    <w:rPr/>
  </w:style>
  <w:style w:type="character" w:styleId="WW8Num30z4" w:customStyle="1">
    <w:name w:val="WW8Num30z4"/>
    <w:qFormat/>
    <w:rsid w:val="008b3a0e"/>
    <w:rPr/>
  </w:style>
  <w:style w:type="character" w:styleId="WW8Num30z5" w:customStyle="1">
    <w:name w:val="WW8Num30z5"/>
    <w:qFormat/>
    <w:rsid w:val="008b3a0e"/>
    <w:rPr/>
  </w:style>
  <w:style w:type="character" w:styleId="WW8Num30z6" w:customStyle="1">
    <w:name w:val="WW8Num30z6"/>
    <w:qFormat/>
    <w:rsid w:val="008b3a0e"/>
    <w:rPr/>
  </w:style>
  <w:style w:type="character" w:styleId="WW8Num30z7" w:customStyle="1">
    <w:name w:val="WW8Num30z7"/>
    <w:qFormat/>
    <w:rsid w:val="008b3a0e"/>
    <w:rPr/>
  </w:style>
  <w:style w:type="character" w:styleId="WW8Num30z8" w:customStyle="1">
    <w:name w:val="WW8Num30z8"/>
    <w:qFormat/>
    <w:rsid w:val="008b3a0e"/>
    <w:rPr/>
  </w:style>
  <w:style w:type="character" w:styleId="WW8Num31z0" w:customStyle="1">
    <w:name w:val="WW8Num31z0"/>
    <w:qFormat/>
    <w:rsid w:val="008b3a0e"/>
    <w:rPr>
      <w:rFonts w:ascii="Times New Roman" w:hAnsi="Times New Roman" w:eastAsia="Times New Roman" w:cs="Times New Roman"/>
    </w:rPr>
  </w:style>
  <w:style w:type="character" w:styleId="WW8Num31z1" w:customStyle="1">
    <w:name w:val="WW8Num31z1"/>
    <w:qFormat/>
    <w:rsid w:val="008b3a0e"/>
    <w:rPr>
      <w:rFonts w:ascii="Courier New" w:hAnsi="Courier New" w:cs="Courier New"/>
    </w:rPr>
  </w:style>
  <w:style w:type="character" w:styleId="WW8Num31z2" w:customStyle="1">
    <w:name w:val="WW8Num31z2"/>
    <w:qFormat/>
    <w:rsid w:val="008b3a0e"/>
    <w:rPr>
      <w:rFonts w:ascii="Wingdings" w:hAnsi="Wingdings" w:cs="Wingdings"/>
    </w:rPr>
  </w:style>
  <w:style w:type="character" w:styleId="WW8Num31z3" w:customStyle="1">
    <w:name w:val="WW8Num31z3"/>
    <w:qFormat/>
    <w:rsid w:val="008b3a0e"/>
    <w:rPr>
      <w:rFonts w:ascii="Symbol" w:hAnsi="Symbol" w:cs="Symbol"/>
    </w:rPr>
  </w:style>
  <w:style w:type="character" w:styleId="Style9" w:customStyle="1">
    <w:name w:val="Интернет-ссылка"/>
    <w:rsid w:val="008b3a0e"/>
    <w:rPr>
      <w:color w:val="0000FF"/>
      <w:u w:val="single"/>
    </w:rPr>
  </w:style>
  <w:style w:type="character" w:styleId="22" w:customStyle="1">
    <w:name w:val="Заголовок 2 Знак"/>
    <w:qFormat/>
    <w:rsid w:val="008b3a0e"/>
    <w:rPr>
      <w:b/>
      <w:bCs/>
      <w:sz w:val="36"/>
      <w:szCs w:val="36"/>
    </w:rPr>
  </w:style>
  <w:style w:type="character" w:styleId="Appleconvertedspace" w:customStyle="1">
    <w:name w:val="apple-converted-space"/>
    <w:basedOn w:val="11"/>
    <w:qFormat/>
    <w:rsid w:val="008b3a0e"/>
    <w:rPr>
      <w:rFonts w:cs="Times New Roman"/>
    </w:rPr>
  </w:style>
  <w:style w:type="character" w:styleId="32" w:customStyle="1">
    <w:name w:val="Заголовок 3 Знак"/>
    <w:basedOn w:val="11"/>
    <w:qFormat/>
    <w:rsid w:val="008b3a0e"/>
    <w:rPr>
      <w:rFonts w:ascii="Cambria" w:hAnsi="Cambria" w:eastAsia="Times New Roman" w:cs="Times New Roman"/>
      <w:b/>
      <w:bCs/>
      <w:sz w:val="26"/>
      <w:szCs w:val="26"/>
      <w:lang w:val="uk-UA"/>
    </w:rPr>
  </w:style>
  <w:style w:type="character" w:styleId="Style10" w:customStyle="1">
    <w:name w:val="Символ нумерации"/>
    <w:qFormat/>
    <w:rsid w:val="008b3a0e"/>
    <w:rPr/>
  </w:style>
  <w:style w:type="character" w:styleId="Ins" w:customStyle="1">
    <w:name w:val="ins"/>
    <w:qFormat/>
    <w:rsid w:val="008b3a0e"/>
    <w:rPr/>
  </w:style>
  <w:style w:type="character" w:styleId="Strong">
    <w:name w:val="Strong"/>
    <w:qFormat/>
    <w:rsid w:val="008b3a0e"/>
    <w:rPr>
      <w:b/>
      <w:bCs/>
    </w:rPr>
  </w:style>
  <w:style w:type="character" w:styleId="41" w:customStyle="1">
    <w:name w:val="Основной текст (4)_"/>
    <w:basedOn w:val="11"/>
    <w:qFormat/>
    <w:rsid w:val="008b3a0e"/>
    <w:rPr>
      <w:rFonts w:ascii="Times New Roman" w:hAnsi="Times New Roman" w:cs="Times New Roman"/>
      <w:i/>
      <w:iCs/>
      <w:sz w:val="27"/>
      <w:szCs w:val="27"/>
      <w:shd w:fill="FFFFFF" w:val="clear"/>
    </w:rPr>
  </w:style>
  <w:style w:type="character" w:styleId="42" w:customStyle="1">
    <w:name w:val="Основной текст (4) + Полужирный"/>
    <w:basedOn w:val="41"/>
    <w:qFormat/>
    <w:rsid w:val="008b3a0e"/>
    <w:rPr>
      <w:rFonts w:ascii="Times New Roman" w:hAnsi="Times New Roman" w:cs="Times New Roman"/>
      <w:i w:val="false"/>
      <w:iCs w:val="false"/>
      <w:sz w:val="27"/>
      <w:szCs w:val="27"/>
      <w:shd w:fill="FFFFFF" w:val="clear"/>
    </w:rPr>
  </w:style>
  <w:style w:type="character" w:styleId="Style11" w:customStyle="1">
    <w:name w:val="Маркеры списка"/>
    <w:qFormat/>
    <w:rsid w:val="008b3a0e"/>
    <w:rPr>
      <w:rFonts w:ascii="OpenSymbol" w:hAnsi="OpenSymbol" w:eastAsia="OpenSymbol" w:cs="OpenSymbol"/>
    </w:rPr>
  </w:style>
  <w:style w:type="character" w:styleId="Style12">
    <w:name w:val="Выделение"/>
    <w:qFormat/>
    <w:rPr>
      <w:i/>
      <w:iCs/>
    </w:rPr>
  </w:style>
  <w:style w:type="character" w:styleId="ListLabel1">
    <w:name w:val="ListLabel 1"/>
    <w:qFormat/>
    <w:rPr>
      <w:color w:val="000000"/>
    </w:rPr>
  </w:style>
  <w:style w:type="character" w:styleId="Style13">
    <w:name w:val="Выделение жирным"/>
    <w:qFormat/>
    <w:rPr>
      <w:b/>
      <w:bCs/>
    </w:rPr>
  </w:style>
  <w:style w:type="paragraph" w:styleId="Style14" w:customStyle="1">
    <w:name w:val="Заголовок"/>
    <w:basedOn w:val="Normal"/>
    <w:next w:val="Style15"/>
    <w:qFormat/>
    <w:rsid w:val="008b3a0e"/>
    <w:pPr>
      <w:keepNext/>
      <w:spacing w:before="240" w:after="120"/>
    </w:pPr>
    <w:rPr>
      <w:rFonts w:ascii="Liberation Sans" w:hAnsi="Liberation Sans" w:eastAsia="Microsoft YaHei" w:cs="Mangal"/>
      <w:szCs w:val="28"/>
    </w:rPr>
  </w:style>
  <w:style w:type="paragraph" w:styleId="Style15">
    <w:name w:val="Body Text"/>
    <w:basedOn w:val="Normal"/>
    <w:rsid w:val="008b3a0e"/>
    <w:pPr>
      <w:spacing w:lineRule="auto" w:line="288" w:before="0" w:after="140"/>
    </w:pPr>
    <w:rPr/>
  </w:style>
  <w:style w:type="paragraph" w:styleId="Style16">
    <w:name w:val="List"/>
    <w:basedOn w:val="Style15"/>
    <w:rsid w:val="008b3a0e"/>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Title"/>
    <w:basedOn w:val="Normal"/>
    <w:qFormat/>
    <w:rsid w:val="008b3a0e"/>
    <w:pPr>
      <w:suppressLineNumbers/>
      <w:spacing w:before="120" w:after="120"/>
    </w:pPr>
    <w:rPr>
      <w:rFonts w:cs="Mangal"/>
      <w:i/>
      <w:iCs/>
      <w:sz w:val="24"/>
      <w:szCs w:val="24"/>
    </w:rPr>
  </w:style>
  <w:style w:type="paragraph" w:styleId="Indexheading">
    <w:name w:val="index heading"/>
    <w:basedOn w:val="Normal"/>
    <w:qFormat/>
    <w:rsid w:val="008b3a0e"/>
    <w:pPr>
      <w:suppressLineNumbers/>
    </w:pPr>
    <w:rPr>
      <w:rFonts w:cs="Mangal"/>
    </w:rPr>
  </w:style>
  <w:style w:type="paragraph" w:styleId="Caption">
    <w:name w:val="caption"/>
    <w:basedOn w:val="Normal"/>
    <w:qFormat/>
    <w:rsid w:val="008b3a0e"/>
    <w:pPr>
      <w:suppressLineNumbers/>
      <w:spacing w:before="120" w:after="120"/>
    </w:pPr>
    <w:rPr>
      <w:rFonts w:cs="Mangal"/>
      <w:i/>
      <w:iCs/>
      <w:sz w:val="24"/>
      <w:szCs w:val="24"/>
    </w:rPr>
  </w:style>
  <w:style w:type="paragraph" w:styleId="52" w:customStyle="1">
    <w:name w:val="Указатель5"/>
    <w:basedOn w:val="Normal"/>
    <w:qFormat/>
    <w:rsid w:val="008b3a0e"/>
    <w:pPr>
      <w:suppressLineNumbers/>
    </w:pPr>
    <w:rPr>
      <w:rFonts w:cs="Mangal"/>
    </w:rPr>
  </w:style>
  <w:style w:type="paragraph" w:styleId="43" w:customStyle="1">
    <w:name w:val="Название объекта4"/>
    <w:basedOn w:val="Normal"/>
    <w:qFormat/>
    <w:rsid w:val="008b3a0e"/>
    <w:pPr>
      <w:suppressLineNumbers/>
      <w:spacing w:before="120" w:after="120"/>
    </w:pPr>
    <w:rPr>
      <w:rFonts w:cs="Mangal"/>
      <w:i/>
      <w:iCs/>
      <w:sz w:val="24"/>
      <w:szCs w:val="24"/>
    </w:rPr>
  </w:style>
  <w:style w:type="paragraph" w:styleId="44" w:customStyle="1">
    <w:name w:val="Указатель4"/>
    <w:basedOn w:val="Normal"/>
    <w:qFormat/>
    <w:rsid w:val="008b3a0e"/>
    <w:pPr>
      <w:suppressLineNumbers/>
    </w:pPr>
    <w:rPr>
      <w:rFonts w:cs="Mangal"/>
    </w:rPr>
  </w:style>
  <w:style w:type="paragraph" w:styleId="33" w:customStyle="1">
    <w:name w:val="Название объекта3"/>
    <w:basedOn w:val="Style14"/>
    <w:qFormat/>
    <w:rsid w:val="008b3a0e"/>
    <w:pPr>
      <w:jc w:val="center"/>
    </w:pPr>
    <w:rPr>
      <w:b/>
      <w:bCs/>
      <w:sz w:val="56"/>
      <w:szCs w:val="56"/>
    </w:rPr>
  </w:style>
  <w:style w:type="paragraph" w:styleId="34" w:customStyle="1">
    <w:name w:val="Указатель3"/>
    <w:basedOn w:val="Normal"/>
    <w:qFormat/>
    <w:rsid w:val="008b3a0e"/>
    <w:pPr>
      <w:suppressLineNumbers/>
    </w:pPr>
    <w:rPr>
      <w:rFonts w:cs="Mangal"/>
    </w:rPr>
  </w:style>
  <w:style w:type="paragraph" w:styleId="23" w:customStyle="1">
    <w:name w:val="Название объекта2"/>
    <w:basedOn w:val="Style14"/>
    <w:qFormat/>
    <w:rsid w:val="008b3a0e"/>
    <w:pPr>
      <w:jc w:val="center"/>
    </w:pPr>
    <w:rPr>
      <w:b/>
      <w:bCs/>
      <w:sz w:val="56"/>
      <w:szCs w:val="56"/>
    </w:rPr>
  </w:style>
  <w:style w:type="paragraph" w:styleId="24" w:customStyle="1">
    <w:name w:val="Указатель2"/>
    <w:basedOn w:val="Normal"/>
    <w:qFormat/>
    <w:rsid w:val="008b3a0e"/>
    <w:pPr>
      <w:suppressLineNumbers/>
    </w:pPr>
    <w:rPr>
      <w:rFonts w:cs="Mangal"/>
    </w:rPr>
  </w:style>
  <w:style w:type="paragraph" w:styleId="12" w:customStyle="1">
    <w:name w:val="Название объекта1"/>
    <w:basedOn w:val="Normal"/>
    <w:qFormat/>
    <w:rsid w:val="008b3a0e"/>
    <w:pPr>
      <w:suppressLineNumbers/>
      <w:spacing w:before="120" w:after="120"/>
    </w:pPr>
    <w:rPr>
      <w:rFonts w:cs="Mangal"/>
      <w:i/>
      <w:iCs/>
      <w:sz w:val="24"/>
      <w:szCs w:val="24"/>
    </w:rPr>
  </w:style>
  <w:style w:type="paragraph" w:styleId="13" w:customStyle="1">
    <w:name w:val="Указатель1"/>
    <w:basedOn w:val="Normal"/>
    <w:qFormat/>
    <w:rsid w:val="008b3a0e"/>
    <w:pPr>
      <w:suppressLineNumbers/>
    </w:pPr>
    <w:rPr>
      <w:rFonts w:cs="Mangal"/>
    </w:rPr>
  </w:style>
  <w:style w:type="paragraph" w:styleId="BalloonText">
    <w:name w:val="Balloon Text"/>
    <w:basedOn w:val="Normal"/>
    <w:qFormat/>
    <w:rsid w:val="008b3a0e"/>
    <w:pPr/>
    <w:rPr>
      <w:rFonts w:ascii="Tahoma" w:hAnsi="Tahoma" w:cs="Tahoma"/>
      <w:sz w:val="16"/>
      <w:szCs w:val="16"/>
    </w:rPr>
  </w:style>
  <w:style w:type="paragraph" w:styleId="Style20" w:customStyle="1">
    <w:name w:val="Знак"/>
    <w:basedOn w:val="Normal"/>
    <w:qFormat/>
    <w:rsid w:val="008b3a0e"/>
    <w:pPr>
      <w:ind w:hanging="0"/>
      <w:jc w:val="left"/>
    </w:pPr>
    <w:rPr>
      <w:rFonts w:ascii="Verdana" w:hAnsi="Verdana" w:cs="Verdana"/>
      <w:sz w:val="20"/>
      <w:lang w:val="en-US"/>
    </w:rPr>
  </w:style>
  <w:style w:type="paragraph" w:styleId="NoSpacing">
    <w:name w:val="No Spacing"/>
    <w:qFormat/>
    <w:rsid w:val="008b3a0e"/>
    <w:pPr>
      <w:widowControl/>
      <w:suppressAutoHyphens w:val="true"/>
      <w:bidi w:val="0"/>
      <w:jc w:val="left"/>
    </w:pPr>
    <w:rPr>
      <w:rFonts w:ascii="Calibri" w:hAnsi="Calibri" w:eastAsia="Times New Roman" w:cs="Calibri"/>
      <w:color w:val="00000A"/>
      <w:sz w:val="22"/>
      <w:szCs w:val="22"/>
      <w:lang w:val="ru-RU" w:eastAsia="zh-CN" w:bidi="ar-SA"/>
    </w:rPr>
  </w:style>
  <w:style w:type="paragraph" w:styleId="14" w:customStyle="1">
    <w:name w:val="Обычный1"/>
    <w:basedOn w:val="Normal"/>
    <w:qFormat/>
    <w:rsid w:val="008b3a0e"/>
    <w:pPr/>
    <w:rPr>
      <w:sz w:val="24"/>
    </w:rPr>
  </w:style>
  <w:style w:type="paragraph" w:styleId="Style21" w:customStyle="1">
    <w:name w:val="Содержимое таблицы"/>
    <w:basedOn w:val="Normal"/>
    <w:qFormat/>
    <w:rsid w:val="008b3a0e"/>
    <w:pPr>
      <w:suppressLineNumbers/>
    </w:pPr>
    <w:rPr/>
  </w:style>
  <w:style w:type="paragraph" w:styleId="Style22" w:customStyle="1">
    <w:name w:val="Заголовок таблицы"/>
    <w:basedOn w:val="Style21"/>
    <w:qFormat/>
    <w:rsid w:val="008b3a0e"/>
    <w:pPr>
      <w:jc w:val="center"/>
    </w:pPr>
    <w:rPr>
      <w:b/>
      <w:bCs/>
    </w:rPr>
  </w:style>
  <w:style w:type="paragraph" w:styleId="Style23" w:customStyle="1">
    <w:name w:val="Блочная цитата"/>
    <w:basedOn w:val="Normal"/>
    <w:qFormat/>
    <w:rsid w:val="008b3a0e"/>
    <w:pPr>
      <w:spacing w:before="0" w:after="283"/>
      <w:ind w:left="567" w:right="567" w:hanging="0"/>
    </w:pPr>
    <w:rPr/>
  </w:style>
  <w:style w:type="paragraph" w:styleId="Style24">
    <w:name w:val="Subtitle"/>
    <w:basedOn w:val="Style14"/>
    <w:qFormat/>
    <w:rsid w:val="008b3a0e"/>
    <w:pPr>
      <w:spacing w:before="60" w:after="120"/>
      <w:jc w:val="center"/>
    </w:pPr>
    <w:rPr>
      <w:sz w:val="36"/>
      <w:szCs w:val="36"/>
    </w:rPr>
  </w:style>
  <w:style w:type="paragraph" w:styleId="Style25" w:customStyle="1">
    <w:name w:val="Текст в заданном формате"/>
    <w:basedOn w:val="Normal"/>
    <w:qFormat/>
    <w:rsid w:val="008b3a0e"/>
    <w:pPr/>
    <w:rPr>
      <w:rFonts w:ascii="Liberation Mono" w:hAnsi="Liberation Mono" w:eastAsia="NSimSun" w:cs="Liberation Mono"/>
      <w:sz w:val="20"/>
    </w:rPr>
  </w:style>
  <w:style w:type="paragraph" w:styleId="15" w:customStyle="1">
    <w:name w:val="Библиография 1"/>
    <w:basedOn w:val="24"/>
    <w:qFormat/>
    <w:rsid w:val="008b3a0e"/>
    <w:pPr>
      <w:tabs>
        <w:tab w:val="right" w:pos="9354" w:leader="dot"/>
      </w:tabs>
      <w:ind w:hanging="0"/>
    </w:pPr>
    <w:rPr/>
  </w:style>
  <w:style w:type="paragraph" w:styleId="45" w:customStyle="1">
    <w:name w:val="Основной текст (4)"/>
    <w:basedOn w:val="Normal"/>
    <w:qFormat/>
    <w:rsid w:val="008b3a0e"/>
    <w:pPr>
      <w:shd w:val="clear" w:color="auto" w:fill="FFFFFF"/>
      <w:spacing w:lineRule="exact" w:line="322"/>
      <w:ind w:firstLine="860"/>
    </w:pPr>
    <w:rPr>
      <w:i/>
      <w:iCs/>
      <w:sz w:val="27"/>
      <w:szCs w:val="27"/>
    </w:rPr>
  </w:style>
  <w:style w:type="paragraph" w:styleId="ListParagraph">
    <w:name w:val="List Paragraph"/>
    <w:basedOn w:val="Normal"/>
    <w:uiPriority w:val="34"/>
    <w:qFormat/>
    <w:rsid w:val="003d41c0"/>
    <w:pPr>
      <w:spacing w:before="0" w:after="0"/>
      <w:ind w:left="720" w:firstLine="720"/>
      <w:contextualSpacing/>
    </w:pPr>
    <w:rPr/>
  </w:style>
  <w:style w:type="paragraph" w:styleId="16">
    <w:name w:val="Основной текст1"/>
    <w:basedOn w:val="Normal"/>
    <w:qFormat/>
    <w:pPr>
      <w:widowControl w:val="false"/>
      <w:shd w:val="clear" w:color="auto" w:fill="FFFFFF"/>
      <w:spacing w:lineRule="exact" w:line="317" w:before="0" w:after="60"/>
      <w:jc w:val="center"/>
    </w:pPr>
    <w:rPr>
      <w:spacing w:val="0"/>
      <w:sz w:val="27"/>
      <w:szCs w:val="27"/>
    </w:rPr>
  </w:style>
  <w:style w:type="paragraph" w:styleId="Style26">
    <w:name w:val="Без интервала"/>
    <w:qFormat/>
    <w:pPr>
      <w:widowControl/>
      <w:suppressAutoHyphens w:val="true"/>
      <w:bidi w:val="0"/>
      <w:jc w:val="left"/>
    </w:pPr>
    <w:rPr>
      <w:rFonts w:ascii="Calibri" w:hAnsi="Calibri" w:eastAsia="Times New Roman" w:cs="Calibri"/>
      <w:color w:val="00000A"/>
      <w:sz w:val="22"/>
      <w:szCs w:val="22"/>
      <w:lang w:val="ru-RU" w:eastAsia="zh-CN" w:bidi="ar-SA"/>
    </w:rPr>
  </w:style>
  <w:style w:type="numbering" w:styleId="NoList" w:default="1">
    <w:name w:val="No List"/>
    <w:uiPriority w:val="99"/>
    <w:semiHidden/>
    <w:unhideWhenUsed/>
    <w:qFormat/>
  </w:style>
  <w:style w:type="numbering" w:styleId="WW8Num2">
    <w:name w:val="WW8Num2"/>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2188-C854-4388-856A-72E780B6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30798</TotalTime>
  <Application>LibreOffice/5.3.2.2$Windows_x86 LibreOffice_project/6cd4f1ef626f15116896b1d8e1398b56da0d0ee1</Application>
  <Pages>21</Pages>
  <Words>3786</Words>
  <Characters>26636</Characters>
  <CharactersWithSpaces>30764</CharactersWithSpaces>
  <Paragraphs>251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2016-10-10T19:16:00Z</dcterms:created>
  <dc:creator>Rudenko</dc:creator>
  <dc:description/>
  <dc:language>ru-RU</dc:language>
  <cp:lastModifiedBy/>
  <cp:lastPrinted>2017-06-20T18:40:11Z</cp:lastPrinted>
  <dcterms:modified xsi:type="dcterms:W3CDTF">2017-06-21T11:42:28Z</dcterms:modified>
  <cp:revision>505</cp:revision>
  <dc:subject/>
  <dc:title>КИЇВСЬКА МІСЬКА РАДА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