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53" w:rsidRPr="00860B23" w:rsidRDefault="00C80953" w:rsidP="00C80953">
      <w:pPr>
        <w:widowControl w:val="0"/>
        <w:shd w:val="clear" w:color="auto" w:fill="FFFFFF"/>
        <w:autoSpaceDE w:val="0"/>
        <w:autoSpaceDN w:val="0"/>
        <w:adjustRightInd w:val="0"/>
        <w:rPr>
          <w:lang w:eastAsia="uk-UA"/>
        </w:rPr>
      </w:pPr>
    </w:p>
    <w:p w:rsidR="00C80953" w:rsidRPr="00860B23" w:rsidRDefault="00C80953" w:rsidP="00C80953">
      <w:pPr>
        <w:widowControl w:val="0"/>
        <w:shd w:val="clear" w:color="auto" w:fill="FFFFFF"/>
        <w:autoSpaceDE w:val="0"/>
        <w:autoSpaceDN w:val="0"/>
        <w:adjustRightInd w:val="0"/>
        <w:jc w:val="center"/>
        <w:rPr>
          <w:lang w:eastAsia="uk-UA"/>
        </w:rPr>
      </w:pPr>
    </w:p>
    <w:p w:rsidR="00C80953" w:rsidRPr="00860B23" w:rsidRDefault="00C80953" w:rsidP="00C80953">
      <w:pPr>
        <w:widowControl w:val="0"/>
        <w:shd w:val="clear" w:color="auto" w:fill="FFFFFF"/>
        <w:autoSpaceDE w:val="0"/>
        <w:autoSpaceDN w:val="0"/>
        <w:adjustRightInd w:val="0"/>
        <w:jc w:val="center"/>
        <w:rPr>
          <w:lang w:eastAsia="uk-UA"/>
        </w:rPr>
      </w:pPr>
    </w:p>
    <w:p w:rsidR="00C80953" w:rsidRPr="00860B23" w:rsidRDefault="00C80953" w:rsidP="00C80953">
      <w:pPr>
        <w:widowControl w:val="0"/>
        <w:shd w:val="clear" w:color="auto" w:fill="FFFFFF"/>
        <w:autoSpaceDE w:val="0"/>
        <w:autoSpaceDN w:val="0"/>
        <w:adjustRightInd w:val="0"/>
        <w:jc w:val="center"/>
        <w:rPr>
          <w:lang w:eastAsia="uk-UA"/>
        </w:rPr>
      </w:pPr>
      <w:r>
        <w:rPr>
          <w:noProof/>
          <w:lang w:eastAsia="uk-UA"/>
        </w:rPr>
        <w:drawing>
          <wp:anchor distT="0" distB="0" distL="114300" distR="114300" simplePos="0" relativeHeight="251659264" behindDoc="0" locked="0" layoutInCell="1" allowOverlap="1">
            <wp:simplePos x="0" y="0"/>
            <wp:positionH relativeFrom="margin">
              <wp:posOffset>2793365</wp:posOffset>
            </wp:positionH>
            <wp:positionV relativeFrom="paragraph">
              <wp:posOffset>-400050</wp:posOffset>
            </wp:positionV>
            <wp:extent cx="548005" cy="721995"/>
            <wp:effectExtent l="0" t="0" r="444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00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53" w:rsidRPr="00860B23" w:rsidRDefault="00C80953" w:rsidP="00C80953">
      <w:pPr>
        <w:jc w:val="center"/>
        <w:outlineLvl w:val="4"/>
        <w:rPr>
          <w:b/>
          <w:bCs/>
        </w:rPr>
      </w:pPr>
    </w:p>
    <w:p w:rsidR="00C80953" w:rsidRPr="00860B23" w:rsidRDefault="00C80953" w:rsidP="00C80953">
      <w:pPr>
        <w:tabs>
          <w:tab w:val="left" w:pos="4152"/>
        </w:tabs>
        <w:ind w:right="113"/>
        <w:jc w:val="center"/>
        <w:rPr>
          <w:b/>
          <w:spacing w:val="18"/>
          <w:w w:val="66"/>
          <w:sz w:val="72"/>
          <w:lang w:eastAsia="uk-UA"/>
        </w:rPr>
      </w:pPr>
      <w:r w:rsidRPr="00860B23">
        <w:rPr>
          <w:b/>
          <w:spacing w:val="18"/>
          <w:w w:val="66"/>
          <w:sz w:val="72"/>
          <w:lang w:eastAsia="uk-UA"/>
        </w:rPr>
        <w:t>КИЇВСЬКА МІСЬКА РАДА</w:t>
      </w:r>
    </w:p>
    <w:p w:rsidR="00C80953" w:rsidRPr="00860B23" w:rsidRDefault="00C80953" w:rsidP="00C80953">
      <w:pPr>
        <w:tabs>
          <w:tab w:val="left" w:pos="4152"/>
          <w:tab w:val="center" w:pos="5858"/>
          <w:tab w:val="left" w:pos="8760"/>
        </w:tabs>
        <w:ind w:right="113"/>
        <w:jc w:val="center"/>
        <w:rPr>
          <w:b/>
          <w:w w:val="90"/>
          <w:lang w:eastAsia="uk-UA"/>
        </w:rPr>
      </w:pPr>
      <w:r w:rsidRPr="00860B23">
        <w:rPr>
          <w:b/>
          <w:w w:val="90"/>
          <w:lang w:eastAsia="uk-UA"/>
        </w:rPr>
        <w:t>ІХ СКЛИКАННЯ</w:t>
      </w:r>
    </w:p>
    <w:p w:rsidR="00C80953" w:rsidRPr="00860B23" w:rsidRDefault="00C80953" w:rsidP="00C80953">
      <w:pPr>
        <w:pBdr>
          <w:top w:val="thickThinSmallGap" w:sz="24" w:space="2" w:color="auto"/>
        </w:pBdr>
        <w:tabs>
          <w:tab w:val="left" w:pos="4152"/>
        </w:tabs>
        <w:ind w:right="113"/>
        <w:jc w:val="center"/>
        <w:outlineLvl w:val="0"/>
        <w:rPr>
          <w:b/>
          <w:bCs/>
          <w:lang w:eastAsia="uk-UA"/>
        </w:rPr>
      </w:pPr>
      <w:r w:rsidRPr="00860B23">
        <w:rPr>
          <w:b/>
          <w:bCs/>
          <w:lang w:eastAsia="uk-UA"/>
        </w:rPr>
        <w:t>ПОСТІЙНА КОМІСІЯ З ПИТАНЬ ВЛАСНОСТІ</w:t>
      </w:r>
    </w:p>
    <w:p w:rsidR="00C80953" w:rsidRPr="00860B23" w:rsidRDefault="00C80953" w:rsidP="00C80953">
      <w:pPr>
        <w:pBdr>
          <w:top w:val="thinThickSmallGap" w:sz="24" w:space="1" w:color="auto"/>
        </w:pBdr>
        <w:tabs>
          <w:tab w:val="left" w:pos="4152"/>
        </w:tabs>
        <w:ind w:right="113"/>
        <w:jc w:val="center"/>
        <w:outlineLvl w:val="0"/>
        <w:rPr>
          <w:bCs/>
          <w:i/>
          <w:sz w:val="20"/>
          <w:szCs w:val="20"/>
          <w:lang w:eastAsia="uk-UA"/>
        </w:rPr>
      </w:pPr>
      <w:smartTag w:uri="urn:schemas-microsoft-com:office:smarttags" w:element="metricconverter">
        <w:smartTagPr>
          <w:attr w:name="ProductID" w:val="01044, м"/>
        </w:smartTagPr>
        <w:r w:rsidRPr="00860B23">
          <w:rPr>
            <w:bCs/>
            <w:i/>
            <w:sz w:val="20"/>
            <w:lang w:eastAsia="uk-UA"/>
          </w:rPr>
          <w:t>01044, м</w:t>
        </w:r>
      </w:smartTag>
      <w:r w:rsidRPr="00860B23">
        <w:rPr>
          <w:bCs/>
          <w:i/>
          <w:sz w:val="20"/>
          <w:lang w:eastAsia="uk-UA"/>
        </w:rPr>
        <w:t>. Київ, вул. Хрещатик, 36, каб. 1015                     тел.:(044)202-72-24,</w:t>
      </w:r>
      <w:r w:rsidRPr="00860B23">
        <w:rPr>
          <w:b/>
          <w:bCs/>
          <w:lang w:eastAsia="uk-UA"/>
        </w:rPr>
        <w:t xml:space="preserve"> </w:t>
      </w:r>
      <w:r w:rsidRPr="00860B23">
        <w:rPr>
          <w:bCs/>
          <w:i/>
          <w:sz w:val="20"/>
          <w:szCs w:val="20"/>
          <w:lang w:eastAsia="uk-UA"/>
        </w:rPr>
        <w:t>тел./факс: (044) 202-73-12</w:t>
      </w:r>
    </w:p>
    <w:p w:rsidR="00C80953" w:rsidRPr="00860B23" w:rsidRDefault="00C80953" w:rsidP="00C80953">
      <w:pPr>
        <w:widowControl w:val="0"/>
        <w:tabs>
          <w:tab w:val="left" w:pos="900"/>
          <w:tab w:val="left" w:pos="1260"/>
          <w:tab w:val="left" w:pos="4152"/>
        </w:tabs>
        <w:ind w:right="114"/>
        <w:rPr>
          <w:b/>
          <w:bCs/>
          <w:szCs w:val="28"/>
          <w:lang w:eastAsia="uk-UA"/>
        </w:rPr>
      </w:pPr>
    </w:p>
    <w:p w:rsidR="00C80953" w:rsidRPr="00C80953" w:rsidRDefault="00C80953" w:rsidP="00C80953">
      <w:pPr>
        <w:widowControl w:val="0"/>
        <w:tabs>
          <w:tab w:val="left" w:pos="900"/>
          <w:tab w:val="left" w:pos="1260"/>
          <w:tab w:val="left" w:pos="4152"/>
        </w:tabs>
        <w:ind w:right="114"/>
        <w:jc w:val="center"/>
        <w:rPr>
          <w:b/>
          <w:bCs/>
          <w:sz w:val="28"/>
          <w:szCs w:val="28"/>
          <w:lang w:eastAsia="uk-UA"/>
        </w:rPr>
      </w:pPr>
      <w:r w:rsidRPr="00C80953">
        <w:rPr>
          <w:b/>
          <w:bCs/>
          <w:sz w:val="28"/>
          <w:szCs w:val="28"/>
          <w:lang w:eastAsia="uk-UA"/>
        </w:rPr>
        <w:t>Протокол № 40/42</w:t>
      </w:r>
    </w:p>
    <w:p w:rsidR="00C80953" w:rsidRPr="00C80953" w:rsidRDefault="00C80953" w:rsidP="00C80953">
      <w:pPr>
        <w:widowControl w:val="0"/>
        <w:tabs>
          <w:tab w:val="left" w:pos="900"/>
          <w:tab w:val="left" w:pos="1260"/>
          <w:tab w:val="left" w:pos="4152"/>
        </w:tabs>
        <w:ind w:right="114"/>
        <w:jc w:val="center"/>
        <w:rPr>
          <w:b/>
          <w:bCs/>
          <w:sz w:val="28"/>
          <w:szCs w:val="28"/>
          <w:lang w:eastAsia="uk-UA"/>
        </w:rPr>
      </w:pPr>
      <w:r w:rsidRPr="00C80953">
        <w:rPr>
          <w:b/>
          <w:bCs/>
          <w:sz w:val="28"/>
          <w:szCs w:val="28"/>
          <w:lang w:eastAsia="uk-UA"/>
        </w:rPr>
        <w:t xml:space="preserve"> засідання постійної комісії Київської міської ради </w:t>
      </w:r>
    </w:p>
    <w:p w:rsidR="00C80953" w:rsidRPr="00C80953" w:rsidRDefault="00C80953" w:rsidP="00C80953">
      <w:pPr>
        <w:widowControl w:val="0"/>
        <w:tabs>
          <w:tab w:val="left" w:pos="900"/>
          <w:tab w:val="left" w:pos="1260"/>
          <w:tab w:val="left" w:pos="4152"/>
        </w:tabs>
        <w:ind w:right="114"/>
        <w:jc w:val="center"/>
        <w:rPr>
          <w:b/>
          <w:bCs/>
          <w:sz w:val="28"/>
          <w:szCs w:val="28"/>
          <w:lang w:eastAsia="uk-UA"/>
        </w:rPr>
      </w:pPr>
      <w:r w:rsidRPr="00C80953">
        <w:rPr>
          <w:b/>
          <w:bCs/>
          <w:sz w:val="28"/>
          <w:szCs w:val="28"/>
          <w:lang w:eastAsia="uk-UA"/>
        </w:rPr>
        <w:t>з питань власності</w:t>
      </w:r>
    </w:p>
    <w:p w:rsidR="00C80953" w:rsidRPr="00C80953" w:rsidRDefault="00C80953" w:rsidP="00C80953">
      <w:pPr>
        <w:widowControl w:val="0"/>
        <w:tabs>
          <w:tab w:val="left" w:pos="900"/>
          <w:tab w:val="left" w:pos="1260"/>
          <w:tab w:val="left" w:pos="4152"/>
        </w:tabs>
        <w:ind w:right="-1"/>
        <w:jc w:val="both"/>
        <w:rPr>
          <w:sz w:val="28"/>
          <w:szCs w:val="28"/>
          <w:lang w:eastAsia="uk-UA"/>
        </w:rPr>
      </w:pPr>
      <w:r w:rsidRPr="00C80953">
        <w:rPr>
          <w:b/>
          <w:bCs/>
          <w:sz w:val="28"/>
          <w:szCs w:val="28"/>
          <w:lang w:eastAsia="uk-UA"/>
        </w:rPr>
        <w:t>від 21.12.2021</w:t>
      </w:r>
    </w:p>
    <w:p w:rsidR="00C80953" w:rsidRPr="00C80953" w:rsidRDefault="00C80953" w:rsidP="00C80953">
      <w:pPr>
        <w:widowControl w:val="0"/>
        <w:tabs>
          <w:tab w:val="left" w:pos="709"/>
          <w:tab w:val="left" w:pos="900"/>
          <w:tab w:val="left" w:pos="4152"/>
        </w:tabs>
        <w:ind w:right="-1"/>
        <w:jc w:val="both"/>
        <w:rPr>
          <w:sz w:val="28"/>
          <w:szCs w:val="28"/>
          <w:lang w:eastAsia="uk-UA"/>
        </w:rPr>
      </w:pPr>
    </w:p>
    <w:p w:rsidR="00C80953" w:rsidRPr="00C80953" w:rsidRDefault="00C80953" w:rsidP="00C80953">
      <w:pPr>
        <w:widowControl w:val="0"/>
        <w:ind w:right="114"/>
        <w:jc w:val="both"/>
        <w:rPr>
          <w:b/>
          <w:bCs/>
          <w:w w:val="101"/>
          <w:sz w:val="28"/>
          <w:szCs w:val="28"/>
          <w:lang w:eastAsia="uk-UA"/>
        </w:rPr>
      </w:pPr>
      <w:r w:rsidRPr="00C80953">
        <w:rPr>
          <w:b/>
          <w:bCs/>
          <w:w w:val="101"/>
          <w:sz w:val="28"/>
          <w:szCs w:val="28"/>
          <w:lang w:eastAsia="uk-UA"/>
        </w:rPr>
        <w:t xml:space="preserve">Місце проведення: </w:t>
      </w:r>
      <w:r w:rsidRPr="00C80953">
        <w:rPr>
          <w:bCs/>
          <w:w w:val="101"/>
          <w:sz w:val="28"/>
          <w:szCs w:val="28"/>
          <w:lang w:eastAsia="uk-UA"/>
        </w:rPr>
        <w:t>Київська міська рада, м. Київ, вул. Хрещатик, 36,                        10 поверх, зал засідань 1017,</w:t>
      </w:r>
      <w:r w:rsidRPr="00C80953">
        <w:rPr>
          <w:w w:val="101"/>
          <w:sz w:val="28"/>
          <w:szCs w:val="28"/>
          <w:lang w:eastAsia="uk-UA"/>
        </w:rPr>
        <w:t xml:space="preserve"> початок об 11:00.</w:t>
      </w:r>
    </w:p>
    <w:p w:rsidR="00C80953" w:rsidRPr="00C80953" w:rsidRDefault="00C80953" w:rsidP="00C80953">
      <w:pPr>
        <w:widowControl w:val="0"/>
        <w:tabs>
          <w:tab w:val="left" w:pos="4152"/>
        </w:tabs>
        <w:ind w:right="-1"/>
        <w:jc w:val="both"/>
        <w:rPr>
          <w:b/>
          <w:w w:val="101"/>
          <w:sz w:val="28"/>
          <w:szCs w:val="28"/>
          <w:lang w:eastAsia="uk-UA"/>
        </w:rPr>
      </w:pPr>
    </w:p>
    <w:p w:rsidR="00C80953" w:rsidRPr="00C80953" w:rsidRDefault="00C80953" w:rsidP="00C80953">
      <w:pPr>
        <w:widowControl w:val="0"/>
        <w:tabs>
          <w:tab w:val="left" w:pos="4152"/>
        </w:tabs>
        <w:ind w:right="-1"/>
        <w:jc w:val="both"/>
        <w:rPr>
          <w:w w:val="101"/>
          <w:sz w:val="28"/>
          <w:szCs w:val="28"/>
          <w:lang w:eastAsia="uk-UA"/>
        </w:rPr>
      </w:pPr>
      <w:r w:rsidRPr="00C80953">
        <w:rPr>
          <w:b/>
          <w:w w:val="101"/>
          <w:sz w:val="28"/>
          <w:szCs w:val="28"/>
          <w:lang w:eastAsia="uk-UA"/>
        </w:rPr>
        <w:t>Склад комісії:</w:t>
      </w:r>
      <w:r w:rsidRPr="00C80953">
        <w:rPr>
          <w:w w:val="101"/>
          <w:sz w:val="28"/>
          <w:szCs w:val="28"/>
          <w:lang w:eastAsia="uk-UA"/>
        </w:rPr>
        <w:t xml:space="preserve"> </w:t>
      </w:r>
      <w:r w:rsidRPr="00C80953">
        <w:rPr>
          <w:b/>
          <w:w w:val="101"/>
          <w:sz w:val="28"/>
          <w:szCs w:val="28"/>
          <w:lang w:eastAsia="uk-UA"/>
        </w:rPr>
        <w:t xml:space="preserve">8 </w:t>
      </w:r>
      <w:r w:rsidRPr="00C80953">
        <w:rPr>
          <w:w w:val="101"/>
          <w:sz w:val="28"/>
          <w:szCs w:val="28"/>
          <w:lang w:eastAsia="uk-UA"/>
        </w:rPr>
        <w:t>депутатів Київської міської ради.</w:t>
      </w:r>
    </w:p>
    <w:p w:rsidR="00C80953" w:rsidRPr="00C80953" w:rsidRDefault="00C80953" w:rsidP="00C80953">
      <w:pPr>
        <w:widowControl w:val="0"/>
        <w:tabs>
          <w:tab w:val="left" w:pos="709"/>
          <w:tab w:val="left" w:pos="900"/>
          <w:tab w:val="left" w:pos="4152"/>
        </w:tabs>
        <w:ind w:right="-1"/>
        <w:jc w:val="both"/>
        <w:rPr>
          <w:w w:val="101"/>
          <w:sz w:val="28"/>
          <w:szCs w:val="28"/>
          <w:lang w:eastAsia="uk-UA"/>
        </w:rPr>
      </w:pPr>
    </w:p>
    <w:p w:rsidR="00C80953" w:rsidRPr="00C80953" w:rsidRDefault="00C80953" w:rsidP="00C80953">
      <w:pPr>
        <w:widowControl w:val="0"/>
        <w:tabs>
          <w:tab w:val="left" w:pos="4152"/>
        </w:tabs>
        <w:ind w:right="-1"/>
        <w:jc w:val="both"/>
        <w:rPr>
          <w:bCs/>
          <w:w w:val="101"/>
          <w:sz w:val="28"/>
          <w:szCs w:val="28"/>
          <w:lang w:eastAsia="uk-UA"/>
        </w:rPr>
      </w:pPr>
      <w:r w:rsidRPr="00C80953">
        <w:rPr>
          <w:b/>
          <w:bCs/>
          <w:w w:val="101"/>
          <w:sz w:val="28"/>
          <w:szCs w:val="28"/>
          <w:lang w:eastAsia="uk-UA"/>
        </w:rPr>
        <w:t xml:space="preserve">Присутні: </w:t>
      </w:r>
      <w:r>
        <w:rPr>
          <w:b/>
          <w:bCs/>
          <w:w w:val="101"/>
          <w:sz w:val="28"/>
          <w:szCs w:val="28"/>
          <w:lang w:eastAsia="uk-UA"/>
        </w:rPr>
        <w:t>7</w:t>
      </w:r>
      <w:r w:rsidRPr="00C80953">
        <w:rPr>
          <w:bCs/>
          <w:w w:val="101"/>
          <w:sz w:val="28"/>
          <w:szCs w:val="28"/>
          <w:lang w:eastAsia="uk-UA"/>
        </w:rPr>
        <w:t xml:space="preserve"> депутатів Київської міської ради, членів постійної комісії:</w:t>
      </w:r>
    </w:p>
    <w:p w:rsidR="00C80953" w:rsidRPr="00C80953" w:rsidRDefault="00C80953" w:rsidP="00C80953">
      <w:pPr>
        <w:widowControl w:val="0"/>
        <w:tabs>
          <w:tab w:val="left" w:pos="4152"/>
        </w:tabs>
        <w:ind w:right="-1"/>
        <w:jc w:val="both"/>
        <w:rPr>
          <w:w w:val="101"/>
          <w:sz w:val="28"/>
          <w:szCs w:val="28"/>
          <w:lang w:eastAsia="uk-UA"/>
        </w:rPr>
      </w:pPr>
    </w:p>
    <w:tbl>
      <w:tblPr>
        <w:tblW w:w="9673" w:type="dxa"/>
        <w:tblInd w:w="-34" w:type="dxa"/>
        <w:tblLook w:val="04A0" w:firstRow="1" w:lastRow="0" w:firstColumn="1" w:lastColumn="0" w:noHBand="0" w:noVBand="1"/>
      </w:tblPr>
      <w:tblGrid>
        <w:gridCol w:w="3295"/>
        <w:gridCol w:w="6378"/>
      </w:tblGrid>
      <w:tr w:rsidR="00C80953" w:rsidRPr="00C80953" w:rsidTr="002C60D3">
        <w:tc>
          <w:tcPr>
            <w:tcW w:w="3295" w:type="dxa"/>
            <w:hideMark/>
          </w:tcPr>
          <w:p w:rsidR="00C80953" w:rsidRPr="00C80953" w:rsidRDefault="00C80953" w:rsidP="002C60D3">
            <w:pPr>
              <w:tabs>
                <w:tab w:val="left" w:pos="4152"/>
              </w:tabs>
              <w:ind w:left="172" w:right="-1" w:hanging="172"/>
              <w:jc w:val="both"/>
              <w:rPr>
                <w:bCs/>
                <w:w w:val="101"/>
                <w:sz w:val="28"/>
                <w:szCs w:val="28"/>
                <w:lang w:eastAsia="uk-UA"/>
              </w:rPr>
            </w:pPr>
            <w:r w:rsidRPr="00C80953">
              <w:rPr>
                <w:bCs/>
                <w:w w:val="101"/>
                <w:sz w:val="28"/>
                <w:szCs w:val="28"/>
                <w:lang w:eastAsia="uk-UA"/>
              </w:rPr>
              <w:t>Михайло ПРИСЯЖНЮК</w:t>
            </w:r>
          </w:p>
        </w:tc>
        <w:tc>
          <w:tcPr>
            <w:tcW w:w="6378" w:type="dxa"/>
            <w:hideMark/>
          </w:tcPr>
          <w:p w:rsidR="00C80953" w:rsidRPr="00C80953" w:rsidRDefault="00C80953" w:rsidP="002C60D3">
            <w:pPr>
              <w:tabs>
                <w:tab w:val="left" w:pos="4152"/>
              </w:tabs>
              <w:ind w:left="720" w:right="-1"/>
              <w:contextualSpacing/>
              <w:jc w:val="both"/>
              <w:rPr>
                <w:bCs/>
                <w:w w:val="101"/>
                <w:sz w:val="28"/>
                <w:szCs w:val="28"/>
                <w:lang w:eastAsia="uk-UA"/>
              </w:rPr>
            </w:pPr>
            <w:r w:rsidRPr="00C80953">
              <w:rPr>
                <w:bCs/>
                <w:w w:val="101"/>
                <w:sz w:val="28"/>
                <w:szCs w:val="28"/>
                <w:lang w:eastAsia="uk-UA"/>
              </w:rPr>
              <w:t>голова постійної комісії</w:t>
            </w:r>
          </w:p>
        </w:tc>
      </w:tr>
      <w:tr w:rsidR="00C80953" w:rsidRPr="00C80953" w:rsidTr="002C60D3">
        <w:tc>
          <w:tcPr>
            <w:tcW w:w="3295" w:type="dxa"/>
          </w:tcPr>
          <w:p w:rsidR="00C80953" w:rsidRPr="00C80953" w:rsidRDefault="00C80953" w:rsidP="002C60D3">
            <w:pPr>
              <w:tabs>
                <w:tab w:val="left" w:pos="4152"/>
              </w:tabs>
              <w:ind w:left="172" w:right="-1" w:hanging="172"/>
              <w:jc w:val="both"/>
              <w:rPr>
                <w:bCs/>
                <w:w w:val="101"/>
                <w:sz w:val="28"/>
                <w:szCs w:val="28"/>
                <w:lang w:eastAsia="uk-UA"/>
              </w:rPr>
            </w:pPr>
            <w:r w:rsidRPr="00C80953">
              <w:rPr>
                <w:bCs/>
                <w:w w:val="101"/>
                <w:sz w:val="28"/>
                <w:szCs w:val="28"/>
                <w:lang w:eastAsia="uk-UA"/>
              </w:rPr>
              <w:t>Ганна CВИРИДЕНКО</w:t>
            </w:r>
          </w:p>
        </w:tc>
        <w:tc>
          <w:tcPr>
            <w:tcW w:w="6378" w:type="dxa"/>
          </w:tcPr>
          <w:p w:rsidR="00C80953" w:rsidRPr="00C80953" w:rsidRDefault="00C80953" w:rsidP="002C60D3">
            <w:pPr>
              <w:tabs>
                <w:tab w:val="left" w:pos="4152"/>
              </w:tabs>
              <w:ind w:left="720" w:right="-1"/>
              <w:contextualSpacing/>
              <w:jc w:val="both"/>
              <w:rPr>
                <w:bCs/>
                <w:w w:val="101"/>
                <w:sz w:val="28"/>
                <w:szCs w:val="28"/>
                <w:lang w:eastAsia="uk-UA"/>
              </w:rPr>
            </w:pPr>
            <w:r w:rsidRPr="00C80953">
              <w:rPr>
                <w:bCs/>
                <w:sz w:val="28"/>
                <w:szCs w:val="28"/>
                <w:lang w:eastAsia="uk-UA"/>
              </w:rPr>
              <w:t>перший заступник голови постійної комісії</w:t>
            </w:r>
          </w:p>
        </w:tc>
      </w:tr>
      <w:tr w:rsidR="00C80953" w:rsidRPr="00C80953" w:rsidTr="002C60D3">
        <w:tc>
          <w:tcPr>
            <w:tcW w:w="3295" w:type="dxa"/>
          </w:tcPr>
          <w:p w:rsidR="00C80953" w:rsidRPr="00C80953" w:rsidRDefault="00C80953" w:rsidP="002C60D3">
            <w:pPr>
              <w:tabs>
                <w:tab w:val="left" w:pos="4152"/>
              </w:tabs>
              <w:ind w:left="172" w:right="-1" w:hanging="172"/>
              <w:jc w:val="both"/>
              <w:rPr>
                <w:bCs/>
                <w:w w:val="101"/>
                <w:sz w:val="28"/>
                <w:szCs w:val="28"/>
                <w:lang w:eastAsia="uk-UA"/>
              </w:rPr>
            </w:pPr>
            <w:r w:rsidRPr="00C80953">
              <w:rPr>
                <w:bCs/>
                <w:w w:val="101"/>
                <w:sz w:val="28"/>
                <w:szCs w:val="28"/>
                <w:lang w:eastAsia="uk-UA"/>
              </w:rPr>
              <w:t>Костянтин БРОВЧЕНКО</w:t>
            </w:r>
          </w:p>
        </w:tc>
        <w:tc>
          <w:tcPr>
            <w:tcW w:w="6378" w:type="dxa"/>
          </w:tcPr>
          <w:p w:rsidR="00C80953" w:rsidRPr="00C80953" w:rsidRDefault="00C80953" w:rsidP="002C60D3">
            <w:pPr>
              <w:tabs>
                <w:tab w:val="left" w:pos="4152"/>
              </w:tabs>
              <w:ind w:left="720" w:right="-1"/>
              <w:contextualSpacing/>
              <w:jc w:val="both"/>
              <w:rPr>
                <w:bCs/>
                <w:sz w:val="28"/>
                <w:szCs w:val="28"/>
                <w:lang w:eastAsia="uk-UA"/>
              </w:rPr>
            </w:pPr>
            <w:r w:rsidRPr="00C80953">
              <w:rPr>
                <w:bCs/>
                <w:sz w:val="28"/>
                <w:szCs w:val="28"/>
                <w:lang w:eastAsia="uk-UA"/>
              </w:rPr>
              <w:t>заступник голови постійної комісії</w:t>
            </w:r>
          </w:p>
        </w:tc>
      </w:tr>
      <w:tr w:rsidR="00C80953" w:rsidRPr="00C80953" w:rsidTr="002C60D3">
        <w:tc>
          <w:tcPr>
            <w:tcW w:w="3295" w:type="dxa"/>
            <w:hideMark/>
          </w:tcPr>
          <w:p w:rsidR="00C80953" w:rsidRPr="00C80953" w:rsidRDefault="00C80953" w:rsidP="002C60D3">
            <w:pPr>
              <w:tabs>
                <w:tab w:val="left" w:pos="4152"/>
              </w:tabs>
              <w:ind w:left="172" w:right="-1" w:hanging="172"/>
              <w:jc w:val="both"/>
              <w:rPr>
                <w:bCs/>
                <w:w w:val="101"/>
                <w:sz w:val="28"/>
                <w:szCs w:val="28"/>
                <w:lang w:eastAsia="uk-UA"/>
              </w:rPr>
            </w:pPr>
            <w:r w:rsidRPr="00C80953">
              <w:rPr>
                <w:bCs/>
                <w:w w:val="101"/>
                <w:sz w:val="28"/>
                <w:szCs w:val="28"/>
                <w:lang w:eastAsia="uk-UA"/>
              </w:rPr>
              <w:t>Павло БОЙЧЕНКО</w:t>
            </w:r>
          </w:p>
        </w:tc>
        <w:tc>
          <w:tcPr>
            <w:tcW w:w="6378" w:type="dxa"/>
            <w:hideMark/>
          </w:tcPr>
          <w:p w:rsidR="00C80953" w:rsidRPr="00C80953" w:rsidRDefault="00C80953" w:rsidP="002C60D3">
            <w:pPr>
              <w:tabs>
                <w:tab w:val="left" w:pos="4152"/>
              </w:tabs>
              <w:ind w:left="720" w:right="-1"/>
              <w:contextualSpacing/>
              <w:jc w:val="both"/>
              <w:rPr>
                <w:bCs/>
                <w:sz w:val="28"/>
                <w:szCs w:val="28"/>
                <w:lang w:eastAsia="uk-UA"/>
              </w:rPr>
            </w:pPr>
            <w:r w:rsidRPr="00C80953">
              <w:rPr>
                <w:bCs/>
                <w:sz w:val="28"/>
                <w:szCs w:val="28"/>
                <w:lang w:eastAsia="uk-UA"/>
              </w:rPr>
              <w:t>заступник голови постійної комісії</w:t>
            </w:r>
          </w:p>
        </w:tc>
      </w:tr>
      <w:tr w:rsidR="00C80953" w:rsidRPr="00C80953" w:rsidTr="002C60D3">
        <w:tc>
          <w:tcPr>
            <w:tcW w:w="3295" w:type="dxa"/>
            <w:hideMark/>
          </w:tcPr>
          <w:p w:rsidR="00C80953" w:rsidRPr="00C80953" w:rsidRDefault="00C80953" w:rsidP="002C60D3">
            <w:pPr>
              <w:tabs>
                <w:tab w:val="left" w:pos="4152"/>
              </w:tabs>
              <w:ind w:left="172" w:right="-1" w:hanging="172"/>
              <w:jc w:val="both"/>
              <w:rPr>
                <w:bCs/>
                <w:w w:val="101"/>
                <w:sz w:val="28"/>
                <w:szCs w:val="28"/>
                <w:lang w:eastAsia="uk-UA"/>
              </w:rPr>
            </w:pPr>
            <w:r w:rsidRPr="00C80953">
              <w:rPr>
                <w:bCs/>
                <w:w w:val="101"/>
                <w:sz w:val="28"/>
                <w:szCs w:val="28"/>
                <w:lang w:eastAsia="uk-UA"/>
              </w:rPr>
              <w:t>Сергій АРТЕМЕНКО</w:t>
            </w:r>
          </w:p>
        </w:tc>
        <w:tc>
          <w:tcPr>
            <w:tcW w:w="6378" w:type="dxa"/>
            <w:hideMark/>
          </w:tcPr>
          <w:p w:rsidR="00C80953" w:rsidRPr="00C80953" w:rsidRDefault="00C80953" w:rsidP="002C60D3">
            <w:pPr>
              <w:tabs>
                <w:tab w:val="left" w:pos="4152"/>
              </w:tabs>
              <w:ind w:left="720" w:right="-1"/>
              <w:contextualSpacing/>
              <w:jc w:val="both"/>
              <w:rPr>
                <w:bCs/>
                <w:w w:val="101"/>
                <w:sz w:val="28"/>
                <w:szCs w:val="28"/>
                <w:lang w:eastAsia="uk-UA"/>
              </w:rPr>
            </w:pPr>
            <w:r w:rsidRPr="00C80953">
              <w:rPr>
                <w:bCs/>
                <w:sz w:val="28"/>
                <w:szCs w:val="28"/>
                <w:lang w:eastAsia="uk-UA"/>
              </w:rPr>
              <w:t>секретар комісії</w:t>
            </w:r>
          </w:p>
        </w:tc>
      </w:tr>
      <w:tr w:rsidR="00C80953" w:rsidRPr="00C80953" w:rsidTr="002C60D3">
        <w:tc>
          <w:tcPr>
            <w:tcW w:w="9673" w:type="dxa"/>
            <w:gridSpan w:val="2"/>
          </w:tcPr>
          <w:p w:rsidR="00C80953" w:rsidRPr="00C80953" w:rsidRDefault="00C80953" w:rsidP="002C60D3">
            <w:pPr>
              <w:tabs>
                <w:tab w:val="left" w:pos="4152"/>
              </w:tabs>
              <w:ind w:left="172" w:right="-1" w:hanging="172"/>
              <w:contextualSpacing/>
              <w:jc w:val="both"/>
              <w:rPr>
                <w:b/>
                <w:bCs/>
                <w:w w:val="101"/>
                <w:sz w:val="28"/>
                <w:szCs w:val="28"/>
                <w:lang w:eastAsia="uk-UA"/>
              </w:rPr>
            </w:pPr>
          </w:p>
        </w:tc>
      </w:tr>
      <w:tr w:rsidR="00C80953" w:rsidRPr="00C80953" w:rsidTr="002C60D3">
        <w:tc>
          <w:tcPr>
            <w:tcW w:w="9673" w:type="dxa"/>
            <w:gridSpan w:val="2"/>
            <w:hideMark/>
          </w:tcPr>
          <w:p w:rsidR="00C80953" w:rsidRPr="00C80953" w:rsidRDefault="00C80953" w:rsidP="002C60D3">
            <w:pPr>
              <w:tabs>
                <w:tab w:val="left" w:pos="4152"/>
              </w:tabs>
              <w:ind w:left="172" w:right="-1" w:hanging="172"/>
              <w:contextualSpacing/>
              <w:jc w:val="both"/>
              <w:rPr>
                <w:b/>
                <w:bCs/>
                <w:w w:val="101"/>
                <w:sz w:val="28"/>
                <w:szCs w:val="28"/>
                <w:lang w:eastAsia="uk-UA"/>
              </w:rPr>
            </w:pPr>
            <w:r w:rsidRPr="00C80953">
              <w:rPr>
                <w:b/>
                <w:bCs/>
                <w:w w:val="101"/>
                <w:sz w:val="28"/>
                <w:szCs w:val="28"/>
                <w:lang w:eastAsia="uk-UA"/>
              </w:rPr>
              <w:t>члени постійної комісії:</w:t>
            </w:r>
          </w:p>
          <w:p w:rsidR="00C80953" w:rsidRPr="00C80953" w:rsidRDefault="00C80953" w:rsidP="002C60D3">
            <w:pPr>
              <w:tabs>
                <w:tab w:val="left" w:pos="4152"/>
              </w:tabs>
              <w:ind w:left="172" w:right="-1" w:hanging="172"/>
              <w:contextualSpacing/>
              <w:jc w:val="both"/>
              <w:rPr>
                <w:b/>
                <w:bCs/>
                <w:w w:val="101"/>
                <w:sz w:val="28"/>
                <w:szCs w:val="28"/>
                <w:lang w:eastAsia="uk-UA"/>
              </w:rPr>
            </w:pPr>
          </w:p>
        </w:tc>
      </w:tr>
      <w:tr w:rsidR="00C80953" w:rsidRPr="00C80953" w:rsidTr="002C60D3">
        <w:tc>
          <w:tcPr>
            <w:tcW w:w="3295" w:type="dxa"/>
            <w:hideMark/>
          </w:tcPr>
          <w:p w:rsidR="00C80953" w:rsidRPr="00C80953" w:rsidRDefault="00C80953" w:rsidP="002C60D3">
            <w:pPr>
              <w:tabs>
                <w:tab w:val="left" w:pos="4152"/>
              </w:tabs>
              <w:ind w:left="172" w:right="-1" w:hanging="172"/>
              <w:jc w:val="both"/>
              <w:rPr>
                <w:bCs/>
                <w:w w:val="101"/>
                <w:sz w:val="28"/>
                <w:szCs w:val="28"/>
                <w:lang w:eastAsia="uk-UA"/>
              </w:rPr>
            </w:pPr>
            <w:r w:rsidRPr="00C80953">
              <w:rPr>
                <w:bCs/>
                <w:w w:val="101"/>
                <w:sz w:val="28"/>
                <w:szCs w:val="28"/>
                <w:lang w:eastAsia="uk-UA"/>
              </w:rPr>
              <w:t>Олег ЛЕВЧЕНКО</w:t>
            </w:r>
          </w:p>
        </w:tc>
        <w:tc>
          <w:tcPr>
            <w:tcW w:w="6378" w:type="dxa"/>
          </w:tcPr>
          <w:p w:rsidR="00C80953" w:rsidRPr="00C80953" w:rsidRDefault="00C80953" w:rsidP="002C60D3">
            <w:pPr>
              <w:tabs>
                <w:tab w:val="left" w:pos="4152"/>
              </w:tabs>
              <w:ind w:right="-1"/>
              <w:jc w:val="both"/>
              <w:rPr>
                <w:bCs/>
                <w:w w:val="101"/>
                <w:sz w:val="28"/>
                <w:szCs w:val="28"/>
                <w:lang w:eastAsia="uk-UA"/>
              </w:rPr>
            </w:pPr>
          </w:p>
        </w:tc>
      </w:tr>
      <w:tr w:rsidR="00C80953" w:rsidRPr="00C80953" w:rsidTr="002C60D3">
        <w:tc>
          <w:tcPr>
            <w:tcW w:w="3295" w:type="dxa"/>
          </w:tcPr>
          <w:p w:rsidR="00C80953" w:rsidRPr="00C80953" w:rsidRDefault="00C80953" w:rsidP="002C60D3">
            <w:pPr>
              <w:tabs>
                <w:tab w:val="left" w:pos="4152"/>
              </w:tabs>
              <w:ind w:left="172" w:right="-1" w:hanging="172"/>
              <w:jc w:val="both"/>
              <w:rPr>
                <w:bCs/>
                <w:w w:val="101"/>
                <w:sz w:val="28"/>
                <w:szCs w:val="28"/>
                <w:lang w:eastAsia="uk-UA"/>
              </w:rPr>
            </w:pPr>
            <w:r w:rsidRPr="00C80953">
              <w:rPr>
                <w:bCs/>
                <w:w w:val="101"/>
                <w:sz w:val="28"/>
                <w:szCs w:val="28"/>
                <w:lang w:eastAsia="uk-UA"/>
              </w:rPr>
              <w:t>Ілля КУШНІР</w:t>
            </w:r>
          </w:p>
        </w:tc>
        <w:tc>
          <w:tcPr>
            <w:tcW w:w="6378" w:type="dxa"/>
          </w:tcPr>
          <w:p w:rsidR="00C80953" w:rsidRPr="00C80953" w:rsidRDefault="00C80953" w:rsidP="002C60D3">
            <w:pPr>
              <w:tabs>
                <w:tab w:val="left" w:pos="4152"/>
              </w:tabs>
              <w:ind w:right="-1"/>
              <w:jc w:val="both"/>
              <w:rPr>
                <w:bCs/>
                <w:w w:val="101"/>
                <w:sz w:val="28"/>
                <w:szCs w:val="28"/>
                <w:lang w:eastAsia="uk-UA"/>
              </w:rPr>
            </w:pPr>
          </w:p>
        </w:tc>
      </w:tr>
      <w:tr w:rsidR="001F3D92" w:rsidRPr="006040B5" w:rsidTr="003728C2">
        <w:trPr>
          <w:trHeight w:val="376"/>
        </w:trPr>
        <w:tc>
          <w:tcPr>
            <w:tcW w:w="3295" w:type="dxa"/>
            <w:hideMark/>
          </w:tcPr>
          <w:p w:rsidR="001F3D92" w:rsidRPr="006040B5" w:rsidRDefault="001F3D92" w:rsidP="002C60D3">
            <w:pPr>
              <w:tabs>
                <w:tab w:val="left" w:pos="4152"/>
              </w:tabs>
              <w:ind w:left="172" w:right="-1" w:hanging="172"/>
              <w:jc w:val="both"/>
              <w:rPr>
                <w:b/>
                <w:bCs/>
                <w:w w:val="101"/>
                <w:sz w:val="28"/>
                <w:szCs w:val="28"/>
                <w:lang w:eastAsia="uk-UA"/>
              </w:rPr>
            </w:pPr>
            <w:r>
              <w:rPr>
                <w:b/>
                <w:bCs/>
                <w:w w:val="101"/>
                <w:sz w:val="28"/>
                <w:szCs w:val="28"/>
                <w:lang w:eastAsia="uk-UA"/>
              </w:rPr>
              <w:t>Відсутні</w:t>
            </w:r>
            <w:r w:rsidRPr="006040B5">
              <w:rPr>
                <w:b/>
                <w:bCs/>
                <w:w w:val="101"/>
                <w:sz w:val="28"/>
                <w:szCs w:val="28"/>
                <w:lang w:eastAsia="uk-UA"/>
              </w:rPr>
              <w:t xml:space="preserve">й </w:t>
            </w:r>
          </w:p>
        </w:tc>
        <w:tc>
          <w:tcPr>
            <w:tcW w:w="6378" w:type="dxa"/>
          </w:tcPr>
          <w:p w:rsidR="001F3D92" w:rsidRPr="006040B5" w:rsidRDefault="001F3D92" w:rsidP="002C60D3">
            <w:pPr>
              <w:tabs>
                <w:tab w:val="left" w:pos="4152"/>
              </w:tabs>
              <w:ind w:left="720" w:right="-1"/>
              <w:contextualSpacing/>
              <w:jc w:val="both"/>
              <w:rPr>
                <w:bCs/>
                <w:w w:val="101"/>
                <w:sz w:val="28"/>
                <w:szCs w:val="28"/>
                <w:lang w:eastAsia="uk-UA"/>
              </w:rPr>
            </w:pPr>
            <w:r w:rsidRPr="006040B5">
              <w:rPr>
                <w:bCs/>
                <w:w w:val="101"/>
                <w:sz w:val="28"/>
                <w:szCs w:val="28"/>
                <w:lang w:eastAsia="uk-UA"/>
              </w:rPr>
              <w:t>1 депутат Київської міської ради</w:t>
            </w:r>
          </w:p>
          <w:p w:rsidR="001F3D92" w:rsidRPr="006040B5" w:rsidRDefault="001F3D92" w:rsidP="002C60D3">
            <w:pPr>
              <w:tabs>
                <w:tab w:val="left" w:pos="4152"/>
              </w:tabs>
              <w:ind w:left="720" w:right="-1"/>
              <w:contextualSpacing/>
              <w:jc w:val="both"/>
              <w:rPr>
                <w:bCs/>
                <w:w w:val="101"/>
                <w:sz w:val="28"/>
                <w:szCs w:val="28"/>
                <w:lang w:eastAsia="uk-UA"/>
              </w:rPr>
            </w:pPr>
          </w:p>
        </w:tc>
      </w:tr>
      <w:tr w:rsidR="001F3D92" w:rsidRPr="006040B5" w:rsidTr="003728C2">
        <w:trPr>
          <w:trHeight w:val="376"/>
        </w:trPr>
        <w:tc>
          <w:tcPr>
            <w:tcW w:w="3295" w:type="dxa"/>
          </w:tcPr>
          <w:p w:rsidR="001F3D92" w:rsidRPr="006040B5" w:rsidRDefault="001F3D92" w:rsidP="002C60D3">
            <w:pPr>
              <w:tabs>
                <w:tab w:val="left" w:pos="4152"/>
              </w:tabs>
              <w:ind w:left="172" w:right="-1" w:hanging="172"/>
              <w:jc w:val="both"/>
              <w:rPr>
                <w:bCs/>
                <w:w w:val="101"/>
                <w:sz w:val="28"/>
                <w:szCs w:val="28"/>
                <w:lang w:eastAsia="uk-UA"/>
              </w:rPr>
            </w:pPr>
            <w:r w:rsidRPr="00C80953">
              <w:rPr>
                <w:bCs/>
                <w:w w:val="101"/>
                <w:sz w:val="28"/>
                <w:szCs w:val="28"/>
                <w:lang w:eastAsia="uk-UA"/>
              </w:rPr>
              <w:t>Рустем АХМЕТОВ</w:t>
            </w:r>
          </w:p>
        </w:tc>
        <w:tc>
          <w:tcPr>
            <w:tcW w:w="6378" w:type="dxa"/>
          </w:tcPr>
          <w:p w:rsidR="001F3D92" w:rsidRPr="006040B5" w:rsidRDefault="001F3D92" w:rsidP="002C60D3">
            <w:pPr>
              <w:tabs>
                <w:tab w:val="left" w:pos="4152"/>
              </w:tabs>
              <w:ind w:right="-1"/>
              <w:contextualSpacing/>
              <w:jc w:val="both"/>
              <w:rPr>
                <w:bCs/>
                <w:w w:val="101"/>
                <w:sz w:val="28"/>
                <w:szCs w:val="28"/>
                <w:lang w:eastAsia="uk-UA"/>
              </w:rPr>
            </w:pPr>
          </w:p>
        </w:tc>
      </w:tr>
    </w:tbl>
    <w:p w:rsidR="00C80953" w:rsidRPr="00C80953" w:rsidRDefault="00C80953" w:rsidP="00C80953">
      <w:pPr>
        <w:tabs>
          <w:tab w:val="left" w:pos="0"/>
          <w:tab w:val="left" w:pos="1470"/>
          <w:tab w:val="left" w:pos="4152"/>
        </w:tabs>
        <w:jc w:val="both"/>
        <w:rPr>
          <w:b/>
          <w:bCs/>
          <w:w w:val="101"/>
          <w:sz w:val="28"/>
          <w:szCs w:val="28"/>
          <w:lang w:eastAsia="uk-UA"/>
        </w:rPr>
      </w:pPr>
    </w:p>
    <w:p w:rsidR="00C80953" w:rsidRPr="00C80953" w:rsidRDefault="00C80953" w:rsidP="00C80953">
      <w:pPr>
        <w:tabs>
          <w:tab w:val="left" w:pos="0"/>
          <w:tab w:val="left" w:pos="1470"/>
          <w:tab w:val="left" w:pos="4152"/>
        </w:tabs>
        <w:jc w:val="both"/>
        <w:rPr>
          <w:bCs/>
          <w:w w:val="101"/>
          <w:sz w:val="28"/>
          <w:szCs w:val="28"/>
          <w:lang w:eastAsia="uk-UA"/>
        </w:rPr>
      </w:pPr>
      <w:r w:rsidRPr="00C80953">
        <w:rPr>
          <w:b/>
          <w:bCs/>
          <w:w w:val="101"/>
          <w:sz w:val="28"/>
          <w:szCs w:val="28"/>
          <w:lang w:eastAsia="uk-UA"/>
        </w:rPr>
        <w:t>Запрошені</w:t>
      </w:r>
      <w:r w:rsidRPr="00C80953">
        <w:rPr>
          <w:bCs/>
          <w:w w:val="101"/>
          <w:sz w:val="28"/>
          <w:szCs w:val="28"/>
          <w:lang w:eastAsia="uk-UA"/>
        </w:rPr>
        <w:t xml:space="preserve">:  </w:t>
      </w:r>
    </w:p>
    <w:p w:rsidR="00C80953" w:rsidRPr="00C80953" w:rsidRDefault="00C80953" w:rsidP="00C80953">
      <w:pPr>
        <w:tabs>
          <w:tab w:val="left" w:pos="0"/>
          <w:tab w:val="left" w:pos="1470"/>
          <w:tab w:val="left" w:pos="4152"/>
        </w:tabs>
        <w:jc w:val="both"/>
        <w:rPr>
          <w:bCs/>
          <w:w w:val="101"/>
          <w:sz w:val="28"/>
          <w:szCs w:val="28"/>
          <w:lang w:eastAsia="uk-UA"/>
        </w:rPr>
      </w:pPr>
    </w:p>
    <w:tbl>
      <w:tblPr>
        <w:tblW w:w="9639" w:type="dxa"/>
        <w:tblLook w:val="04A0" w:firstRow="1" w:lastRow="0" w:firstColumn="1" w:lastColumn="0" w:noHBand="0" w:noVBand="1"/>
      </w:tblPr>
      <w:tblGrid>
        <w:gridCol w:w="3261"/>
        <w:gridCol w:w="6378"/>
      </w:tblGrid>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jc w:val="both"/>
              <w:rPr>
                <w:sz w:val="28"/>
                <w:szCs w:val="28"/>
                <w:shd w:val="clear" w:color="auto" w:fill="FFFFFF"/>
                <w:lang w:eastAsia="uk-UA"/>
              </w:rPr>
            </w:pPr>
            <w:r w:rsidRPr="00C80953">
              <w:rPr>
                <w:sz w:val="28"/>
                <w:szCs w:val="28"/>
                <w:shd w:val="clear" w:color="auto" w:fill="FFFFFF"/>
                <w:lang w:eastAsia="uk-UA"/>
              </w:rPr>
              <w:t>О.ШМУЛЯР</w:t>
            </w:r>
          </w:p>
        </w:tc>
        <w:tc>
          <w:tcPr>
            <w:tcW w:w="6378" w:type="dxa"/>
            <w:hideMark/>
          </w:tcPr>
          <w:p w:rsidR="00C80953" w:rsidRPr="00C80953" w:rsidRDefault="00C80953" w:rsidP="00C80953">
            <w:pPr>
              <w:numPr>
                <w:ilvl w:val="0"/>
                <w:numId w:val="22"/>
              </w:numPr>
              <w:tabs>
                <w:tab w:val="left" w:pos="0"/>
                <w:tab w:val="left" w:pos="1470"/>
                <w:tab w:val="left" w:pos="2835"/>
                <w:tab w:val="left" w:pos="3261"/>
                <w:tab w:val="left" w:pos="3686"/>
                <w:tab w:val="left" w:pos="4152"/>
              </w:tabs>
              <w:ind w:left="0"/>
              <w:contextualSpacing/>
              <w:jc w:val="both"/>
              <w:rPr>
                <w:w w:val="101"/>
                <w:sz w:val="28"/>
                <w:szCs w:val="28"/>
                <w:shd w:val="clear" w:color="auto" w:fill="FFFFFF"/>
                <w:lang w:eastAsia="uk-UA"/>
              </w:rPr>
            </w:pPr>
            <w:r w:rsidRPr="00C80953">
              <w:rPr>
                <w:bCs/>
                <w:sz w:val="28"/>
                <w:szCs w:val="28"/>
                <w:lang w:eastAsia="uk-UA"/>
              </w:rPr>
              <w:t xml:space="preserve">перший заступник директора </w:t>
            </w:r>
            <w:r w:rsidRPr="00C80953">
              <w:rPr>
                <w:sz w:val="28"/>
                <w:szCs w:val="28"/>
                <w:lang w:eastAsia="uk-UA"/>
              </w:rPr>
              <w:t>Департаменту комунальної власності м.Києва виконавчого органу Київської міської ради (КМДА);</w:t>
            </w:r>
          </w:p>
        </w:tc>
      </w:tr>
      <w:tr w:rsidR="00C80953" w:rsidRPr="00C80953" w:rsidTr="002C60D3">
        <w:trPr>
          <w:trHeight w:val="1707"/>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sz w:val="28"/>
                <w:szCs w:val="28"/>
                <w:shd w:val="clear" w:color="auto" w:fill="FFFFFF"/>
                <w:lang w:eastAsia="uk-UA"/>
              </w:rPr>
            </w:pPr>
            <w:r w:rsidRPr="00C80953">
              <w:rPr>
                <w:sz w:val="28"/>
                <w:szCs w:val="28"/>
                <w:shd w:val="clear" w:color="auto" w:fill="FFFFFF"/>
                <w:lang w:eastAsia="uk-UA"/>
              </w:rPr>
              <w:t>О.ШАЛЮТА</w:t>
            </w:r>
          </w:p>
          <w:p w:rsidR="00C80953" w:rsidRPr="00C80953" w:rsidRDefault="00C80953" w:rsidP="002C60D3">
            <w:pPr>
              <w:tabs>
                <w:tab w:val="left" w:pos="612"/>
                <w:tab w:val="left" w:pos="1470"/>
                <w:tab w:val="left" w:pos="2835"/>
                <w:tab w:val="left" w:pos="3261"/>
                <w:tab w:val="left" w:pos="3686"/>
                <w:tab w:val="left" w:pos="4152"/>
              </w:tabs>
              <w:ind w:left="7"/>
              <w:jc w:val="both"/>
              <w:rPr>
                <w:sz w:val="28"/>
                <w:szCs w:val="28"/>
                <w:shd w:val="clear" w:color="auto" w:fill="FFFFFF"/>
                <w:lang w:eastAsia="uk-UA"/>
              </w:rPr>
            </w:pPr>
          </w:p>
          <w:p w:rsidR="00C80953" w:rsidRPr="00C80953" w:rsidRDefault="00C80953" w:rsidP="002C60D3">
            <w:pPr>
              <w:tabs>
                <w:tab w:val="left" w:pos="612"/>
                <w:tab w:val="left" w:pos="1470"/>
                <w:tab w:val="left" w:pos="2835"/>
                <w:tab w:val="left" w:pos="3261"/>
                <w:tab w:val="left" w:pos="3686"/>
                <w:tab w:val="left" w:pos="4152"/>
              </w:tabs>
              <w:ind w:left="7"/>
              <w:jc w:val="both"/>
              <w:rPr>
                <w:sz w:val="28"/>
                <w:szCs w:val="28"/>
                <w:shd w:val="clear" w:color="auto" w:fill="FFFFFF"/>
                <w:lang w:eastAsia="uk-UA"/>
              </w:rPr>
            </w:pPr>
          </w:p>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lang w:eastAsia="uk-UA"/>
              </w:rPr>
            </w:pPr>
          </w:p>
        </w:tc>
        <w:tc>
          <w:tcPr>
            <w:tcW w:w="6378" w:type="dxa"/>
            <w:hideMark/>
          </w:tcPr>
          <w:p w:rsidR="00C80953" w:rsidRPr="00C80953" w:rsidRDefault="00C80953" w:rsidP="00C80953">
            <w:pPr>
              <w:numPr>
                <w:ilvl w:val="0"/>
                <w:numId w:val="22"/>
              </w:numPr>
              <w:tabs>
                <w:tab w:val="left" w:pos="0"/>
                <w:tab w:val="left" w:pos="1470"/>
                <w:tab w:val="left" w:pos="2835"/>
                <w:tab w:val="left" w:pos="3261"/>
                <w:tab w:val="left" w:pos="3686"/>
                <w:tab w:val="left" w:pos="4152"/>
              </w:tabs>
              <w:ind w:left="0"/>
              <w:contextualSpacing/>
              <w:jc w:val="both"/>
              <w:rPr>
                <w:sz w:val="28"/>
                <w:szCs w:val="28"/>
                <w:shd w:val="clear" w:color="auto" w:fill="FFFFFF"/>
                <w:lang w:eastAsia="uk-UA"/>
              </w:rPr>
            </w:pPr>
            <w:r w:rsidRPr="00C80953">
              <w:rPr>
                <w:w w:val="101"/>
                <w:sz w:val="28"/>
                <w:szCs w:val="28"/>
                <w:shd w:val="clear" w:color="auto" w:fill="FFFFFF"/>
                <w:lang w:eastAsia="uk-UA"/>
              </w:rPr>
              <w:t xml:space="preserve">заступник начальника управління формування та використання майна – начальник відділу використання майна </w:t>
            </w:r>
            <w:r w:rsidRPr="00C80953">
              <w:rPr>
                <w:w w:val="101"/>
                <w:sz w:val="28"/>
                <w:szCs w:val="28"/>
                <w:lang w:eastAsia="uk-UA"/>
              </w:rPr>
              <w:t>Департаменту комунальної власності м. Києва виконавчого органу Київської міської ради (КМДА);</w:t>
            </w:r>
          </w:p>
        </w:tc>
      </w:tr>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lang w:eastAsia="uk-UA"/>
              </w:rPr>
            </w:pPr>
            <w:r w:rsidRPr="00C80953">
              <w:rPr>
                <w:w w:val="101"/>
                <w:sz w:val="28"/>
                <w:szCs w:val="28"/>
                <w:lang w:eastAsia="uk-UA"/>
              </w:rPr>
              <w:lastRenderedPageBreak/>
              <w:t>В.МУСІЄНКО</w:t>
            </w:r>
          </w:p>
        </w:tc>
        <w:tc>
          <w:tcPr>
            <w:tcW w:w="6378" w:type="dxa"/>
            <w:hideMark/>
          </w:tcPr>
          <w:p w:rsidR="00C80953" w:rsidRPr="00C80953" w:rsidRDefault="00C80953" w:rsidP="004C66FF">
            <w:pPr>
              <w:tabs>
                <w:tab w:val="left" w:pos="0"/>
                <w:tab w:val="left" w:pos="1470"/>
                <w:tab w:val="left" w:pos="2835"/>
                <w:tab w:val="left" w:pos="3261"/>
                <w:tab w:val="left" w:pos="3686"/>
                <w:tab w:val="left" w:pos="4152"/>
              </w:tabs>
              <w:contextualSpacing/>
              <w:jc w:val="both"/>
              <w:rPr>
                <w:sz w:val="28"/>
                <w:szCs w:val="28"/>
                <w:shd w:val="clear" w:color="auto" w:fill="FFFFFF"/>
                <w:lang w:eastAsia="uk-UA"/>
              </w:rPr>
            </w:pPr>
            <w:r w:rsidRPr="00C80953">
              <w:rPr>
                <w:sz w:val="28"/>
                <w:szCs w:val="28"/>
                <w:lang w:eastAsia="uk-UA"/>
              </w:rPr>
              <w:t>заступниця начальника КП «Київжитлоспец-  експлуатація»;</w:t>
            </w:r>
          </w:p>
        </w:tc>
      </w:tr>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lang w:eastAsia="uk-UA"/>
              </w:rPr>
            </w:pPr>
            <w:r w:rsidRPr="00C80953">
              <w:rPr>
                <w:w w:val="101"/>
                <w:sz w:val="28"/>
                <w:szCs w:val="28"/>
              </w:rPr>
              <w:t>В.ОСИПЕНКО</w:t>
            </w:r>
          </w:p>
        </w:tc>
        <w:tc>
          <w:tcPr>
            <w:tcW w:w="6378" w:type="dxa"/>
            <w:hideMark/>
          </w:tcPr>
          <w:p w:rsidR="00C80953" w:rsidRPr="00C80953" w:rsidRDefault="00C80953" w:rsidP="004C66FF">
            <w:pPr>
              <w:tabs>
                <w:tab w:val="left" w:pos="0"/>
                <w:tab w:val="left" w:pos="1470"/>
                <w:tab w:val="left" w:pos="2835"/>
                <w:tab w:val="left" w:pos="3261"/>
                <w:tab w:val="left" w:pos="3686"/>
                <w:tab w:val="left" w:pos="4152"/>
              </w:tabs>
              <w:contextualSpacing/>
              <w:jc w:val="both"/>
              <w:rPr>
                <w:sz w:val="28"/>
                <w:szCs w:val="28"/>
                <w:lang w:eastAsia="uk-UA"/>
              </w:rPr>
            </w:pPr>
            <w:r w:rsidRPr="00C80953">
              <w:rPr>
                <w:sz w:val="28"/>
                <w:szCs w:val="28"/>
                <w:shd w:val="clear" w:color="auto" w:fill="FFFFFF"/>
                <w:lang w:eastAsia="uk-UA"/>
              </w:rPr>
              <w:t xml:space="preserve">в.о. </w:t>
            </w:r>
            <w:r w:rsidRPr="00C80953">
              <w:rPr>
                <w:w w:val="101"/>
                <w:sz w:val="28"/>
                <w:szCs w:val="28"/>
              </w:rPr>
              <w:t>начальника відділу з питань майна комунальної власності Деснянської районної в м.Києві державної адміністрації;</w:t>
            </w:r>
          </w:p>
        </w:tc>
      </w:tr>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А.ЛИТВИНОВА</w:t>
            </w:r>
          </w:p>
        </w:tc>
        <w:tc>
          <w:tcPr>
            <w:tcW w:w="6378" w:type="dxa"/>
            <w:hideMark/>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rPr>
            </w:pPr>
            <w:r w:rsidRPr="00C80953">
              <w:rPr>
                <w:w w:val="101"/>
                <w:sz w:val="28"/>
                <w:szCs w:val="28"/>
              </w:rPr>
              <w:t>заступниця начальника відділу з питань майна комунальної власності Печерської районної в м.Києві державної адміністрації;</w:t>
            </w:r>
          </w:p>
        </w:tc>
      </w:tr>
      <w:tr w:rsidR="00C80953" w:rsidRPr="00C80953" w:rsidTr="002C60D3">
        <w:trPr>
          <w:trHeight w:val="69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shd w:val="clear" w:color="auto" w:fill="FFFFFF"/>
              </w:rPr>
            </w:pPr>
            <w:r w:rsidRPr="00C80953">
              <w:rPr>
                <w:w w:val="101"/>
                <w:sz w:val="28"/>
                <w:szCs w:val="28"/>
                <w:shd w:val="clear" w:color="auto" w:fill="FFFFFF"/>
              </w:rPr>
              <w:t>Ю.ГОГЛЮВАТИЙ</w:t>
            </w:r>
          </w:p>
        </w:tc>
        <w:tc>
          <w:tcPr>
            <w:tcW w:w="6378" w:type="dxa"/>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rPr>
            </w:pPr>
            <w:r w:rsidRPr="00C80953">
              <w:rPr>
                <w:w w:val="101"/>
                <w:sz w:val="28"/>
                <w:szCs w:val="28"/>
              </w:rPr>
              <w:t>представник Подільської районної в м.Києві державної адміністрації;</w:t>
            </w:r>
          </w:p>
        </w:tc>
      </w:tr>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lang w:eastAsia="uk-UA"/>
              </w:rPr>
              <w:t>В.АНТОНОВ</w:t>
            </w:r>
          </w:p>
        </w:tc>
        <w:tc>
          <w:tcPr>
            <w:tcW w:w="6378" w:type="dxa"/>
            <w:hideMark/>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rPr>
            </w:pPr>
            <w:r w:rsidRPr="00C80953">
              <w:rPr>
                <w:w w:val="101"/>
                <w:sz w:val="28"/>
                <w:szCs w:val="28"/>
                <w:lang w:eastAsia="uk-UA"/>
              </w:rPr>
              <w:t>начальник відділу з питань</w:t>
            </w:r>
            <w:r w:rsidRPr="00C80953">
              <w:rPr>
                <w:bCs/>
                <w:sz w:val="28"/>
                <w:szCs w:val="28"/>
                <w:lang w:eastAsia="uk-UA"/>
              </w:rPr>
              <w:t xml:space="preserve"> майна комунальної власності Солом'янської районної в м.Києві державної адміністрації;</w:t>
            </w:r>
          </w:p>
        </w:tc>
      </w:tr>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lang w:eastAsia="uk-UA"/>
              </w:rPr>
            </w:pPr>
            <w:r w:rsidRPr="00C80953">
              <w:rPr>
                <w:w w:val="101"/>
                <w:sz w:val="28"/>
                <w:szCs w:val="28"/>
              </w:rPr>
              <w:t>В.СІВЧЕНКО</w:t>
            </w:r>
          </w:p>
        </w:tc>
        <w:tc>
          <w:tcPr>
            <w:tcW w:w="6378" w:type="dxa"/>
            <w:hideMark/>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lang w:eastAsia="uk-UA"/>
              </w:rPr>
            </w:pPr>
            <w:r w:rsidRPr="00C80953">
              <w:rPr>
                <w:w w:val="101"/>
                <w:sz w:val="28"/>
                <w:szCs w:val="28"/>
              </w:rPr>
              <w:t>начальник відділу з питань майна комунальної власності Дніпровської районної в м.Києві державної адміністрації;</w:t>
            </w:r>
          </w:p>
        </w:tc>
      </w:tr>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Н.ПАВЛОВА</w:t>
            </w:r>
          </w:p>
        </w:tc>
        <w:tc>
          <w:tcPr>
            <w:tcW w:w="6378" w:type="dxa"/>
            <w:hideMark/>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rPr>
            </w:pPr>
            <w:r w:rsidRPr="00C80953">
              <w:rPr>
                <w:w w:val="101"/>
                <w:sz w:val="28"/>
                <w:szCs w:val="28"/>
                <w:lang w:eastAsia="uk-UA"/>
              </w:rPr>
              <w:t>начальниця відділу з</w:t>
            </w:r>
            <w:r w:rsidRPr="00C80953">
              <w:rPr>
                <w:w w:val="101"/>
                <w:sz w:val="28"/>
                <w:szCs w:val="28"/>
              </w:rPr>
              <w:t xml:space="preserve"> питань майна комунальної власності Голосіївської районної в м.Києві державної адміністрації;</w:t>
            </w:r>
          </w:p>
        </w:tc>
      </w:tr>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Н.КОНТАНІСОВА</w:t>
            </w:r>
          </w:p>
        </w:tc>
        <w:tc>
          <w:tcPr>
            <w:tcW w:w="6378" w:type="dxa"/>
            <w:hideMark/>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lang w:eastAsia="uk-UA"/>
              </w:rPr>
            </w:pPr>
            <w:r w:rsidRPr="00C80953">
              <w:rPr>
                <w:sz w:val="28"/>
                <w:szCs w:val="28"/>
                <w:shd w:val="clear" w:color="auto" w:fill="FFFFFF"/>
                <w:lang w:eastAsia="uk-UA"/>
              </w:rPr>
              <w:t xml:space="preserve">в.о. </w:t>
            </w:r>
            <w:r w:rsidRPr="00C80953">
              <w:rPr>
                <w:w w:val="101"/>
                <w:sz w:val="28"/>
                <w:szCs w:val="28"/>
              </w:rPr>
              <w:t xml:space="preserve">начальника </w:t>
            </w:r>
            <w:r w:rsidRPr="00C80953">
              <w:rPr>
                <w:w w:val="101"/>
                <w:sz w:val="28"/>
                <w:szCs w:val="28"/>
                <w:lang w:eastAsia="uk-UA"/>
              </w:rPr>
              <w:t>відділу з питань</w:t>
            </w:r>
            <w:r w:rsidRPr="00C80953">
              <w:rPr>
                <w:bCs/>
                <w:sz w:val="28"/>
                <w:szCs w:val="28"/>
                <w:lang w:eastAsia="uk-UA"/>
              </w:rPr>
              <w:t xml:space="preserve"> майна комунальної власності Святошинської районної в м.Києві державної адміністрації;</w:t>
            </w:r>
          </w:p>
        </w:tc>
      </w:tr>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Н.ТРЕГУБЕНКО</w:t>
            </w:r>
          </w:p>
        </w:tc>
        <w:tc>
          <w:tcPr>
            <w:tcW w:w="6378" w:type="dxa"/>
            <w:hideMark/>
          </w:tcPr>
          <w:p w:rsidR="00C80953" w:rsidRPr="00C80953" w:rsidRDefault="00AB1C08" w:rsidP="004C66FF">
            <w:pPr>
              <w:tabs>
                <w:tab w:val="left" w:pos="0"/>
                <w:tab w:val="left" w:pos="1470"/>
                <w:tab w:val="left" w:pos="2835"/>
                <w:tab w:val="left" w:pos="3261"/>
                <w:tab w:val="left" w:pos="3686"/>
                <w:tab w:val="left" w:pos="4152"/>
              </w:tabs>
              <w:contextualSpacing/>
              <w:jc w:val="both"/>
              <w:rPr>
                <w:w w:val="101"/>
                <w:sz w:val="28"/>
                <w:szCs w:val="28"/>
              </w:rPr>
            </w:pPr>
            <w:r>
              <w:rPr>
                <w:w w:val="101"/>
                <w:sz w:val="28"/>
                <w:szCs w:val="28"/>
                <w:lang w:eastAsia="uk-UA"/>
              </w:rPr>
              <w:t>начальниця</w:t>
            </w:r>
            <w:r w:rsidR="00C80953" w:rsidRPr="00C80953">
              <w:rPr>
                <w:w w:val="101"/>
                <w:sz w:val="28"/>
                <w:szCs w:val="28"/>
                <w:lang w:eastAsia="uk-UA"/>
              </w:rPr>
              <w:t xml:space="preserve"> відділу з питань</w:t>
            </w:r>
            <w:r w:rsidR="00C80953" w:rsidRPr="00C80953">
              <w:rPr>
                <w:bCs/>
                <w:sz w:val="28"/>
                <w:szCs w:val="28"/>
                <w:lang w:eastAsia="uk-UA"/>
              </w:rPr>
              <w:t xml:space="preserve"> майна комунальної власності Шевченківської районної в м.Києві державної адміністрації;</w:t>
            </w:r>
          </w:p>
        </w:tc>
      </w:tr>
      <w:tr w:rsidR="00C80953" w:rsidRPr="00C80953" w:rsidTr="002C60D3">
        <w:trPr>
          <w:trHeight w:val="698"/>
        </w:trPr>
        <w:tc>
          <w:tcPr>
            <w:tcW w:w="3261" w:type="dxa"/>
            <w:hideMark/>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В.БІГУН</w:t>
            </w:r>
          </w:p>
        </w:tc>
        <w:tc>
          <w:tcPr>
            <w:tcW w:w="6378" w:type="dxa"/>
            <w:hideMark/>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lang w:eastAsia="uk-UA"/>
              </w:rPr>
            </w:pPr>
            <w:r w:rsidRPr="00C80953">
              <w:rPr>
                <w:w w:val="101"/>
                <w:sz w:val="28"/>
                <w:szCs w:val="28"/>
              </w:rPr>
              <w:t>начальник відділу з питань майна комунальної власності та приватизації державного житлового фонду Дарницької районної в м.Києві державної адміністрації;</w:t>
            </w:r>
          </w:p>
        </w:tc>
      </w:tr>
      <w:tr w:rsidR="00C80953" w:rsidRPr="00C80953" w:rsidTr="002C60D3">
        <w:trPr>
          <w:trHeight w:val="69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Н.ШЕЛЕПІНА</w:t>
            </w:r>
          </w:p>
        </w:tc>
        <w:tc>
          <w:tcPr>
            <w:tcW w:w="6378" w:type="dxa"/>
          </w:tcPr>
          <w:p w:rsidR="00C80953" w:rsidRPr="00C80953" w:rsidRDefault="00C80953" w:rsidP="00AB1C08">
            <w:pPr>
              <w:tabs>
                <w:tab w:val="left" w:pos="0"/>
                <w:tab w:val="left" w:pos="1470"/>
                <w:tab w:val="left" w:pos="2835"/>
                <w:tab w:val="left" w:pos="3261"/>
                <w:tab w:val="left" w:pos="3686"/>
                <w:tab w:val="left" w:pos="4152"/>
              </w:tabs>
              <w:contextualSpacing/>
              <w:jc w:val="both"/>
              <w:rPr>
                <w:w w:val="101"/>
                <w:sz w:val="28"/>
                <w:szCs w:val="28"/>
              </w:rPr>
            </w:pPr>
            <w:r w:rsidRPr="00C80953">
              <w:rPr>
                <w:sz w:val="28"/>
                <w:szCs w:val="28"/>
                <w:shd w:val="clear" w:color="auto" w:fill="FFFFFF"/>
                <w:lang w:eastAsia="uk-UA"/>
              </w:rPr>
              <w:t xml:space="preserve">в.о. </w:t>
            </w:r>
            <w:r w:rsidRPr="00C80953">
              <w:rPr>
                <w:w w:val="101"/>
                <w:sz w:val="28"/>
                <w:szCs w:val="28"/>
              </w:rPr>
              <w:t>начальни</w:t>
            </w:r>
            <w:r w:rsidR="00AB1C08">
              <w:rPr>
                <w:w w:val="101"/>
                <w:sz w:val="28"/>
                <w:szCs w:val="28"/>
              </w:rPr>
              <w:t>ка</w:t>
            </w:r>
            <w:r w:rsidR="004C66FF">
              <w:rPr>
                <w:w w:val="101"/>
                <w:sz w:val="28"/>
                <w:szCs w:val="28"/>
              </w:rPr>
              <w:t xml:space="preserve"> </w:t>
            </w:r>
            <w:r w:rsidRPr="00C80953">
              <w:rPr>
                <w:w w:val="101"/>
                <w:sz w:val="28"/>
                <w:szCs w:val="28"/>
              </w:rPr>
              <w:t>відділу з питань майна комунальної власності Оболонської районної в м.Києві державної адміністрації;</w:t>
            </w:r>
          </w:p>
        </w:tc>
      </w:tr>
      <w:tr w:rsidR="00C80953" w:rsidRPr="00C80953" w:rsidTr="002C60D3">
        <w:trPr>
          <w:trHeight w:val="22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Б.ЧОРНІЙ</w:t>
            </w:r>
          </w:p>
        </w:tc>
        <w:tc>
          <w:tcPr>
            <w:tcW w:w="6378" w:type="dxa"/>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lang w:eastAsia="uk-UA"/>
              </w:rPr>
            </w:pPr>
            <w:r w:rsidRPr="00C80953">
              <w:rPr>
                <w:w w:val="101"/>
                <w:sz w:val="28"/>
                <w:szCs w:val="28"/>
                <w:lang w:eastAsia="uk-UA"/>
              </w:rPr>
              <w:t>депутат Київської міської ради;</w:t>
            </w:r>
          </w:p>
        </w:tc>
      </w:tr>
      <w:tr w:rsidR="00C80953" w:rsidRPr="00C80953" w:rsidTr="002C60D3">
        <w:trPr>
          <w:trHeight w:val="22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П.ПОСТОЄНКО</w:t>
            </w:r>
          </w:p>
        </w:tc>
        <w:tc>
          <w:tcPr>
            <w:tcW w:w="6378" w:type="dxa"/>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lang w:eastAsia="uk-UA"/>
              </w:rPr>
            </w:pPr>
            <w:r w:rsidRPr="00C80953">
              <w:rPr>
                <w:sz w:val="28"/>
                <w:szCs w:val="28"/>
              </w:rPr>
              <w:t>помічник-консультант депутата Київської міської ради Олега КОСТЮШКА;</w:t>
            </w:r>
          </w:p>
        </w:tc>
      </w:tr>
      <w:tr w:rsidR="00C80953" w:rsidRPr="00C80953" w:rsidTr="002C60D3">
        <w:trPr>
          <w:trHeight w:val="22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О.СВІТЛИЧНИЙ</w:t>
            </w:r>
          </w:p>
        </w:tc>
        <w:tc>
          <w:tcPr>
            <w:tcW w:w="6378" w:type="dxa"/>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lang w:eastAsia="uk-UA"/>
              </w:rPr>
            </w:pPr>
            <w:r w:rsidRPr="00C80953">
              <w:rPr>
                <w:bCs/>
                <w:color w:val="000000"/>
                <w:sz w:val="28"/>
                <w:szCs w:val="28"/>
                <w:lang w:eastAsia="uk-UA"/>
              </w:rPr>
              <w:t xml:space="preserve">заступник директора Департаменту – начальник управління з питань інвестиційної та зовнішньоекономічної політики Департаменту економіки та інвестицій  </w:t>
            </w:r>
            <w:r w:rsidRPr="00C80953">
              <w:rPr>
                <w:w w:val="101"/>
                <w:sz w:val="28"/>
                <w:szCs w:val="28"/>
                <w:lang w:eastAsia="uk-UA"/>
              </w:rPr>
              <w:t>виконавчого органу Київської міської ради (КМДА);</w:t>
            </w:r>
          </w:p>
        </w:tc>
      </w:tr>
      <w:tr w:rsidR="00C80953" w:rsidRPr="00C80953" w:rsidTr="002C60D3">
        <w:trPr>
          <w:trHeight w:val="22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Є.АВРАМЕНКО</w:t>
            </w:r>
          </w:p>
        </w:tc>
        <w:tc>
          <w:tcPr>
            <w:tcW w:w="6378" w:type="dxa"/>
          </w:tcPr>
          <w:p w:rsidR="00C80953" w:rsidRPr="00C80953" w:rsidRDefault="00C80953" w:rsidP="004C66FF">
            <w:pPr>
              <w:tabs>
                <w:tab w:val="left" w:pos="0"/>
                <w:tab w:val="left" w:pos="1470"/>
                <w:tab w:val="left" w:pos="2835"/>
                <w:tab w:val="left" w:pos="3261"/>
                <w:tab w:val="left" w:pos="3686"/>
                <w:tab w:val="left" w:pos="4152"/>
              </w:tabs>
              <w:contextualSpacing/>
              <w:jc w:val="both"/>
              <w:rPr>
                <w:bCs/>
                <w:color w:val="000000"/>
                <w:sz w:val="28"/>
                <w:szCs w:val="28"/>
                <w:lang w:eastAsia="uk-UA"/>
              </w:rPr>
            </w:pPr>
            <w:r w:rsidRPr="00C80953">
              <w:rPr>
                <w:w w:val="101"/>
                <w:sz w:val="28"/>
                <w:szCs w:val="28"/>
                <w:lang w:eastAsia="uk-UA"/>
              </w:rPr>
              <w:t>в.о. генерального директора КП «Київське інвестиційне агентство»;</w:t>
            </w:r>
          </w:p>
        </w:tc>
      </w:tr>
      <w:tr w:rsidR="00C80953" w:rsidRPr="00C80953" w:rsidTr="002C60D3">
        <w:trPr>
          <w:trHeight w:val="22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А.СЕМЕНЕНКО</w:t>
            </w:r>
          </w:p>
        </w:tc>
        <w:tc>
          <w:tcPr>
            <w:tcW w:w="6378" w:type="dxa"/>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lang w:eastAsia="uk-UA"/>
              </w:rPr>
            </w:pPr>
            <w:r w:rsidRPr="00C80953">
              <w:rPr>
                <w:w w:val="101"/>
                <w:sz w:val="28"/>
                <w:szCs w:val="28"/>
                <w:lang w:eastAsia="uk-UA"/>
              </w:rPr>
              <w:t>заступник голови КП «Київміськсвітло»;</w:t>
            </w:r>
          </w:p>
        </w:tc>
      </w:tr>
      <w:tr w:rsidR="00C80953" w:rsidRPr="00C80953" w:rsidTr="002C60D3">
        <w:trPr>
          <w:trHeight w:val="22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Т.ШАХРАЙ</w:t>
            </w:r>
          </w:p>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p>
          <w:p w:rsidR="00AB1C08" w:rsidRPr="00C80953" w:rsidRDefault="00AB1C08" w:rsidP="002C60D3">
            <w:pPr>
              <w:tabs>
                <w:tab w:val="left" w:pos="612"/>
                <w:tab w:val="left" w:pos="1470"/>
                <w:tab w:val="left" w:pos="2835"/>
                <w:tab w:val="left" w:pos="3261"/>
                <w:tab w:val="left" w:pos="3686"/>
                <w:tab w:val="left" w:pos="4152"/>
              </w:tabs>
              <w:ind w:left="7"/>
              <w:jc w:val="both"/>
              <w:rPr>
                <w:w w:val="101"/>
                <w:sz w:val="28"/>
                <w:szCs w:val="28"/>
              </w:rPr>
            </w:pPr>
          </w:p>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5D472E">
              <w:rPr>
                <w:w w:val="101"/>
                <w:sz w:val="28"/>
                <w:szCs w:val="28"/>
              </w:rPr>
              <w:t>Ю.НОВІКОВА</w:t>
            </w:r>
          </w:p>
        </w:tc>
        <w:tc>
          <w:tcPr>
            <w:tcW w:w="6378" w:type="dxa"/>
          </w:tcPr>
          <w:p w:rsidR="00C80953" w:rsidRPr="00C80953" w:rsidRDefault="00C80953" w:rsidP="00C80953">
            <w:pPr>
              <w:numPr>
                <w:ilvl w:val="0"/>
                <w:numId w:val="22"/>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C80953">
              <w:rPr>
                <w:sz w:val="28"/>
                <w:szCs w:val="28"/>
                <w:shd w:val="clear" w:color="auto" w:fill="FFFFFF"/>
              </w:rPr>
              <w:lastRenderedPageBreak/>
              <w:t>в.о.</w:t>
            </w:r>
            <w:r w:rsidR="00AB1C08">
              <w:rPr>
                <w:sz w:val="28"/>
                <w:szCs w:val="28"/>
                <w:shd w:val="clear" w:color="auto" w:fill="FFFFFF"/>
              </w:rPr>
              <w:t xml:space="preserve"> </w:t>
            </w:r>
            <w:r w:rsidRPr="00C80953">
              <w:rPr>
                <w:sz w:val="28"/>
                <w:szCs w:val="28"/>
                <w:shd w:val="clear" w:color="auto" w:fill="FFFFFF"/>
              </w:rPr>
              <w:t>начальни</w:t>
            </w:r>
            <w:r w:rsidR="00AB1C08">
              <w:rPr>
                <w:sz w:val="28"/>
                <w:szCs w:val="28"/>
                <w:shd w:val="clear" w:color="auto" w:fill="FFFFFF"/>
              </w:rPr>
              <w:t>ка</w:t>
            </w:r>
            <w:r w:rsidRPr="00C80953">
              <w:rPr>
                <w:sz w:val="28"/>
                <w:szCs w:val="28"/>
                <w:shd w:val="clear" w:color="auto" w:fill="FFFFFF"/>
              </w:rPr>
              <w:t xml:space="preserve"> управління соціального захисту </w:t>
            </w:r>
            <w:r w:rsidRPr="00C80953">
              <w:rPr>
                <w:sz w:val="28"/>
                <w:szCs w:val="28"/>
                <w:shd w:val="clear" w:color="auto" w:fill="FFFFFF"/>
              </w:rPr>
              <w:lastRenderedPageBreak/>
              <w:t>населення Солом’янської районної в м.Києві державної адміністрації</w:t>
            </w:r>
            <w:r w:rsidRPr="00C80953">
              <w:rPr>
                <w:w w:val="101"/>
                <w:sz w:val="28"/>
                <w:szCs w:val="28"/>
                <w:lang w:eastAsia="uk-UA"/>
              </w:rPr>
              <w:t>;</w:t>
            </w:r>
          </w:p>
          <w:p w:rsidR="00C80953" w:rsidRPr="00C80953" w:rsidRDefault="005D472E" w:rsidP="004C66FF">
            <w:pPr>
              <w:tabs>
                <w:tab w:val="left" w:pos="0"/>
                <w:tab w:val="left" w:pos="1470"/>
                <w:tab w:val="left" w:pos="2835"/>
                <w:tab w:val="left" w:pos="3261"/>
                <w:tab w:val="left" w:pos="3686"/>
                <w:tab w:val="left" w:pos="4152"/>
              </w:tabs>
              <w:contextualSpacing/>
              <w:jc w:val="both"/>
              <w:rPr>
                <w:w w:val="101"/>
                <w:sz w:val="28"/>
                <w:szCs w:val="28"/>
                <w:lang w:eastAsia="uk-UA"/>
              </w:rPr>
            </w:pPr>
            <w:r>
              <w:rPr>
                <w:sz w:val="28"/>
                <w:szCs w:val="28"/>
              </w:rPr>
              <w:t xml:space="preserve">начальниця відділу оренди </w:t>
            </w:r>
            <w:r w:rsidR="00C80953" w:rsidRPr="00C80953">
              <w:rPr>
                <w:sz w:val="28"/>
                <w:szCs w:val="28"/>
              </w:rPr>
              <w:t xml:space="preserve">КП «Керуюча компанія з обслуговування житлового фонду Подільського району м. Києва»; </w:t>
            </w:r>
          </w:p>
        </w:tc>
      </w:tr>
      <w:tr w:rsidR="00C80953" w:rsidRPr="00C80953" w:rsidTr="002C60D3">
        <w:trPr>
          <w:trHeight w:val="36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lastRenderedPageBreak/>
              <w:t>Є.ШЕВЧЕНКО</w:t>
            </w:r>
          </w:p>
        </w:tc>
        <w:tc>
          <w:tcPr>
            <w:tcW w:w="6378" w:type="dxa"/>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lang w:eastAsia="uk-UA"/>
              </w:rPr>
            </w:pPr>
            <w:r w:rsidRPr="00C80953">
              <w:rPr>
                <w:sz w:val="28"/>
                <w:szCs w:val="28"/>
              </w:rPr>
              <w:t>в.о. генерального директора «Житній ринок»</w:t>
            </w:r>
            <w:r w:rsidRPr="00C80953">
              <w:rPr>
                <w:w w:val="101"/>
                <w:sz w:val="28"/>
                <w:szCs w:val="28"/>
                <w:lang w:eastAsia="uk-UA"/>
              </w:rPr>
              <w:t>;</w:t>
            </w:r>
          </w:p>
        </w:tc>
      </w:tr>
      <w:tr w:rsidR="00C80953" w:rsidRPr="00C80953" w:rsidTr="002C60D3">
        <w:trPr>
          <w:trHeight w:val="368"/>
        </w:trPr>
        <w:tc>
          <w:tcPr>
            <w:tcW w:w="3261" w:type="dxa"/>
          </w:tcPr>
          <w:p w:rsidR="00C80953" w:rsidRPr="00C80953" w:rsidRDefault="00C80953" w:rsidP="002C60D3">
            <w:pPr>
              <w:tabs>
                <w:tab w:val="left" w:pos="612"/>
                <w:tab w:val="left" w:pos="1470"/>
                <w:tab w:val="left" w:pos="2835"/>
                <w:tab w:val="left" w:pos="3261"/>
                <w:tab w:val="left" w:pos="3686"/>
                <w:tab w:val="left" w:pos="4152"/>
              </w:tabs>
              <w:ind w:left="7"/>
              <w:jc w:val="both"/>
              <w:rPr>
                <w:w w:val="101"/>
                <w:sz w:val="28"/>
                <w:szCs w:val="28"/>
              </w:rPr>
            </w:pPr>
            <w:r w:rsidRPr="00C80953">
              <w:rPr>
                <w:w w:val="101"/>
                <w:sz w:val="28"/>
                <w:szCs w:val="28"/>
              </w:rPr>
              <w:t>І.БЕРНАРСЬКА</w:t>
            </w:r>
          </w:p>
        </w:tc>
        <w:tc>
          <w:tcPr>
            <w:tcW w:w="6378" w:type="dxa"/>
          </w:tcPr>
          <w:p w:rsidR="00C80953" w:rsidRPr="00C80953" w:rsidRDefault="00C80953" w:rsidP="004C66FF">
            <w:pPr>
              <w:tabs>
                <w:tab w:val="left" w:pos="0"/>
                <w:tab w:val="left" w:pos="1470"/>
                <w:tab w:val="left" w:pos="2835"/>
                <w:tab w:val="left" w:pos="3261"/>
                <w:tab w:val="left" w:pos="3686"/>
                <w:tab w:val="left" w:pos="4152"/>
              </w:tabs>
              <w:contextualSpacing/>
              <w:jc w:val="both"/>
              <w:rPr>
                <w:w w:val="101"/>
                <w:sz w:val="28"/>
                <w:szCs w:val="28"/>
                <w:lang w:eastAsia="uk-UA"/>
              </w:rPr>
            </w:pPr>
            <w:r w:rsidRPr="00C80953">
              <w:rPr>
                <w:sz w:val="28"/>
                <w:szCs w:val="28"/>
              </w:rPr>
              <w:t>директор</w:t>
            </w:r>
            <w:r w:rsidR="004C66FF">
              <w:rPr>
                <w:sz w:val="28"/>
                <w:szCs w:val="28"/>
              </w:rPr>
              <w:t>ка</w:t>
            </w:r>
            <w:r w:rsidRPr="00C80953">
              <w:rPr>
                <w:sz w:val="28"/>
                <w:szCs w:val="28"/>
              </w:rPr>
              <w:t xml:space="preserve"> П</w:t>
            </w:r>
            <w:r w:rsidR="004C66FF">
              <w:rPr>
                <w:sz w:val="28"/>
                <w:szCs w:val="28"/>
              </w:rPr>
              <w:t>П «Центр лінгвістики «Академія».</w:t>
            </w:r>
          </w:p>
        </w:tc>
      </w:tr>
    </w:tbl>
    <w:p w:rsidR="00E42C51" w:rsidRDefault="00E42C51" w:rsidP="004C66FF">
      <w:pPr>
        <w:rPr>
          <w:b/>
          <w:sz w:val="28"/>
          <w:szCs w:val="28"/>
        </w:rPr>
      </w:pPr>
    </w:p>
    <w:p w:rsidR="00B27687" w:rsidRPr="00233920" w:rsidRDefault="00B27687" w:rsidP="00B27687">
      <w:pPr>
        <w:jc w:val="center"/>
        <w:rPr>
          <w:b/>
          <w:sz w:val="28"/>
          <w:szCs w:val="28"/>
        </w:rPr>
      </w:pPr>
      <w:r w:rsidRPr="00233920">
        <w:rPr>
          <w:b/>
          <w:sz w:val="28"/>
          <w:szCs w:val="28"/>
        </w:rPr>
        <w:t>Голосування щодо наповнення та затвердження порядку денного:</w:t>
      </w:r>
    </w:p>
    <w:p w:rsidR="00B27687" w:rsidRPr="00233920" w:rsidRDefault="00B27687" w:rsidP="00B27687">
      <w:pPr>
        <w:jc w:val="both"/>
        <w:rPr>
          <w:sz w:val="28"/>
          <w:szCs w:val="28"/>
        </w:rPr>
      </w:pPr>
    </w:p>
    <w:p w:rsidR="00B27687" w:rsidRPr="00233920" w:rsidRDefault="00B27687" w:rsidP="00B27687">
      <w:pPr>
        <w:jc w:val="both"/>
        <w:rPr>
          <w:sz w:val="28"/>
          <w:szCs w:val="28"/>
        </w:rPr>
      </w:pPr>
      <w:r w:rsidRPr="00233920">
        <w:rPr>
          <w:sz w:val="28"/>
          <w:szCs w:val="28"/>
        </w:rPr>
        <w:t>I. СЛУХАЛИ: Інформацію головуючого на засіданні - голови постій</w:t>
      </w:r>
      <w:r w:rsidR="00A6465D">
        <w:rPr>
          <w:sz w:val="28"/>
          <w:szCs w:val="28"/>
        </w:rPr>
        <w:t xml:space="preserve">ної комісії Михайла ПРИСЯЖНЮКА </w:t>
      </w:r>
      <w:r w:rsidRPr="00233920">
        <w:rPr>
          <w:sz w:val="28"/>
          <w:szCs w:val="28"/>
        </w:rPr>
        <w:t>щодо порядку денного засідання постійної комісії Київської місько</w:t>
      </w:r>
      <w:r>
        <w:rPr>
          <w:sz w:val="28"/>
          <w:szCs w:val="28"/>
        </w:rPr>
        <w:t>ї ради з питань власності від 21</w:t>
      </w:r>
      <w:r w:rsidRPr="00233920">
        <w:rPr>
          <w:sz w:val="28"/>
          <w:szCs w:val="28"/>
        </w:rPr>
        <w:t xml:space="preserve">.12.2021. </w:t>
      </w:r>
    </w:p>
    <w:p w:rsidR="00B27687" w:rsidRPr="00233920" w:rsidRDefault="00B27687" w:rsidP="00B27687">
      <w:pPr>
        <w:tabs>
          <w:tab w:val="left" w:pos="8850"/>
        </w:tabs>
        <w:jc w:val="both"/>
        <w:rPr>
          <w:sz w:val="28"/>
          <w:szCs w:val="28"/>
        </w:rPr>
      </w:pPr>
      <w:r w:rsidRPr="00233920">
        <w:rPr>
          <w:sz w:val="28"/>
          <w:szCs w:val="28"/>
        </w:rPr>
        <w:t>ВИРІШИЛИ: Взяти порядок денний за основу.</w:t>
      </w:r>
    </w:p>
    <w:p w:rsidR="00B27687" w:rsidRPr="00233920" w:rsidRDefault="00B27687" w:rsidP="00B27687">
      <w:pPr>
        <w:jc w:val="both"/>
        <w:rPr>
          <w:sz w:val="28"/>
          <w:szCs w:val="28"/>
        </w:rPr>
      </w:pPr>
      <w:r w:rsidRPr="00233920">
        <w:rPr>
          <w:sz w:val="28"/>
          <w:szCs w:val="28"/>
        </w:rPr>
        <w:t xml:space="preserve">ГОЛОСУВАЛИ: «за» – 7, «проти» – 0, «утримались» – 0, «не голосували» – 0.                    </w:t>
      </w:r>
    </w:p>
    <w:p w:rsidR="00B27687" w:rsidRPr="00233920" w:rsidRDefault="00B27687" w:rsidP="00B27687">
      <w:pPr>
        <w:jc w:val="both"/>
        <w:rPr>
          <w:b/>
          <w:i/>
          <w:sz w:val="28"/>
          <w:szCs w:val="28"/>
        </w:rPr>
      </w:pPr>
      <w:r w:rsidRPr="00233920">
        <w:rPr>
          <w:b/>
          <w:i/>
          <w:sz w:val="28"/>
          <w:szCs w:val="28"/>
        </w:rPr>
        <w:t>Рішення прийнято.</w:t>
      </w:r>
    </w:p>
    <w:p w:rsidR="00B27687" w:rsidRDefault="00B27687" w:rsidP="00B27687">
      <w:pPr>
        <w:rPr>
          <w:b/>
          <w:i/>
          <w:sz w:val="28"/>
          <w:szCs w:val="28"/>
        </w:rPr>
      </w:pPr>
    </w:p>
    <w:p w:rsidR="000310B0" w:rsidRPr="00233920" w:rsidRDefault="000310B0" w:rsidP="000310B0">
      <w:pPr>
        <w:jc w:val="both"/>
        <w:rPr>
          <w:w w:val="101"/>
          <w:sz w:val="28"/>
          <w:szCs w:val="28"/>
        </w:rPr>
      </w:pPr>
      <w:r w:rsidRPr="00233920">
        <w:rPr>
          <w:bCs/>
          <w:w w:val="101"/>
          <w:sz w:val="28"/>
          <w:szCs w:val="28"/>
        </w:rPr>
        <w:t>І</w:t>
      </w:r>
      <w:r>
        <w:rPr>
          <w:bCs/>
          <w:w w:val="101"/>
          <w:sz w:val="28"/>
          <w:szCs w:val="28"/>
        </w:rPr>
        <w:t>I</w:t>
      </w:r>
      <w:r w:rsidRPr="00233920">
        <w:rPr>
          <w:bCs/>
          <w:w w:val="101"/>
          <w:sz w:val="28"/>
          <w:szCs w:val="28"/>
        </w:rPr>
        <w:t xml:space="preserve">. </w:t>
      </w:r>
      <w:r>
        <w:rPr>
          <w:w w:val="101"/>
          <w:sz w:val="28"/>
          <w:szCs w:val="28"/>
        </w:rPr>
        <w:t>ВИСТУПИВ</w:t>
      </w:r>
      <w:r w:rsidRPr="00233920">
        <w:rPr>
          <w:w w:val="101"/>
          <w:sz w:val="28"/>
          <w:szCs w:val="28"/>
        </w:rPr>
        <w:t xml:space="preserve">: </w:t>
      </w:r>
      <w:r>
        <w:rPr>
          <w:w w:val="101"/>
          <w:sz w:val="28"/>
          <w:szCs w:val="28"/>
        </w:rPr>
        <w:t>Богдан ЧОРНІЙ</w:t>
      </w:r>
      <w:r w:rsidRPr="00233920">
        <w:rPr>
          <w:w w:val="101"/>
          <w:sz w:val="28"/>
          <w:szCs w:val="28"/>
        </w:rPr>
        <w:t xml:space="preserve">. </w:t>
      </w:r>
    </w:p>
    <w:p w:rsidR="000310B0" w:rsidRDefault="000310B0" w:rsidP="000310B0">
      <w:pPr>
        <w:jc w:val="both"/>
        <w:rPr>
          <w:b/>
          <w:i/>
          <w:sz w:val="28"/>
          <w:szCs w:val="28"/>
        </w:rPr>
      </w:pPr>
      <w:r>
        <w:rPr>
          <w:w w:val="101"/>
          <w:sz w:val="28"/>
          <w:szCs w:val="28"/>
        </w:rPr>
        <w:t>Богдан ЧОРНІЙ</w:t>
      </w:r>
      <w:r w:rsidRPr="00233920">
        <w:rPr>
          <w:w w:val="101"/>
          <w:sz w:val="28"/>
          <w:szCs w:val="28"/>
        </w:rPr>
        <w:t xml:space="preserve"> </w:t>
      </w:r>
      <w:r w:rsidRPr="00233920">
        <w:rPr>
          <w:sz w:val="28"/>
          <w:szCs w:val="28"/>
        </w:rPr>
        <w:t xml:space="preserve">запропонував змінити черговість </w:t>
      </w:r>
      <w:r w:rsidRPr="00233920">
        <w:rPr>
          <w:w w:val="101"/>
          <w:sz w:val="28"/>
          <w:szCs w:val="28"/>
        </w:rPr>
        <w:t>та розглянути пункт</w:t>
      </w:r>
      <w:r>
        <w:rPr>
          <w:w w:val="101"/>
          <w:sz w:val="28"/>
          <w:szCs w:val="28"/>
        </w:rPr>
        <w:t xml:space="preserve"> 7</w:t>
      </w:r>
      <w:r w:rsidRPr="00233920">
        <w:rPr>
          <w:w w:val="101"/>
          <w:sz w:val="28"/>
          <w:szCs w:val="28"/>
        </w:rPr>
        <w:t xml:space="preserve">  порядку денного першочергово.</w:t>
      </w:r>
    </w:p>
    <w:p w:rsidR="000310B0" w:rsidRPr="00233920" w:rsidRDefault="000310B0" w:rsidP="000310B0">
      <w:pPr>
        <w:jc w:val="both"/>
        <w:rPr>
          <w:b/>
          <w:i/>
          <w:sz w:val="28"/>
          <w:szCs w:val="28"/>
        </w:rPr>
      </w:pPr>
    </w:p>
    <w:p w:rsidR="00E42C51" w:rsidRPr="00233920" w:rsidRDefault="00E42C51" w:rsidP="00E42C51">
      <w:pPr>
        <w:jc w:val="both"/>
        <w:rPr>
          <w:bCs/>
          <w:w w:val="101"/>
          <w:sz w:val="28"/>
          <w:szCs w:val="28"/>
        </w:rPr>
      </w:pPr>
      <w:r w:rsidRPr="00233920">
        <w:rPr>
          <w:bCs/>
          <w:w w:val="101"/>
          <w:sz w:val="28"/>
          <w:szCs w:val="28"/>
        </w:rPr>
        <w:t>ІI</w:t>
      </w:r>
      <w:r w:rsidR="000310B0">
        <w:rPr>
          <w:bCs/>
          <w:w w:val="101"/>
          <w:sz w:val="28"/>
          <w:szCs w:val="28"/>
        </w:rPr>
        <w:t>I</w:t>
      </w:r>
      <w:r w:rsidRPr="00233920">
        <w:rPr>
          <w:bCs/>
          <w:w w:val="101"/>
          <w:sz w:val="28"/>
          <w:szCs w:val="28"/>
        </w:rPr>
        <w:t>.  СЛУХАЛИ: Михайла ПРИСЯЖНЮКА.</w:t>
      </w:r>
    </w:p>
    <w:p w:rsidR="00E42C51" w:rsidRPr="00233920" w:rsidRDefault="00E42C51" w:rsidP="00E42C51">
      <w:pPr>
        <w:tabs>
          <w:tab w:val="left" w:pos="8850"/>
        </w:tabs>
        <w:jc w:val="both"/>
        <w:rPr>
          <w:w w:val="101"/>
          <w:sz w:val="28"/>
          <w:szCs w:val="28"/>
        </w:rPr>
      </w:pPr>
      <w:r w:rsidRPr="00233920">
        <w:rPr>
          <w:w w:val="101"/>
          <w:sz w:val="28"/>
          <w:szCs w:val="28"/>
        </w:rPr>
        <w:t>ВИРІШИЛИ: Затвердити в цілому порядок денний із урахуванням пропозиці</w:t>
      </w:r>
      <w:r w:rsidR="000310B0">
        <w:rPr>
          <w:w w:val="101"/>
          <w:sz w:val="28"/>
          <w:szCs w:val="28"/>
        </w:rPr>
        <w:t>ї</w:t>
      </w:r>
      <w:r w:rsidRPr="00233920">
        <w:rPr>
          <w:w w:val="101"/>
          <w:sz w:val="28"/>
          <w:szCs w:val="28"/>
        </w:rPr>
        <w:t xml:space="preserve"> щодо зміни черговості розгляду питан</w:t>
      </w:r>
      <w:r w:rsidR="000310B0">
        <w:rPr>
          <w:w w:val="101"/>
          <w:sz w:val="28"/>
          <w:szCs w:val="28"/>
        </w:rPr>
        <w:t>ня</w:t>
      </w:r>
      <w:r w:rsidRPr="00233920">
        <w:rPr>
          <w:w w:val="101"/>
          <w:sz w:val="28"/>
          <w:szCs w:val="28"/>
        </w:rPr>
        <w:t xml:space="preserve"> порядку денного.</w:t>
      </w:r>
    </w:p>
    <w:p w:rsidR="00E42C51" w:rsidRPr="00233920" w:rsidRDefault="00E42C51" w:rsidP="00E42C51">
      <w:pPr>
        <w:jc w:val="both"/>
        <w:rPr>
          <w:sz w:val="28"/>
          <w:szCs w:val="28"/>
        </w:rPr>
      </w:pPr>
      <w:r w:rsidRPr="00233920">
        <w:rPr>
          <w:sz w:val="28"/>
          <w:szCs w:val="28"/>
        </w:rPr>
        <w:t xml:space="preserve">ГОЛОСУВАЛИ: «за» – 7, «проти» – 0, «утримались» – 0, «не голосували» – 0.                    </w:t>
      </w:r>
    </w:p>
    <w:p w:rsidR="00E42C51" w:rsidRPr="00233920" w:rsidRDefault="00E42C51" w:rsidP="00E42C51">
      <w:pPr>
        <w:jc w:val="both"/>
        <w:rPr>
          <w:b/>
          <w:i/>
          <w:sz w:val="28"/>
          <w:szCs w:val="28"/>
        </w:rPr>
      </w:pPr>
      <w:r w:rsidRPr="00233920">
        <w:rPr>
          <w:b/>
          <w:i/>
          <w:sz w:val="28"/>
          <w:szCs w:val="28"/>
        </w:rPr>
        <w:t>Рішення прийнято.</w:t>
      </w:r>
    </w:p>
    <w:p w:rsidR="00E42C51" w:rsidRPr="00233920" w:rsidRDefault="00E42C51" w:rsidP="00E42C51">
      <w:pPr>
        <w:jc w:val="both"/>
        <w:rPr>
          <w:bCs/>
          <w:sz w:val="28"/>
          <w:szCs w:val="28"/>
        </w:rPr>
      </w:pPr>
    </w:p>
    <w:p w:rsidR="00E42C51" w:rsidRPr="00233920" w:rsidRDefault="00E42C51" w:rsidP="00E42C51">
      <w:pPr>
        <w:jc w:val="both"/>
        <w:rPr>
          <w:bCs/>
          <w:sz w:val="28"/>
          <w:szCs w:val="28"/>
        </w:rPr>
      </w:pPr>
      <w:r w:rsidRPr="00233920">
        <w:rPr>
          <w:bCs/>
          <w:sz w:val="28"/>
          <w:szCs w:val="28"/>
        </w:rPr>
        <w:t>VІІІ. СЛУХАЛИ: Михайла ПРИСЯЖНЮКА.</w:t>
      </w:r>
    </w:p>
    <w:p w:rsidR="00E42C51" w:rsidRPr="00233920" w:rsidRDefault="00E42C51" w:rsidP="00E42C51">
      <w:pPr>
        <w:jc w:val="both"/>
        <w:rPr>
          <w:sz w:val="28"/>
          <w:szCs w:val="28"/>
        </w:rPr>
      </w:pPr>
      <w:r w:rsidRPr="00233920">
        <w:rPr>
          <w:sz w:val="28"/>
          <w:szCs w:val="28"/>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E42C51" w:rsidRPr="00233920" w:rsidRDefault="00E42C51" w:rsidP="00E42C51">
      <w:pPr>
        <w:jc w:val="both"/>
        <w:rPr>
          <w:sz w:val="28"/>
          <w:szCs w:val="28"/>
        </w:rPr>
      </w:pPr>
    </w:p>
    <w:p w:rsidR="00E42C51" w:rsidRPr="00233920" w:rsidRDefault="00E42C51" w:rsidP="00E42C51">
      <w:pPr>
        <w:jc w:val="both"/>
        <w:rPr>
          <w:sz w:val="28"/>
          <w:szCs w:val="28"/>
        </w:rPr>
      </w:pPr>
      <w:r w:rsidRPr="00233920">
        <w:rPr>
          <w:sz w:val="28"/>
          <w:szCs w:val="28"/>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E42C51" w:rsidRPr="00233920" w:rsidRDefault="00E42C51" w:rsidP="00E42C51">
      <w:pPr>
        <w:jc w:val="both"/>
        <w:rPr>
          <w:sz w:val="28"/>
          <w:szCs w:val="28"/>
        </w:rPr>
      </w:pPr>
    </w:p>
    <w:p w:rsidR="00E42C51" w:rsidRPr="00233920" w:rsidRDefault="00EA1AA3" w:rsidP="00E42C51">
      <w:pPr>
        <w:jc w:val="both"/>
        <w:rPr>
          <w:i/>
          <w:sz w:val="28"/>
          <w:szCs w:val="28"/>
        </w:rPr>
      </w:pPr>
      <w:r>
        <w:rPr>
          <w:i/>
          <w:sz w:val="28"/>
          <w:szCs w:val="28"/>
        </w:rPr>
        <w:t xml:space="preserve">*Вебтрансляція щодо </w:t>
      </w:r>
      <w:r w:rsidR="00E42C51" w:rsidRPr="00233920">
        <w:rPr>
          <w:i/>
          <w:sz w:val="28"/>
          <w:szCs w:val="28"/>
        </w:rPr>
        <w:t>обговорення питань порядку денного  розміщена на офіційному вебсайті Київради (</w:t>
      </w:r>
      <w:hyperlink r:id="rId9" w:history="1">
        <w:r w:rsidR="00E42C51" w:rsidRPr="00233920">
          <w:rPr>
            <w:i/>
            <w:sz w:val="28"/>
            <w:szCs w:val="28"/>
            <w:u w:val="single"/>
          </w:rPr>
          <w:t>www.kmr.gov.ua</w:t>
        </w:r>
      </w:hyperlink>
      <w:r w:rsidR="00E42C51" w:rsidRPr="00233920">
        <w:rPr>
          <w:i/>
          <w:sz w:val="28"/>
          <w:szCs w:val="28"/>
        </w:rPr>
        <w:t>) відповідно до  статті 6 Регламенту Київської міської ради, затвердженого рішенням Київради від 04.11.2021 №3135/3176.</w:t>
      </w:r>
    </w:p>
    <w:p w:rsidR="00B27687" w:rsidRDefault="00B27687" w:rsidP="00EC4F25">
      <w:pPr>
        <w:jc w:val="center"/>
        <w:rPr>
          <w:b/>
          <w:sz w:val="28"/>
          <w:szCs w:val="28"/>
        </w:rPr>
      </w:pPr>
    </w:p>
    <w:p w:rsidR="00AB1C08" w:rsidRDefault="00AB1C08" w:rsidP="00EC4F25">
      <w:pPr>
        <w:jc w:val="center"/>
        <w:rPr>
          <w:b/>
          <w:sz w:val="28"/>
          <w:szCs w:val="28"/>
        </w:rPr>
      </w:pPr>
    </w:p>
    <w:p w:rsidR="00AB1C08" w:rsidRDefault="00AB1C08" w:rsidP="00EC4F25">
      <w:pPr>
        <w:jc w:val="center"/>
        <w:rPr>
          <w:b/>
          <w:sz w:val="28"/>
          <w:szCs w:val="28"/>
        </w:rPr>
      </w:pPr>
    </w:p>
    <w:p w:rsidR="00AB1C08" w:rsidRDefault="00AB1C08" w:rsidP="00EC4F25">
      <w:pPr>
        <w:jc w:val="center"/>
        <w:rPr>
          <w:b/>
          <w:sz w:val="28"/>
          <w:szCs w:val="28"/>
        </w:rPr>
      </w:pPr>
    </w:p>
    <w:p w:rsidR="00E42C51" w:rsidRPr="00233920" w:rsidRDefault="00E42C51" w:rsidP="00E42C51">
      <w:pPr>
        <w:jc w:val="center"/>
        <w:rPr>
          <w:b/>
          <w:w w:val="101"/>
          <w:sz w:val="28"/>
          <w:szCs w:val="28"/>
        </w:rPr>
      </w:pPr>
      <w:r w:rsidRPr="00233920">
        <w:rPr>
          <w:b/>
          <w:w w:val="101"/>
          <w:sz w:val="28"/>
          <w:szCs w:val="28"/>
        </w:rPr>
        <w:t>ПОРЯДОК ДЕННИЙ:</w:t>
      </w:r>
    </w:p>
    <w:p w:rsidR="00E42C51" w:rsidRPr="00233920" w:rsidRDefault="00E42C51" w:rsidP="00E42C51">
      <w:pPr>
        <w:ind w:firstLine="720"/>
        <w:jc w:val="center"/>
        <w:rPr>
          <w:i/>
          <w:w w:val="101"/>
          <w:sz w:val="28"/>
          <w:szCs w:val="28"/>
        </w:rPr>
      </w:pPr>
      <w:r w:rsidRPr="00233920">
        <w:rPr>
          <w:i/>
          <w:w w:val="101"/>
          <w:sz w:val="28"/>
          <w:szCs w:val="28"/>
        </w:rPr>
        <w:t xml:space="preserve">(всього: </w:t>
      </w:r>
      <w:r>
        <w:rPr>
          <w:i/>
          <w:w w:val="101"/>
          <w:sz w:val="28"/>
          <w:szCs w:val="28"/>
        </w:rPr>
        <w:t>9</w:t>
      </w:r>
      <w:r w:rsidRPr="00233920">
        <w:rPr>
          <w:i/>
          <w:w w:val="101"/>
          <w:sz w:val="28"/>
          <w:szCs w:val="28"/>
        </w:rPr>
        <w:t xml:space="preserve"> питань, у тому числі: </w:t>
      </w:r>
      <w:r>
        <w:rPr>
          <w:i/>
          <w:w w:val="101"/>
          <w:sz w:val="28"/>
          <w:szCs w:val="28"/>
        </w:rPr>
        <w:t xml:space="preserve">3 </w:t>
      </w:r>
      <w:r w:rsidRPr="00233920">
        <w:rPr>
          <w:i/>
          <w:w w:val="101"/>
          <w:sz w:val="28"/>
          <w:szCs w:val="28"/>
        </w:rPr>
        <w:t>проєкт</w:t>
      </w:r>
      <w:r>
        <w:rPr>
          <w:i/>
          <w:w w:val="101"/>
          <w:sz w:val="28"/>
          <w:szCs w:val="28"/>
        </w:rPr>
        <w:t xml:space="preserve">и </w:t>
      </w:r>
      <w:r w:rsidRPr="00233920">
        <w:rPr>
          <w:i/>
          <w:w w:val="101"/>
          <w:sz w:val="28"/>
          <w:szCs w:val="28"/>
        </w:rPr>
        <w:t xml:space="preserve"> рішен</w:t>
      </w:r>
      <w:r w:rsidR="00317EFA">
        <w:rPr>
          <w:i/>
          <w:w w:val="101"/>
          <w:sz w:val="28"/>
          <w:szCs w:val="28"/>
        </w:rPr>
        <w:t>ь</w:t>
      </w:r>
      <w:r w:rsidRPr="00233920">
        <w:rPr>
          <w:i/>
          <w:w w:val="101"/>
          <w:sz w:val="28"/>
          <w:szCs w:val="28"/>
        </w:rPr>
        <w:t xml:space="preserve"> Київради, </w:t>
      </w:r>
    </w:p>
    <w:p w:rsidR="00E42C51" w:rsidRDefault="00E42C51" w:rsidP="00E42C51">
      <w:pPr>
        <w:ind w:firstLine="720"/>
        <w:jc w:val="center"/>
        <w:rPr>
          <w:i/>
          <w:w w:val="101"/>
          <w:sz w:val="28"/>
          <w:szCs w:val="28"/>
        </w:rPr>
      </w:pPr>
      <w:r w:rsidRPr="00233920">
        <w:rPr>
          <w:i/>
          <w:w w:val="101"/>
          <w:sz w:val="28"/>
          <w:szCs w:val="28"/>
        </w:rPr>
        <w:t xml:space="preserve"> </w:t>
      </w:r>
      <w:r>
        <w:rPr>
          <w:i/>
          <w:w w:val="101"/>
          <w:sz w:val="28"/>
          <w:szCs w:val="28"/>
        </w:rPr>
        <w:t>1</w:t>
      </w:r>
      <w:r w:rsidRPr="00233920">
        <w:rPr>
          <w:i/>
          <w:w w:val="101"/>
          <w:sz w:val="28"/>
          <w:szCs w:val="28"/>
        </w:rPr>
        <w:t xml:space="preserve"> </w:t>
      </w:r>
      <w:r>
        <w:rPr>
          <w:i/>
          <w:w w:val="101"/>
          <w:sz w:val="28"/>
          <w:szCs w:val="28"/>
        </w:rPr>
        <w:t>проєкт</w:t>
      </w:r>
      <w:r w:rsidRPr="00233920">
        <w:rPr>
          <w:i/>
          <w:w w:val="101"/>
          <w:sz w:val="28"/>
          <w:szCs w:val="28"/>
        </w:rPr>
        <w:t xml:space="preserve"> розпорядження виконавчого органу Київради (КМДА)</w:t>
      </w:r>
    </w:p>
    <w:p w:rsidR="007C2244" w:rsidRPr="00233920" w:rsidRDefault="007C2244" w:rsidP="00E42C51">
      <w:pPr>
        <w:ind w:firstLine="720"/>
        <w:jc w:val="center"/>
        <w:rPr>
          <w:i/>
          <w:w w:val="101"/>
          <w:sz w:val="28"/>
          <w:szCs w:val="28"/>
        </w:rPr>
      </w:pPr>
    </w:p>
    <w:p w:rsidR="007C2244" w:rsidRPr="007C2244" w:rsidRDefault="007C2244" w:rsidP="007C2244">
      <w:pPr>
        <w:pStyle w:val="a7"/>
        <w:ind w:left="0" w:firstLine="0"/>
        <w:rPr>
          <w:w w:val="105"/>
        </w:rPr>
      </w:pPr>
      <w:r w:rsidRPr="007C2244">
        <w:t>1. Про розгляд проєкту рішення Київради</w:t>
      </w:r>
      <w:r w:rsidRPr="007C2244">
        <w:rPr>
          <w:w w:val="105"/>
        </w:rPr>
        <w:t xml:space="preserve"> «Про зміну найменування Центру соціально-психологічної реабілітації для дітей та молоді з функціональними обмеженнями Солом’янського району міста Києва на Центр комплексної реабілітації для дітей та осіб з інвалідністю Солом’янського району міста Києва» за</w:t>
      </w:r>
      <w:r w:rsidR="00B3716F">
        <w:rPr>
          <w:w w:val="105"/>
        </w:rPr>
        <w:t xml:space="preserve"> поданням</w:t>
      </w:r>
      <w:r w:rsidRPr="007C2244">
        <w:rPr>
          <w:w w:val="105"/>
        </w:rPr>
        <w:t xml:space="preserve"> заступника голови КМДА Вячеслава НЕПОПА, Солом’янської районної у м. Києві</w:t>
      </w:r>
      <w:r w:rsidRPr="0083657B">
        <w:rPr>
          <w:b/>
          <w:w w:val="105"/>
        </w:rPr>
        <w:t xml:space="preserve"> </w:t>
      </w:r>
      <w:r w:rsidRPr="007C2244">
        <w:rPr>
          <w:w w:val="105"/>
        </w:rPr>
        <w:t>державної адміністрації (</w:t>
      </w:r>
      <w:r w:rsidRPr="007C2244">
        <w:rPr>
          <w:bCs/>
        </w:rPr>
        <w:t>доручення</w:t>
      </w:r>
      <w:r w:rsidRPr="007C2244">
        <w:rPr>
          <w:w w:val="105"/>
        </w:rPr>
        <w:t xml:space="preserve"> від 14.12.2021 №08/231-4463/ПР, </w:t>
      </w:r>
      <w:r w:rsidRPr="00AB1C08">
        <w:rPr>
          <w:i/>
          <w:w w:val="105"/>
          <w:sz w:val="24"/>
          <w:szCs w:val="24"/>
        </w:rPr>
        <w:t>копії документів</w:t>
      </w:r>
      <w:r w:rsidRPr="007C2244">
        <w:rPr>
          <w:w w:val="105"/>
        </w:rPr>
        <w:t>).</w:t>
      </w:r>
    </w:p>
    <w:p w:rsidR="007C2244" w:rsidRPr="007C2244" w:rsidRDefault="007C2244" w:rsidP="007C2244">
      <w:pPr>
        <w:jc w:val="both"/>
        <w:rPr>
          <w:w w:val="105"/>
          <w:sz w:val="28"/>
          <w:szCs w:val="28"/>
        </w:rPr>
      </w:pPr>
      <w:r w:rsidRPr="007C2244">
        <w:rPr>
          <w:w w:val="105"/>
          <w:sz w:val="28"/>
          <w:szCs w:val="28"/>
        </w:rPr>
        <w:t>Запрошений представник управління соціального захисту населення Солом’янської районної в місті Києві державної адміністрації.</w:t>
      </w:r>
    </w:p>
    <w:p w:rsidR="007C2244" w:rsidRPr="007C2244" w:rsidRDefault="007C2244" w:rsidP="007C2244">
      <w:pPr>
        <w:jc w:val="both"/>
        <w:rPr>
          <w:sz w:val="28"/>
          <w:szCs w:val="28"/>
        </w:rPr>
      </w:pPr>
      <w:r w:rsidRPr="007C2244">
        <w:rPr>
          <w:w w:val="105"/>
          <w:sz w:val="28"/>
          <w:szCs w:val="28"/>
        </w:rPr>
        <w:t xml:space="preserve">Доповідач: представник </w:t>
      </w:r>
      <w:r w:rsidRPr="007C2244">
        <w:rPr>
          <w:sz w:val="28"/>
          <w:szCs w:val="28"/>
        </w:rPr>
        <w:t xml:space="preserve">Департаменту соціальної політики. </w:t>
      </w:r>
    </w:p>
    <w:p w:rsidR="007C2244" w:rsidRPr="007C2244" w:rsidRDefault="007C2244" w:rsidP="007C2244">
      <w:pPr>
        <w:jc w:val="both"/>
        <w:rPr>
          <w:sz w:val="28"/>
          <w:szCs w:val="28"/>
        </w:rPr>
      </w:pPr>
    </w:p>
    <w:p w:rsidR="007C2244" w:rsidRPr="007C2244" w:rsidRDefault="007C2244" w:rsidP="007C2244">
      <w:pPr>
        <w:jc w:val="both"/>
        <w:rPr>
          <w:bCs/>
          <w:i/>
          <w:color w:val="000000"/>
          <w:w w:val="101"/>
        </w:rPr>
      </w:pPr>
      <w:r w:rsidRPr="007C2244">
        <w:rPr>
          <w:sz w:val="28"/>
          <w:szCs w:val="28"/>
        </w:rPr>
        <w:t xml:space="preserve">2. Про повторний розгляд проєкту рішення Київради </w:t>
      </w:r>
      <w:r w:rsidRPr="007C2244">
        <w:rPr>
          <w:w w:val="101"/>
          <w:sz w:val="28"/>
          <w:szCs w:val="28"/>
        </w:rPr>
        <w:t>«Про внесення змін до додатку до рішення Київської міської ради від 24 червня 2004 року                      № 322/1532 «Про затвердження переліку об’єктів реконструкції</w:t>
      </w:r>
      <w:r w:rsidR="00317EFA">
        <w:rPr>
          <w:w w:val="101"/>
          <w:sz w:val="28"/>
          <w:szCs w:val="28"/>
        </w:rPr>
        <w:t>,</w:t>
      </w:r>
      <w:r w:rsidRPr="007C2244">
        <w:rPr>
          <w:w w:val="101"/>
          <w:sz w:val="28"/>
          <w:szCs w:val="28"/>
        </w:rPr>
        <w:t xml:space="preserve"> реставрації</w:t>
      </w:r>
      <w:r w:rsidR="00317EFA">
        <w:rPr>
          <w:w w:val="101"/>
          <w:sz w:val="28"/>
          <w:szCs w:val="28"/>
        </w:rPr>
        <w:t>,</w:t>
      </w:r>
      <w:r w:rsidRPr="007C2244">
        <w:rPr>
          <w:w w:val="101"/>
          <w:sz w:val="28"/>
          <w:szCs w:val="28"/>
        </w:rPr>
        <w:t xml:space="preserve"> незавершеного будівництва, що належать до комунальної власності територіальної громади міста Києва</w:t>
      </w:r>
      <w:r w:rsidRPr="007C2244">
        <w:rPr>
          <w:bCs/>
          <w:w w:val="101"/>
          <w:sz w:val="28"/>
          <w:szCs w:val="28"/>
        </w:rPr>
        <w:t>»</w:t>
      </w:r>
      <w:r w:rsidRPr="007C2244">
        <w:rPr>
          <w:w w:val="101"/>
          <w:sz w:val="28"/>
          <w:szCs w:val="28"/>
        </w:rPr>
        <w:t xml:space="preserve"> </w:t>
      </w:r>
      <w:r w:rsidRPr="00AB1C08">
        <w:rPr>
          <w:i/>
          <w:w w:val="101"/>
        </w:rPr>
        <w:t>(вул. Шовковична, 39/1)</w:t>
      </w:r>
      <w:r w:rsidRPr="007C2244">
        <w:rPr>
          <w:bCs/>
          <w:w w:val="101"/>
          <w:sz w:val="28"/>
          <w:szCs w:val="28"/>
        </w:rPr>
        <w:t xml:space="preserve"> (доручення №08/231-1786/ПР від 01.06.2021) </w:t>
      </w:r>
      <w:r w:rsidRPr="007C2244">
        <w:rPr>
          <w:w w:val="101"/>
          <w:sz w:val="28"/>
          <w:szCs w:val="28"/>
        </w:rPr>
        <w:t>у зв’язку з правовим висновком Управління правового забезпечення діяльності Київської міської ради від 03.12.2021 №08/230-2713.</w:t>
      </w:r>
      <w:r w:rsidRPr="007C2244">
        <w:rPr>
          <w:bCs/>
          <w:i/>
          <w:color w:val="000000"/>
          <w:w w:val="101"/>
        </w:rPr>
        <w:t xml:space="preserve"> </w:t>
      </w:r>
    </w:p>
    <w:p w:rsidR="007C2244" w:rsidRPr="007C2244" w:rsidRDefault="007C2244" w:rsidP="007C2244">
      <w:pPr>
        <w:jc w:val="both"/>
        <w:rPr>
          <w:w w:val="101"/>
          <w:sz w:val="28"/>
          <w:szCs w:val="28"/>
        </w:rPr>
      </w:pPr>
      <w:r w:rsidRPr="007C2244">
        <w:rPr>
          <w:w w:val="101"/>
          <w:sz w:val="28"/>
          <w:szCs w:val="28"/>
        </w:rPr>
        <w:t>Запрошений представник Департаменту економіки та інвестицій.</w:t>
      </w:r>
    </w:p>
    <w:p w:rsidR="007C2244" w:rsidRPr="007C2244" w:rsidRDefault="007C2244" w:rsidP="007C2244">
      <w:pPr>
        <w:jc w:val="both"/>
        <w:rPr>
          <w:w w:val="101"/>
          <w:sz w:val="28"/>
          <w:szCs w:val="28"/>
        </w:rPr>
      </w:pPr>
    </w:p>
    <w:p w:rsidR="007C2244" w:rsidRPr="007C2244" w:rsidRDefault="007C2244" w:rsidP="007C2244">
      <w:pPr>
        <w:jc w:val="both"/>
        <w:rPr>
          <w:w w:val="101"/>
          <w:sz w:val="28"/>
          <w:szCs w:val="28"/>
        </w:rPr>
      </w:pPr>
      <w:r w:rsidRPr="007C2244">
        <w:rPr>
          <w:w w:val="101"/>
          <w:sz w:val="28"/>
          <w:szCs w:val="28"/>
        </w:rPr>
        <w:t xml:space="preserve">3. Про повторний розгляд проєкту рішення Київради «Про передачу у безоплатне користування (позичку) Релігійній організації «Іудейська релігійна громада «Хабад Любавич» в Голосіївському районі м. Києва» нежитлового будинку №22/1, літ. А на проспекті Голосіївський», поданого в порядку місцевої ініціативи (доручення від 18.12.2018 № 08/231- 4298/ПР) у зв’язку з правовим висновком Управління правового забезпечення діяльності Київської міської ради від 29.11.2021 №08/230-2583. </w:t>
      </w:r>
    </w:p>
    <w:p w:rsidR="007C2244" w:rsidRPr="007C2244" w:rsidRDefault="007C2244" w:rsidP="007C2244">
      <w:pPr>
        <w:jc w:val="both"/>
        <w:rPr>
          <w:i/>
          <w:w w:val="101"/>
        </w:rPr>
      </w:pPr>
      <w:r w:rsidRPr="007C2244">
        <w:rPr>
          <w:i/>
        </w:rPr>
        <w:t xml:space="preserve">Протокол №33/35 від 12.11.2021 - відхилили проєкт рішення Київради як такий,  що не відповідає вимогам </w:t>
      </w:r>
      <w:r w:rsidRPr="007C2244">
        <w:rPr>
          <w:i/>
          <w:w w:val="101"/>
        </w:rPr>
        <w:t>частини другої статті 9 Закону України «Про оренду державного та комунального майна</w:t>
      </w:r>
      <w:r w:rsidR="0001193B">
        <w:rPr>
          <w:i/>
          <w:w w:val="101"/>
        </w:rPr>
        <w:t>»</w:t>
      </w:r>
      <w:r w:rsidRPr="007C2244">
        <w:rPr>
          <w:i/>
          <w:w w:val="101"/>
        </w:rPr>
        <w:t>.</w:t>
      </w:r>
    </w:p>
    <w:p w:rsidR="007C2244" w:rsidRPr="007C2244" w:rsidRDefault="007C2244" w:rsidP="007C2244">
      <w:pPr>
        <w:jc w:val="both"/>
        <w:rPr>
          <w:w w:val="101"/>
          <w:sz w:val="28"/>
          <w:szCs w:val="28"/>
        </w:rPr>
      </w:pPr>
      <w:r w:rsidRPr="007C2244">
        <w:rPr>
          <w:w w:val="101"/>
          <w:sz w:val="28"/>
          <w:szCs w:val="28"/>
        </w:rPr>
        <w:t xml:space="preserve">Доповідач: представник Голосіївської РДА. </w:t>
      </w:r>
    </w:p>
    <w:p w:rsidR="007C2244" w:rsidRPr="007C2244" w:rsidRDefault="007C2244" w:rsidP="007C2244">
      <w:pPr>
        <w:autoSpaceDE w:val="0"/>
        <w:autoSpaceDN w:val="0"/>
        <w:jc w:val="both"/>
        <w:rPr>
          <w:w w:val="101"/>
          <w:sz w:val="28"/>
          <w:szCs w:val="28"/>
        </w:rPr>
      </w:pPr>
    </w:p>
    <w:p w:rsidR="007C2244" w:rsidRPr="007C2244" w:rsidRDefault="007C2244" w:rsidP="007C2244">
      <w:pPr>
        <w:jc w:val="both"/>
        <w:rPr>
          <w:w w:val="101"/>
          <w:sz w:val="28"/>
          <w:szCs w:val="28"/>
        </w:rPr>
      </w:pPr>
      <w:r w:rsidRPr="007C2244">
        <w:rPr>
          <w:w w:val="101"/>
          <w:sz w:val="28"/>
          <w:szCs w:val="28"/>
        </w:rPr>
        <w:t>4. Про розгляд</w:t>
      </w:r>
      <w:r w:rsidRPr="007C2244">
        <w:rPr>
          <w:sz w:val="28"/>
          <w:szCs w:val="28"/>
        </w:rPr>
        <w:t xml:space="preserve"> </w:t>
      </w:r>
      <w:r w:rsidRPr="007C2244">
        <w:rPr>
          <w:w w:val="101"/>
          <w:sz w:val="28"/>
          <w:szCs w:val="28"/>
        </w:rPr>
        <w:t xml:space="preserve">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КИЇВСЬКОМУ ЗООЛОГІЧНОМУ ПАРКУ ЗАГАЛЬНОДЕРЖАВНОГО </w:t>
      </w:r>
      <w:r w:rsidRPr="007C2244">
        <w:rPr>
          <w:w w:val="101"/>
          <w:sz w:val="28"/>
          <w:szCs w:val="28"/>
        </w:rPr>
        <w:lastRenderedPageBreak/>
        <w:t>ЗНАЧЕННЯ згоди на списання майна, що належить  до комунальної власності територіальної громади м. Києва» (вих. від 24.11.2021 №062-04-7453, вх. від 24.11.2021 №08/29778).</w:t>
      </w:r>
    </w:p>
    <w:p w:rsidR="007C2244" w:rsidRPr="007C2244" w:rsidRDefault="007C2244" w:rsidP="007C2244">
      <w:pPr>
        <w:jc w:val="both"/>
        <w:rPr>
          <w:i/>
          <w:w w:val="101"/>
        </w:rPr>
      </w:pPr>
      <w:r w:rsidRPr="007C2244">
        <w:rPr>
          <w:i/>
          <w:w w:val="101"/>
        </w:rPr>
        <w:t xml:space="preserve">Протокол №35/37 від 30.11.2021 – питання перенесено та доручено депутатам Київради Павлу БОЙЧЕНКУ та  </w:t>
      </w:r>
      <w:r w:rsidRPr="007C2244">
        <w:rPr>
          <w:i/>
          <w:w w:val="101"/>
          <w:shd w:val="clear" w:color="auto" w:fill="FFFFFF"/>
        </w:rPr>
        <w:t>Сергію АРТЕМЕНКУ</w:t>
      </w:r>
      <w:r w:rsidRPr="007C2244">
        <w:rPr>
          <w:i/>
          <w:w w:val="101"/>
        </w:rPr>
        <w:t xml:space="preserve"> доопрацювати питання та надати свої пропозиції на чергове засідання постійної комісії.</w:t>
      </w:r>
    </w:p>
    <w:p w:rsidR="007C2244" w:rsidRPr="007C2244" w:rsidRDefault="007C2244" w:rsidP="007C2244">
      <w:pPr>
        <w:jc w:val="both"/>
        <w:rPr>
          <w:w w:val="101"/>
          <w:sz w:val="28"/>
          <w:szCs w:val="28"/>
        </w:rPr>
      </w:pPr>
      <w:r w:rsidRPr="007C2244">
        <w:rPr>
          <w:w w:val="101"/>
          <w:sz w:val="28"/>
          <w:szCs w:val="28"/>
        </w:rPr>
        <w:t xml:space="preserve">Доповідачі: депутати Київради Павло БОЙЧЕНКО та </w:t>
      </w:r>
      <w:r w:rsidRPr="007C2244">
        <w:rPr>
          <w:w w:val="101"/>
          <w:sz w:val="28"/>
          <w:szCs w:val="28"/>
          <w:shd w:val="clear" w:color="auto" w:fill="FFFFFF"/>
        </w:rPr>
        <w:t>Сергій АРТЕМЕНКО,</w:t>
      </w:r>
      <w:r w:rsidRPr="007C2244">
        <w:rPr>
          <w:i/>
          <w:w w:val="101"/>
        </w:rPr>
        <w:t xml:space="preserve"> </w:t>
      </w:r>
      <w:r w:rsidRPr="007C2244">
        <w:rPr>
          <w:w w:val="101"/>
          <w:sz w:val="28"/>
          <w:szCs w:val="28"/>
        </w:rPr>
        <w:t xml:space="preserve">представник Департаменту комунальної власності м. Києва. </w:t>
      </w:r>
    </w:p>
    <w:p w:rsidR="007C2244" w:rsidRPr="007C2244" w:rsidRDefault="007C2244" w:rsidP="007C2244">
      <w:pPr>
        <w:jc w:val="center"/>
        <w:rPr>
          <w:sz w:val="28"/>
          <w:szCs w:val="28"/>
        </w:rPr>
      </w:pPr>
    </w:p>
    <w:p w:rsidR="007C2244" w:rsidRPr="007C2244" w:rsidRDefault="007C2244" w:rsidP="007C2244">
      <w:pPr>
        <w:jc w:val="center"/>
        <w:rPr>
          <w:b/>
          <w:sz w:val="28"/>
          <w:szCs w:val="28"/>
        </w:rPr>
      </w:pPr>
      <w:r w:rsidRPr="007C2244">
        <w:rPr>
          <w:b/>
          <w:sz w:val="28"/>
          <w:szCs w:val="28"/>
        </w:rPr>
        <w:t>Інші питання:</w:t>
      </w:r>
    </w:p>
    <w:p w:rsidR="007C2244" w:rsidRPr="007C2244" w:rsidRDefault="007C2244" w:rsidP="007C2244">
      <w:pPr>
        <w:jc w:val="center"/>
        <w:rPr>
          <w:sz w:val="28"/>
          <w:szCs w:val="28"/>
        </w:rPr>
      </w:pPr>
    </w:p>
    <w:p w:rsidR="007C2244" w:rsidRPr="007C2244" w:rsidRDefault="007C2244" w:rsidP="007C2244">
      <w:pPr>
        <w:jc w:val="both"/>
        <w:rPr>
          <w:rFonts w:cs="Calibri"/>
          <w:sz w:val="28"/>
          <w:szCs w:val="28"/>
          <w:lang w:eastAsia="en-US"/>
        </w:rPr>
      </w:pPr>
      <w:r w:rsidRPr="007C2244">
        <w:rPr>
          <w:rFonts w:eastAsia="Courier New"/>
          <w:sz w:val="28"/>
          <w:szCs w:val="28"/>
          <w:lang w:eastAsia="uk-UA"/>
        </w:rPr>
        <w:t xml:space="preserve">5. Про розгляд звернення </w:t>
      </w:r>
      <w:r w:rsidRPr="007C2244">
        <w:rPr>
          <w:w w:val="101"/>
          <w:sz w:val="28"/>
          <w:szCs w:val="28"/>
        </w:rPr>
        <w:t xml:space="preserve">виконавчого органу Київради (КМДА) </w:t>
      </w:r>
      <w:r w:rsidRPr="007C2244">
        <w:rPr>
          <w:sz w:val="28"/>
          <w:szCs w:val="28"/>
          <w:lang w:eastAsia="uk-UA"/>
        </w:rPr>
        <w:t xml:space="preserve">щодо надання кандидатури до складу комісії з вирішення проблемних питань по об’єктах незавершеного будівництва, утвореної розпорядженням виконавчого органу Київради (КМДА) від 18.03.2015 №236 (вих. від 10.12.2021 № 004-1328; вх. від 10.12.2021 №08/32247).  </w:t>
      </w:r>
    </w:p>
    <w:p w:rsidR="007C2244" w:rsidRPr="007C2244" w:rsidRDefault="007C2244" w:rsidP="007C2244">
      <w:pPr>
        <w:widowControl w:val="0"/>
        <w:tabs>
          <w:tab w:val="left" w:pos="-426"/>
        </w:tabs>
        <w:jc w:val="both"/>
        <w:rPr>
          <w:rFonts w:eastAsia="Courier New"/>
          <w:sz w:val="28"/>
          <w:szCs w:val="28"/>
          <w:lang w:eastAsia="uk-UA"/>
        </w:rPr>
      </w:pPr>
      <w:r w:rsidRPr="007C2244">
        <w:rPr>
          <w:rFonts w:eastAsia="Courier New"/>
          <w:sz w:val="28"/>
          <w:szCs w:val="28"/>
          <w:lang w:eastAsia="uk-UA"/>
        </w:rPr>
        <w:t>Доповідач:</w:t>
      </w:r>
      <w:r w:rsidRPr="007C2244">
        <w:rPr>
          <w:w w:val="101"/>
          <w:sz w:val="28"/>
          <w:szCs w:val="28"/>
        </w:rPr>
        <w:t xml:space="preserve"> представник виконавчого органу Київради (КМДА).</w:t>
      </w:r>
    </w:p>
    <w:p w:rsidR="007C2244" w:rsidRPr="007C2244" w:rsidRDefault="007C2244" w:rsidP="007C2244">
      <w:pPr>
        <w:widowControl w:val="0"/>
        <w:tabs>
          <w:tab w:val="left" w:pos="-426"/>
        </w:tabs>
        <w:jc w:val="both"/>
        <w:rPr>
          <w:rFonts w:eastAsia="Courier New"/>
          <w:sz w:val="28"/>
          <w:szCs w:val="28"/>
          <w:lang w:eastAsia="uk-UA"/>
        </w:rPr>
      </w:pPr>
    </w:p>
    <w:p w:rsidR="007C2244" w:rsidRPr="007C2244" w:rsidRDefault="007C2244" w:rsidP="007C2244">
      <w:pPr>
        <w:jc w:val="both"/>
        <w:rPr>
          <w:rFonts w:cs="Calibri"/>
          <w:sz w:val="28"/>
          <w:szCs w:val="28"/>
          <w:lang w:eastAsia="en-US"/>
        </w:rPr>
      </w:pPr>
      <w:r w:rsidRPr="007C2244">
        <w:rPr>
          <w:rFonts w:eastAsia="Courier New"/>
          <w:sz w:val="28"/>
          <w:szCs w:val="28"/>
          <w:lang w:eastAsia="uk-UA"/>
        </w:rPr>
        <w:t xml:space="preserve">6. Про розгляд звернення Національного комплексу «Експоцентр України» </w:t>
      </w:r>
      <w:r w:rsidR="00EB302A" w:rsidRPr="007C2244">
        <w:rPr>
          <w:rFonts w:eastAsia="Courier New"/>
          <w:sz w:val="28"/>
          <w:szCs w:val="28"/>
          <w:lang w:eastAsia="uk-UA"/>
        </w:rPr>
        <w:t xml:space="preserve">Державного управління справами </w:t>
      </w:r>
      <w:r w:rsidRPr="007C2244">
        <w:rPr>
          <w:sz w:val="28"/>
          <w:szCs w:val="28"/>
          <w:lang w:eastAsia="uk-UA"/>
        </w:rPr>
        <w:t>щодо надання кандидатури до складу комісії із списання об’єктів нерухомості державної власності: №91 (інвентарний № 10100091), №94 (інвентарний №10100094), №99 (інвентарний №10100099), №195 (інвентарний №11000195), №34 (інвентарний № 10100034), №274 (інвентарний № 11000274), № 36 (інвентарний № 10200036), що обліковуються на балансі НК «Експоцентр України» та розташовані за адресою: м. Київ, 03127, просп</w:t>
      </w:r>
      <w:r w:rsidR="001B6BB3">
        <w:rPr>
          <w:sz w:val="28"/>
          <w:szCs w:val="28"/>
          <w:lang w:eastAsia="uk-UA"/>
        </w:rPr>
        <w:t>.</w:t>
      </w:r>
      <w:r w:rsidRPr="007C2244">
        <w:rPr>
          <w:sz w:val="28"/>
          <w:szCs w:val="28"/>
          <w:lang w:eastAsia="uk-UA"/>
        </w:rPr>
        <w:t xml:space="preserve"> Академіка Глушкова, 1 (вих. від 10.12.2021 № 07/23168/2; вх. від 14.12.2021 № 46598).  </w:t>
      </w:r>
    </w:p>
    <w:p w:rsidR="007C2244" w:rsidRPr="007C2244" w:rsidRDefault="007C2244" w:rsidP="007C2244">
      <w:pPr>
        <w:widowControl w:val="0"/>
        <w:tabs>
          <w:tab w:val="left" w:pos="-426"/>
        </w:tabs>
        <w:jc w:val="both"/>
      </w:pPr>
      <w:r w:rsidRPr="007C2244">
        <w:rPr>
          <w:rFonts w:eastAsia="Courier New"/>
          <w:sz w:val="28"/>
          <w:szCs w:val="28"/>
          <w:lang w:eastAsia="uk-UA"/>
        </w:rPr>
        <w:t xml:space="preserve">Доповідач: представник НК </w:t>
      </w:r>
      <w:r w:rsidRPr="007C2244">
        <w:rPr>
          <w:sz w:val="28"/>
          <w:szCs w:val="28"/>
          <w:lang w:eastAsia="uk-UA"/>
        </w:rPr>
        <w:t>«Експоцентр України».</w:t>
      </w:r>
    </w:p>
    <w:p w:rsidR="007C2244" w:rsidRPr="007C2244" w:rsidRDefault="007C2244" w:rsidP="007C2244">
      <w:pPr>
        <w:jc w:val="both"/>
        <w:rPr>
          <w:sz w:val="28"/>
          <w:szCs w:val="28"/>
        </w:rPr>
      </w:pPr>
    </w:p>
    <w:p w:rsidR="007C2244" w:rsidRPr="007C2244" w:rsidRDefault="007C2244" w:rsidP="007C2244">
      <w:pPr>
        <w:jc w:val="both"/>
        <w:rPr>
          <w:sz w:val="28"/>
          <w:szCs w:val="28"/>
        </w:rPr>
      </w:pPr>
      <w:r w:rsidRPr="007C2244">
        <w:rPr>
          <w:sz w:val="28"/>
          <w:szCs w:val="28"/>
        </w:rPr>
        <w:t>7. Про розгляд звернень комунального підприємства «Київське інвестиційне агентство» щодо погодження напрямків використання коштів у розмірі 25 000 000,0 грн,</w:t>
      </w:r>
      <w:r w:rsidRPr="007C2244">
        <w:rPr>
          <w:i/>
          <w:sz w:val="28"/>
          <w:szCs w:val="28"/>
        </w:rPr>
        <w:t xml:space="preserve"> </w:t>
      </w:r>
      <w:r w:rsidRPr="007C2244">
        <w:rPr>
          <w:w w:val="101"/>
          <w:sz w:val="28"/>
          <w:szCs w:val="28"/>
        </w:rPr>
        <w:t xml:space="preserve">передбачених на поповнення статутного капіталу відповідно до рішення Київської міської ради від 11.03.2021 №422/463 </w:t>
      </w:r>
      <w:r w:rsidRPr="007C2244">
        <w:rPr>
          <w:sz w:val="28"/>
          <w:szCs w:val="28"/>
        </w:rPr>
        <w:t>(від 09</w:t>
      </w:r>
      <w:r w:rsidR="009610C7">
        <w:rPr>
          <w:sz w:val="28"/>
          <w:szCs w:val="28"/>
          <w:lang w:eastAsia="en-US"/>
        </w:rPr>
        <w:t>.12.2021</w:t>
      </w:r>
      <w:r w:rsidRPr="007C2244">
        <w:rPr>
          <w:sz w:val="28"/>
          <w:szCs w:val="28"/>
          <w:lang w:eastAsia="en-US"/>
        </w:rPr>
        <w:t xml:space="preserve"> №050/30-1597,</w:t>
      </w:r>
      <w:r w:rsidRPr="007C2244">
        <w:rPr>
          <w:sz w:val="28"/>
          <w:szCs w:val="28"/>
        </w:rPr>
        <w:t xml:space="preserve"> вх. від 10.12.2021 №08/31998; від 15.12.2021 №050/30-1614; вх. від 15.12.2021 №08/32828).</w:t>
      </w:r>
    </w:p>
    <w:p w:rsidR="007C2244" w:rsidRPr="007C2244" w:rsidRDefault="007C2244" w:rsidP="007C2244">
      <w:pPr>
        <w:jc w:val="both"/>
        <w:rPr>
          <w:w w:val="101"/>
          <w:sz w:val="28"/>
          <w:szCs w:val="28"/>
        </w:rPr>
      </w:pPr>
      <w:r w:rsidRPr="007C2244">
        <w:rPr>
          <w:sz w:val="28"/>
          <w:szCs w:val="28"/>
        </w:rPr>
        <w:t xml:space="preserve">7.1. Про розгляд звернення </w:t>
      </w:r>
      <w:r w:rsidRPr="007C2244">
        <w:rPr>
          <w:w w:val="101"/>
          <w:sz w:val="28"/>
          <w:szCs w:val="28"/>
        </w:rPr>
        <w:t>Департаменту економіки та інвестицій виконавчого органу Київради (КМДА) щодо погодження використання коштів</w:t>
      </w:r>
      <w:r w:rsidR="00EB302A">
        <w:rPr>
          <w:w w:val="101"/>
          <w:sz w:val="28"/>
          <w:szCs w:val="28"/>
        </w:rPr>
        <w:t>,</w:t>
      </w:r>
      <w:r w:rsidRPr="007C2244">
        <w:rPr>
          <w:w w:val="101"/>
          <w:sz w:val="28"/>
          <w:szCs w:val="28"/>
        </w:rPr>
        <w:t xml:space="preserve"> виділених на поповнення статутного капіталу КП «Київське інвестиційне агентство» (вих. від 10.12.2021 № 050/02-7318, вх. від 10.12.2021 №08/32158).</w:t>
      </w:r>
    </w:p>
    <w:p w:rsidR="007C2244" w:rsidRPr="00AB1C08" w:rsidRDefault="007C2244" w:rsidP="007C2244">
      <w:pPr>
        <w:jc w:val="both"/>
        <w:rPr>
          <w:i/>
        </w:rPr>
      </w:pPr>
      <w:r w:rsidRPr="00AB1C08">
        <w:rPr>
          <w:i/>
          <w:w w:val="101"/>
        </w:rPr>
        <w:t>Протокол №39/41 від 14.12.201 - рішення не прийнято.</w:t>
      </w:r>
    </w:p>
    <w:p w:rsidR="007C2244" w:rsidRPr="007C2244" w:rsidRDefault="007C2244" w:rsidP="007C2244">
      <w:pPr>
        <w:jc w:val="both"/>
        <w:rPr>
          <w:rFonts w:eastAsiaTheme="minorEastAsia"/>
          <w:sz w:val="28"/>
          <w:szCs w:val="28"/>
        </w:rPr>
      </w:pPr>
      <w:r w:rsidRPr="007C2244">
        <w:rPr>
          <w:sz w:val="28"/>
          <w:szCs w:val="28"/>
        </w:rPr>
        <w:t>Доповідачі: представники</w:t>
      </w:r>
      <w:r w:rsidRPr="007C2244">
        <w:rPr>
          <w:rFonts w:eastAsiaTheme="minorEastAsia"/>
          <w:sz w:val="28"/>
          <w:szCs w:val="28"/>
        </w:rPr>
        <w:t xml:space="preserve"> </w:t>
      </w:r>
      <w:r w:rsidRPr="007C2244">
        <w:rPr>
          <w:sz w:val="28"/>
          <w:szCs w:val="28"/>
        </w:rPr>
        <w:t xml:space="preserve">КП «Київське інвестиційне агентство», Департаменту </w:t>
      </w:r>
      <w:r w:rsidRPr="007C2244">
        <w:rPr>
          <w:w w:val="101"/>
          <w:sz w:val="28"/>
          <w:szCs w:val="28"/>
        </w:rPr>
        <w:t>економіки та інвестицій.</w:t>
      </w:r>
      <w:r w:rsidRPr="007C2244">
        <w:rPr>
          <w:sz w:val="28"/>
          <w:szCs w:val="28"/>
        </w:rPr>
        <w:t xml:space="preserve"> </w:t>
      </w:r>
    </w:p>
    <w:p w:rsidR="007C2244" w:rsidRPr="007C2244" w:rsidRDefault="007C2244" w:rsidP="007C2244">
      <w:pPr>
        <w:shd w:val="clear" w:color="auto" w:fill="FFFFFF"/>
        <w:spacing w:line="326" w:lineRule="atLeast"/>
        <w:jc w:val="both"/>
        <w:rPr>
          <w:iCs/>
          <w:color w:val="8064A2" w:themeColor="accent4"/>
          <w:sz w:val="28"/>
          <w:szCs w:val="28"/>
          <w:lang w:eastAsia="uk-UA"/>
        </w:rPr>
      </w:pPr>
    </w:p>
    <w:p w:rsidR="007C2244" w:rsidRPr="007C2244" w:rsidRDefault="007C2244" w:rsidP="007C2244">
      <w:pPr>
        <w:jc w:val="both"/>
        <w:rPr>
          <w:w w:val="101"/>
          <w:sz w:val="28"/>
          <w:szCs w:val="28"/>
          <w:lang w:eastAsia="en-US"/>
        </w:rPr>
      </w:pPr>
      <w:r w:rsidRPr="007C2244">
        <w:rPr>
          <w:w w:val="101"/>
          <w:sz w:val="28"/>
          <w:szCs w:val="28"/>
        </w:rPr>
        <w:lastRenderedPageBreak/>
        <w:t>8. Про розгляд депутатського звернення депутата Київради Олега КОСТЮШКА щодо інвентаризації та прийняття до комунальної власності ліхтарів у скверах і парках, у яких відсутній балансоутримувач, з подальшою передачею та закріпленням за КП «Київміськсвітло» (вих. від 02.12.2021 №08/279/09/44-368; вх. від 02.12.2021 №08/30673).</w:t>
      </w:r>
    </w:p>
    <w:p w:rsidR="007C2244" w:rsidRPr="007C2244" w:rsidRDefault="007C2244" w:rsidP="007C2244">
      <w:pPr>
        <w:jc w:val="both"/>
        <w:rPr>
          <w:sz w:val="28"/>
          <w:szCs w:val="28"/>
        </w:rPr>
      </w:pPr>
      <w:r w:rsidRPr="007C2244">
        <w:rPr>
          <w:w w:val="101"/>
          <w:sz w:val="28"/>
          <w:szCs w:val="28"/>
        </w:rPr>
        <w:t>Запрошені: представники КП «Київміськсвітло» та КО «Київзеленбуд».</w:t>
      </w:r>
    </w:p>
    <w:p w:rsidR="007C2244" w:rsidRPr="007C2244" w:rsidRDefault="007C2244" w:rsidP="007C2244">
      <w:pPr>
        <w:jc w:val="both"/>
        <w:rPr>
          <w:sz w:val="28"/>
          <w:szCs w:val="28"/>
        </w:rPr>
      </w:pPr>
      <w:r w:rsidRPr="007C2244">
        <w:rPr>
          <w:sz w:val="28"/>
          <w:szCs w:val="28"/>
        </w:rPr>
        <w:t>Доповідач: Олег КОСТЮШКО.</w:t>
      </w:r>
    </w:p>
    <w:p w:rsidR="007C2244" w:rsidRPr="007C2244" w:rsidRDefault="007C2244" w:rsidP="007C2244">
      <w:pPr>
        <w:jc w:val="both"/>
        <w:rPr>
          <w:sz w:val="28"/>
          <w:szCs w:val="28"/>
        </w:rPr>
      </w:pPr>
    </w:p>
    <w:p w:rsidR="007C2244" w:rsidRPr="007C2244" w:rsidRDefault="007C2244" w:rsidP="007C2244">
      <w:pPr>
        <w:jc w:val="both"/>
        <w:rPr>
          <w:w w:val="101"/>
          <w:sz w:val="28"/>
          <w:szCs w:val="28"/>
        </w:rPr>
      </w:pPr>
      <w:r w:rsidRPr="007C2244">
        <w:rPr>
          <w:w w:val="101"/>
          <w:sz w:val="28"/>
          <w:szCs w:val="28"/>
        </w:rPr>
        <w:t>9. Про розгляд депутатського звернення депутата Київради Олега КОСТЮШКА щодо інвентаризації та прийняття до комунальної власності інженерних мереж на подвір’ях будинків, з подальшою передачею та закріпленням за КП «Київміськсвітло» (вих. від 16.12.2021 №08/279/09/44-373; вх. від 16.12.2021 №08/30673).</w:t>
      </w:r>
    </w:p>
    <w:p w:rsidR="007C2244" w:rsidRPr="007C2244" w:rsidRDefault="007C2244" w:rsidP="007C2244">
      <w:pPr>
        <w:jc w:val="both"/>
        <w:rPr>
          <w:w w:val="101"/>
          <w:sz w:val="28"/>
          <w:szCs w:val="28"/>
          <w:lang w:eastAsia="en-US"/>
        </w:rPr>
      </w:pPr>
      <w:r w:rsidRPr="007C2244">
        <w:rPr>
          <w:w w:val="101"/>
          <w:sz w:val="28"/>
          <w:szCs w:val="28"/>
        </w:rPr>
        <w:t>Запрошений: представник КП «Київміськсвітло»</w:t>
      </w:r>
      <w:r w:rsidR="00EB302A">
        <w:rPr>
          <w:w w:val="101"/>
          <w:sz w:val="28"/>
          <w:szCs w:val="28"/>
          <w:lang w:eastAsia="en-US"/>
        </w:rPr>
        <w:t>.</w:t>
      </w:r>
    </w:p>
    <w:p w:rsidR="007C2244" w:rsidRPr="007C2244" w:rsidRDefault="007C2244" w:rsidP="007C2244">
      <w:pPr>
        <w:jc w:val="both"/>
        <w:rPr>
          <w:sz w:val="28"/>
          <w:szCs w:val="28"/>
        </w:rPr>
      </w:pPr>
      <w:r w:rsidRPr="007C2244">
        <w:rPr>
          <w:sz w:val="28"/>
          <w:szCs w:val="28"/>
        </w:rPr>
        <w:t>Доповідач: Олег КОСТЮШКО.</w:t>
      </w:r>
    </w:p>
    <w:p w:rsidR="00D327B7" w:rsidRPr="00233920" w:rsidRDefault="00D327B7" w:rsidP="002E47BB">
      <w:pPr>
        <w:rPr>
          <w:b/>
          <w:w w:val="101"/>
          <w:szCs w:val="28"/>
        </w:rPr>
      </w:pPr>
    </w:p>
    <w:p w:rsidR="00B27687" w:rsidRDefault="002E47BB" w:rsidP="002E47BB">
      <w:pPr>
        <w:jc w:val="center"/>
        <w:rPr>
          <w:b/>
          <w:szCs w:val="28"/>
        </w:rPr>
      </w:pPr>
      <w:r w:rsidRPr="00233920">
        <w:rPr>
          <w:b/>
          <w:szCs w:val="28"/>
        </w:rPr>
        <w:t>РОЗГЛЯД (ОБГОВОРЕННЯ) ПИТАНЬ ПОРЯДКУ ДЕННОГО:</w:t>
      </w:r>
    </w:p>
    <w:p w:rsidR="002E47BB" w:rsidRPr="002E47BB" w:rsidRDefault="002E47BB" w:rsidP="002E47BB">
      <w:pPr>
        <w:jc w:val="center"/>
        <w:rPr>
          <w:b/>
          <w:szCs w:val="28"/>
        </w:rPr>
      </w:pPr>
    </w:p>
    <w:p w:rsidR="00AF375E" w:rsidRPr="0083657B" w:rsidRDefault="00AF375E" w:rsidP="00EC4F25">
      <w:pPr>
        <w:jc w:val="center"/>
        <w:rPr>
          <w:b/>
          <w:sz w:val="28"/>
          <w:szCs w:val="28"/>
        </w:rPr>
      </w:pPr>
      <w:r w:rsidRPr="0083657B">
        <w:rPr>
          <w:b/>
          <w:sz w:val="28"/>
          <w:szCs w:val="28"/>
        </w:rPr>
        <w:t xml:space="preserve">Проєкти рішень Київради, </w:t>
      </w:r>
    </w:p>
    <w:p w:rsidR="00961D8F" w:rsidRPr="0083657B" w:rsidRDefault="00AF375E" w:rsidP="00961D8F">
      <w:pPr>
        <w:jc w:val="center"/>
        <w:rPr>
          <w:b/>
          <w:sz w:val="28"/>
          <w:szCs w:val="28"/>
        </w:rPr>
      </w:pPr>
      <w:r w:rsidRPr="0083657B">
        <w:rPr>
          <w:b/>
          <w:sz w:val="28"/>
          <w:szCs w:val="28"/>
        </w:rPr>
        <w:t>проєкти розпоряджень виконавчого органу Київради (КМДА)</w:t>
      </w:r>
    </w:p>
    <w:p w:rsidR="00EB7362" w:rsidRPr="0083657B" w:rsidRDefault="00EB7362" w:rsidP="00961D8F">
      <w:pPr>
        <w:jc w:val="center"/>
        <w:rPr>
          <w:b/>
          <w:sz w:val="28"/>
          <w:szCs w:val="28"/>
        </w:rPr>
      </w:pPr>
    </w:p>
    <w:p w:rsidR="008B59DB" w:rsidRPr="0083657B" w:rsidRDefault="008B59DB" w:rsidP="008B59DB">
      <w:pPr>
        <w:pStyle w:val="a7"/>
        <w:ind w:left="0" w:firstLine="0"/>
        <w:rPr>
          <w:b/>
          <w:w w:val="105"/>
        </w:rPr>
      </w:pPr>
      <w:r w:rsidRPr="0083657B">
        <w:rPr>
          <w:b/>
        </w:rPr>
        <w:t xml:space="preserve">1. Про розгляд проєкту рішення </w:t>
      </w:r>
      <w:r w:rsidR="00B561B3" w:rsidRPr="0083657B">
        <w:rPr>
          <w:b/>
        </w:rPr>
        <w:t>Київради</w:t>
      </w:r>
      <w:r w:rsidR="00B561B3" w:rsidRPr="0083657B">
        <w:rPr>
          <w:b/>
          <w:w w:val="105"/>
        </w:rPr>
        <w:t xml:space="preserve"> </w:t>
      </w:r>
      <w:r w:rsidRPr="0083657B">
        <w:rPr>
          <w:b/>
          <w:w w:val="105"/>
        </w:rPr>
        <w:t>«Про зміну найменування Центру соціально-психологічної реабілітації для дітей та молоді з функціональними обмеженнями Солом’янського району міста Києва на Центр комплексної реабілітації для дітей та осіб з інвалідністю Солом’янського району міста Києва» за поданням  заступника голови КМДА Вячеслава НЕПОПА, Солом’янської районної у м. Києві державної адміністрації (</w:t>
      </w:r>
      <w:r w:rsidR="008F1D2B" w:rsidRPr="0083657B">
        <w:rPr>
          <w:b/>
          <w:bCs/>
        </w:rPr>
        <w:t>доручення</w:t>
      </w:r>
      <w:r w:rsidR="008F1D2B" w:rsidRPr="0083657B">
        <w:rPr>
          <w:b/>
          <w:w w:val="105"/>
        </w:rPr>
        <w:t xml:space="preserve"> </w:t>
      </w:r>
      <w:r w:rsidRPr="0083657B">
        <w:rPr>
          <w:b/>
          <w:w w:val="105"/>
        </w:rPr>
        <w:t xml:space="preserve">від 14.12.2021 №08/231-4463/ПР, </w:t>
      </w:r>
      <w:r w:rsidRPr="00AB1C08">
        <w:rPr>
          <w:b/>
          <w:i/>
          <w:w w:val="105"/>
          <w:sz w:val="24"/>
          <w:szCs w:val="24"/>
        </w:rPr>
        <w:t>копії документів</w:t>
      </w:r>
      <w:r w:rsidRPr="0083657B">
        <w:rPr>
          <w:b/>
          <w:w w:val="105"/>
        </w:rPr>
        <w:t>).</w:t>
      </w:r>
    </w:p>
    <w:p w:rsidR="008B59DB" w:rsidRPr="0083657B" w:rsidRDefault="008B59DB" w:rsidP="008B59DB">
      <w:pPr>
        <w:jc w:val="both"/>
        <w:rPr>
          <w:b/>
          <w:w w:val="105"/>
          <w:sz w:val="28"/>
          <w:szCs w:val="28"/>
        </w:rPr>
      </w:pPr>
      <w:r w:rsidRPr="0083657B">
        <w:rPr>
          <w:b/>
          <w:w w:val="105"/>
          <w:sz w:val="28"/>
          <w:szCs w:val="28"/>
        </w:rPr>
        <w:t>Запрошений представник управління соціального захисту населення Солом’янсько</w:t>
      </w:r>
      <w:r w:rsidR="00391A42" w:rsidRPr="0083657B">
        <w:rPr>
          <w:b/>
          <w:w w:val="105"/>
          <w:sz w:val="28"/>
          <w:szCs w:val="28"/>
        </w:rPr>
        <w:t>ї</w:t>
      </w:r>
      <w:r w:rsidRPr="0083657B">
        <w:rPr>
          <w:b/>
          <w:w w:val="105"/>
          <w:sz w:val="28"/>
          <w:szCs w:val="28"/>
        </w:rPr>
        <w:t xml:space="preserve"> районної в місті Києві державної адміністрації.</w:t>
      </w:r>
    </w:p>
    <w:p w:rsidR="008B59DB" w:rsidRPr="0083657B" w:rsidRDefault="008B59DB" w:rsidP="008B59DB">
      <w:pPr>
        <w:jc w:val="both"/>
        <w:rPr>
          <w:b/>
          <w:sz w:val="28"/>
          <w:szCs w:val="28"/>
        </w:rPr>
      </w:pPr>
      <w:r w:rsidRPr="0083657B">
        <w:rPr>
          <w:b/>
          <w:w w:val="105"/>
          <w:sz w:val="28"/>
          <w:szCs w:val="28"/>
        </w:rPr>
        <w:t xml:space="preserve">Доповідач: представник </w:t>
      </w:r>
      <w:r w:rsidRPr="0083657B">
        <w:rPr>
          <w:b/>
          <w:sz w:val="28"/>
          <w:szCs w:val="28"/>
        </w:rPr>
        <w:t xml:space="preserve">Департаменту соціальної політики. </w:t>
      </w:r>
    </w:p>
    <w:p w:rsidR="00EC7F54" w:rsidRDefault="00EC7F54" w:rsidP="00EC7F54">
      <w:pPr>
        <w:jc w:val="both"/>
        <w:rPr>
          <w:w w:val="101"/>
          <w:sz w:val="28"/>
          <w:szCs w:val="28"/>
        </w:rPr>
      </w:pPr>
      <w:r w:rsidRPr="00233920">
        <w:rPr>
          <w:w w:val="101"/>
          <w:sz w:val="28"/>
          <w:szCs w:val="28"/>
        </w:rPr>
        <w:t>СЛУХАЛИ: Михайл</w:t>
      </w:r>
      <w:r>
        <w:rPr>
          <w:w w:val="101"/>
          <w:sz w:val="28"/>
          <w:szCs w:val="28"/>
        </w:rPr>
        <w:t>а</w:t>
      </w:r>
      <w:r w:rsidRPr="00233920">
        <w:rPr>
          <w:w w:val="101"/>
          <w:sz w:val="28"/>
          <w:szCs w:val="28"/>
        </w:rPr>
        <w:t xml:space="preserve"> ПРИСЯЖНЮК</w:t>
      </w:r>
      <w:r>
        <w:rPr>
          <w:w w:val="101"/>
          <w:sz w:val="28"/>
          <w:szCs w:val="28"/>
        </w:rPr>
        <w:t>А</w:t>
      </w:r>
      <w:r w:rsidRPr="00233920">
        <w:rPr>
          <w:w w:val="101"/>
          <w:sz w:val="28"/>
          <w:szCs w:val="28"/>
        </w:rPr>
        <w:t>.</w:t>
      </w:r>
    </w:p>
    <w:p w:rsidR="00EC7F54" w:rsidRDefault="00EC7F54" w:rsidP="00EC7F54">
      <w:pPr>
        <w:jc w:val="both"/>
        <w:rPr>
          <w:w w:val="101"/>
          <w:sz w:val="28"/>
          <w:szCs w:val="28"/>
        </w:rPr>
      </w:pPr>
      <w:r w:rsidRPr="00233920">
        <w:rPr>
          <w:w w:val="101"/>
          <w:sz w:val="28"/>
          <w:szCs w:val="28"/>
        </w:rPr>
        <w:t>ВИРІШИЛИ</w:t>
      </w:r>
      <w:r w:rsidR="00D91E00">
        <w:rPr>
          <w:w w:val="101"/>
          <w:sz w:val="28"/>
          <w:szCs w:val="28"/>
        </w:rPr>
        <w:t>:</w:t>
      </w:r>
      <w:r>
        <w:rPr>
          <w:w w:val="101"/>
          <w:sz w:val="28"/>
          <w:szCs w:val="28"/>
        </w:rPr>
        <w:t xml:space="preserve"> Підтримати проєкт рішення Київради.</w:t>
      </w:r>
    </w:p>
    <w:p w:rsidR="00EC7F54" w:rsidRPr="00233920" w:rsidRDefault="00EC7F54" w:rsidP="00EC7F54">
      <w:pPr>
        <w:jc w:val="both"/>
        <w:rPr>
          <w:w w:val="101"/>
          <w:sz w:val="28"/>
          <w:szCs w:val="28"/>
        </w:rPr>
      </w:pPr>
      <w:r w:rsidRPr="00233920">
        <w:rPr>
          <w:w w:val="101"/>
          <w:sz w:val="28"/>
          <w:szCs w:val="28"/>
        </w:rPr>
        <w:t xml:space="preserve">ГОЛОСУВАЛИ: «за» - </w:t>
      </w:r>
      <w:r>
        <w:rPr>
          <w:w w:val="101"/>
          <w:sz w:val="28"/>
          <w:szCs w:val="28"/>
        </w:rPr>
        <w:t>7</w:t>
      </w:r>
      <w:r w:rsidRPr="00233920">
        <w:rPr>
          <w:w w:val="101"/>
          <w:sz w:val="28"/>
          <w:szCs w:val="28"/>
        </w:rPr>
        <w:t xml:space="preserve">, «проти» - 0, «утримались» - </w:t>
      </w:r>
      <w:r>
        <w:rPr>
          <w:w w:val="101"/>
          <w:sz w:val="28"/>
          <w:szCs w:val="28"/>
        </w:rPr>
        <w:t>0</w:t>
      </w:r>
      <w:r w:rsidRPr="00233920">
        <w:rPr>
          <w:w w:val="101"/>
          <w:sz w:val="28"/>
          <w:szCs w:val="28"/>
        </w:rPr>
        <w:t xml:space="preserve">, «не голосували» – </w:t>
      </w:r>
      <w:r>
        <w:rPr>
          <w:w w:val="101"/>
          <w:sz w:val="28"/>
          <w:szCs w:val="28"/>
        </w:rPr>
        <w:t>0.</w:t>
      </w:r>
    </w:p>
    <w:p w:rsidR="00EC7F54" w:rsidRPr="00233920" w:rsidRDefault="00EC7F54" w:rsidP="00EC7F54">
      <w:pPr>
        <w:jc w:val="both"/>
        <w:rPr>
          <w:b/>
          <w:i/>
          <w:w w:val="101"/>
          <w:sz w:val="28"/>
          <w:szCs w:val="28"/>
        </w:rPr>
      </w:pPr>
      <w:r w:rsidRPr="00233920">
        <w:rPr>
          <w:b/>
          <w:i/>
          <w:w w:val="101"/>
          <w:sz w:val="28"/>
          <w:szCs w:val="28"/>
        </w:rPr>
        <w:t>Рішення прийнято.</w:t>
      </w:r>
    </w:p>
    <w:p w:rsidR="006B33DF" w:rsidRPr="0083657B" w:rsidRDefault="006B33DF" w:rsidP="003A2BC4">
      <w:pPr>
        <w:jc w:val="both"/>
        <w:rPr>
          <w:b/>
          <w:sz w:val="28"/>
          <w:szCs w:val="28"/>
        </w:rPr>
      </w:pPr>
    </w:p>
    <w:p w:rsidR="00860169" w:rsidRPr="00797E72" w:rsidRDefault="006B33DF" w:rsidP="00860169">
      <w:pPr>
        <w:jc w:val="both"/>
        <w:rPr>
          <w:b/>
          <w:bCs/>
          <w:i/>
          <w:color w:val="000000"/>
          <w:w w:val="101"/>
        </w:rPr>
      </w:pPr>
      <w:r w:rsidRPr="0083657B">
        <w:rPr>
          <w:b/>
          <w:sz w:val="28"/>
          <w:szCs w:val="28"/>
        </w:rPr>
        <w:t>2</w:t>
      </w:r>
      <w:r w:rsidR="00896A00" w:rsidRPr="00797E72">
        <w:rPr>
          <w:b/>
          <w:sz w:val="28"/>
          <w:szCs w:val="28"/>
        </w:rPr>
        <w:t xml:space="preserve">. </w:t>
      </w:r>
      <w:r w:rsidR="003A2BC4" w:rsidRPr="00797E72">
        <w:rPr>
          <w:b/>
          <w:sz w:val="28"/>
          <w:szCs w:val="28"/>
        </w:rPr>
        <w:t xml:space="preserve">Про повторний розгляд проєкту рішення Київради </w:t>
      </w:r>
      <w:r w:rsidR="003A2BC4" w:rsidRPr="00797E72">
        <w:rPr>
          <w:b/>
          <w:w w:val="101"/>
          <w:sz w:val="28"/>
          <w:szCs w:val="28"/>
        </w:rPr>
        <w:t>«</w:t>
      </w:r>
      <w:r w:rsidR="009F73E6" w:rsidRPr="00797E72">
        <w:rPr>
          <w:b/>
          <w:w w:val="101"/>
          <w:sz w:val="28"/>
          <w:szCs w:val="28"/>
        </w:rPr>
        <w:t>Про внесення змін до додатку до рішення Київської міської ради від 24 червня 2004 року № 322/1532 «Про затвердження переліку об’єктів реконструкції</w:t>
      </w:r>
      <w:r w:rsidR="00EB302A" w:rsidRPr="00797E72">
        <w:rPr>
          <w:b/>
          <w:w w:val="101"/>
          <w:sz w:val="28"/>
          <w:szCs w:val="28"/>
        </w:rPr>
        <w:t>,</w:t>
      </w:r>
      <w:r w:rsidR="009F73E6" w:rsidRPr="00797E72">
        <w:rPr>
          <w:b/>
          <w:w w:val="101"/>
          <w:sz w:val="28"/>
          <w:szCs w:val="28"/>
        </w:rPr>
        <w:t xml:space="preserve"> реставрації</w:t>
      </w:r>
      <w:r w:rsidR="00EB302A" w:rsidRPr="00797E72">
        <w:rPr>
          <w:b/>
          <w:w w:val="101"/>
          <w:sz w:val="28"/>
          <w:szCs w:val="28"/>
        </w:rPr>
        <w:t>,</w:t>
      </w:r>
      <w:r w:rsidR="009F73E6" w:rsidRPr="00797E72">
        <w:rPr>
          <w:b/>
          <w:w w:val="101"/>
          <w:sz w:val="28"/>
          <w:szCs w:val="28"/>
        </w:rPr>
        <w:t xml:space="preserve"> незавершеного будівництва, що </w:t>
      </w:r>
      <w:r w:rsidR="00006E2D" w:rsidRPr="00797E72">
        <w:rPr>
          <w:b/>
          <w:w w:val="101"/>
          <w:sz w:val="28"/>
          <w:szCs w:val="28"/>
        </w:rPr>
        <w:t>належать до комунальної власності територіальної громади міста Києва</w:t>
      </w:r>
      <w:r w:rsidR="003A2BC4" w:rsidRPr="00797E72">
        <w:rPr>
          <w:b/>
          <w:bCs/>
          <w:w w:val="101"/>
          <w:sz w:val="28"/>
          <w:szCs w:val="28"/>
        </w:rPr>
        <w:t>»</w:t>
      </w:r>
      <w:r w:rsidR="00C21141" w:rsidRPr="00797E72">
        <w:rPr>
          <w:b/>
          <w:w w:val="101"/>
          <w:sz w:val="28"/>
          <w:szCs w:val="28"/>
        </w:rPr>
        <w:t xml:space="preserve"> </w:t>
      </w:r>
      <w:r w:rsidR="00C21141" w:rsidRPr="00797E72">
        <w:rPr>
          <w:b/>
          <w:i/>
          <w:w w:val="101"/>
        </w:rPr>
        <w:t>(вул. Шовковична, 39/1)</w:t>
      </w:r>
      <w:r w:rsidR="003A2BC4" w:rsidRPr="00797E72">
        <w:rPr>
          <w:b/>
          <w:bCs/>
          <w:w w:val="101"/>
          <w:sz w:val="28"/>
          <w:szCs w:val="28"/>
        </w:rPr>
        <w:t xml:space="preserve"> (доручення №08/231-</w:t>
      </w:r>
      <w:r w:rsidR="00103A77" w:rsidRPr="00797E72">
        <w:rPr>
          <w:b/>
          <w:bCs/>
          <w:w w:val="101"/>
          <w:sz w:val="28"/>
          <w:szCs w:val="28"/>
        </w:rPr>
        <w:t>1786</w:t>
      </w:r>
      <w:r w:rsidR="003A2BC4" w:rsidRPr="00797E72">
        <w:rPr>
          <w:b/>
          <w:bCs/>
          <w:w w:val="101"/>
          <w:sz w:val="28"/>
          <w:szCs w:val="28"/>
        </w:rPr>
        <w:t>/ПР від 0</w:t>
      </w:r>
      <w:r w:rsidR="00103A77" w:rsidRPr="00797E72">
        <w:rPr>
          <w:b/>
          <w:bCs/>
          <w:w w:val="101"/>
          <w:sz w:val="28"/>
          <w:szCs w:val="28"/>
        </w:rPr>
        <w:t>1</w:t>
      </w:r>
      <w:r w:rsidR="003A2BC4" w:rsidRPr="00797E72">
        <w:rPr>
          <w:b/>
          <w:bCs/>
          <w:w w:val="101"/>
          <w:sz w:val="28"/>
          <w:szCs w:val="28"/>
        </w:rPr>
        <w:t>.</w:t>
      </w:r>
      <w:r w:rsidR="00103A77" w:rsidRPr="00797E72">
        <w:rPr>
          <w:b/>
          <w:bCs/>
          <w:w w:val="101"/>
          <w:sz w:val="28"/>
          <w:szCs w:val="28"/>
        </w:rPr>
        <w:t>06</w:t>
      </w:r>
      <w:r w:rsidR="003A2BC4" w:rsidRPr="00797E72">
        <w:rPr>
          <w:b/>
          <w:bCs/>
          <w:w w:val="101"/>
          <w:sz w:val="28"/>
          <w:szCs w:val="28"/>
        </w:rPr>
        <w:t xml:space="preserve">.2021) </w:t>
      </w:r>
      <w:r w:rsidR="003A2BC4" w:rsidRPr="00797E72">
        <w:rPr>
          <w:b/>
          <w:w w:val="101"/>
          <w:sz w:val="28"/>
          <w:szCs w:val="28"/>
        </w:rPr>
        <w:t>у зв’язку з правовим висновком Управління правового забезпечення діяльності Київської міської ради від 03.12.2021 №08/230-2</w:t>
      </w:r>
      <w:r w:rsidR="00103A77" w:rsidRPr="00797E72">
        <w:rPr>
          <w:b/>
          <w:w w:val="101"/>
          <w:sz w:val="28"/>
          <w:szCs w:val="28"/>
        </w:rPr>
        <w:t>713</w:t>
      </w:r>
      <w:r w:rsidR="003A2BC4" w:rsidRPr="00797E72">
        <w:rPr>
          <w:b/>
          <w:w w:val="101"/>
          <w:sz w:val="28"/>
          <w:szCs w:val="28"/>
        </w:rPr>
        <w:t>.</w:t>
      </w:r>
      <w:r w:rsidR="00860169" w:rsidRPr="00797E72">
        <w:rPr>
          <w:b/>
          <w:bCs/>
          <w:i/>
          <w:color w:val="000000"/>
          <w:w w:val="101"/>
        </w:rPr>
        <w:t xml:space="preserve"> </w:t>
      </w:r>
    </w:p>
    <w:p w:rsidR="00826A39" w:rsidRPr="00797E72" w:rsidRDefault="00784D7F" w:rsidP="00EC4F25">
      <w:pPr>
        <w:jc w:val="both"/>
        <w:rPr>
          <w:b/>
          <w:w w:val="101"/>
          <w:sz w:val="28"/>
          <w:szCs w:val="28"/>
        </w:rPr>
      </w:pPr>
      <w:r w:rsidRPr="00797E72">
        <w:rPr>
          <w:b/>
          <w:w w:val="101"/>
          <w:sz w:val="28"/>
          <w:szCs w:val="28"/>
        </w:rPr>
        <w:t>Запрошений представник Департаменту економіки та інвестицій.</w:t>
      </w:r>
    </w:p>
    <w:p w:rsidR="00470160" w:rsidRPr="005C13F5" w:rsidRDefault="003B6474" w:rsidP="00470160">
      <w:pPr>
        <w:jc w:val="both"/>
        <w:rPr>
          <w:color w:val="FF0000"/>
          <w:sz w:val="28"/>
          <w:szCs w:val="28"/>
        </w:rPr>
      </w:pPr>
      <w:r w:rsidRPr="000F2FFF">
        <w:rPr>
          <w:w w:val="101"/>
          <w:sz w:val="28"/>
          <w:szCs w:val="28"/>
        </w:rPr>
        <w:t xml:space="preserve">СЛУХАЛИ: </w:t>
      </w:r>
      <w:r w:rsidR="00C30B74" w:rsidRPr="000F2FFF">
        <w:rPr>
          <w:w w:val="101"/>
          <w:sz w:val="28"/>
          <w:szCs w:val="28"/>
        </w:rPr>
        <w:t xml:space="preserve">Інформацію </w:t>
      </w:r>
      <w:r w:rsidR="0024652E" w:rsidRPr="000F2FFF">
        <w:rPr>
          <w:w w:val="101"/>
          <w:sz w:val="28"/>
          <w:szCs w:val="28"/>
        </w:rPr>
        <w:t>Олега СВІТЛИЧНОГО</w:t>
      </w:r>
      <w:r w:rsidR="00490432" w:rsidRPr="000F2FFF">
        <w:rPr>
          <w:w w:val="101"/>
          <w:sz w:val="28"/>
          <w:szCs w:val="28"/>
        </w:rPr>
        <w:t xml:space="preserve"> </w:t>
      </w:r>
      <w:r w:rsidR="0024652E" w:rsidRPr="000F2FFF">
        <w:rPr>
          <w:w w:val="101"/>
          <w:sz w:val="28"/>
          <w:szCs w:val="28"/>
        </w:rPr>
        <w:t xml:space="preserve">- </w:t>
      </w:r>
      <w:r w:rsidR="00490432" w:rsidRPr="000F2FFF">
        <w:rPr>
          <w:bCs/>
          <w:color w:val="000000"/>
          <w:sz w:val="28"/>
          <w:szCs w:val="28"/>
          <w:lang w:eastAsia="uk-UA"/>
        </w:rPr>
        <w:t xml:space="preserve">заступника директора Департаменту – начальника управління з питань інвестиційної та зовнішньоекономічної політики Департаменту економіки та інвестицій  </w:t>
      </w:r>
      <w:r w:rsidR="00490432" w:rsidRPr="000F2FFF">
        <w:rPr>
          <w:w w:val="101"/>
          <w:sz w:val="28"/>
          <w:szCs w:val="28"/>
          <w:lang w:eastAsia="uk-UA"/>
        </w:rPr>
        <w:t>виконавчого органу Київської міської ради (КМДА).</w:t>
      </w:r>
      <w:r w:rsidR="00470160" w:rsidRPr="000F2FFF">
        <w:rPr>
          <w:w w:val="101"/>
          <w:sz w:val="28"/>
          <w:szCs w:val="28"/>
          <w:lang w:eastAsia="uk-UA"/>
        </w:rPr>
        <w:t xml:space="preserve"> </w:t>
      </w:r>
      <w:r w:rsidR="00470160" w:rsidRPr="000F2FFF">
        <w:rPr>
          <w:sz w:val="28"/>
          <w:szCs w:val="28"/>
        </w:rPr>
        <w:t xml:space="preserve">Зокрема, Олег СВІТЛИЧНИЙ зазначив, що Управління правового забезпечення діяльності Київської міської ради у правовому висновку до проєкту рішення  вказує на довідку юридичного управління апарату виконавчого органу Київської міської ради </w:t>
      </w:r>
      <w:r w:rsidR="009340C7" w:rsidRPr="000F2FFF">
        <w:rPr>
          <w:w w:val="101"/>
          <w:sz w:val="28"/>
          <w:szCs w:val="28"/>
          <w:lang w:eastAsia="uk-UA"/>
        </w:rPr>
        <w:t>Київської міської ради (КМДА)</w:t>
      </w:r>
      <w:r w:rsidR="007C5ED0" w:rsidRPr="000F2FFF">
        <w:rPr>
          <w:sz w:val="28"/>
          <w:szCs w:val="28"/>
        </w:rPr>
        <w:t>,</w:t>
      </w:r>
      <w:r w:rsidR="00470160" w:rsidRPr="000F2FFF">
        <w:rPr>
          <w:sz w:val="28"/>
          <w:szCs w:val="28"/>
        </w:rPr>
        <w:t xml:space="preserve"> в якій висловлені концептуальні зауваження до проєкту рішення. З огляду на висловлені заува</w:t>
      </w:r>
      <w:r w:rsidR="005C13F5" w:rsidRPr="000F2FFF">
        <w:rPr>
          <w:sz w:val="28"/>
          <w:szCs w:val="28"/>
        </w:rPr>
        <w:t>ження, доповідач проінформував</w:t>
      </w:r>
      <w:r w:rsidR="00470160" w:rsidRPr="000F2FFF">
        <w:rPr>
          <w:sz w:val="28"/>
          <w:szCs w:val="28"/>
        </w:rPr>
        <w:t xml:space="preserve">, що в довідці </w:t>
      </w:r>
      <w:r w:rsidR="007C5ED0" w:rsidRPr="000F2FFF">
        <w:rPr>
          <w:sz w:val="28"/>
          <w:szCs w:val="28"/>
        </w:rPr>
        <w:t>висловлені зауваження</w:t>
      </w:r>
      <w:r w:rsidR="00470160" w:rsidRPr="000F2FFF">
        <w:rPr>
          <w:sz w:val="28"/>
          <w:szCs w:val="28"/>
        </w:rPr>
        <w:t xml:space="preserve">, які необхідно </w:t>
      </w:r>
      <w:r w:rsidR="007C5ED0" w:rsidRPr="000F2FFF">
        <w:rPr>
          <w:sz w:val="28"/>
          <w:szCs w:val="28"/>
        </w:rPr>
        <w:t xml:space="preserve">буде </w:t>
      </w:r>
      <w:r w:rsidR="00470160" w:rsidRPr="000F2FFF">
        <w:rPr>
          <w:sz w:val="28"/>
          <w:szCs w:val="28"/>
        </w:rPr>
        <w:t xml:space="preserve">врахувати при підготовці самого </w:t>
      </w:r>
      <w:r w:rsidR="00DE2E34" w:rsidRPr="000F2FFF">
        <w:rPr>
          <w:sz w:val="28"/>
          <w:szCs w:val="28"/>
        </w:rPr>
        <w:t xml:space="preserve">інвестиційного </w:t>
      </w:r>
      <w:r w:rsidR="00470160" w:rsidRPr="000F2FFF">
        <w:rPr>
          <w:sz w:val="28"/>
          <w:szCs w:val="28"/>
        </w:rPr>
        <w:t xml:space="preserve">проєкту. </w:t>
      </w:r>
      <w:r w:rsidR="00797E72" w:rsidRPr="000F2FFF">
        <w:rPr>
          <w:sz w:val="28"/>
          <w:szCs w:val="28"/>
        </w:rPr>
        <w:t xml:space="preserve">Тому, </w:t>
      </w:r>
      <w:r w:rsidR="00470160" w:rsidRPr="000F2FFF">
        <w:rPr>
          <w:sz w:val="28"/>
          <w:szCs w:val="28"/>
        </w:rPr>
        <w:t xml:space="preserve">Департамент економіки та інвестицій погоджується з </w:t>
      </w:r>
      <w:r w:rsidR="00C97638" w:rsidRPr="000F2FFF">
        <w:rPr>
          <w:sz w:val="28"/>
          <w:szCs w:val="28"/>
        </w:rPr>
        <w:t xml:space="preserve">висловленими зауваженнями та звертає увагу, що на етапі підготовки проведення </w:t>
      </w:r>
      <w:r w:rsidR="00470160" w:rsidRPr="000F2FFF">
        <w:rPr>
          <w:sz w:val="28"/>
          <w:szCs w:val="28"/>
        </w:rPr>
        <w:t xml:space="preserve">відповідного </w:t>
      </w:r>
      <w:r w:rsidR="00C97638" w:rsidRPr="000F2FFF">
        <w:rPr>
          <w:sz w:val="28"/>
          <w:szCs w:val="28"/>
        </w:rPr>
        <w:t>інвестиційного конкурсу</w:t>
      </w:r>
      <w:r w:rsidR="005649C4" w:rsidRPr="000F2FFF">
        <w:rPr>
          <w:sz w:val="28"/>
          <w:szCs w:val="28"/>
        </w:rPr>
        <w:t xml:space="preserve"> зауваження будуть враховані, наприклад </w:t>
      </w:r>
      <w:r w:rsidR="00470160" w:rsidRPr="000F2FFF">
        <w:rPr>
          <w:sz w:val="28"/>
          <w:szCs w:val="28"/>
        </w:rPr>
        <w:t>обмеже</w:t>
      </w:r>
      <w:r w:rsidR="00DE2E34" w:rsidRPr="000F2FFF">
        <w:rPr>
          <w:sz w:val="28"/>
          <w:szCs w:val="28"/>
        </w:rPr>
        <w:t xml:space="preserve">ння </w:t>
      </w:r>
      <w:r w:rsidR="00470160" w:rsidRPr="000F2FFF">
        <w:rPr>
          <w:sz w:val="28"/>
          <w:szCs w:val="28"/>
        </w:rPr>
        <w:t>щод</w:t>
      </w:r>
      <w:r w:rsidR="005649C4" w:rsidRPr="000F2FFF">
        <w:rPr>
          <w:sz w:val="28"/>
          <w:szCs w:val="28"/>
        </w:rPr>
        <w:t xml:space="preserve">о </w:t>
      </w:r>
      <w:r w:rsidR="00DE2E34" w:rsidRPr="000F2FFF">
        <w:rPr>
          <w:sz w:val="28"/>
          <w:szCs w:val="28"/>
        </w:rPr>
        <w:t>дотримання Закону України «Про охорону культурної спадщини»</w:t>
      </w:r>
      <w:r w:rsidR="005649C4" w:rsidRPr="000F2FFF">
        <w:rPr>
          <w:sz w:val="28"/>
          <w:szCs w:val="28"/>
        </w:rPr>
        <w:t xml:space="preserve">, які будуть опрацьовані </w:t>
      </w:r>
      <w:r w:rsidR="00470160" w:rsidRPr="000F2FFF">
        <w:rPr>
          <w:sz w:val="28"/>
          <w:szCs w:val="28"/>
        </w:rPr>
        <w:t xml:space="preserve">на етапі проєктування об’єкта інвестування. </w:t>
      </w:r>
      <w:r w:rsidR="00DE2E34" w:rsidRPr="000F2FFF">
        <w:rPr>
          <w:sz w:val="28"/>
          <w:szCs w:val="28"/>
        </w:rPr>
        <w:t>Одночасно, О</w:t>
      </w:r>
      <w:bookmarkStart w:id="0" w:name="_GoBack"/>
      <w:bookmarkEnd w:id="0"/>
      <w:r w:rsidR="00DE2E34" w:rsidRPr="000F2FFF">
        <w:rPr>
          <w:sz w:val="28"/>
          <w:szCs w:val="28"/>
        </w:rPr>
        <w:t xml:space="preserve">лег СВІТЛИЧНИЙ зазначив, що </w:t>
      </w:r>
      <w:r w:rsidR="00470160" w:rsidRPr="000F2FFF">
        <w:rPr>
          <w:sz w:val="28"/>
          <w:szCs w:val="28"/>
        </w:rPr>
        <w:t xml:space="preserve">зауважень </w:t>
      </w:r>
      <w:r w:rsidR="00DE2E34" w:rsidRPr="000F2FFF">
        <w:rPr>
          <w:sz w:val="28"/>
          <w:szCs w:val="28"/>
        </w:rPr>
        <w:t xml:space="preserve">стосовно </w:t>
      </w:r>
      <w:r w:rsidR="00470160" w:rsidRPr="000F2FFF">
        <w:rPr>
          <w:sz w:val="28"/>
          <w:szCs w:val="28"/>
        </w:rPr>
        <w:t>неможли</w:t>
      </w:r>
      <w:r w:rsidR="005649C4" w:rsidRPr="000F2FFF">
        <w:rPr>
          <w:sz w:val="28"/>
          <w:szCs w:val="28"/>
        </w:rPr>
        <w:t xml:space="preserve">вості реалізації проєкту немає, тому </w:t>
      </w:r>
      <w:r w:rsidR="00C401E0" w:rsidRPr="000F2FFF">
        <w:rPr>
          <w:sz w:val="28"/>
          <w:szCs w:val="28"/>
        </w:rPr>
        <w:t xml:space="preserve">суб’єкт подання проєкту рішення </w:t>
      </w:r>
      <w:r w:rsidR="00470160" w:rsidRPr="000F2FFF">
        <w:rPr>
          <w:sz w:val="28"/>
          <w:szCs w:val="28"/>
        </w:rPr>
        <w:t>проси</w:t>
      </w:r>
      <w:r w:rsidR="00C401E0" w:rsidRPr="000F2FFF">
        <w:rPr>
          <w:sz w:val="28"/>
          <w:szCs w:val="28"/>
        </w:rPr>
        <w:t>ть</w:t>
      </w:r>
      <w:r w:rsidR="00470160" w:rsidRPr="000F2FFF">
        <w:rPr>
          <w:sz w:val="28"/>
          <w:szCs w:val="28"/>
        </w:rPr>
        <w:t xml:space="preserve"> відхилити правовий висновок Управління правового забезпечення діяльності Київської міської ради </w:t>
      </w:r>
      <w:r w:rsidR="005649C4" w:rsidRPr="000F2FFF">
        <w:rPr>
          <w:sz w:val="28"/>
          <w:szCs w:val="28"/>
        </w:rPr>
        <w:t>та підтримати проєкт рішення.</w:t>
      </w:r>
    </w:p>
    <w:p w:rsidR="003B6474" w:rsidRPr="00797E72" w:rsidRDefault="003B6474" w:rsidP="003B6474">
      <w:pPr>
        <w:jc w:val="both"/>
        <w:rPr>
          <w:w w:val="101"/>
          <w:sz w:val="28"/>
          <w:szCs w:val="28"/>
        </w:rPr>
      </w:pPr>
      <w:r w:rsidRPr="00797E72">
        <w:rPr>
          <w:w w:val="101"/>
          <w:sz w:val="28"/>
          <w:szCs w:val="28"/>
        </w:rPr>
        <w:t>ВИСТУПИВ: Михайло ПРИСЯЖНЮК.</w:t>
      </w:r>
    </w:p>
    <w:p w:rsidR="003B6474" w:rsidRPr="00797E72" w:rsidRDefault="003B6474" w:rsidP="003B6474">
      <w:pPr>
        <w:jc w:val="both"/>
        <w:rPr>
          <w:w w:val="101"/>
          <w:sz w:val="28"/>
          <w:szCs w:val="28"/>
        </w:rPr>
      </w:pPr>
      <w:r w:rsidRPr="00797E72">
        <w:rPr>
          <w:w w:val="101"/>
          <w:sz w:val="28"/>
          <w:szCs w:val="28"/>
        </w:rPr>
        <w:t>ВИРІШИЛИ: Підтримати проєкт рішення Київради.</w:t>
      </w:r>
    </w:p>
    <w:p w:rsidR="003B6474" w:rsidRPr="00797E72" w:rsidRDefault="003B6474" w:rsidP="003B6474">
      <w:pPr>
        <w:jc w:val="both"/>
        <w:rPr>
          <w:w w:val="101"/>
          <w:sz w:val="28"/>
          <w:szCs w:val="28"/>
        </w:rPr>
      </w:pPr>
      <w:r w:rsidRPr="00797E72">
        <w:rPr>
          <w:w w:val="101"/>
          <w:sz w:val="28"/>
          <w:szCs w:val="28"/>
        </w:rPr>
        <w:t>ГОЛОСУВАЛИ: «за» - 7, «проти» - 0, «утримались» - 0, «не голосували» – 0.</w:t>
      </w:r>
    </w:p>
    <w:p w:rsidR="003B6474" w:rsidRPr="00233920" w:rsidRDefault="003B6474" w:rsidP="003B6474">
      <w:pPr>
        <w:jc w:val="both"/>
        <w:rPr>
          <w:b/>
          <w:i/>
          <w:w w:val="101"/>
          <w:sz w:val="28"/>
          <w:szCs w:val="28"/>
        </w:rPr>
      </w:pPr>
      <w:r w:rsidRPr="00797E72">
        <w:rPr>
          <w:b/>
          <w:i/>
          <w:w w:val="101"/>
          <w:sz w:val="28"/>
          <w:szCs w:val="28"/>
        </w:rPr>
        <w:t>Рішення прийнято.</w:t>
      </w:r>
    </w:p>
    <w:p w:rsidR="00860169" w:rsidRPr="0083657B" w:rsidRDefault="00860169" w:rsidP="00EC4F25">
      <w:pPr>
        <w:jc w:val="both"/>
        <w:rPr>
          <w:b/>
          <w:w w:val="101"/>
          <w:sz w:val="28"/>
          <w:szCs w:val="28"/>
        </w:rPr>
      </w:pPr>
    </w:p>
    <w:p w:rsidR="00E4281C" w:rsidRPr="0083657B" w:rsidRDefault="006B33DF" w:rsidP="00EC4F25">
      <w:pPr>
        <w:jc w:val="both"/>
        <w:rPr>
          <w:b/>
          <w:w w:val="101"/>
          <w:sz w:val="28"/>
          <w:szCs w:val="28"/>
        </w:rPr>
      </w:pPr>
      <w:r w:rsidRPr="0083657B">
        <w:rPr>
          <w:b/>
          <w:w w:val="101"/>
          <w:sz w:val="28"/>
          <w:szCs w:val="28"/>
        </w:rPr>
        <w:t>3</w:t>
      </w:r>
      <w:r w:rsidR="00CE5C94" w:rsidRPr="0083657B">
        <w:rPr>
          <w:b/>
          <w:w w:val="101"/>
          <w:sz w:val="28"/>
          <w:szCs w:val="28"/>
        </w:rPr>
        <w:t xml:space="preserve">. </w:t>
      </w:r>
      <w:r w:rsidR="00F36F26" w:rsidRPr="0083657B">
        <w:rPr>
          <w:b/>
          <w:w w:val="101"/>
          <w:sz w:val="28"/>
          <w:szCs w:val="28"/>
        </w:rPr>
        <w:t xml:space="preserve">Про </w:t>
      </w:r>
      <w:r w:rsidR="0026176C" w:rsidRPr="0083657B">
        <w:rPr>
          <w:b/>
          <w:w w:val="101"/>
          <w:sz w:val="28"/>
          <w:szCs w:val="28"/>
        </w:rPr>
        <w:t xml:space="preserve">повторний </w:t>
      </w:r>
      <w:r w:rsidR="00F36F26" w:rsidRPr="0083657B">
        <w:rPr>
          <w:b/>
          <w:w w:val="101"/>
          <w:sz w:val="28"/>
          <w:szCs w:val="28"/>
        </w:rPr>
        <w:t>розгляд проєкту рішення Київради «Про передачу у безоплатне користування (позичку) Релігійній організації «Іудейська релігійна громада «Хабад Любавич» в Голосіївському районі м. Києва» нежитлового будинку №22/1, літ. А на проспекті Голосіївський», поданого в порядку місцевої ініціативи (доручення від 18.1</w:t>
      </w:r>
      <w:r w:rsidR="001F4AB9" w:rsidRPr="0083657B">
        <w:rPr>
          <w:b/>
          <w:w w:val="101"/>
          <w:sz w:val="28"/>
          <w:szCs w:val="28"/>
        </w:rPr>
        <w:t xml:space="preserve">2.2018 </w:t>
      </w:r>
      <w:r w:rsidR="004F0399">
        <w:rPr>
          <w:b/>
          <w:w w:val="101"/>
          <w:sz w:val="28"/>
          <w:szCs w:val="28"/>
        </w:rPr>
        <w:t xml:space="preserve">                      </w:t>
      </w:r>
      <w:r w:rsidR="001F4AB9" w:rsidRPr="0083657B">
        <w:rPr>
          <w:b/>
          <w:w w:val="101"/>
          <w:sz w:val="28"/>
          <w:szCs w:val="28"/>
        </w:rPr>
        <w:t>№ 08/231- 4298/ПР</w:t>
      </w:r>
      <w:r w:rsidR="0039274C" w:rsidRPr="0083657B">
        <w:rPr>
          <w:b/>
          <w:w w:val="101"/>
          <w:sz w:val="28"/>
          <w:szCs w:val="28"/>
        </w:rPr>
        <w:t xml:space="preserve">) у зв’язку з правовим висновком Управління правового забезпечення діяльності Київської міської ради від </w:t>
      </w:r>
      <w:r w:rsidR="0026176C" w:rsidRPr="0083657B">
        <w:rPr>
          <w:b/>
          <w:w w:val="101"/>
          <w:sz w:val="28"/>
          <w:szCs w:val="28"/>
        </w:rPr>
        <w:t>29.11.2021 №08/230-2583</w:t>
      </w:r>
      <w:r w:rsidR="00F36F26" w:rsidRPr="0083657B">
        <w:rPr>
          <w:b/>
          <w:w w:val="101"/>
          <w:sz w:val="28"/>
          <w:szCs w:val="28"/>
        </w:rPr>
        <w:t xml:space="preserve">. </w:t>
      </w:r>
    </w:p>
    <w:p w:rsidR="00C23725" w:rsidRPr="0083657B" w:rsidRDefault="00C23725" w:rsidP="00EC4F25">
      <w:pPr>
        <w:jc w:val="both"/>
        <w:rPr>
          <w:b/>
          <w:i/>
          <w:w w:val="101"/>
        </w:rPr>
      </w:pPr>
      <w:r w:rsidRPr="0083657B">
        <w:rPr>
          <w:b/>
          <w:i/>
        </w:rPr>
        <w:t xml:space="preserve">Протокол </w:t>
      </w:r>
      <w:r w:rsidR="00695D30">
        <w:rPr>
          <w:b/>
          <w:i/>
        </w:rPr>
        <w:t>№</w:t>
      </w:r>
      <w:r w:rsidRPr="0083657B">
        <w:rPr>
          <w:b/>
          <w:i/>
        </w:rPr>
        <w:t xml:space="preserve">33/35 від 12.11.2021 - </w:t>
      </w:r>
      <w:r w:rsidR="00355899" w:rsidRPr="0083657B">
        <w:rPr>
          <w:b/>
          <w:i/>
        </w:rPr>
        <w:t>відхилили</w:t>
      </w:r>
      <w:r w:rsidRPr="0083657B">
        <w:rPr>
          <w:b/>
          <w:i/>
        </w:rPr>
        <w:t xml:space="preserve"> проєкт рішення Київради як такий,  що не відповідає вимогам </w:t>
      </w:r>
      <w:r w:rsidRPr="0083657B">
        <w:rPr>
          <w:b/>
          <w:i/>
          <w:w w:val="101"/>
        </w:rPr>
        <w:t>частини другої статті 9 Закону України «Про оренду державного та комунального майн</w:t>
      </w:r>
      <w:r w:rsidR="000778D2" w:rsidRPr="0083657B">
        <w:rPr>
          <w:b/>
          <w:i/>
          <w:w w:val="101"/>
        </w:rPr>
        <w:t>а</w:t>
      </w:r>
      <w:r w:rsidR="001214BA">
        <w:rPr>
          <w:b/>
          <w:i/>
          <w:w w:val="101"/>
        </w:rPr>
        <w:t>»</w:t>
      </w:r>
      <w:r w:rsidR="000778D2" w:rsidRPr="0083657B">
        <w:rPr>
          <w:b/>
          <w:i/>
          <w:w w:val="101"/>
        </w:rPr>
        <w:t>.</w:t>
      </w:r>
    </w:p>
    <w:p w:rsidR="00BB78B4" w:rsidRPr="0083657B" w:rsidRDefault="00BB78B4" w:rsidP="00EC4F25">
      <w:pPr>
        <w:jc w:val="both"/>
        <w:rPr>
          <w:b/>
          <w:w w:val="101"/>
          <w:sz w:val="28"/>
          <w:szCs w:val="28"/>
        </w:rPr>
      </w:pPr>
      <w:r w:rsidRPr="0083657B">
        <w:rPr>
          <w:b/>
          <w:w w:val="101"/>
          <w:sz w:val="28"/>
          <w:szCs w:val="28"/>
        </w:rPr>
        <w:t xml:space="preserve">Доповідач: представник Голосіївської РДА. </w:t>
      </w:r>
    </w:p>
    <w:p w:rsidR="003D6289" w:rsidRDefault="003D6289" w:rsidP="003D6289">
      <w:pPr>
        <w:jc w:val="both"/>
        <w:rPr>
          <w:w w:val="101"/>
          <w:sz w:val="28"/>
          <w:szCs w:val="28"/>
        </w:rPr>
      </w:pPr>
      <w:r w:rsidRPr="00233920">
        <w:rPr>
          <w:w w:val="101"/>
          <w:sz w:val="28"/>
          <w:szCs w:val="28"/>
        </w:rPr>
        <w:t>СЛУХАЛИ:</w:t>
      </w:r>
      <w:r w:rsidR="000A1961">
        <w:rPr>
          <w:w w:val="101"/>
          <w:sz w:val="28"/>
          <w:szCs w:val="28"/>
        </w:rPr>
        <w:t xml:space="preserve"> Інформацію </w:t>
      </w:r>
      <w:r w:rsidR="00EF6A8D">
        <w:rPr>
          <w:w w:val="101"/>
          <w:sz w:val="28"/>
          <w:szCs w:val="28"/>
        </w:rPr>
        <w:t>Н.ПАВЛОВОЇ</w:t>
      </w:r>
      <w:r w:rsidR="00AB1C08">
        <w:rPr>
          <w:w w:val="101"/>
          <w:sz w:val="28"/>
          <w:szCs w:val="28"/>
        </w:rPr>
        <w:t xml:space="preserve"> </w:t>
      </w:r>
      <w:r w:rsidR="000A1961">
        <w:rPr>
          <w:w w:val="101"/>
          <w:sz w:val="28"/>
          <w:szCs w:val="28"/>
        </w:rPr>
        <w:t>-</w:t>
      </w:r>
      <w:r w:rsidR="000A1961" w:rsidRPr="000A1961">
        <w:rPr>
          <w:w w:val="101"/>
          <w:szCs w:val="28"/>
          <w:lang w:eastAsia="uk-UA"/>
        </w:rPr>
        <w:t xml:space="preserve"> </w:t>
      </w:r>
      <w:r w:rsidR="000A1961" w:rsidRPr="000A1961">
        <w:rPr>
          <w:w w:val="101"/>
          <w:sz w:val="28"/>
          <w:szCs w:val="28"/>
          <w:lang w:eastAsia="uk-UA"/>
        </w:rPr>
        <w:t>начальниц</w:t>
      </w:r>
      <w:r w:rsidR="000A1961">
        <w:rPr>
          <w:w w:val="101"/>
          <w:sz w:val="28"/>
          <w:szCs w:val="28"/>
          <w:lang w:eastAsia="uk-UA"/>
        </w:rPr>
        <w:t xml:space="preserve">і </w:t>
      </w:r>
      <w:r w:rsidR="000A1961" w:rsidRPr="000A1961">
        <w:rPr>
          <w:w w:val="101"/>
          <w:sz w:val="28"/>
          <w:szCs w:val="28"/>
          <w:lang w:eastAsia="uk-UA"/>
        </w:rPr>
        <w:t>відділу з</w:t>
      </w:r>
      <w:r w:rsidR="000A1961" w:rsidRPr="000A1961">
        <w:rPr>
          <w:w w:val="101"/>
          <w:sz w:val="28"/>
          <w:szCs w:val="28"/>
        </w:rPr>
        <w:t xml:space="preserve"> питань майна комунальної власності Голосіївської районної в м.Києві державної адміністрації</w:t>
      </w:r>
      <w:r w:rsidR="000A1961">
        <w:rPr>
          <w:w w:val="101"/>
          <w:sz w:val="28"/>
          <w:szCs w:val="28"/>
        </w:rPr>
        <w:t>.</w:t>
      </w:r>
    </w:p>
    <w:p w:rsidR="003D6289" w:rsidRPr="00233920" w:rsidRDefault="003D6289" w:rsidP="003D6289">
      <w:pPr>
        <w:jc w:val="both"/>
        <w:rPr>
          <w:w w:val="101"/>
          <w:sz w:val="28"/>
          <w:szCs w:val="28"/>
        </w:rPr>
      </w:pPr>
      <w:r>
        <w:rPr>
          <w:w w:val="101"/>
          <w:sz w:val="28"/>
          <w:szCs w:val="28"/>
        </w:rPr>
        <w:t>ВИСТУПИЛИ</w:t>
      </w:r>
      <w:r w:rsidRPr="00233920">
        <w:rPr>
          <w:w w:val="101"/>
          <w:sz w:val="28"/>
          <w:szCs w:val="28"/>
        </w:rPr>
        <w:t>:</w:t>
      </w:r>
      <w:r>
        <w:rPr>
          <w:w w:val="101"/>
          <w:sz w:val="28"/>
          <w:szCs w:val="28"/>
        </w:rPr>
        <w:t xml:space="preserve"> Михайло ПРИСЯЖНЮК, Павло БОЙЧЕНКО.</w:t>
      </w:r>
    </w:p>
    <w:p w:rsidR="003D6289" w:rsidRDefault="003D6289" w:rsidP="003D6289">
      <w:pPr>
        <w:jc w:val="both"/>
        <w:rPr>
          <w:w w:val="101"/>
          <w:sz w:val="28"/>
          <w:szCs w:val="28"/>
        </w:rPr>
      </w:pPr>
      <w:r w:rsidRPr="00233920">
        <w:rPr>
          <w:w w:val="101"/>
          <w:sz w:val="28"/>
          <w:szCs w:val="28"/>
        </w:rPr>
        <w:t xml:space="preserve">ВИРІШИЛИ: </w:t>
      </w:r>
      <w:r>
        <w:rPr>
          <w:w w:val="101"/>
          <w:sz w:val="28"/>
          <w:szCs w:val="28"/>
        </w:rPr>
        <w:t xml:space="preserve">Відхилити проєкт рішення </w:t>
      </w:r>
      <w:r w:rsidR="0024652E" w:rsidRPr="0024652E">
        <w:rPr>
          <w:sz w:val="28"/>
          <w:szCs w:val="28"/>
        </w:rPr>
        <w:t xml:space="preserve">як такий,  що не відповідає вимогам </w:t>
      </w:r>
      <w:r w:rsidR="0024652E" w:rsidRPr="0024652E">
        <w:rPr>
          <w:w w:val="101"/>
          <w:sz w:val="28"/>
          <w:szCs w:val="28"/>
        </w:rPr>
        <w:t>частини другої статті 9 Закону України «Про оренду державного та комунального майна</w:t>
      </w:r>
      <w:r w:rsidR="001214BA">
        <w:rPr>
          <w:w w:val="101"/>
          <w:sz w:val="28"/>
          <w:szCs w:val="28"/>
        </w:rPr>
        <w:t>»</w:t>
      </w:r>
      <w:r w:rsidR="0024652E" w:rsidRPr="0024652E">
        <w:rPr>
          <w:w w:val="101"/>
          <w:sz w:val="28"/>
          <w:szCs w:val="28"/>
        </w:rPr>
        <w:t>.</w:t>
      </w:r>
    </w:p>
    <w:p w:rsidR="003D6289" w:rsidRPr="00233920" w:rsidRDefault="003D6289" w:rsidP="003D6289">
      <w:pPr>
        <w:jc w:val="both"/>
        <w:rPr>
          <w:w w:val="101"/>
          <w:sz w:val="28"/>
          <w:szCs w:val="28"/>
        </w:rPr>
      </w:pPr>
      <w:r w:rsidRPr="00233920">
        <w:rPr>
          <w:w w:val="101"/>
          <w:sz w:val="28"/>
          <w:szCs w:val="28"/>
        </w:rPr>
        <w:t xml:space="preserve">ГОЛОСУВАЛИ: «за» - </w:t>
      </w:r>
      <w:r>
        <w:rPr>
          <w:w w:val="101"/>
          <w:sz w:val="28"/>
          <w:szCs w:val="28"/>
        </w:rPr>
        <w:t>6</w:t>
      </w:r>
      <w:r w:rsidRPr="00233920">
        <w:rPr>
          <w:w w:val="101"/>
          <w:sz w:val="28"/>
          <w:szCs w:val="28"/>
        </w:rPr>
        <w:t xml:space="preserve">, «проти» - 0, «утримались» - </w:t>
      </w:r>
      <w:r>
        <w:rPr>
          <w:w w:val="101"/>
          <w:sz w:val="28"/>
          <w:szCs w:val="28"/>
        </w:rPr>
        <w:t>0</w:t>
      </w:r>
      <w:r w:rsidRPr="00233920">
        <w:rPr>
          <w:w w:val="101"/>
          <w:sz w:val="28"/>
          <w:szCs w:val="28"/>
        </w:rPr>
        <w:t>, «не голосували» – 1 (</w:t>
      </w:r>
      <w:r w:rsidRPr="00233920">
        <w:rPr>
          <w:bCs/>
          <w:w w:val="101"/>
          <w:sz w:val="28"/>
          <w:szCs w:val="28"/>
          <w:lang w:eastAsia="uk-UA"/>
        </w:rPr>
        <w:t>Ганна CВИРИДЕНКО</w:t>
      </w:r>
      <w:r w:rsidRPr="00233920">
        <w:rPr>
          <w:w w:val="101"/>
          <w:sz w:val="28"/>
          <w:szCs w:val="28"/>
        </w:rPr>
        <w:t>).</w:t>
      </w:r>
    </w:p>
    <w:p w:rsidR="003D6289" w:rsidRPr="00233920" w:rsidRDefault="003D6289" w:rsidP="003D6289">
      <w:pPr>
        <w:jc w:val="both"/>
        <w:rPr>
          <w:b/>
          <w:i/>
          <w:w w:val="101"/>
          <w:sz w:val="28"/>
          <w:szCs w:val="28"/>
        </w:rPr>
      </w:pPr>
      <w:r w:rsidRPr="00233920">
        <w:rPr>
          <w:b/>
          <w:i/>
          <w:w w:val="101"/>
          <w:sz w:val="28"/>
          <w:szCs w:val="28"/>
        </w:rPr>
        <w:t>Рішення прийнято.</w:t>
      </w:r>
    </w:p>
    <w:p w:rsidR="00A56A88" w:rsidRPr="0083657B" w:rsidRDefault="00A56A88" w:rsidP="00EC4F25">
      <w:pPr>
        <w:autoSpaceDE w:val="0"/>
        <w:autoSpaceDN w:val="0"/>
        <w:jc w:val="both"/>
        <w:rPr>
          <w:b/>
          <w:w w:val="101"/>
          <w:sz w:val="28"/>
          <w:szCs w:val="28"/>
        </w:rPr>
      </w:pPr>
    </w:p>
    <w:p w:rsidR="00B81490" w:rsidRPr="0083657B" w:rsidRDefault="006B33DF" w:rsidP="00EC4F25">
      <w:pPr>
        <w:jc w:val="both"/>
        <w:rPr>
          <w:b/>
          <w:w w:val="101"/>
          <w:sz w:val="28"/>
          <w:szCs w:val="28"/>
        </w:rPr>
      </w:pPr>
      <w:r w:rsidRPr="0083657B">
        <w:rPr>
          <w:b/>
          <w:w w:val="101"/>
          <w:sz w:val="28"/>
          <w:szCs w:val="28"/>
        </w:rPr>
        <w:t>4</w:t>
      </w:r>
      <w:r w:rsidR="00B81490" w:rsidRPr="0083657B">
        <w:rPr>
          <w:b/>
          <w:w w:val="101"/>
          <w:sz w:val="28"/>
          <w:szCs w:val="28"/>
        </w:rPr>
        <w:t>. Про розгляд</w:t>
      </w:r>
      <w:r w:rsidR="00B81490" w:rsidRPr="0083657B">
        <w:rPr>
          <w:b/>
          <w:sz w:val="28"/>
          <w:szCs w:val="28"/>
        </w:rPr>
        <w:t xml:space="preserve"> </w:t>
      </w:r>
      <w:r w:rsidR="00B81490" w:rsidRPr="0083657B">
        <w:rPr>
          <w:b/>
          <w:w w:val="101"/>
          <w:sz w:val="28"/>
          <w:szCs w:val="28"/>
        </w:rPr>
        <w:t>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КИЇВСЬКОМУ ЗООЛОГІЧНОМУ ПАРКУ ЗАГАЛЬНОДЕРЖАВНОГО ЗНАЧЕННЯ згоди на списання майна, що належить  до комунальної власності територіальної громади м. Києва» (вих. від 24.11.2021 №062-04-7453, вх. від 24.11.2021 №08/29778).</w:t>
      </w:r>
    </w:p>
    <w:p w:rsidR="0001579C" w:rsidRPr="0083657B" w:rsidRDefault="0001579C" w:rsidP="00EC4F25">
      <w:pPr>
        <w:jc w:val="both"/>
        <w:rPr>
          <w:b/>
          <w:i/>
          <w:w w:val="101"/>
        </w:rPr>
      </w:pPr>
      <w:r w:rsidRPr="0083657B">
        <w:rPr>
          <w:b/>
          <w:i/>
          <w:w w:val="101"/>
        </w:rPr>
        <w:t>Протокол №35/37 від 30.11.2021 – питання перенесено та доручено</w:t>
      </w:r>
      <w:r w:rsidR="00E4281C" w:rsidRPr="0083657B">
        <w:rPr>
          <w:b/>
          <w:i/>
          <w:w w:val="101"/>
        </w:rPr>
        <w:t xml:space="preserve"> депутатам Київ</w:t>
      </w:r>
      <w:r w:rsidRPr="0083657B">
        <w:rPr>
          <w:b/>
          <w:i/>
          <w:w w:val="101"/>
        </w:rPr>
        <w:t xml:space="preserve">ради Павлу БОЙЧЕНКУ та  </w:t>
      </w:r>
      <w:r w:rsidRPr="0083657B">
        <w:rPr>
          <w:b/>
          <w:i/>
          <w:w w:val="101"/>
          <w:shd w:val="clear" w:color="auto" w:fill="FFFFFF"/>
        </w:rPr>
        <w:t>Сергію АРТЕМЕНКУ</w:t>
      </w:r>
      <w:r w:rsidRPr="0083657B">
        <w:rPr>
          <w:b/>
          <w:i/>
          <w:w w:val="101"/>
        </w:rPr>
        <w:t xml:space="preserve"> доопрацювати питання та надати свої пропозиції на чергове засідання постійної комісії.</w:t>
      </w:r>
    </w:p>
    <w:p w:rsidR="00253FDA" w:rsidRPr="0083657B" w:rsidRDefault="00B81490" w:rsidP="006B33DF">
      <w:pPr>
        <w:jc w:val="both"/>
        <w:rPr>
          <w:b/>
          <w:w w:val="101"/>
          <w:sz w:val="28"/>
          <w:szCs w:val="28"/>
        </w:rPr>
      </w:pPr>
      <w:r w:rsidRPr="0083657B">
        <w:rPr>
          <w:b/>
          <w:w w:val="101"/>
          <w:sz w:val="28"/>
          <w:szCs w:val="28"/>
        </w:rPr>
        <w:t>Доповідач</w:t>
      </w:r>
      <w:r w:rsidR="00306E74" w:rsidRPr="0083657B">
        <w:rPr>
          <w:b/>
          <w:w w:val="101"/>
          <w:sz w:val="28"/>
          <w:szCs w:val="28"/>
        </w:rPr>
        <w:t>і</w:t>
      </w:r>
      <w:r w:rsidRPr="0083657B">
        <w:rPr>
          <w:b/>
          <w:w w:val="101"/>
          <w:sz w:val="28"/>
          <w:szCs w:val="28"/>
        </w:rPr>
        <w:t xml:space="preserve">: </w:t>
      </w:r>
      <w:r w:rsidR="006017DC" w:rsidRPr="0083657B">
        <w:rPr>
          <w:b/>
          <w:w w:val="101"/>
          <w:sz w:val="28"/>
          <w:szCs w:val="28"/>
        </w:rPr>
        <w:t xml:space="preserve">депутати Київради </w:t>
      </w:r>
      <w:r w:rsidR="000064BD" w:rsidRPr="0083657B">
        <w:rPr>
          <w:b/>
          <w:w w:val="101"/>
          <w:sz w:val="28"/>
          <w:szCs w:val="28"/>
        </w:rPr>
        <w:t>Павло БОЙЧЕНКО</w:t>
      </w:r>
      <w:r w:rsidR="00E4281C" w:rsidRPr="0083657B">
        <w:rPr>
          <w:b/>
          <w:w w:val="101"/>
          <w:sz w:val="28"/>
          <w:szCs w:val="28"/>
        </w:rPr>
        <w:t xml:space="preserve"> та </w:t>
      </w:r>
      <w:r w:rsidR="000064BD" w:rsidRPr="0083657B">
        <w:rPr>
          <w:b/>
          <w:w w:val="101"/>
          <w:sz w:val="28"/>
          <w:szCs w:val="28"/>
          <w:shd w:val="clear" w:color="auto" w:fill="FFFFFF"/>
        </w:rPr>
        <w:t>Сергій АРТЕМЕНКО,</w:t>
      </w:r>
      <w:r w:rsidR="000064BD" w:rsidRPr="0083657B">
        <w:rPr>
          <w:b/>
          <w:i/>
          <w:w w:val="101"/>
        </w:rPr>
        <w:t xml:space="preserve"> </w:t>
      </w:r>
      <w:r w:rsidRPr="0083657B">
        <w:rPr>
          <w:b/>
          <w:w w:val="101"/>
          <w:sz w:val="28"/>
          <w:szCs w:val="28"/>
        </w:rPr>
        <w:t xml:space="preserve">представник Департаменту комунальної власності м. Києва. </w:t>
      </w:r>
    </w:p>
    <w:p w:rsidR="00DE19DD" w:rsidRDefault="00672ED5" w:rsidP="00672ED5">
      <w:pPr>
        <w:jc w:val="both"/>
        <w:rPr>
          <w:w w:val="101"/>
          <w:sz w:val="28"/>
          <w:szCs w:val="28"/>
          <w:lang w:val="ru-RU"/>
        </w:rPr>
      </w:pPr>
      <w:r>
        <w:rPr>
          <w:w w:val="101"/>
          <w:sz w:val="28"/>
          <w:szCs w:val="28"/>
        </w:rPr>
        <w:t>СЛУХАЛИ: Павла БОЙЧЕНКА.</w:t>
      </w:r>
      <w:r w:rsidR="000A5DB9" w:rsidRPr="000A5DB9">
        <w:rPr>
          <w:w w:val="101"/>
          <w:sz w:val="28"/>
          <w:szCs w:val="28"/>
          <w:lang w:val="ru-RU"/>
        </w:rPr>
        <w:t xml:space="preserve"> </w:t>
      </w:r>
    </w:p>
    <w:p w:rsidR="00DE19DD" w:rsidRDefault="00DE19DD" w:rsidP="00672ED5">
      <w:pPr>
        <w:jc w:val="both"/>
        <w:rPr>
          <w:w w:val="101"/>
          <w:sz w:val="28"/>
          <w:szCs w:val="28"/>
          <w:lang w:val="ru-RU"/>
        </w:rPr>
      </w:pPr>
      <w:r w:rsidRPr="00855D02">
        <w:rPr>
          <w:w w:val="101"/>
          <w:sz w:val="28"/>
          <w:szCs w:val="28"/>
          <w:lang w:val="ru-RU"/>
        </w:rPr>
        <w:t xml:space="preserve">Павло БОЙЧЕНКО запропонував погодити проєкт розпорядження </w:t>
      </w:r>
      <w:r w:rsidRPr="00855D02">
        <w:rPr>
          <w:w w:val="101"/>
          <w:sz w:val="28"/>
          <w:szCs w:val="28"/>
        </w:rPr>
        <w:t xml:space="preserve">«Про надання КИЇВСЬКОМУ ЗООЛОГІЧНОМУ ПАРКУ ЗАГАЛЬНОДЕРЖАВНОГО ЗНАЧЕННЯ згоди </w:t>
      </w:r>
      <w:r w:rsidR="00E97DB4" w:rsidRPr="00855D02">
        <w:rPr>
          <w:w w:val="101"/>
          <w:sz w:val="28"/>
          <w:szCs w:val="28"/>
        </w:rPr>
        <w:t xml:space="preserve">на списання майна, що належить </w:t>
      </w:r>
      <w:r w:rsidRPr="00855D02">
        <w:rPr>
          <w:w w:val="101"/>
          <w:sz w:val="28"/>
          <w:szCs w:val="28"/>
        </w:rPr>
        <w:t>до комунальної власності територіальної громади м. Києва»</w:t>
      </w:r>
      <w:r w:rsidRPr="00855D02">
        <w:rPr>
          <w:w w:val="101"/>
          <w:sz w:val="28"/>
          <w:szCs w:val="28"/>
          <w:lang w:val="ru-RU"/>
        </w:rPr>
        <w:t>.</w:t>
      </w:r>
    </w:p>
    <w:p w:rsidR="004500D2" w:rsidRDefault="004500D2" w:rsidP="00672ED5">
      <w:pPr>
        <w:jc w:val="both"/>
        <w:rPr>
          <w:w w:val="101"/>
          <w:sz w:val="28"/>
          <w:szCs w:val="28"/>
        </w:rPr>
      </w:pPr>
      <w:r>
        <w:rPr>
          <w:w w:val="101"/>
          <w:sz w:val="28"/>
          <w:szCs w:val="28"/>
        </w:rPr>
        <w:t>ВИСТУПИВ: Михайло ПРИСЯЖНЮК.</w:t>
      </w:r>
    </w:p>
    <w:p w:rsidR="00672ED5" w:rsidRDefault="00672ED5" w:rsidP="00672ED5">
      <w:pPr>
        <w:jc w:val="both"/>
        <w:rPr>
          <w:w w:val="101"/>
          <w:sz w:val="28"/>
          <w:szCs w:val="28"/>
        </w:rPr>
      </w:pPr>
      <w:r w:rsidRPr="00233920">
        <w:rPr>
          <w:w w:val="101"/>
          <w:sz w:val="28"/>
          <w:szCs w:val="28"/>
        </w:rPr>
        <w:t>ВИРІШИЛИ</w:t>
      </w:r>
      <w:r>
        <w:rPr>
          <w:w w:val="101"/>
          <w:sz w:val="28"/>
          <w:szCs w:val="28"/>
        </w:rPr>
        <w:t>: Погодити проєкт розпорядження.</w:t>
      </w:r>
    </w:p>
    <w:p w:rsidR="00672ED5" w:rsidRPr="00233920" w:rsidRDefault="00672ED5" w:rsidP="00672ED5">
      <w:pPr>
        <w:jc w:val="both"/>
        <w:rPr>
          <w:w w:val="101"/>
          <w:sz w:val="28"/>
          <w:szCs w:val="28"/>
        </w:rPr>
      </w:pPr>
      <w:r w:rsidRPr="00233920">
        <w:rPr>
          <w:w w:val="101"/>
          <w:sz w:val="28"/>
          <w:szCs w:val="28"/>
        </w:rPr>
        <w:t xml:space="preserve">ГОЛОСУВАЛИ: «за» - </w:t>
      </w:r>
      <w:r>
        <w:rPr>
          <w:w w:val="101"/>
          <w:sz w:val="28"/>
          <w:szCs w:val="28"/>
        </w:rPr>
        <w:t>6</w:t>
      </w:r>
      <w:r w:rsidRPr="00233920">
        <w:rPr>
          <w:w w:val="101"/>
          <w:sz w:val="28"/>
          <w:szCs w:val="28"/>
        </w:rPr>
        <w:t xml:space="preserve">, «проти» - 0, «утримались» - </w:t>
      </w:r>
      <w:r>
        <w:rPr>
          <w:w w:val="101"/>
          <w:sz w:val="28"/>
          <w:szCs w:val="28"/>
        </w:rPr>
        <w:t>0</w:t>
      </w:r>
      <w:r w:rsidRPr="00233920">
        <w:rPr>
          <w:w w:val="101"/>
          <w:sz w:val="28"/>
          <w:szCs w:val="28"/>
        </w:rPr>
        <w:t xml:space="preserve">, «не голосували» – </w:t>
      </w:r>
      <w:r>
        <w:rPr>
          <w:w w:val="101"/>
          <w:sz w:val="28"/>
          <w:szCs w:val="28"/>
        </w:rPr>
        <w:t>1 (Ганна СВИРИДЕНКО).</w:t>
      </w:r>
    </w:p>
    <w:p w:rsidR="00672ED5" w:rsidRPr="00233920" w:rsidRDefault="00672ED5" w:rsidP="00672ED5">
      <w:pPr>
        <w:jc w:val="both"/>
        <w:rPr>
          <w:b/>
          <w:i/>
          <w:w w:val="101"/>
          <w:sz w:val="28"/>
          <w:szCs w:val="28"/>
        </w:rPr>
      </w:pPr>
      <w:r w:rsidRPr="00233920">
        <w:rPr>
          <w:b/>
          <w:i/>
          <w:w w:val="101"/>
          <w:sz w:val="28"/>
          <w:szCs w:val="28"/>
        </w:rPr>
        <w:t>Рішення прийнято.</w:t>
      </w:r>
    </w:p>
    <w:p w:rsidR="006B33DF" w:rsidRPr="0083657B" w:rsidRDefault="006B33DF" w:rsidP="00EC4F25">
      <w:pPr>
        <w:jc w:val="center"/>
        <w:rPr>
          <w:b/>
          <w:sz w:val="28"/>
          <w:szCs w:val="28"/>
        </w:rPr>
      </w:pPr>
    </w:p>
    <w:p w:rsidR="00B70BD2" w:rsidRPr="0083657B" w:rsidRDefault="00B70BD2" w:rsidP="00EC4F25">
      <w:pPr>
        <w:jc w:val="center"/>
        <w:rPr>
          <w:b/>
          <w:sz w:val="28"/>
          <w:szCs w:val="28"/>
        </w:rPr>
      </w:pPr>
      <w:r w:rsidRPr="0083657B">
        <w:rPr>
          <w:b/>
          <w:sz w:val="28"/>
          <w:szCs w:val="28"/>
        </w:rPr>
        <w:t>Інші питання:</w:t>
      </w:r>
    </w:p>
    <w:p w:rsidR="006924A7" w:rsidRPr="0083657B" w:rsidRDefault="006924A7" w:rsidP="00EC4F25">
      <w:pPr>
        <w:jc w:val="center"/>
        <w:rPr>
          <w:b/>
          <w:sz w:val="28"/>
          <w:szCs w:val="28"/>
        </w:rPr>
      </w:pPr>
    </w:p>
    <w:p w:rsidR="007126F8" w:rsidRPr="0083657B" w:rsidRDefault="006B33DF" w:rsidP="007126F8">
      <w:pPr>
        <w:jc w:val="both"/>
        <w:rPr>
          <w:rFonts w:cs="Calibri"/>
          <w:b/>
          <w:sz w:val="28"/>
          <w:szCs w:val="28"/>
          <w:lang w:eastAsia="en-US"/>
        </w:rPr>
      </w:pPr>
      <w:r w:rsidRPr="0083657B">
        <w:rPr>
          <w:rFonts w:eastAsia="Courier New"/>
          <w:b/>
          <w:sz w:val="28"/>
          <w:szCs w:val="28"/>
          <w:lang w:eastAsia="uk-UA"/>
        </w:rPr>
        <w:t>5</w:t>
      </w:r>
      <w:r w:rsidR="006924A7" w:rsidRPr="0083657B">
        <w:rPr>
          <w:rFonts w:eastAsia="Courier New"/>
          <w:b/>
          <w:sz w:val="28"/>
          <w:szCs w:val="28"/>
          <w:lang w:eastAsia="uk-UA"/>
        </w:rPr>
        <w:t xml:space="preserve">. </w:t>
      </w:r>
      <w:r w:rsidR="00EB7362" w:rsidRPr="0083657B">
        <w:rPr>
          <w:rFonts w:eastAsia="Courier New"/>
          <w:b/>
          <w:sz w:val="28"/>
          <w:szCs w:val="28"/>
          <w:lang w:eastAsia="uk-UA"/>
        </w:rPr>
        <w:t xml:space="preserve">Про розгляд </w:t>
      </w:r>
      <w:r w:rsidR="007126F8" w:rsidRPr="0083657B">
        <w:rPr>
          <w:rFonts w:eastAsia="Courier New"/>
          <w:b/>
          <w:sz w:val="28"/>
          <w:szCs w:val="28"/>
          <w:lang w:eastAsia="uk-UA"/>
        </w:rPr>
        <w:t xml:space="preserve">звернення </w:t>
      </w:r>
      <w:r w:rsidR="004C1D73" w:rsidRPr="0083657B">
        <w:rPr>
          <w:b/>
          <w:w w:val="101"/>
          <w:sz w:val="28"/>
          <w:szCs w:val="28"/>
        </w:rPr>
        <w:t xml:space="preserve">виконавчого органу Київради (КМДА) </w:t>
      </w:r>
      <w:r w:rsidR="007126F8" w:rsidRPr="0083657B">
        <w:rPr>
          <w:b/>
          <w:sz w:val="28"/>
          <w:szCs w:val="28"/>
          <w:lang w:eastAsia="uk-UA"/>
        </w:rPr>
        <w:t xml:space="preserve">щодо надання кандидатури до складу комісії з вирішення проблемних питань по об’єктах незавершеного будівництва, утвореної розпорядженням виконавчого органу Київради (КМДА) від 18.03.2015 №236 (вих. від 10.12.2021 № 004-1328; вх. від </w:t>
      </w:r>
      <w:r w:rsidR="0011396A" w:rsidRPr="0083657B">
        <w:rPr>
          <w:b/>
          <w:sz w:val="28"/>
          <w:szCs w:val="28"/>
          <w:lang w:eastAsia="uk-UA"/>
        </w:rPr>
        <w:t>10</w:t>
      </w:r>
      <w:r w:rsidR="007126F8" w:rsidRPr="0083657B">
        <w:rPr>
          <w:b/>
          <w:sz w:val="28"/>
          <w:szCs w:val="28"/>
          <w:lang w:eastAsia="uk-UA"/>
        </w:rPr>
        <w:t>.</w:t>
      </w:r>
      <w:r w:rsidR="0011396A" w:rsidRPr="0083657B">
        <w:rPr>
          <w:b/>
          <w:sz w:val="28"/>
          <w:szCs w:val="28"/>
          <w:lang w:eastAsia="uk-UA"/>
        </w:rPr>
        <w:t>12</w:t>
      </w:r>
      <w:r w:rsidR="007126F8" w:rsidRPr="0083657B">
        <w:rPr>
          <w:b/>
          <w:sz w:val="28"/>
          <w:szCs w:val="28"/>
          <w:lang w:eastAsia="uk-UA"/>
        </w:rPr>
        <w:t>.2021 №08/</w:t>
      </w:r>
      <w:r w:rsidR="0011396A" w:rsidRPr="0083657B">
        <w:rPr>
          <w:b/>
          <w:sz w:val="28"/>
          <w:szCs w:val="28"/>
          <w:lang w:eastAsia="uk-UA"/>
        </w:rPr>
        <w:t>32247</w:t>
      </w:r>
      <w:r w:rsidR="007126F8" w:rsidRPr="0083657B">
        <w:rPr>
          <w:b/>
          <w:sz w:val="28"/>
          <w:szCs w:val="28"/>
          <w:lang w:eastAsia="uk-UA"/>
        </w:rPr>
        <w:t xml:space="preserve">).  </w:t>
      </w:r>
    </w:p>
    <w:p w:rsidR="007126F8" w:rsidRPr="0083657B" w:rsidRDefault="007126F8" w:rsidP="007126F8">
      <w:pPr>
        <w:widowControl w:val="0"/>
        <w:tabs>
          <w:tab w:val="left" w:pos="-426"/>
        </w:tabs>
        <w:jc w:val="both"/>
        <w:rPr>
          <w:rFonts w:eastAsia="Courier New"/>
          <w:b/>
          <w:sz w:val="28"/>
          <w:szCs w:val="28"/>
          <w:lang w:eastAsia="uk-UA"/>
        </w:rPr>
      </w:pPr>
      <w:r w:rsidRPr="0083657B">
        <w:rPr>
          <w:rFonts w:eastAsia="Courier New"/>
          <w:b/>
          <w:sz w:val="28"/>
          <w:szCs w:val="28"/>
          <w:lang w:eastAsia="uk-UA"/>
        </w:rPr>
        <w:t>Доповідач:</w:t>
      </w:r>
      <w:r w:rsidR="004C1D73" w:rsidRPr="0083657B">
        <w:rPr>
          <w:b/>
          <w:w w:val="101"/>
          <w:sz w:val="28"/>
          <w:szCs w:val="28"/>
        </w:rPr>
        <w:t xml:space="preserve"> </w:t>
      </w:r>
      <w:r w:rsidR="00E4281C" w:rsidRPr="0083657B">
        <w:rPr>
          <w:b/>
          <w:w w:val="101"/>
          <w:sz w:val="28"/>
          <w:szCs w:val="28"/>
        </w:rPr>
        <w:t xml:space="preserve">представник </w:t>
      </w:r>
      <w:r w:rsidR="004C1D73" w:rsidRPr="0083657B">
        <w:rPr>
          <w:b/>
          <w:w w:val="101"/>
          <w:sz w:val="28"/>
          <w:szCs w:val="28"/>
        </w:rPr>
        <w:t>виконавчого органу Київради (КМДА).</w:t>
      </w:r>
    </w:p>
    <w:p w:rsidR="00AC2779" w:rsidRDefault="00AC2779" w:rsidP="00AC2779">
      <w:pPr>
        <w:jc w:val="both"/>
        <w:rPr>
          <w:w w:val="101"/>
          <w:sz w:val="28"/>
          <w:szCs w:val="28"/>
        </w:rPr>
      </w:pPr>
      <w:r w:rsidRPr="00233920">
        <w:rPr>
          <w:w w:val="101"/>
          <w:sz w:val="28"/>
          <w:szCs w:val="28"/>
        </w:rPr>
        <w:t>СЛУХАЛИ: Михайл</w:t>
      </w:r>
      <w:r>
        <w:rPr>
          <w:w w:val="101"/>
          <w:sz w:val="28"/>
          <w:szCs w:val="28"/>
        </w:rPr>
        <w:t>а</w:t>
      </w:r>
      <w:r w:rsidRPr="00233920">
        <w:rPr>
          <w:w w:val="101"/>
          <w:sz w:val="28"/>
          <w:szCs w:val="28"/>
        </w:rPr>
        <w:t xml:space="preserve"> ПРИСЯЖНЮК</w:t>
      </w:r>
      <w:r>
        <w:rPr>
          <w:w w:val="101"/>
          <w:sz w:val="28"/>
          <w:szCs w:val="28"/>
        </w:rPr>
        <w:t>А</w:t>
      </w:r>
      <w:r w:rsidRPr="00233920">
        <w:rPr>
          <w:w w:val="101"/>
          <w:sz w:val="28"/>
          <w:szCs w:val="28"/>
        </w:rPr>
        <w:t>.</w:t>
      </w:r>
    </w:p>
    <w:p w:rsidR="00AC2779" w:rsidRPr="00233920" w:rsidRDefault="00AC2779" w:rsidP="00AC2779">
      <w:pPr>
        <w:jc w:val="both"/>
        <w:rPr>
          <w:w w:val="101"/>
          <w:sz w:val="28"/>
          <w:szCs w:val="28"/>
        </w:rPr>
      </w:pPr>
      <w:r w:rsidRPr="00233920">
        <w:rPr>
          <w:w w:val="101"/>
          <w:sz w:val="28"/>
          <w:szCs w:val="28"/>
        </w:rPr>
        <w:t>ВИСТУПИВ:</w:t>
      </w:r>
      <w:r w:rsidR="00E8552E">
        <w:rPr>
          <w:w w:val="101"/>
          <w:sz w:val="28"/>
          <w:szCs w:val="28"/>
        </w:rPr>
        <w:t xml:space="preserve"> Сергій АРТЕМЕНКО.</w:t>
      </w:r>
    </w:p>
    <w:p w:rsidR="00AC2779" w:rsidRPr="00AC2779" w:rsidRDefault="00AC2779" w:rsidP="00AC2779">
      <w:pPr>
        <w:jc w:val="both"/>
        <w:rPr>
          <w:sz w:val="28"/>
          <w:szCs w:val="28"/>
          <w:lang w:eastAsia="uk-UA"/>
        </w:rPr>
      </w:pPr>
      <w:r w:rsidRPr="00233920">
        <w:rPr>
          <w:w w:val="101"/>
          <w:sz w:val="28"/>
          <w:szCs w:val="28"/>
        </w:rPr>
        <w:t xml:space="preserve">ВИРІШИЛИ: </w:t>
      </w:r>
      <w:r>
        <w:rPr>
          <w:w w:val="101"/>
          <w:sz w:val="28"/>
          <w:szCs w:val="28"/>
        </w:rPr>
        <w:t xml:space="preserve">Рекомендувати кандидатуру АРТЕМЕНКА Сергія Вікторовича – секретаря постійної комісії Київської міської ради з питань власності </w:t>
      </w:r>
      <w:r w:rsidR="00AB1C08">
        <w:rPr>
          <w:w w:val="101"/>
          <w:sz w:val="28"/>
          <w:szCs w:val="28"/>
        </w:rPr>
        <w:t xml:space="preserve"> для включення </w:t>
      </w:r>
      <w:r w:rsidRPr="00191D24">
        <w:rPr>
          <w:sz w:val="28"/>
          <w:szCs w:val="28"/>
          <w:lang w:eastAsia="uk-UA"/>
        </w:rPr>
        <w:t xml:space="preserve">до складу </w:t>
      </w:r>
      <w:r w:rsidRPr="00AC2779">
        <w:rPr>
          <w:sz w:val="28"/>
          <w:szCs w:val="28"/>
          <w:lang w:eastAsia="uk-UA"/>
        </w:rPr>
        <w:t>комісії з вирішення проблемних питань по об’єктах незавершеного будівництва, утвореної розпорядженням виконавчого органу Київради (КМДА) від 18.03.2015 №236.</w:t>
      </w:r>
    </w:p>
    <w:p w:rsidR="00AC2779" w:rsidRPr="00233920" w:rsidRDefault="00AC2779" w:rsidP="00AC2779">
      <w:pPr>
        <w:jc w:val="both"/>
        <w:rPr>
          <w:w w:val="101"/>
          <w:sz w:val="28"/>
          <w:szCs w:val="28"/>
        </w:rPr>
      </w:pPr>
      <w:r w:rsidRPr="00233920">
        <w:rPr>
          <w:w w:val="101"/>
          <w:sz w:val="28"/>
          <w:szCs w:val="28"/>
        </w:rPr>
        <w:t xml:space="preserve">ГОЛОСУВАЛИ: «за» - </w:t>
      </w:r>
      <w:r>
        <w:rPr>
          <w:w w:val="101"/>
          <w:sz w:val="28"/>
          <w:szCs w:val="28"/>
        </w:rPr>
        <w:t>6</w:t>
      </w:r>
      <w:r w:rsidRPr="00233920">
        <w:rPr>
          <w:w w:val="101"/>
          <w:sz w:val="28"/>
          <w:szCs w:val="28"/>
        </w:rPr>
        <w:t xml:space="preserve">, «проти» - 0, «утримались» - </w:t>
      </w:r>
      <w:r>
        <w:rPr>
          <w:w w:val="101"/>
          <w:sz w:val="28"/>
          <w:szCs w:val="28"/>
        </w:rPr>
        <w:t>0</w:t>
      </w:r>
      <w:r w:rsidRPr="00233920">
        <w:rPr>
          <w:w w:val="101"/>
          <w:sz w:val="28"/>
          <w:szCs w:val="28"/>
        </w:rPr>
        <w:t>, «не голосували» – 1 (</w:t>
      </w:r>
      <w:r w:rsidRPr="00233920">
        <w:rPr>
          <w:bCs/>
          <w:w w:val="101"/>
          <w:sz w:val="28"/>
          <w:szCs w:val="28"/>
          <w:lang w:eastAsia="uk-UA"/>
        </w:rPr>
        <w:t>Ганна CВИРИДЕНКО</w:t>
      </w:r>
      <w:r w:rsidRPr="00233920">
        <w:rPr>
          <w:w w:val="101"/>
          <w:sz w:val="28"/>
          <w:szCs w:val="28"/>
        </w:rPr>
        <w:t>).</w:t>
      </w:r>
    </w:p>
    <w:p w:rsidR="00AC2779" w:rsidRPr="00233920" w:rsidRDefault="00AC2779" w:rsidP="00AC2779">
      <w:pPr>
        <w:jc w:val="both"/>
        <w:rPr>
          <w:b/>
          <w:i/>
          <w:w w:val="101"/>
          <w:sz w:val="28"/>
          <w:szCs w:val="28"/>
        </w:rPr>
      </w:pPr>
      <w:r w:rsidRPr="00233920">
        <w:rPr>
          <w:b/>
          <w:i/>
          <w:w w:val="101"/>
          <w:sz w:val="28"/>
          <w:szCs w:val="28"/>
        </w:rPr>
        <w:t>Рішення прийнято.</w:t>
      </w:r>
    </w:p>
    <w:p w:rsidR="00A9640D" w:rsidRPr="0083657B" w:rsidRDefault="00A9640D" w:rsidP="007126F8">
      <w:pPr>
        <w:widowControl w:val="0"/>
        <w:tabs>
          <w:tab w:val="left" w:pos="-426"/>
        </w:tabs>
        <w:jc w:val="both"/>
        <w:rPr>
          <w:rFonts w:eastAsia="Courier New"/>
          <w:b/>
          <w:sz w:val="28"/>
          <w:szCs w:val="28"/>
          <w:lang w:eastAsia="uk-UA"/>
        </w:rPr>
      </w:pPr>
    </w:p>
    <w:p w:rsidR="00A9640D" w:rsidRPr="0083657B" w:rsidRDefault="00A9640D" w:rsidP="00A9640D">
      <w:pPr>
        <w:jc w:val="both"/>
        <w:rPr>
          <w:rFonts w:cs="Calibri"/>
          <w:b/>
          <w:sz w:val="28"/>
          <w:szCs w:val="28"/>
          <w:lang w:eastAsia="en-US"/>
        </w:rPr>
      </w:pPr>
      <w:r w:rsidRPr="0083657B">
        <w:rPr>
          <w:rFonts w:eastAsia="Courier New"/>
          <w:b/>
          <w:sz w:val="28"/>
          <w:szCs w:val="28"/>
          <w:lang w:eastAsia="uk-UA"/>
        </w:rPr>
        <w:t>6. Про розгляд звернення Національного</w:t>
      </w:r>
      <w:r w:rsidR="007E4973" w:rsidRPr="0083657B">
        <w:rPr>
          <w:rFonts w:eastAsia="Courier New"/>
          <w:b/>
          <w:sz w:val="28"/>
          <w:szCs w:val="28"/>
          <w:lang w:eastAsia="uk-UA"/>
        </w:rPr>
        <w:t xml:space="preserve"> комплексу «Експоцентр України»</w:t>
      </w:r>
      <w:r w:rsidRPr="0083657B">
        <w:rPr>
          <w:rFonts w:eastAsia="Courier New"/>
          <w:b/>
          <w:sz w:val="28"/>
          <w:szCs w:val="28"/>
          <w:lang w:eastAsia="uk-UA"/>
        </w:rPr>
        <w:t xml:space="preserve"> </w:t>
      </w:r>
      <w:r w:rsidR="001214BA" w:rsidRPr="0083657B">
        <w:rPr>
          <w:rFonts w:eastAsia="Courier New"/>
          <w:b/>
          <w:sz w:val="28"/>
          <w:szCs w:val="28"/>
          <w:lang w:eastAsia="uk-UA"/>
        </w:rPr>
        <w:t xml:space="preserve">Державного управління справами </w:t>
      </w:r>
      <w:r w:rsidRPr="0083657B">
        <w:rPr>
          <w:b/>
          <w:sz w:val="28"/>
          <w:szCs w:val="28"/>
          <w:lang w:eastAsia="uk-UA"/>
        </w:rPr>
        <w:t>щодо надання кандидатури до складу комісії із списання об’єктів нерухомості державної власності: №91 (інвентарний № 10100091), №94 (інвентарний №10100094), №99 (інвентарний №10100099), №195 (інвентарний №11000195), №34 (інвентарний № 10100034), №274 (інвентарний № 11000274), № 36 (інвентарний № 10200036), що обліковуються на балансі НК «Експоцентр України» та розташовані за адресою: м. Київ, 03127, просп</w:t>
      </w:r>
      <w:r w:rsidR="001B6BB3">
        <w:rPr>
          <w:b/>
          <w:sz w:val="28"/>
          <w:szCs w:val="28"/>
          <w:lang w:eastAsia="uk-UA"/>
        </w:rPr>
        <w:t>.</w:t>
      </w:r>
      <w:r w:rsidRPr="0083657B">
        <w:rPr>
          <w:b/>
          <w:sz w:val="28"/>
          <w:szCs w:val="28"/>
          <w:lang w:eastAsia="uk-UA"/>
        </w:rPr>
        <w:t xml:space="preserve"> Академіка Глушкова, 1 (вих. від 10.12.2021 № 07/23168/2; вх. від 14.12.2021 № 46598).  </w:t>
      </w:r>
    </w:p>
    <w:p w:rsidR="00A9640D" w:rsidRPr="0083657B" w:rsidRDefault="00A9640D" w:rsidP="00A9640D">
      <w:pPr>
        <w:widowControl w:val="0"/>
        <w:tabs>
          <w:tab w:val="left" w:pos="-426"/>
        </w:tabs>
        <w:jc w:val="both"/>
        <w:rPr>
          <w:b/>
        </w:rPr>
      </w:pPr>
      <w:r w:rsidRPr="0083657B">
        <w:rPr>
          <w:rFonts w:eastAsia="Courier New"/>
          <w:b/>
          <w:sz w:val="28"/>
          <w:szCs w:val="28"/>
          <w:lang w:eastAsia="uk-UA"/>
        </w:rPr>
        <w:t xml:space="preserve">Доповідач: представник НК </w:t>
      </w:r>
      <w:r w:rsidRPr="0083657B">
        <w:rPr>
          <w:b/>
          <w:sz w:val="28"/>
          <w:szCs w:val="28"/>
          <w:lang w:eastAsia="uk-UA"/>
        </w:rPr>
        <w:t>«Експоцентр України».</w:t>
      </w:r>
    </w:p>
    <w:p w:rsidR="0064429E" w:rsidRDefault="0064429E" w:rsidP="0064429E">
      <w:pPr>
        <w:jc w:val="both"/>
        <w:rPr>
          <w:w w:val="101"/>
          <w:sz w:val="28"/>
          <w:szCs w:val="28"/>
        </w:rPr>
      </w:pPr>
      <w:r w:rsidRPr="00233920">
        <w:rPr>
          <w:w w:val="101"/>
          <w:sz w:val="28"/>
          <w:szCs w:val="28"/>
        </w:rPr>
        <w:t>СЛУХАЛИ: Михайл</w:t>
      </w:r>
      <w:r>
        <w:rPr>
          <w:w w:val="101"/>
          <w:sz w:val="28"/>
          <w:szCs w:val="28"/>
        </w:rPr>
        <w:t>а</w:t>
      </w:r>
      <w:r w:rsidRPr="00233920">
        <w:rPr>
          <w:w w:val="101"/>
          <w:sz w:val="28"/>
          <w:szCs w:val="28"/>
        </w:rPr>
        <w:t xml:space="preserve"> ПРИСЯЖНЮК</w:t>
      </w:r>
      <w:r>
        <w:rPr>
          <w:w w:val="101"/>
          <w:sz w:val="28"/>
          <w:szCs w:val="28"/>
        </w:rPr>
        <w:t>А</w:t>
      </w:r>
      <w:r w:rsidRPr="00233920">
        <w:rPr>
          <w:w w:val="101"/>
          <w:sz w:val="28"/>
          <w:szCs w:val="28"/>
        </w:rPr>
        <w:t>.</w:t>
      </w:r>
    </w:p>
    <w:p w:rsidR="0064429E" w:rsidRPr="00233920" w:rsidRDefault="0064429E" w:rsidP="0064429E">
      <w:pPr>
        <w:jc w:val="both"/>
        <w:rPr>
          <w:w w:val="101"/>
          <w:sz w:val="28"/>
          <w:szCs w:val="28"/>
        </w:rPr>
      </w:pPr>
      <w:r w:rsidRPr="00233920">
        <w:rPr>
          <w:w w:val="101"/>
          <w:sz w:val="28"/>
          <w:szCs w:val="28"/>
        </w:rPr>
        <w:t xml:space="preserve">ВИСТУПИВ: </w:t>
      </w:r>
      <w:r>
        <w:rPr>
          <w:w w:val="101"/>
          <w:sz w:val="28"/>
          <w:szCs w:val="28"/>
        </w:rPr>
        <w:t>Костянтин БРОВЧЕНКО.</w:t>
      </w:r>
    </w:p>
    <w:p w:rsidR="0064429E" w:rsidRPr="00191D24" w:rsidRDefault="0064429E" w:rsidP="0064429E">
      <w:pPr>
        <w:jc w:val="both"/>
        <w:rPr>
          <w:w w:val="101"/>
          <w:sz w:val="28"/>
          <w:szCs w:val="28"/>
        </w:rPr>
      </w:pPr>
      <w:r w:rsidRPr="00233920">
        <w:rPr>
          <w:w w:val="101"/>
          <w:sz w:val="28"/>
          <w:szCs w:val="28"/>
        </w:rPr>
        <w:t xml:space="preserve">ВИРІШИЛИ: </w:t>
      </w:r>
      <w:r>
        <w:rPr>
          <w:w w:val="101"/>
          <w:sz w:val="28"/>
          <w:szCs w:val="28"/>
        </w:rPr>
        <w:t xml:space="preserve">Рекомендувати </w:t>
      </w:r>
      <w:r w:rsidR="000A4FBF">
        <w:rPr>
          <w:w w:val="101"/>
          <w:sz w:val="28"/>
          <w:szCs w:val="28"/>
        </w:rPr>
        <w:t xml:space="preserve">кандидатуру </w:t>
      </w:r>
      <w:r w:rsidR="00191D24">
        <w:rPr>
          <w:w w:val="101"/>
          <w:sz w:val="28"/>
          <w:szCs w:val="28"/>
        </w:rPr>
        <w:t>ПРИСЯЖНЮКА Михайла Олексійовича</w:t>
      </w:r>
      <w:r w:rsidR="000A4FBF">
        <w:rPr>
          <w:w w:val="101"/>
          <w:sz w:val="28"/>
          <w:szCs w:val="28"/>
        </w:rPr>
        <w:t xml:space="preserve"> -</w:t>
      </w:r>
      <w:r w:rsidR="00191D24">
        <w:rPr>
          <w:w w:val="101"/>
          <w:sz w:val="28"/>
          <w:szCs w:val="28"/>
        </w:rPr>
        <w:t xml:space="preserve"> голову постійної комісії Київської міської ради з питань власності </w:t>
      </w:r>
      <w:r w:rsidR="001B6BB3">
        <w:rPr>
          <w:w w:val="101"/>
          <w:sz w:val="28"/>
          <w:szCs w:val="28"/>
        </w:rPr>
        <w:t xml:space="preserve"> для включення </w:t>
      </w:r>
      <w:r w:rsidR="00191D24" w:rsidRPr="00191D24">
        <w:rPr>
          <w:sz w:val="28"/>
          <w:szCs w:val="28"/>
          <w:lang w:eastAsia="uk-UA"/>
        </w:rPr>
        <w:t>до складу комісії із списання об’єктів нерухомості державної власності: №91 (інвентарний № 10100091), №94 (інвентарний №10100094), №99 (інвентарний №10100099), №195 (інвентарний №11000195), №34 (інвентарний № 10100034), №274 (інвентарний № 11000274), № 36 (інвентарний № 10200036), що обліковуються на балансі НК «Експоцентр України» та розташовані за адресою: м. Київ, 03127, просп</w:t>
      </w:r>
      <w:r w:rsidR="001B6BB3">
        <w:rPr>
          <w:sz w:val="28"/>
          <w:szCs w:val="28"/>
          <w:lang w:eastAsia="uk-UA"/>
        </w:rPr>
        <w:t>.</w:t>
      </w:r>
      <w:r w:rsidR="00191D24" w:rsidRPr="00191D24">
        <w:rPr>
          <w:sz w:val="28"/>
          <w:szCs w:val="28"/>
          <w:lang w:eastAsia="uk-UA"/>
        </w:rPr>
        <w:t xml:space="preserve"> Академіка Глушкова, 1</w:t>
      </w:r>
      <w:r w:rsidR="00191D24">
        <w:rPr>
          <w:sz w:val="28"/>
          <w:szCs w:val="28"/>
          <w:lang w:eastAsia="uk-UA"/>
        </w:rPr>
        <w:t>.</w:t>
      </w:r>
    </w:p>
    <w:p w:rsidR="0064429E" w:rsidRPr="00233920" w:rsidRDefault="0064429E" w:rsidP="0064429E">
      <w:pPr>
        <w:jc w:val="both"/>
        <w:rPr>
          <w:w w:val="101"/>
          <w:sz w:val="28"/>
          <w:szCs w:val="28"/>
        </w:rPr>
      </w:pPr>
      <w:r w:rsidRPr="00233920">
        <w:rPr>
          <w:w w:val="101"/>
          <w:sz w:val="28"/>
          <w:szCs w:val="28"/>
        </w:rPr>
        <w:t>ГОЛОСУВАЛИ: «за»</w:t>
      </w:r>
      <w:r w:rsidR="00031123">
        <w:rPr>
          <w:w w:val="101"/>
          <w:sz w:val="28"/>
          <w:szCs w:val="28"/>
        </w:rPr>
        <w:t xml:space="preserve"> - </w:t>
      </w:r>
      <w:r>
        <w:rPr>
          <w:w w:val="101"/>
          <w:sz w:val="28"/>
          <w:szCs w:val="28"/>
        </w:rPr>
        <w:t>5</w:t>
      </w:r>
      <w:r w:rsidRPr="00233920">
        <w:rPr>
          <w:w w:val="101"/>
          <w:sz w:val="28"/>
          <w:szCs w:val="28"/>
        </w:rPr>
        <w:t xml:space="preserve">, «проти» - 0, «утримались» - </w:t>
      </w:r>
      <w:r>
        <w:rPr>
          <w:w w:val="101"/>
          <w:sz w:val="28"/>
          <w:szCs w:val="28"/>
        </w:rPr>
        <w:t>1</w:t>
      </w:r>
      <w:r w:rsidR="00031123">
        <w:rPr>
          <w:w w:val="101"/>
          <w:sz w:val="28"/>
          <w:szCs w:val="28"/>
        </w:rPr>
        <w:t xml:space="preserve"> </w:t>
      </w:r>
      <w:r>
        <w:rPr>
          <w:w w:val="101"/>
          <w:sz w:val="28"/>
          <w:szCs w:val="28"/>
        </w:rPr>
        <w:t>(Михайло ПРИСЯЖНЮК)</w:t>
      </w:r>
      <w:r w:rsidRPr="00233920">
        <w:rPr>
          <w:w w:val="101"/>
          <w:sz w:val="28"/>
          <w:szCs w:val="28"/>
        </w:rPr>
        <w:t>, «не голосували» – 1 (</w:t>
      </w:r>
      <w:r w:rsidRPr="00233920">
        <w:rPr>
          <w:bCs/>
          <w:w w:val="101"/>
          <w:sz w:val="28"/>
          <w:szCs w:val="28"/>
          <w:lang w:eastAsia="uk-UA"/>
        </w:rPr>
        <w:t>Ганна CВИРИДЕНКО</w:t>
      </w:r>
      <w:r w:rsidRPr="00233920">
        <w:rPr>
          <w:w w:val="101"/>
          <w:sz w:val="28"/>
          <w:szCs w:val="28"/>
        </w:rPr>
        <w:t>).</w:t>
      </w:r>
    </w:p>
    <w:p w:rsidR="0064429E" w:rsidRPr="00233920" w:rsidRDefault="0064429E" w:rsidP="0064429E">
      <w:pPr>
        <w:jc w:val="both"/>
        <w:rPr>
          <w:b/>
          <w:i/>
          <w:w w:val="101"/>
          <w:sz w:val="28"/>
          <w:szCs w:val="28"/>
        </w:rPr>
      </w:pPr>
      <w:r w:rsidRPr="00233920">
        <w:rPr>
          <w:b/>
          <w:i/>
          <w:w w:val="101"/>
          <w:sz w:val="28"/>
          <w:szCs w:val="28"/>
        </w:rPr>
        <w:t>Рішення прийнято.</w:t>
      </w:r>
    </w:p>
    <w:p w:rsidR="0064429E" w:rsidRPr="0083657B" w:rsidRDefault="0064429E" w:rsidP="00DC4952">
      <w:pPr>
        <w:jc w:val="both"/>
        <w:rPr>
          <w:b/>
          <w:sz w:val="28"/>
          <w:szCs w:val="28"/>
        </w:rPr>
      </w:pPr>
    </w:p>
    <w:p w:rsidR="00DC4952" w:rsidRPr="00EC2E70" w:rsidRDefault="00A9640D" w:rsidP="00DC4952">
      <w:pPr>
        <w:jc w:val="both"/>
        <w:rPr>
          <w:b/>
          <w:sz w:val="28"/>
          <w:szCs w:val="28"/>
        </w:rPr>
      </w:pPr>
      <w:r w:rsidRPr="0083657B">
        <w:rPr>
          <w:b/>
          <w:sz w:val="28"/>
          <w:szCs w:val="28"/>
        </w:rPr>
        <w:t>7</w:t>
      </w:r>
      <w:r w:rsidR="00DC4952" w:rsidRPr="00EC2E70">
        <w:rPr>
          <w:b/>
          <w:sz w:val="28"/>
          <w:szCs w:val="28"/>
        </w:rPr>
        <w:t>. Про розгляд звернен</w:t>
      </w:r>
      <w:r w:rsidR="006B33DF" w:rsidRPr="00EC2E70">
        <w:rPr>
          <w:b/>
          <w:sz w:val="28"/>
          <w:szCs w:val="28"/>
        </w:rPr>
        <w:t>ь</w:t>
      </w:r>
      <w:r w:rsidR="00DC4952" w:rsidRPr="00EC2E70">
        <w:rPr>
          <w:b/>
          <w:sz w:val="28"/>
          <w:szCs w:val="28"/>
        </w:rPr>
        <w:t xml:space="preserve"> комунального підприємства «Київське інвестиційне агентство» щодо погодження напрямків використання коштів у розмірі 25 000 000,0 грн,</w:t>
      </w:r>
      <w:r w:rsidR="00DC4952" w:rsidRPr="00EC2E70">
        <w:rPr>
          <w:b/>
          <w:i/>
          <w:sz w:val="28"/>
          <w:szCs w:val="28"/>
        </w:rPr>
        <w:t xml:space="preserve"> </w:t>
      </w:r>
      <w:r w:rsidR="00DC4952" w:rsidRPr="00EC2E70">
        <w:rPr>
          <w:b/>
          <w:w w:val="101"/>
          <w:sz w:val="28"/>
          <w:szCs w:val="28"/>
        </w:rPr>
        <w:t>передбачених на поповнення статутного капіталу відповідно до рішення Київської місько</w:t>
      </w:r>
      <w:r w:rsidR="00223BBC" w:rsidRPr="00EC2E70">
        <w:rPr>
          <w:b/>
          <w:w w:val="101"/>
          <w:sz w:val="28"/>
          <w:szCs w:val="28"/>
        </w:rPr>
        <w:t xml:space="preserve">ї ради від 11.03.2021 №422/463 </w:t>
      </w:r>
      <w:r w:rsidR="00DC4952" w:rsidRPr="00EC2E70">
        <w:rPr>
          <w:b/>
          <w:sz w:val="28"/>
          <w:szCs w:val="28"/>
        </w:rPr>
        <w:t>(від 09</w:t>
      </w:r>
      <w:r w:rsidR="00DC4952" w:rsidRPr="00EC2E70">
        <w:rPr>
          <w:b/>
          <w:sz w:val="28"/>
          <w:szCs w:val="28"/>
          <w:lang w:eastAsia="en-US"/>
        </w:rPr>
        <w:t>.12.2021  №050/30-1597,</w:t>
      </w:r>
      <w:r w:rsidR="00DC4952" w:rsidRPr="00EC2E70">
        <w:rPr>
          <w:b/>
          <w:sz w:val="28"/>
          <w:szCs w:val="28"/>
        </w:rPr>
        <w:t xml:space="preserve"> вх. від 10.12.2021 №08/31998; від 15.12.2021 №050/30-1614; вх. від 15.12.2021 №08/32828).</w:t>
      </w:r>
    </w:p>
    <w:p w:rsidR="00DC4952" w:rsidRPr="00EC2E70" w:rsidRDefault="00721530" w:rsidP="00DC4952">
      <w:pPr>
        <w:jc w:val="both"/>
        <w:rPr>
          <w:b/>
          <w:w w:val="101"/>
          <w:sz w:val="28"/>
          <w:szCs w:val="28"/>
        </w:rPr>
      </w:pPr>
      <w:r w:rsidRPr="00EC2E70">
        <w:rPr>
          <w:b/>
          <w:sz w:val="28"/>
          <w:szCs w:val="28"/>
        </w:rPr>
        <w:t>7</w:t>
      </w:r>
      <w:r w:rsidR="00DC4952" w:rsidRPr="00EC2E70">
        <w:rPr>
          <w:b/>
          <w:sz w:val="28"/>
          <w:szCs w:val="28"/>
        </w:rPr>
        <w:t xml:space="preserve">.1. Про розгляд звернення </w:t>
      </w:r>
      <w:r w:rsidR="00DC4952" w:rsidRPr="00EC2E70">
        <w:rPr>
          <w:b/>
          <w:w w:val="101"/>
          <w:sz w:val="28"/>
          <w:szCs w:val="28"/>
        </w:rPr>
        <w:t>Департаменту економіки та інвестицій виконавчого органу Київради (КМДА) щодо погодження використання коштів</w:t>
      </w:r>
      <w:r w:rsidR="001214BA">
        <w:rPr>
          <w:b/>
          <w:w w:val="101"/>
          <w:sz w:val="28"/>
          <w:szCs w:val="28"/>
        </w:rPr>
        <w:t>,</w:t>
      </w:r>
      <w:r w:rsidR="00DC4952" w:rsidRPr="00EC2E70">
        <w:rPr>
          <w:b/>
          <w:w w:val="101"/>
          <w:sz w:val="28"/>
          <w:szCs w:val="28"/>
        </w:rPr>
        <w:t xml:space="preserve"> виділених на поповнення статутного капіталу КП «Київське інвестиційне агентство» (вих. від 10.12.2021 № 05</w:t>
      </w:r>
      <w:r w:rsidR="00185C8F" w:rsidRPr="00EC2E70">
        <w:rPr>
          <w:b/>
          <w:w w:val="101"/>
          <w:sz w:val="28"/>
          <w:szCs w:val="28"/>
        </w:rPr>
        <w:t>0/02-7318, вх. від 10.12.2021 №</w:t>
      </w:r>
      <w:r w:rsidR="00DC4952" w:rsidRPr="00EC2E70">
        <w:rPr>
          <w:b/>
          <w:w w:val="101"/>
          <w:sz w:val="28"/>
          <w:szCs w:val="28"/>
        </w:rPr>
        <w:t>08/32158).</w:t>
      </w:r>
    </w:p>
    <w:p w:rsidR="00E861E0" w:rsidRPr="001B6BB3" w:rsidRDefault="00E861E0" w:rsidP="00DC4952">
      <w:pPr>
        <w:jc w:val="both"/>
        <w:rPr>
          <w:b/>
          <w:i/>
        </w:rPr>
      </w:pPr>
      <w:r w:rsidRPr="001B6BB3">
        <w:rPr>
          <w:b/>
          <w:i/>
          <w:w w:val="101"/>
        </w:rPr>
        <w:t>Протокол №39/41 від 14.12.201 - рішення не прийнято.</w:t>
      </w:r>
    </w:p>
    <w:p w:rsidR="00DC4952" w:rsidRPr="0083657B" w:rsidRDefault="00DC4952" w:rsidP="00DC4952">
      <w:pPr>
        <w:jc w:val="both"/>
        <w:rPr>
          <w:rFonts w:eastAsiaTheme="minorEastAsia"/>
          <w:b/>
          <w:sz w:val="28"/>
          <w:szCs w:val="28"/>
        </w:rPr>
      </w:pPr>
      <w:r w:rsidRPr="00EC2E70">
        <w:rPr>
          <w:b/>
          <w:sz w:val="28"/>
          <w:szCs w:val="28"/>
        </w:rPr>
        <w:t>Доповідач</w:t>
      </w:r>
      <w:r w:rsidR="007E4973" w:rsidRPr="00EC2E70">
        <w:rPr>
          <w:b/>
          <w:sz w:val="28"/>
          <w:szCs w:val="28"/>
        </w:rPr>
        <w:t>і</w:t>
      </w:r>
      <w:r w:rsidR="00A707B2" w:rsidRPr="00EC2E70">
        <w:rPr>
          <w:b/>
          <w:sz w:val="28"/>
          <w:szCs w:val="28"/>
        </w:rPr>
        <w:t>: представники</w:t>
      </w:r>
      <w:r w:rsidRPr="00EC2E70">
        <w:rPr>
          <w:rFonts w:eastAsiaTheme="minorEastAsia"/>
          <w:b/>
          <w:sz w:val="28"/>
          <w:szCs w:val="28"/>
        </w:rPr>
        <w:t xml:space="preserve"> </w:t>
      </w:r>
      <w:r w:rsidRPr="00EC2E70">
        <w:rPr>
          <w:b/>
          <w:sz w:val="28"/>
          <w:szCs w:val="28"/>
        </w:rPr>
        <w:t>КП «Київське інвестиційне агентство»</w:t>
      </w:r>
      <w:r w:rsidR="007E4973" w:rsidRPr="00EC2E70">
        <w:rPr>
          <w:b/>
          <w:sz w:val="28"/>
          <w:szCs w:val="28"/>
        </w:rPr>
        <w:t>, Департамент</w:t>
      </w:r>
      <w:r w:rsidR="00A707B2" w:rsidRPr="00EC2E70">
        <w:rPr>
          <w:b/>
          <w:sz w:val="28"/>
          <w:szCs w:val="28"/>
        </w:rPr>
        <w:t>у</w:t>
      </w:r>
      <w:r w:rsidR="007E4973" w:rsidRPr="00EC2E70">
        <w:rPr>
          <w:b/>
          <w:sz w:val="28"/>
          <w:szCs w:val="28"/>
        </w:rPr>
        <w:t xml:space="preserve"> </w:t>
      </w:r>
      <w:r w:rsidR="007E4973" w:rsidRPr="00EC2E70">
        <w:rPr>
          <w:b/>
          <w:w w:val="101"/>
          <w:sz w:val="28"/>
          <w:szCs w:val="28"/>
        </w:rPr>
        <w:t>економіки та інвестицій.</w:t>
      </w:r>
      <w:r w:rsidRPr="0083657B">
        <w:rPr>
          <w:b/>
          <w:sz w:val="28"/>
          <w:szCs w:val="28"/>
        </w:rPr>
        <w:t xml:space="preserve"> </w:t>
      </w:r>
    </w:p>
    <w:p w:rsidR="00765E7F" w:rsidRPr="00CA2D2C" w:rsidRDefault="00765E7F" w:rsidP="00765E7F">
      <w:pPr>
        <w:jc w:val="both"/>
        <w:rPr>
          <w:sz w:val="28"/>
          <w:szCs w:val="28"/>
        </w:rPr>
      </w:pPr>
      <w:r w:rsidRPr="00CA2D2C">
        <w:rPr>
          <w:w w:val="101"/>
          <w:sz w:val="28"/>
          <w:szCs w:val="28"/>
        </w:rPr>
        <w:t>СЛУХАЛИ:</w:t>
      </w:r>
      <w:r>
        <w:rPr>
          <w:w w:val="101"/>
          <w:sz w:val="28"/>
          <w:szCs w:val="28"/>
        </w:rPr>
        <w:t xml:space="preserve"> Інформацію </w:t>
      </w:r>
      <w:r w:rsidRPr="00CA2D2C">
        <w:rPr>
          <w:w w:val="101"/>
          <w:sz w:val="28"/>
          <w:szCs w:val="28"/>
        </w:rPr>
        <w:t>Євгені</w:t>
      </w:r>
      <w:r>
        <w:rPr>
          <w:w w:val="101"/>
          <w:sz w:val="28"/>
          <w:szCs w:val="28"/>
        </w:rPr>
        <w:t>ї</w:t>
      </w:r>
      <w:r w:rsidRPr="00CA2D2C">
        <w:rPr>
          <w:w w:val="101"/>
          <w:sz w:val="28"/>
          <w:szCs w:val="28"/>
        </w:rPr>
        <w:t xml:space="preserve"> АВРАМЕНКО - </w:t>
      </w:r>
      <w:r w:rsidRPr="00CA2D2C">
        <w:rPr>
          <w:sz w:val="28"/>
          <w:szCs w:val="28"/>
        </w:rPr>
        <w:t>в.о. генерального директора КП «КІА».</w:t>
      </w:r>
    </w:p>
    <w:p w:rsidR="00EC2E70" w:rsidRPr="00EC2E70" w:rsidRDefault="00EC2E70" w:rsidP="00AB45B4">
      <w:pPr>
        <w:pStyle w:val="ac"/>
        <w:spacing w:after="0"/>
        <w:jc w:val="both"/>
        <w:rPr>
          <w:color w:val="FF0000"/>
          <w:sz w:val="28"/>
          <w:szCs w:val="28"/>
        </w:rPr>
      </w:pPr>
      <w:r w:rsidRPr="00EC2E70">
        <w:rPr>
          <w:sz w:val="28"/>
          <w:szCs w:val="28"/>
        </w:rPr>
        <w:t>ВИСТУПИЛИ</w:t>
      </w:r>
      <w:r w:rsidRPr="00AB45B4">
        <w:rPr>
          <w:sz w:val="28"/>
          <w:szCs w:val="28"/>
        </w:rPr>
        <w:t xml:space="preserve">: Михайло ПРИСЯЖНЮК, Костянтин БРОВЧЕНКО, Павло БОЙЧЕНКО, Сергій АРТЕМЕНКО. </w:t>
      </w:r>
    </w:p>
    <w:p w:rsidR="00EC2E70" w:rsidRPr="00AB45B4" w:rsidRDefault="00EC2E70" w:rsidP="00AB45B4">
      <w:pPr>
        <w:jc w:val="both"/>
        <w:rPr>
          <w:sz w:val="28"/>
          <w:szCs w:val="28"/>
        </w:rPr>
      </w:pPr>
      <w:r w:rsidRPr="00AB45B4">
        <w:rPr>
          <w:sz w:val="28"/>
          <w:szCs w:val="28"/>
        </w:rPr>
        <w:t xml:space="preserve">Михайло ПРИСЯЖНЮК звернувся </w:t>
      </w:r>
      <w:r w:rsidR="007447F8">
        <w:rPr>
          <w:rFonts w:eastAsia="Calibri"/>
          <w:sz w:val="28"/>
          <w:szCs w:val="28"/>
          <w:lang w:eastAsia="en-US"/>
        </w:rPr>
        <w:t xml:space="preserve">до </w:t>
      </w:r>
      <w:r w:rsidRPr="00AB45B4">
        <w:rPr>
          <w:sz w:val="28"/>
          <w:szCs w:val="28"/>
        </w:rPr>
        <w:t xml:space="preserve">в.о. генерального директора КП «КІА» </w:t>
      </w:r>
      <w:r w:rsidR="001214BA">
        <w:rPr>
          <w:sz w:val="28"/>
          <w:szCs w:val="28"/>
        </w:rPr>
        <w:t>і</w:t>
      </w:r>
      <w:r w:rsidRPr="00AB45B4">
        <w:rPr>
          <w:sz w:val="28"/>
          <w:szCs w:val="28"/>
        </w:rPr>
        <w:t xml:space="preserve">з </w:t>
      </w:r>
      <w:r w:rsidR="00CF17BD">
        <w:rPr>
          <w:sz w:val="28"/>
          <w:szCs w:val="28"/>
        </w:rPr>
        <w:t>за</w:t>
      </w:r>
      <w:r w:rsidRPr="00AB45B4">
        <w:rPr>
          <w:sz w:val="28"/>
          <w:szCs w:val="28"/>
        </w:rPr>
        <w:t xml:space="preserve">питанням щодо </w:t>
      </w:r>
      <w:r w:rsidR="001B6BB3">
        <w:rPr>
          <w:sz w:val="28"/>
          <w:szCs w:val="28"/>
        </w:rPr>
        <w:t xml:space="preserve">фонду </w:t>
      </w:r>
      <w:r w:rsidRPr="00AB45B4">
        <w:rPr>
          <w:sz w:val="28"/>
          <w:szCs w:val="28"/>
        </w:rPr>
        <w:t xml:space="preserve"> заробітної плати  </w:t>
      </w:r>
      <w:r w:rsidR="000176D7">
        <w:rPr>
          <w:sz w:val="28"/>
          <w:szCs w:val="28"/>
        </w:rPr>
        <w:t xml:space="preserve">комунального </w:t>
      </w:r>
      <w:r w:rsidRPr="00AB45B4">
        <w:rPr>
          <w:sz w:val="28"/>
          <w:szCs w:val="28"/>
        </w:rPr>
        <w:t>підприємства.</w:t>
      </w:r>
    </w:p>
    <w:p w:rsidR="00EC2E70" w:rsidRPr="00AB45B4" w:rsidRDefault="00EC2E70" w:rsidP="00EC2E70">
      <w:pPr>
        <w:jc w:val="both"/>
        <w:rPr>
          <w:sz w:val="28"/>
          <w:szCs w:val="28"/>
        </w:rPr>
      </w:pPr>
      <w:r w:rsidRPr="00AB45B4">
        <w:rPr>
          <w:rFonts w:eastAsiaTheme="minorEastAsia"/>
          <w:sz w:val="28"/>
          <w:szCs w:val="28"/>
          <w:lang w:eastAsia="en-US"/>
        </w:rPr>
        <w:t>Євгенія АВРАМЕНКО</w:t>
      </w:r>
      <w:r w:rsidR="00D455D3">
        <w:rPr>
          <w:sz w:val="28"/>
          <w:szCs w:val="28"/>
        </w:rPr>
        <w:t xml:space="preserve"> </w:t>
      </w:r>
      <w:r w:rsidRPr="00AB45B4">
        <w:rPr>
          <w:sz w:val="28"/>
          <w:szCs w:val="28"/>
        </w:rPr>
        <w:t>відповіла</w:t>
      </w:r>
      <w:r w:rsidR="00D455D3">
        <w:rPr>
          <w:sz w:val="28"/>
          <w:szCs w:val="28"/>
        </w:rPr>
        <w:t>,</w:t>
      </w:r>
      <w:r w:rsidRPr="00AB45B4">
        <w:rPr>
          <w:sz w:val="28"/>
          <w:szCs w:val="28"/>
        </w:rPr>
        <w:t xml:space="preserve"> що сума</w:t>
      </w:r>
      <w:r w:rsidR="00AB45B4">
        <w:rPr>
          <w:sz w:val="28"/>
          <w:szCs w:val="28"/>
        </w:rPr>
        <w:t xml:space="preserve"> заробітної плати</w:t>
      </w:r>
      <w:r w:rsidR="001B6BB3" w:rsidRPr="001B6BB3">
        <w:rPr>
          <w:sz w:val="28"/>
          <w:szCs w:val="28"/>
        </w:rPr>
        <w:t xml:space="preserve"> </w:t>
      </w:r>
      <w:r w:rsidR="001B6BB3">
        <w:rPr>
          <w:sz w:val="28"/>
          <w:szCs w:val="28"/>
        </w:rPr>
        <w:t xml:space="preserve">у розмірі </w:t>
      </w:r>
      <w:r w:rsidR="001B6BB3" w:rsidRPr="00AB45B4">
        <w:rPr>
          <w:sz w:val="28"/>
          <w:szCs w:val="28"/>
        </w:rPr>
        <w:t>16420000,00 грн</w:t>
      </w:r>
      <w:r w:rsidR="00AB45B4">
        <w:rPr>
          <w:sz w:val="28"/>
          <w:szCs w:val="28"/>
        </w:rPr>
        <w:t xml:space="preserve">, яка </w:t>
      </w:r>
      <w:r w:rsidR="001B6BB3">
        <w:rPr>
          <w:sz w:val="28"/>
          <w:szCs w:val="28"/>
        </w:rPr>
        <w:t>зазначена</w:t>
      </w:r>
      <w:r w:rsidR="00AB45B4">
        <w:rPr>
          <w:sz w:val="28"/>
          <w:szCs w:val="28"/>
        </w:rPr>
        <w:t xml:space="preserve"> у переліку статей витрат </w:t>
      </w:r>
      <w:r w:rsidR="000176D7">
        <w:rPr>
          <w:sz w:val="28"/>
          <w:szCs w:val="28"/>
        </w:rPr>
        <w:t>підприємства</w:t>
      </w:r>
      <w:r w:rsidR="001B6BB3">
        <w:rPr>
          <w:sz w:val="28"/>
          <w:szCs w:val="28"/>
        </w:rPr>
        <w:t>,</w:t>
      </w:r>
      <w:r w:rsidR="00AB45B4">
        <w:rPr>
          <w:sz w:val="28"/>
          <w:szCs w:val="28"/>
        </w:rPr>
        <w:t xml:space="preserve">  вказана  </w:t>
      </w:r>
      <w:r w:rsidR="00CB21E7">
        <w:rPr>
          <w:sz w:val="28"/>
          <w:szCs w:val="28"/>
        </w:rPr>
        <w:t>за</w:t>
      </w:r>
      <w:r w:rsidRPr="00AB45B4">
        <w:rPr>
          <w:sz w:val="28"/>
          <w:szCs w:val="28"/>
        </w:rPr>
        <w:t xml:space="preserve"> три роки. </w:t>
      </w:r>
    </w:p>
    <w:p w:rsidR="00EC2E70" w:rsidRPr="00AB45B4" w:rsidRDefault="00EC2E70" w:rsidP="00EC2E70">
      <w:pPr>
        <w:jc w:val="both"/>
        <w:rPr>
          <w:sz w:val="28"/>
          <w:szCs w:val="28"/>
        </w:rPr>
      </w:pPr>
      <w:r w:rsidRPr="00AB45B4">
        <w:rPr>
          <w:sz w:val="28"/>
          <w:szCs w:val="28"/>
        </w:rPr>
        <w:t>Сергій АРТЕМЕНКО звернувся із запитанням до доповідач</w:t>
      </w:r>
      <w:r w:rsidR="000176D7">
        <w:rPr>
          <w:sz w:val="28"/>
          <w:szCs w:val="28"/>
        </w:rPr>
        <w:t>ки</w:t>
      </w:r>
      <w:r w:rsidRPr="00AB45B4">
        <w:rPr>
          <w:sz w:val="28"/>
          <w:szCs w:val="28"/>
        </w:rPr>
        <w:t xml:space="preserve"> чи  виконується вимога рішення Київської міської ради про погодження всіх платіжних документів з органом управління? </w:t>
      </w:r>
    </w:p>
    <w:p w:rsidR="00EC2E70" w:rsidRPr="00AD0914" w:rsidRDefault="00EC2E70" w:rsidP="00EC2E70">
      <w:pPr>
        <w:jc w:val="both"/>
        <w:rPr>
          <w:sz w:val="28"/>
          <w:szCs w:val="28"/>
        </w:rPr>
      </w:pPr>
      <w:r w:rsidRPr="00AB45B4">
        <w:rPr>
          <w:rFonts w:eastAsiaTheme="minorEastAsia"/>
          <w:sz w:val="28"/>
          <w:szCs w:val="28"/>
          <w:lang w:eastAsia="en-US"/>
        </w:rPr>
        <w:t>Євгенія АВРАМЕНКО</w:t>
      </w:r>
      <w:r w:rsidRPr="00AB45B4">
        <w:rPr>
          <w:sz w:val="28"/>
          <w:szCs w:val="28"/>
        </w:rPr>
        <w:t xml:space="preserve"> відповіла, що КП «КІА» попередньо погоджує всі платіжні документи з органом управління – Департ</w:t>
      </w:r>
      <w:r w:rsidR="000176D7">
        <w:rPr>
          <w:sz w:val="28"/>
          <w:szCs w:val="28"/>
        </w:rPr>
        <w:t xml:space="preserve">аментом економіки та </w:t>
      </w:r>
      <w:r w:rsidR="000176D7" w:rsidRPr="00AD0914">
        <w:rPr>
          <w:sz w:val="28"/>
          <w:szCs w:val="28"/>
        </w:rPr>
        <w:t>інвестицій виконавчого органу Київради (КМДА).</w:t>
      </w:r>
    </w:p>
    <w:p w:rsidR="00EC2E70" w:rsidRPr="00EC2E70" w:rsidRDefault="00AD0914" w:rsidP="00EC2E70">
      <w:pPr>
        <w:jc w:val="both"/>
        <w:rPr>
          <w:sz w:val="28"/>
          <w:szCs w:val="28"/>
        </w:rPr>
      </w:pPr>
      <w:r w:rsidRPr="00AD0914">
        <w:rPr>
          <w:w w:val="101"/>
          <w:sz w:val="28"/>
          <w:szCs w:val="28"/>
        </w:rPr>
        <w:t>ВИРІШИЛИ:</w:t>
      </w:r>
      <w:r w:rsidR="00EC2E70" w:rsidRPr="00AD0914">
        <w:rPr>
          <w:b/>
          <w:sz w:val="28"/>
          <w:szCs w:val="28"/>
        </w:rPr>
        <w:t xml:space="preserve"> </w:t>
      </w:r>
      <w:r w:rsidR="00EC2E70" w:rsidRPr="00AD0914">
        <w:rPr>
          <w:sz w:val="28"/>
          <w:szCs w:val="28"/>
        </w:rPr>
        <w:t>Підтримати звернення комунального підприємства  «Київське</w:t>
      </w:r>
      <w:r w:rsidR="00EC2E70" w:rsidRPr="00EC2E70">
        <w:rPr>
          <w:sz w:val="28"/>
          <w:szCs w:val="28"/>
        </w:rPr>
        <w:t xml:space="preserve"> інвестиційне агентство» щодо погодження </w:t>
      </w:r>
      <w:r w:rsidR="00B56053">
        <w:rPr>
          <w:sz w:val="28"/>
          <w:szCs w:val="28"/>
        </w:rPr>
        <w:t>п</w:t>
      </w:r>
      <w:r w:rsidR="00B56053" w:rsidRPr="00B56053">
        <w:rPr>
          <w:sz w:val="28"/>
          <w:szCs w:val="28"/>
        </w:rPr>
        <w:t>ерелік</w:t>
      </w:r>
      <w:r w:rsidR="00B56053">
        <w:rPr>
          <w:sz w:val="28"/>
          <w:szCs w:val="28"/>
        </w:rPr>
        <w:t>у</w:t>
      </w:r>
      <w:r w:rsidR="00B56053" w:rsidRPr="00B56053">
        <w:rPr>
          <w:sz w:val="28"/>
          <w:szCs w:val="28"/>
        </w:rPr>
        <w:t xml:space="preserve"> статей витрат, </w:t>
      </w:r>
      <w:r w:rsidR="00040E86">
        <w:rPr>
          <w:sz w:val="28"/>
          <w:szCs w:val="28"/>
        </w:rPr>
        <w:t xml:space="preserve">яке </w:t>
      </w:r>
      <w:r w:rsidR="00B56053" w:rsidRPr="00B56053">
        <w:rPr>
          <w:sz w:val="28"/>
          <w:szCs w:val="28"/>
        </w:rPr>
        <w:t xml:space="preserve">планує </w:t>
      </w:r>
      <w:r w:rsidR="00B14BBD">
        <w:rPr>
          <w:sz w:val="28"/>
          <w:szCs w:val="28"/>
        </w:rPr>
        <w:t>підприємство</w:t>
      </w:r>
      <w:r w:rsidR="00B14BBD" w:rsidRPr="00B56053">
        <w:rPr>
          <w:sz w:val="28"/>
          <w:szCs w:val="28"/>
        </w:rPr>
        <w:t xml:space="preserve"> </w:t>
      </w:r>
      <w:r w:rsidR="00B56053" w:rsidRPr="00B56053">
        <w:rPr>
          <w:sz w:val="28"/>
          <w:szCs w:val="28"/>
        </w:rPr>
        <w:t>здійснити у 2021-2023 роках за рахунок коштів, що виділені у бюджеті міста Києва на поповнення статутного капіталу підприємства у розмірі 25 000 000,00 гр</w:t>
      </w:r>
      <w:r w:rsidR="001B6BB3">
        <w:rPr>
          <w:sz w:val="28"/>
          <w:szCs w:val="28"/>
        </w:rPr>
        <w:t>н</w:t>
      </w:r>
      <w:r w:rsidR="00B56053" w:rsidRPr="00B56053">
        <w:rPr>
          <w:sz w:val="28"/>
          <w:szCs w:val="28"/>
        </w:rPr>
        <w:t xml:space="preserve"> відповідно до рішення Киї</w:t>
      </w:r>
      <w:r w:rsidR="00040E86">
        <w:rPr>
          <w:sz w:val="28"/>
          <w:szCs w:val="28"/>
        </w:rPr>
        <w:t>в</w:t>
      </w:r>
      <w:r w:rsidR="00B56053" w:rsidRPr="00B56053">
        <w:rPr>
          <w:sz w:val="28"/>
          <w:szCs w:val="28"/>
        </w:rPr>
        <w:t xml:space="preserve">ради від 07.12.2021 №3699/3740 «Про внесення змін до рішення Київської міської ради від 24.12.2020 року №24/24 «Про </w:t>
      </w:r>
      <w:r w:rsidR="00B56053">
        <w:rPr>
          <w:sz w:val="28"/>
          <w:szCs w:val="28"/>
        </w:rPr>
        <w:t>бюджет міста Києва на 2021 рік», а саме:</w:t>
      </w:r>
    </w:p>
    <w:tbl>
      <w:tblPr>
        <w:tblW w:w="9493" w:type="dxa"/>
        <w:tblLook w:val="04A0" w:firstRow="1" w:lastRow="0" w:firstColumn="1" w:lastColumn="0" w:noHBand="0" w:noVBand="1"/>
      </w:tblPr>
      <w:tblGrid>
        <w:gridCol w:w="568"/>
        <w:gridCol w:w="6392"/>
        <w:gridCol w:w="2533"/>
      </w:tblGrid>
      <w:tr w:rsidR="00EC2E70" w:rsidRPr="005D472E" w:rsidTr="00F05E41">
        <w:trPr>
          <w:trHeight w:val="75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EC2E70" w:rsidRPr="005D472E" w:rsidRDefault="00EC2E70" w:rsidP="005D472E">
            <w:pPr>
              <w:jc w:val="center"/>
              <w:rPr>
                <w:b/>
                <w:bCs/>
                <w:color w:val="000000"/>
                <w:sz w:val="28"/>
                <w:szCs w:val="28"/>
              </w:rPr>
            </w:pPr>
            <w:r w:rsidRPr="005D472E">
              <w:rPr>
                <w:b/>
                <w:bCs/>
                <w:color w:val="000000"/>
                <w:sz w:val="28"/>
                <w:szCs w:val="28"/>
              </w:rPr>
              <w:t>№ з/п</w:t>
            </w:r>
          </w:p>
        </w:tc>
        <w:tc>
          <w:tcPr>
            <w:tcW w:w="6435" w:type="dxa"/>
            <w:tcBorders>
              <w:top w:val="single" w:sz="4" w:space="0" w:color="auto"/>
              <w:left w:val="nil"/>
              <w:bottom w:val="single" w:sz="4" w:space="0" w:color="auto"/>
              <w:right w:val="single" w:sz="4" w:space="0" w:color="auto"/>
            </w:tcBorders>
            <w:vAlign w:val="center"/>
            <w:hideMark/>
          </w:tcPr>
          <w:p w:rsidR="00EC2E70" w:rsidRPr="005D472E" w:rsidRDefault="00EC2E70" w:rsidP="005D472E">
            <w:pPr>
              <w:jc w:val="center"/>
              <w:rPr>
                <w:b/>
                <w:bCs/>
                <w:color w:val="000000"/>
                <w:sz w:val="28"/>
                <w:szCs w:val="28"/>
              </w:rPr>
            </w:pPr>
            <w:r w:rsidRPr="005D472E">
              <w:rPr>
                <w:b/>
                <w:bCs/>
                <w:color w:val="000000"/>
                <w:sz w:val="28"/>
                <w:szCs w:val="28"/>
              </w:rPr>
              <w:t>Перелік основних статей витрат</w:t>
            </w:r>
          </w:p>
          <w:p w:rsidR="00EC2E70" w:rsidRPr="005D472E" w:rsidRDefault="00EC2E70" w:rsidP="005D472E">
            <w:pPr>
              <w:jc w:val="center"/>
              <w:rPr>
                <w:b/>
                <w:bCs/>
                <w:color w:val="000000"/>
                <w:sz w:val="28"/>
                <w:szCs w:val="28"/>
              </w:rPr>
            </w:pPr>
            <w:r w:rsidRPr="005D472E">
              <w:rPr>
                <w:b/>
                <w:bCs/>
                <w:color w:val="000000"/>
                <w:sz w:val="28"/>
                <w:szCs w:val="28"/>
              </w:rPr>
              <w:t>за рахунок коштів</w:t>
            </w:r>
            <w:r w:rsidR="001214BA">
              <w:rPr>
                <w:b/>
                <w:bCs/>
                <w:color w:val="000000"/>
                <w:sz w:val="28"/>
                <w:szCs w:val="28"/>
              </w:rPr>
              <w:t>,</w:t>
            </w:r>
            <w:r w:rsidRPr="005D472E">
              <w:rPr>
                <w:b/>
                <w:bCs/>
                <w:color w:val="000000"/>
                <w:sz w:val="28"/>
                <w:szCs w:val="28"/>
              </w:rPr>
              <w:t xml:space="preserve"> внесених до статутного фонду</w:t>
            </w:r>
          </w:p>
        </w:tc>
        <w:tc>
          <w:tcPr>
            <w:tcW w:w="2552" w:type="dxa"/>
            <w:tcBorders>
              <w:top w:val="single" w:sz="4" w:space="0" w:color="auto"/>
              <w:left w:val="nil"/>
              <w:bottom w:val="single" w:sz="4" w:space="0" w:color="auto"/>
              <w:right w:val="single" w:sz="4" w:space="0" w:color="auto"/>
            </w:tcBorders>
            <w:vAlign w:val="center"/>
            <w:hideMark/>
          </w:tcPr>
          <w:p w:rsidR="005D472E" w:rsidRDefault="00EC2E70" w:rsidP="005D472E">
            <w:pPr>
              <w:ind w:left="-116" w:right="-114"/>
              <w:jc w:val="center"/>
              <w:rPr>
                <w:b/>
                <w:bCs/>
                <w:color w:val="000000"/>
                <w:sz w:val="28"/>
                <w:szCs w:val="28"/>
              </w:rPr>
            </w:pPr>
            <w:r w:rsidRPr="005D472E">
              <w:rPr>
                <w:b/>
                <w:bCs/>
                <w:color w:val="000000"/>
                <w:sz w:val="28"/>
                <w:szCs w:val="28"/>
              </w:rPr>
              <w:t>Сума витрат,</w:t>
            </w:r>
          </w:p>
          <w:p w:rsidR="00EC2E70" w:rsidRPr="005D472E" w:rsidRDefault="00EC2E70" w:rsidP="005D472E">
            <w:pPr>
              <w:ind w:left="-116" w:right="-114"/>
              <w:jc w:val="center"/>
              <w:rPr>
                <w:b/>
                <w:bCs/>
                <w:color w:val="000000"/>
                <w:sz w:val="28"/>
                <w:szCs w:val="28"/>
              </w:rPr>
            </w:pPr>
            <w:r w:rsidRPr="005D472E">
              <w:rPr>
                <w:b/>
                <w:bCs/>
                <w:color w:val="000000"/>
                <w:sz w:val="28"/>
                <w:szCs w:val="28"/>
              </w:rPr>
              <w:t>грн</w:t>
            </w:r>
          </w:p>
        </w:tc>
      </w:tr>
      <w:tr w:rsidR="00EC2E70" w:rsidRPr="001B6BB3" w:rsidTr="00F05E41">
        <w:trPr>
          <w:trHeight w:val="375"/>
        </w:trPr>
        <w:tc>
          <w:tcPr>
            <w:tcW w:w="0" w:type="auto"/>
            <w:tcBorders>
              <w:top w:val="nil"/>
              <w:left w:val="single" w:sz="4" w:space="0" w:color="auto"/>
              <w:bottom w:val="single" w:sz="4" w:space="0" w:color="auto"/>
              <w:right w:val="single" w:sz="4" w:space="0" w:color="auto"/>
            </w:tcBorders>
            <w:hideMark/>
          </w:tcPr>
          <w:p w:rsidR="00EC2E70" w:rsidRPr="001B6BB3" w:rsidRDefault="00EC2E70" w:rsidP="00852373">
            <w:pPr>
              <w:jc w:val="center"/>
              <w:rPr>
                <w:color w:val="000000"/>
                <w:sz w:val="28"/>
                <w:szCs w:val="28"/>
              </w:rPr>
            </w:pPr>
            <w:r w:rsidRPr="001B6BB3">
              <w:rPr>
                <w:color w:val="000000"/>
                <w:sz w:val="28"/>
                <w:szCs w:val="28"/>
              </w:rPr>
              <w:t>1.</w:t>
            </w:r>
          </w:p>
        </w:tc>
        <w:tc>
          <w:tcPr>
            <w:tcW w:w="6435" w:type="dxa"/>
            <w:tcBorders>
              <w:top w:val="nil"/>
              <w:left w:val="nil"/>
              <w:bottom w:val="single" w:sz="4" w:space="0" w:color="auto"/>
              <w:right w:val="single" w:sz="4" w:space="0" w:color="auto"/>
            </w:tcBorders>
            <w:vAlign w:val="center"/>
            <w:hideMark/>
          </w:tcPr>
          <w:p w:rsidR="00EC2E70" w:rsidRPr="001B6BB3" w:rsidRDefault="00EC2E70" w:rsidP="00852373">
            <w:pPr>
              <w:rPr>
                <w:sz w:val="28"/>
                <w:szCs w:val="28"/>
              </w:rPr>
            </w:pPr>
            <w:r w:rsidRPr="001B6BB3">
              <w:rPr>
                <w:sz w:val="28"/>
                <w:szCs w:val="28"/>
              </w:rPr>
              <w:t>Оплата заробітної плати</w:t>
            </w:r>
          </w:p>
        </w:tc>
        <w:tc>
          <w:tcPr>
            <w:tcW w:w="2552" w:type="dxa"/>
            <w:tcBorders>
              <w:top w:val="nil"/>
              <w:left w:val="nil"/>
              <w:bottom w:val="single" w:sz="4" w:space="0" w:color="auto"/>
              <w:right w:val="single" w:sz="4" w:space="0" w:color="auto"/>
            </w:tcBorders>
            <w:vAlign w:val="center"/>
            <w:hideMark/>
          </w:tcPr>
          <w:p w:rsidR="00EC2E70" w:rsidRPr="001B6BB3" w:rsidRDefault="00EC2E70" w:rsidP="005D472E">
            <w:pPr>
              <w:jc w:val="right"/>
              <w:rPr>
                <w:sz w:val="28"/>
                <w:szCs w:val="28"/>
              </w:rPr>
            </w:pPr>
            <w:r w:rsidRPr="001B6BB3">
              <w:rPr>
                <w:sz w:val="28"/>
                <w:szCs w:val="28"/>
              </w:rPr>
              <w:t>16 420 000,00</w:t>
            </w:r>
          </w:p>
        </w:tc>
      </w:tr>
      <w:tr w:rsidR="00EC2E70" w:rsidRPr="001B6BB3" w:rsidTr="00F05E41">
        <w:trPr>
          <w:trHeight w:val="375"/>
        </w:trPr>
        <w:tc>
          <w:tcPr>
            <w:tcW w:w="0" w:type="auto"/>
            <w:tcBorders>
              <w:top w:val="nil"/>
              <w:left w:val="single" w:sz="4" w:space="0" w:color="auto"/>
              <w:bottom w:val="single" w:sz="4" w:space="0" w:color="auto"/>
              <w:right w:val="single" w:sz="4" w:space="0" w:color="auto"/>
            </w:tcBorders>
          </w:tcPr>
          <w:p w:rsidR="00EC2E70" w:rsidRPr="001B6BB3" w:rsidRDefault="00EC2E70" w:rsidP="00852373">
            <w:pPr>
              <w:jc w:val="center"/>
              <w:rPr>
                <w:color w:val="000000"/>
                <w:sz w:val="28"/>
                <w:szCs w:val="28"/>
              </w:rPr>
            </w:pPr>
            <w:r w:rsidRPr="001B6BB3">
              <w:rPr>
                <w:color w:val="000000"/>
                <w:sz w:val="28"/>
                <w:szCs w:val="28"/>
              </w:rPr>
              <w:t>2.</w:t>
            </w:r>
          </w:p>
        </w:tc>
        <w:tc>
          <w:tcPr>
            <w:tcW w:w="6435" w:type="dxa"/>
            <w:tcBorders>
              <w:top w:val="nil"/>
              <w:left w:val="nil"/>
              <w:bottom w:val="single" w:sz="4" w:space="0" w:color="auto"/>
              <w:right w:val="single" w:sz="4" w:space="0" w:color="auto"/>
            </w:tcBorders>
            <w:vAlign w:val="center"/>
          </w:tcPr>
          <w:p w:rsidR="00EC2E70" w:rsidRPr="001B6BB3" w:rsidRDefault="00EC2E70" w:rsidP="00852373">
            <w:pPr>
              <w:rPr>
                <w:sz w:val="28"/>
                <w:szCs w:val="28"/>
              </w:rPr>
            </w:pPr>
            <w:r w:rsidRPr="001B6BB3">
              <w:rPr>
                <w:sz w:val="28"/>
                <w:szCs w:val="28"/>
              </w:rPr>
              <w:t xml:space="preserve">Оплата нарахувань на заробітну плату (ЄСВ) </w:t>
            </w:r>
          </w:p>
        </w:tc>
        <w:tc>
          <w:tcPr>
            <w:tcW w:w="2552" w:type="dxa"/>
            <w:tcBorders>
              <w:top w:val="nil"/>
              <w:left w:val="nil"/>
              <w:bottom w:val="single" w:sz="4" w:space="0" w:color="auto"/>
              <w:right w:val="single" w:sz="4" w:space="0" w:color="auto"/>
            </w:tcBorders>
            <w:vAlign w:val="center"/>
          </w:tcPr>
          <w:p w:rsidR="00EC2E70" w:rsidRPr="001B6BB3" w:rsidRDefault="00EC2E70" w:rsidP="005D472E">
            <w:pPr>
              <w:jc w:val="right"/>
              <w:rPr>
                <w:sz w:val="28"/>
                <w:szCs w:val="28"/>
              </w:rPr>
            </w:pPr>
            <w:r w:rsidRPr="001B6BB3">
              <w:rPr>
                <w:sz w:val="28"/>
                <w:szCs w:val="28"/>
              </w:rPr>
              <w:t>3 612 000,00</w:t>
            </w:r>
          </w:p>
        </w:tc>
      </w:tr>
      <w:tr w:rsidR="00EC2E70" w:rsidRPr="001B6BB3" w:rsidTr="00F05E41">
        <w:trPr>
          <w:trHeight w:val="375"/>
        </w:trPr>
        <w:tc>
          <w:tcPr>
            <w:tcW w:w="0" w:type="auto"/>
            <w:tcBorders>
              <w:top w:val="nil"/>
              <w:left w:val="single" w:sz="4" w:space="0" w:color="auto"/>
              <w:bottom w:val="single" w:sz="4" w:space="0" w:color="auto"/>
              <w:right w:val="single" w:sz="4" w:space="0" w:color="auto"/>
            </w:tcBorders>
          </w:tcPr>
          <w:p w:rsidR="00EC2E70" w:rsidRPr="001B6BB3" w:rsidRDefault="00EC2E70" w:rsidP="00852373">
            <w:pPr>
              <w:jc w:val="center"/>
              <w:rPr>
                <w:color w:val="000000"/>
                <w:sz w:val="28"/>
                <w:szCs w:val="28"/>
              </w:rPr>
            </w:pPr>
            <w:r w:rsidRPr="001B6BB3">
              <w:rPr>
                <w:color w:val="000000"/>
                <w:sz w:val="28"/>
                <w:szCs w:val="28"/>
              </w:rPr>
              <w:t>3.</w:t>
            </w:r>
          </w:p>
        </w:tc>
        <w:tc>
          <w:tcPr>
            <w:tcW w:w="6435" w:type="dxa"/>
            <w:tcBorders>
              <w:top w:val="nil"/>
              <w:left w:val="nil"/>
              <w:bottom w:val="single" w:sz="4" w:space="0" w:color="auto"/>
              <w:right w:val="single" w:sz="4" w:space="0" w:color="auto"/>
            </w:tcBorders>
          </w:tcPr>
          <w:p w:rsidR="005D472E" w:rsidRDefault="00EC2E70" w:rsidP="00852373">
            <w:pPr>
              <w:rPr>
                <w:sz w:val="28"/>
                <w:szCs w:val="28"/>
              </w:rPr>
            </w:pPr>
            <w:r w:rsidRPr="001B6BB3">
              <w:rPr>
                <w:sz w:val="28"/>
                <w:szCs w:val="28"/>
              </w:rPr>
              <w:t>Оплата податку на землю (по інвестиційним земельним ділянкам, по ділянці за адресою</w:t>
            </w:r>
            <w:r w:rsidR="005D472E">
              <w:rPr>
                <w:sz w:val="28"/>
                <w:szCs w:val="28"/>
              </w:rPr>
              <w:t>:</w:t>
            </w:r>
          </w:p>
          <w:p w:rsidR="00EC2E70" w:rsidRPr="001B6BB3" w:rsidRDefault="00EC2E70" w:rsidP="00852373">
            <w:pPr>
              <w:rPr>
                <w:sz w:val="28"/>
                <w:szCs w:val="28"/>
              </w:rPr>
            </w:pPr>
            <w:r w:rsidRPr="001B6BB3">
              <w:rPr>
                <w:sz w:val="28"/>
                <w:szCs w:val="28"/>
              </w:rPr>
              <w:t>вул.</w:t>
            </w:r>
            <w:r w:rsidR="005D472E">
              <w:rPr>
                <w:sz w:val="28"/>
                <w:szCs w:val="28"/>
              </w:rPr>
              <w:t xml:space="preserve"> </w:t>
            </w:r>
            <w:r w:rsidRPr="001B6BB3">
              <w:rPr>
                <w:sz w:val="28"/>
                <w:szCs w:val="28"/>
              </w:rPr>
              <w:t>Терещенківська, 11-А м. Києва)</w:t>
            </w:r>
          </w:p>
        </w:tc>
        <w:tc>
          <w:tcPr>
            <w:tcW w:w="2552" w:type="dxa"/>
            <w:tcBorders>
              <w:top w:val="nil"/>
              <w:left w:val="nil"/>
              <w:bottom w:val="single" w:sz="4" w:space="0" w:color="auto"/>
              <w:right w:val="single" w:sz="4" w:space="0" w:color="auto"/>
            </w:tcBorders>
            <w:vAlign w:val="center"/>
          </w:tcPr>
          <w:p w:rsidR="00EC2E70" w:rsidRPr="001B6BB3" w:rsidRDefault="00EC2E70" w:rsidP="005D472E">
            <w:pPr>
              <w:jc w:val="right"/>
              <w:rPr>
                <w:sz w:val="28"/>
                <w:szCs w:val="28"/>
              </w:rPr>
            </w:pPr>
            <w:r w:rsidRPr="001B6BB3">
              <w:rPr>
                <w:sz w:val="28"/>
                <w:szCs w:val="28"/>
              </w:rPr>
              <w:t>481 000,00</w:t>
            </w:r>
          </w:p>
        </w:tc>
      </w:tr>
      <w:tr w:rsidR="00EC2E70" w:rsidRPr="001B6BB3" w:rsidTr="00F05E41">
        <w:trPr>
          <w:trHeight w:val="375"/>
        </w:trPr>
        <w:tc>
          <w:tcPr>
            <w:tcW w:w="0" w:type="auto"/>
            <w:tcBorders>
              <w:top w:val="nil"/>
              <w:left w:val="single" w:sz="4" w:space="0" w:color="auto"/>
              <w:bottom w:val="single" w:sz="4" w:space="0" w:color="auto"/>
              <w:right w:val="single" w:sz="4" w:space="0" w:color="auto"/>
            </w:tcBorders>
          </w:tcPr>
          <w:p w:rsidR="00EC2E70" w:rsidRPr="001B6BB3" w:rsidRDefault="00EC2E70" w:rsidP="00852373">
            <w:pPr>
              <w:jc w:val="center"/>
              <w:rPr>
                <w:color w:val="000000"/>
                <w:sz w:val="28"/>
                <w:szCs w:val="28"/>
              </w:rPr>
            </w:pPr>
            <w:r w:rsidRPr="001B6BB3">
              <w:rPr>
                <w:color w:val="000000"/>
                <w:sz w:val="28"/>
                <w:szCs w:val="28"/>
              </w:rPr>
              <w:t>4.</w:t>
            </w:r>
          </w:p>
        </w:tc>
        <w:tc>
          <w:tcPr>
            <w:tcW w:w="6435" w:type="dxa"/>
            <w:tcBorders>
              <w:top w:val="nil"/>
              <w:left w:val="nil"/>
              <w:bottom w:val="single" w:sz="4" w:space="0" w:color="auto"/>
              <w:right w:val="single" w:sz="4" w:space="0" w:color="auto"/>
            </w:tcBorders>
            <w:vAlign w:val="center"/>
            <w:hideMark/>
          </w:tcPr>
          <w:p w:rsidR="00EC2E70" w:rsidRPr="001B6BB3" w:rsidRDefault="00EC2E70" w:rsidP="002C51D2">
            <w:pPr>
              <w:rPr>
                <w:sz w:val="28"/>
                <w:szCs w:val="28"/>
              </w:rPr>
            </w:pPr>
            <w:r w:rsidRPr="001B6BB3">
              <w:rPr>
                <w:sz w:val="28"/>
                <w:szCs w:val="28"/>
              </w:rPr>
              <w:t>Оплата послуг спеціалізованих суб’єктів господарювання, необхідних для виконання підготовчих (передінвестиційних) робіт (оцінка нерухомості, розроблення про</w:t>
            </w:r>
            <w:r w:rsidR="002C51D2">
              <w:rPr>
                <w:sz w:val="28"/>
                <w:szCs w:val="28"/>
              </w:rPr>
              <w:t>є</w:t>
            </w:r>
            <w:r w:rsidRPr="001B6BB3">
              <w:rPr>
                <w:sz w:val="28"/>
                <w:szCs w:val="28"/>
              </w:rPr>
              <w:t>ктів землеустрою, технічна інвентаризація майна тощо)</w:t>
            </w:r>
          </w:p>
        </w:tc>
        <w:tc>
          <w:tcPr>
            <w:tcW w:w="2552" w:type="dxa"/>
            <w:tcBorders>
              <w:top w:val="nil"/>
              <w:left w:val="nil"/>
              <w:bottom w:val="single" w:sz="4" w:space="0" w:color="auto"/>
              <w:right w:val="single" w:sz="4" w:space="0" w:color="auto"/>
            </w:tcBorders>
            <w:hideMark/>
          </w:tcPr>
          <w:p w:rsidR="00EC2E70" w:rsidRPr="001B6BB3" w:rsidRDefault="00EC2E70" w:rsidP="005D472E">
            <w:pPr>
              <w:jc w:val="right"/>
              <w:rPr>
                <w:sz w:val="28"/>
                <w:szCs w:val="28"/>
              </w:rPr>
            </w:pPr>
            <w:r w:rsidRPr="001B6BB3">
              <w:rPr>
                <w:sz w:val="28"/>
                <w:szCs w:val="28"/>
              </w:rPr>
              <w:t>971 000,00</w:t>
            </w:r>
          </w:p>
        </w:tc>
      </w:tr>
      <w:tr w:rsidR="00EC2E70" w:rsidRPr="001B6BB3" w:rsidTr="00F05E41">
        <w:trPr>
          <w:trHeight w:val="375"/>
        </w:trPr>
        <w:tc>
          <w:tcPr>
            <w:tcW w:w="0" w:type="auto"/>
            <w:tcBorders>
              <w:top w:val="nil"/>
              <w:left w:val="single" w:sz="4" w:space="0" w:color="auto"/>
              <w:bottom w:val="single" w:sz="4" w:space="0" w:color="auto"/>
              <w:right w:val="single" w:sz="4" w:space="0" w:color="auto"/>
            </w:tcBorders>
          </w:tcPr>
          <w:p w:rsidR="00EC2E70" w:rsidRPr="001B6BB3" w:rsidRDefault="00EC2E70" w:rsidP="00852373">
            <w:pPr>
              <w:jc w:val="center"/>
              <w:rPr>
                <w:color w:val="000000"/>
                <w:sz w:val="28"/>
                <w:szCs w:val="28"/>
              </w:rPr>
            </w:pPr>
            <w:r w:rsidRPr="001B6BB3">
              <w:rPr>
                <w:color w:val="000000"/>
                <w:sz w:val="28"/>
                <w:szCs w:val="28"/>
              </w:rPr>
              <w:t>5.</w:t>
            </w:r>
          </w:p>
        </w:tc>
        <w:tc>
          <w:tcPr>
            <w:tcW w:w="6435" w:type="dxa"/>
            <w:tcBorders>
              <w:top w:val="nil"/>
              <w:left w:val="nil"/>
              <w:bottom w:val="single" w:sz="4" w:space="0" w:color="auto"/>
              <w:right w:val="single" w:sz="4" w:space="0" w:color="auto"/>
            </w:tcBorders>
            <w:vAlign w:val="center"/>
          </w:tcPr>
          <w:p w:rsidR="00EC2E70" w:rsidRPr="001B6BB3" w:rsidRDefault="00EC2E70" w:rsidP="00852373">
            <w:pPr>
              <w:rPr>
                <w:sz w:val="28"/>
                <w:szCs w:val="28"/>
              </w:rPr>
            </w:pPr>
            <w:r w:rsidRPr="001B6BB3">
              <w:rPr>
                <w:sz w:val="28"/>
                <w:szCs w:val="28"/>
              </w:rPr>
              <w:t>Оплата комунальних послуг (електроенергія та розподіл електроенергії, водопостачання та водовідведення, опалення) в приміщеннях за адресою</w:t>
            </w:r>
            <w:r w:rsidR="005D472E">
              <w:rPr>
                <w:sz w:val="28"/>
                <w:szCs w:val="28"/>
              </w:rPr>
              <w:t>:</w:t>
            </w:r>
            <w:r w:rsidRPr="001B6BB3">
              <w:rPr>
                <w:sz w:val="28"/>
                <w:szCs w:val="28"/>
              </w:rPr>
              <w:t xml:space="preserve"> вул. Терещенківська, 11-А м. Києва</w:t>
            </w:r>
          </w:p>
        </w:tc>
        <w:tc>
          <w:tcPr>
            <w:tcW w:w="2552" w:type="dxa"/>
            <w:tcBorders>
              <w:top w:val="nil"/>
              <w:left w:val="nil"/>
              <w:bottom w:val="single" w:sz="4" w:space="0" w:color="auto"/>
              <w:right w:val="single" w:sz="4" w:space="0" w:color="auto"/>
            </w:tcBorders>
          </w:tcPr>
          <w:p w:rsidR="00EC2E70" w:rsidRPr="001B6BB3" w:rsidRDefault="00EC2E70" w:rsidP="005D472E">
            <w:pPr>
              <w:jc w:val="right"/>
              <w:rPr>
                <w:sz w:val="28"/>
                <w:szCs w:val="28"/>
              </w:rPr>
            </w:pPr>
            <w:r w:rsidRPr="001B6BB3">
              <w:rPr>
                <w:sz w:val="28"/>
                <w:szCs w:val="28"/>
              </w:rPr>
              <w:t>2 033 000,00</w:t>
            </w:r>
          </w:p>
        </w:tc>
      </w:tr>
      <w:tr w:rsidR="00EC2E70" w:rsidRPr="001B6BB3" w:rsidTr="00F05E41">
        <w:trPr>
          <w:trHeight w:val="375"/>
        </w:trPr>
        <w:tc>
          <w:tcPr>
            <w:tcW w:w="0" w:type="auto"/>
            <w:tcBorders>
              <w:top w:val="nil"/>
              <w:left w:val="single" w:sz="4" w:space="0" w:color="auto"/>
              <w:bottom w:val="single" w:sz="4" w:space="0" w:color="auto"/>
              <w:right w:val="single" w:sz="4" w:space="0" w:color="auto"/>
            </w:tcBorders>
          </w:tcPr>
          <w:p w:rsidR="00EC2E70" w:rsidRPr="001B6BB3" w:rsidRDefault="00EC2E70" w:rsidP="00852373">
            <w:pPr>
              <w:jc w:val="center"/>
              <w:rPr>
                <w:color w:val="000000"/>
                <w:sz w:val="28"/>
                <w:szCs w:val="28"/>
              </w:rPr>
            </w:pPr>
            <w:r w:rsidRPr="001B6BB3">
              <w:rPr>
                <w:color w:val="000000"/>
                <w:sz w:val="28"/>
                <w:szCs w:val="28"/>
              </w:rPr>
              <w:t>6.</w:t>
            </w:r>
          </w:p>
        </w:tc>
        <w:tc>
          <w:tcPr>
            <w:tcW w:w="6435" w:type="dxa"/>
            <w:tcBorders>
              <w:top w:val="nil"/>
              <w:left w:val="nil"/>
              <w:bottom w:val="single" w:sz="4" w:space="0" w:color="auto"/>
              <w:right w:val="single" w:sz="4" w:space="0" w:color="auto"/>
            </w:tcBorders>
            <w:vAlign w:val="center"/>
          </w:tcPr>
          <w:p w:rsidR="00EC2E70" w:rsidRPr="001B6BB3" w:rsidRDefault="00EC2E70" w:rsidP="00852373">
            <w:pPr>
              <w:rPr>
                <w:sz w:val="28"/>
                <w:szCs w:val="28"/>
              </w:rPr>
            </w:pPr>
            <w:r w:rsidRPr="001B6BB3">
              <w:rPr>
                <w:sz w:val="28"/>
                <w:szCs w:val="28"/>
              </w:rPr>
              <w:t>Оплата послуг з експлуатації та утримання приміщень (охорони, прибирання приміщень та прибудинкової території, вивезення твердих побутових відходів, аналіз стічних вод, промивка каналізації, обслуговування теплопункту перед та протягом опалювального сезону тощо) за адресою</w:t>
            </w:r>
            <w:r w:rsidR="005D472E">
              <w:rPr>
                <w:sz w:val="28"/>
                <w:szCs w:val="28"/>
              </w:rPr>
              <w:t>:</w:t>
            </w:r>
            <w:r w:rsidRPr="001B6BB3">
              <w:rPr>
                <w:sz w:val="28"/>
                <w:szCs w:val="28"/>
              </w:rPr>
              <w:t xml:space="preserve"> вул. Терещенківська, 11-А м. Києва</w:t>
            </w:r>
          </w:p>
        </w:tc>
        <w:tc>
          <w:tcPr>
            <w:tcW w:w="2552" w:type="dxa"/>
            <w:tcBorders>
              <w:top w:val="nil"/>
              <w:left w:val="nil"/>
              <w:bottom w:val="single" w:sz="4" w:space="0" w:color="auto"/>
              <w:right w:val="single" w:sz="4" w:space="0" w:color="auto"/>
            </w:tcBorders>
          </w:tcPr>
          <w:p w:rsidR="00EC2E70" w:rsidRPr="001B6BB3" w:rsidRDefault="00EC2E70" w:rsidP="005D472E">
            <w:pPr>
              <w:jc w:val="right"/>
              <w:rPr>
                <w:sz w:val="28"/>
                <w:szCs w:val="28"/>
              </w:rPr>
            </w:pPr>
            <w:r w:rsidRPr="001B6BB3">
              <w:rPr>
                <w:sz w:val="28"/>
                <w:szCs w:val="28"/>
              </w:rPr>
              <w:t>877 000,00</w:t>
            </w:r>
          </w:p>
        </w:tc>
      </w:tr>
      <w:tr w:rsidR="00EC2E70" w:rsidRPr="001B6BB3" w:rsidTr="00F05E41">
        <w:trPr>
          <w:trHeight w:val="375"/>
        </w:trPr>
        <w:tc>
          <w:tcPr>
            <w:tcW w:w="0" w:type="auto"/>
            <w:tcBorders>
              <w:top w:val="nil"/>
              <w:left w:val="single" w:sz="4" w:space="0" w:color="auto"/>
              <w:bottom w:val="single" w:sz="4" w:space="0" w:color="auto"/>
              <w:right w:val="single" w:sz="4" w:space="0" w:color="auto"/>
            </w:tcBorders>
          </w:tcPr>
          <w:p w:rsidR="00EC2E70" w:rsidRPr="001B6BB3" w:rsidRDefault="00EC2E70" w:rsidP="00852373">
            <w:pPr>
              <w:jc w:val="center"/>
              <w:rPr>
                <w:color w:val="000000"/>
                <w:sz w:val="28"/>
                <w:szCs w:val="28"/>
              </w:rPr>
            </w:pPr>
            <w:r w:rsidRPr="001B6BB3">
              <w:rPr>
                <w:color w:val="000000"/>
                <w:sz w:val="28"/>
                <w:szCs w:val="28"/>
              </w:rPr>
              <w:t>7.</w:t>
            </w:r>
          </w:p>
        </w:tc>
        <w:tc>
          <w:tcPr>
            <w:tcW w:w="6435" w:type="dxa"/>
            <w:tcBorders>
              <w:top w:val="nil"/>
              <w:left w:val="nil"/>
              <w:bottom w:val="single" w:sz="4" w:space="0" w:color="auto"/>
              <w:right w:val="single" w:sz="4" w:space="0" w:color="auto"/>
            </w:tcBorders>
            <w:vAlign w:val="center"/>
          </w:tcPr>
          <w:p w:rsidR="00EC2E70" w:rsidRPr="001B6BB3" w:rsidRDefault="00EC2E70" w:rsidP="00852373">
            <w:pPr>
              <w:rPr>
                <w:sz w:val="28"/>
                <w:szCs w:val="28"/>
              </w:rPr>
            </w:pPr>
            <w:r w:rsidRPr="001B6BB3">
              <w:rPr>
                <w:sz w:val="28"/>
                <w:szCs w:val="28"/>
              </w:rPr>
              <w:t>Оплата загальногосподарських витрат (послуги зв’язку, інтернету, обслуговування офісної техніки, заправка та відновлення картриджів, придбання канцтоварів, обслуговування вогнегасників тощо)</w:t>
            </w:r>
          </w:p>
        </w:tc>
        <w:tc>
          <w:tcPr>
            <w:tcW w:w="2552" w:type="dxa"/>
            <w:tcBorders>
              <w:top w:val="nil"/>
              <w:left w:val="nil"/>
              <w:bottom w:val="single" w:sz="4" w:space="0" w:color="auto"/>
              <w:right w:val="single" w:sz="4" w:space="0" w:color="auto"/>
            </w:tcBorders>
          </w:tcPr>
          <w:p w:rsidR="00EC2E70" w:rsidRPr="001B6BB3" w:rsidRDefault="00EC2E70" w:rsidP="005D472E">
            <w:pPr>
              <w:jc w:val="right"/>
              <w:rPr>
                <w:sz w:val="28"/>
                <w:szCs w:val="28"/>
              </w:rPr>
            </w:pPr>
            <w:r w:rsidRPr="001B6BB3">
              <w:rPr>
                <w:sz w:val="28"/>
                <w:szCs w:val="28"/>
              </w:rPr>
              <w:t>606 000,00</w:t>
            </w:r>
          </w:p>
        </w:tc>
      </w:tr>
      <w:tr w:rsidR="00EC2E70" w:rsidRPr="001B6BB3" w:rsidTr="00F05E41">
        <w:trPr>
          <w:trHeight w:val="375"/>
        </w:trPr>
        <w:tc>
          <w:tcPr>
            <w:tcW w:w="6941" w:type="dxa"/>
            <w:gridSpan w:val="2"/>
            <w:tcBorders>
              <w:top w:val="single" w:sz="4" w:space="0" w:color="auto"/>
              <w:left w:val="single" w:sz="4" w:space="0" w:color="auto"/>
              <w:bottom w:val="single" w:sz="4" w:space="0" w:color="auto"/>
              <w:right w:val="single" w:sz="4" w:space="0" w:color="000000"/>
            </w:tcBorders>
            <w:vAlign w:val="center"/>
            <w:hideMark/>
          </w:tcPr>
          <w:p w:rsidR="00EC2E70" w:rsidRPr="001B6BB3" w:rsidRDefault="00EC2E70" w:rsidP="00852373">
            <w:pPr>
              <w:jc w:val="right"/>
              <w:rPr>
                <w:b/>
                <w:bCs/>
                <w:color w:val="000000"/>
                <w:sz w:val="28"/>
                <w:szCs w:val="28"/>
              </w:rPr>
            </w:pPr>
            <w:r w:rsidRPr="001B6BB3">
              <w:rPr>
                <w:b/>
                <w:bCs/>
                <w:color w:val="000000"/>
                <w:sz w:val="28"/>
                <w:szCs w:val="28"/>
              </w:rPr>
              <w:t>ВСЬОГО:</w:t>
            </w:r>
          </w:p>
        </w:tc>
        <w:tc>
          <w:tcPr>
            <w:tcW w:w="2552" w:type="dxa"/>
            <w:tcBorders>
              <w:top w:val="nil"/>
              <w:left w:val="nil"/>
              <w:bottom w:val="single" w:sz="4" w:space="0" w:color="auto"/>
              <w:right w:val="single" w:sz="4" w:space="0" w:color="auto"/>
            </w:tcBorders>
            <w:vAlign w:val="center"/>
          </w:tcPr>
          <w:p w:rsidR="00EC2E70" w:rsidRPr="001B6BB3" w:rsidRDefault="00EC2E70" w:rsidP="005D472E">
            <w:pPr>
              <w:jc w:val="right"/>
              <w:rPr>
                <w:b/>
                <w:bCs/>
                <w:color w:val="000000"/>
                <w:sz w:val="28"/>
                <w:szCs w:val="28"/>
              </w:rPr>
            </w:pPr>
            <w:r w:rsidRPr="001B6BB3">
              <w:rPr>
                <w:b/>
                <w:bCs/>
                <w:color w:val="000000"/>
                <w:sz w:val="28"/>
                <w:szCs w:val="28"/>
              </w:rPr>
              <w:t>25 000 000,00</w:t>
            </w:r>
          </w:p>
        </w:tc>
      </w:tr>
    </w:tbl>
    <w:p w:rsidR="00EC2E70" w:rsidRPr="00EC2E70" w:rsidRDefault="00EC2E70" w:rsidP="00801B95">
      <w:pPr>
        <w:tabs>
          <w:tab w:val="left" w:pos="-426"/>
        </w:tabs>
        <w:ind w:left="-142"/>
        <w:jc w:val="both"/>
        <w:rPr>
          <w:sz w:val="28"/>
          <w:szCs w:val="28"/>
          <w:lang w:eastAsia="uk-UA"/>
        </w:rPr>
      </w:pPr>
      <w:r w:rsidRPr="00801B95">
        <w:rPr>
          <w:rFonts w:eastAsia="Courier New"/>
          <w:sz w:val="28"/>
          <w:szCs w:val="28"/>
          <w:lang w:eastAsia="uk-UA"/>
        </w:rPr>
        <w:t>ГОЛОСУВАЛИ:</w:t>
      </w:r>
      <w:r w:rsidRPr="00EC2E70">
        <w:rPr>
          <w:rFonts w:eastAsia="Courier New"/>
          <w:sz w:val="28"/>
          <w:szCs w:val="28"/>
          <w:lang w:eastAsia="uk-UA"/>
        </w:rPr>
        <w:t xml:space="preserve"> «за» – 7, «проти» – 0, «утримались» – 0, «не голосували» – 0.</w:t>
      </w:r>
    </w:p>
    <w:p w:rsidR="00EC2E70" w:rsidRPr="00EC2E70" w:rsidRDefault="00EC2E70" w:rsidP="00EC2E70">
      <w:pPr>
        <w:widowControl w:val="0"/>
        <w:jc w:val="both"/>
        <w:rPr>
          <w:rFonts w:eastAsia="Courier New"/>
          <w:b/>
          <w:i/>
          <w:sz w:val="28"/>
          <w:szCs w:val="28"/>
          <w:lang w:eastAsia="uk-UA"/>
        </w:rPr>
      </w:pPr>
      <w:r w:rsidRPr="00EC2E70">
        <w:rPr>
          <w:rFonts w:eastAsia="Courier New"/>
          <w:b/>
          <w:i/>
          <w:sz w:val="28"/>
          <w:szCs w:val="28"/>
          <w:lang w:eastAsia="uk-UA"/>
        </w:rPr>
        <w:t>Рішення прийнято.</w:t>
      </w:r>
    </w:p>
    <w:p w:rsidR="00776F11" w:rsidRPr="00EC2E70" w:rsidRDefault="00776F11" w:rsidP="00EC4F25">
      <w:pPr>
        <w:shd w:val="clear" w:color="auto" w:fill="FFFFFF"/>
        <w:spacing w:line="326" w:lineRule="atLeast"/>
        <w:jc w:val="both"/>
        <w:rPr>
          <w:b/>
          <w:iCs/>
          <w:color w:val="8064A2" w:themeColor="accent4"/>
          <w:sz w:val="28"/>
          <w:szCs w:val="28"/>
          <w:lang w:eastAsia="uk-UA"/>
        </w:rPr>
      </w:pPr>
    </w:p>
    <w:p w:rsidR="00C37113" w:rsidRPr="0083657B" w:rsidRDefault="00721530" w:rsidP="00C37113">
      <w:pPr>
        <w:jc w:val="both"/>
        <w:rPr>
          <w:b/>
          <w:w w:val="101"/>
          <w:sz w:val="28"/>
          <w:szCs w:val="28"/>
          <w:lang w:eastAsia="en-US"/>
        </w:rPr>
      </w:pPr>
      <w:r w:rsidRPr="0083657B">
        <w:rPr>
          <w:b/>
          <w:w w:val="101"/>
          <w:sz w:val="28"/>
          <w:szCs w:val="28"/>
        </w:rPr>
        <w:t>8</w:t>
      </w:r>
      <w:r w:rsidR="006B33DF" w:rsidRPr="0083657B">
        <w:rPr>
          <w:b/>
          <w:w w:val="101"/>
          <w:sz w:val="28"/>
          <w:szCs w:val="28"/>
        </w:rPr>
        <w:t>.</w:t>
      </w:r>
      <w:r w:rsidR="00CD1B2D" w:rsidRPr="0083657B">
        <w:rPr>
          <w:b/>
          <w:w w:val="101"/>
          <w:sz w:val="28"/>
          <w:szCs w:val="28"/>
        </w:rPr>
        <w:t xml:space="preserve"> </w:t>
      </w:r>
      <w:r w:rsidR="00C37113" w:rsidRPr="0083657B">
        <w:rPr>
          <w:b/>
          <w:w w:val="101"/>
          <w:sz w:val="28"/>
          <w:szCs w:val="28"/>
        </w:rPr>
        <w:t xml:space="preserve">Про розгляд депутатського звернення </w:t>
      </w:r>
      <w:r w:rsidR="00703906" w:rsidRPr="0083657B">
        <w:rPr>
          <w:b/>
          <w:w w:val="101"/>
          <w:sz w:val="28"/>
          <w:szCs w:val="28"/>
        </w:rPr>
        <w:t xml:space="preserve">депутата Київради </w:t>
      </w:r>
      <w:r w:rsidR="00C37113" w:rsidRPr="0083657B">
        <w:rPr>
          <w:b/>
          <w:w w:val="101"/>
          <w:sz w:val="28"/>
          <w:szCs w:val="28"/>
        </w:rPr>
        <w:t>Олега КОСТЮШКА щодо інвентаризації та прийняття до комунальної власності ліхтарів у скверах і парках, у яких відсутній балансоутримувач, з подальшою передачею та закріпленням за КП «Київміськсвітло» (вих. від 02.12.2021 №08/279/09/44-368; вх. від 02.12.2021 №08/30673).</w:t>
      </w:r>
    </w:p>
    <w:p w:rsidR="00C37113" w:rsidRPr="0083657B" w:rsidRDefault="00C37113" w:rsidP="00C37113">
      <w:pPr>
        <w:jc w:val="both"/>
        <w:rPr>
          <w:b/>
          <w:sz w:val="28"/>
          <w:szCs w:val="28"/>
        </w:rPr>
      </w:pPr>
      <w:r w:rsidRPr="0083657B">
        <w:rPr>
          <w:b/>
          <w:w w:val="101"/>
          <w:sz w:val="28"/>
          <w:szCs w:val="28"/>
        </w:rPr>
        <w:t>Запрошені: представники КП «Київміськсвітло» та КО «Київзеленбуд».</w:t>
      </w:r>
    </w:p>
    <w:p w:rsidR="00C37113" w:rsidRPr="0083657B" w:rsidRDefault="00C37113" w:rsidP="00C37113">
      <w:pPr>
        <w:jc w:val="both"/>
        <w:rPr>
          <w:b/>
          <w:sz w:val="28"/>
          <w:szCs w:val="28"/>
        </w:rPr>
      </w:pPr>
      <w:r w:rsidRPr="0083657B">
        <w:rPr>
          <w:b/>
          <w:sz w:val="28"/>
          <w:szCs w:val="28"/>
        </w:rPr>
        <w:t>Доповідач: Олег КОСТЮШКО.</w:t>
      </w:r>
    </w:p>
    <w:p w:rsidR="00AC2779" w:rsidRDefault="00AC2779" w:rsidP="00AC2779">
      <w:pPr>
        <w:jc w:val="both"/>
        <w:rPr>
          <w:w w:val="101"/>
          <w:sz w:val="28"/>
          <w:szCs w:val="28"/>
        </w:rPr>
      </w:pPr>
      <w:r>
        <w:rPr>
          <w:w w:val="101"/>
          <w:sz w:val="28"/>
          <w:szCs w:val="28"/>
        </w:rPr>
        <w:t>СЛУХАЛИ:</w:t>
      </w:r>
      <w:r w:rsidR="00336A82">
        <w:rPr>
          <w:w w:val="101"/>
          <w:sz w:val="28"/>
          <w:szCs w:val="28"/>
        </w:rPr>
        <w:t xml:space="preserve"> </w:t>
      </w:r>
      <w:r w:rsidR="0024652E">
        <w:rPr>
          <w:w w:val="101"/>
          <w:sz w:val="28"/>
          <w:szCs w:val="28"/>
        </w:rPr>
        <w:t xml:space="preserve">Інформацію </w:t>
      </w:r>
      <w:r w:rsidR="004540C0">
        <w:rPr>
          <w:w w:val="101"/>
          <w:sz w:val="28"/>
          <w:szCs w:val="28"/>
        </w:rPr>
        <w:t xml:space="preserve">Павла </w:t>
      </w:r>
      <w:r w:rsidR="00336A82">
        <w:rPr>
          <w:w w:val="101"/>
          <w:sz w:val="28"/>
          <w:szCs w:val="28"/>
        </w:rPr>
        <w:t>ПОСТОЄНКА</w:t>
      </w:r>
      <w:r w:rsidR="004540C0">
        <w:rPr>
          <w:w w:val="101"/>
          <w:sz w:val="28"/>
          <w:szCs w:val="28"/>
        </w:rPr>
        <w:t xml:space="preserve"> - помічника-консультанта депутата Київської міської ради Олега КОСТЮШКА.</w:t>
      </w:r>
    </w:p>
    <w:p w:rsidR="00336A82" w:rsidRDefault="00336A82" w:rsidP="00AC2779">
      <w:pPr>
        <w:jc w:val="both"/>
        <w:rPr>
          <w:w w:val="101"/>
          <w:sz w:val="28"/>
          <w:szCs w:val="28"/>
        </w:rPr>
      </w:pPr>
      <w:r>
        <w:rPr>
          <w:w w:val="101"/>
          <w:sz w:val="28"/>
          <w:szCs w:val="28"/>
        </w:rPr>
        <w:t xml:space="preserve">ВИСТУПИЛИ: Костянтин БРОВЧЕНКО, Олег </w:t>
      </w:r>
      <w:r w:rsidRPr="00536E77">
        <w:rPr>
          <w:w w:val="101"/>
          <w:sz w:val="28"/>
          <w:szCs w:val="28"/>
        </w:rPr>
        <w:t xml:space="preserve">ШМУЛЯР, </w:t>
      </w:r>
      <w:r w:rsidR="00536E77" w:rsidRPr="00536E77">
        <w:rPr>
          <w:w w:val="101"/>
          <w:sz w:val="28"/>
          <w:szCs w:val="28"/>
        </w:rPr>
        <w:t>А</w:t>
      </w:r>
      <w:r w:rsidR="0002666F">
        <w:rPr>
          <w:w w:val="101"/>
          <w:sz w:val="28"/>
          <w:szCs w:val="28"/>
        </w:rPr>
        <w:t xml:space="preserve">натолій </w:t>
      </w:r>
      <w:r w:rsidR="00536E77" w:rsidRPr="00536E77">
        <w:rPr>
          <w:w w:val="101"/>
          <w:sz w:val="28"/>
          <w:szCs w:val="28"/>
        </w:rPr>
        <w:t>СЕМЕНЕНКО</w:t>
      </w:r>
      <w:r w:rsidR="00536E77">
        <w:rPr>
          <w:w w:val="101"/>
          <w:sz w:val="28"/>
          <w:szCs w:val="28"/>
        </w:rPr>
        <w:t>.</w:t>
      </w:r>
    </w:p>
    <w:p w:rsidR="00536E77" w:rsidRDefault="00536E77" w:rsidP="00536E77">
      <w:pPr>
        <w:jc w:val="both"/>
        <w:rPr>
          <w:w w:val="101"/>
          <w:sz w:val="28"/>
          <w:szCs w:val="28"/>
        </w:rPr>
      </w:pPr>
      <w:r>
        <w:rPr>
          <w:w w:val="101"/>
          <w:sz w:val="28"/>
          <w:szCs w:val="28"/>
        </w:rPr>
        <w:t>А</w:t>
      </w:r>
      <w:r w:rsidR="0002666F">
        <w:rPr>
          <w:w w:val="101"/>
          <w:sz w:val="28"/>
          <w:szCs w:val="28"/>
        </w:rPr>
        <w:t xml:space="preserve">натолій </w:t>
      </w:r>
      <w:r>
        <w:rPr>
          <w:w w:val="101"/>
          <w:sz w:val="28"/>
          <w:szCs w:val="28"/>
        </w:rPr>
        <w:t xml:space="preserve">СЕМЕНЕНКО зауважив, що </w:t>
      </w:r>
      <w:r w:rsidRPr="00AA447C">
        <w:rPr>
          <w:w w:val="101"/>
          <w:sz w:val="28"/>
          <w:szCs w:val="28"/>
        </w:rPr>
        <w:t>відповідно до наказу Міністерства регіонального розвитку, будівництва та житлово-комунального господарства України від 29.10.2012 №550</w:t>
      </w:r>
      <w:r>
        <w:rPr>
          <w:w w:val="101"/>
          <w:sz w:val="28"/>
          <w:szCs w:val="28"/>
        </w:rPr>
        <w:t xml:space="preserve">, затверджено </w:t>
      </w:r>
      <w:r w:rsidRPr="00AA447C">
        <w:rPr>
          <w:w w:val="101"/>
          <w:sz w:val="28"/>
          <w:szCs w:val="28"/>
        </w:rPr>
        <w:t>Інструкці</w:t>
      </w:r>
      <w:r>
        <w:rPr>
          <w:w w:val="101"/>
          <w:sz w:val="28"/>
          <w:szCs w:val="28"/>
        </w:rPr>
        <w:t>ю</w:t>
      </w:r>
      <w:r w:rsidRPr="00AA447C">
        <w:rPr>
          <w:w w:val="101"/>
          <w:sz w:val="28"/>
          <w:szCs w:val="28"/>
        </w:rPr>
        <w:t xml:space="preserve"> з проведення технічної інвентаризації та паспортизації об’єктів благоустрою населених пунктів</w:t>
      </w:r>
      <w:r w:rsidR="000F031D">
        <w:rPr>
          <w:w w:val="101"/>
          <w:sz w:val="28"/>
          <w:szCs w:val="28"/>
        </w:rPr>
        <w:t xml:space="preserve">, якою визначено порядок проведення технічної </w:t>
      </w:r>
      <w:r w:rsidR="0016615A">
        <w:rPr>
          <w:w w:val="101"/>
          <w:sz w:val="28"/>
          <w:szCs w:val="28"/>
        </w:rPr>
        <w:t>інвентаризації</w:t>
      </w:r>
      <w:r>
        <w:rPr>
          <w:w w:val="101"/>
          <w:sz w:val="28"/>
          <w:szCs w:val="28"/>
        </w:rPr>
        <w:t>. З огляду на зазначене А</w:t>
      </w:r>
      <w:r w:rsidR="0002666F">
        <w:rPr>
          <w:w w:val="101"/>
          <w:sz w:val="28"/>
          <w:szCs w:val="28"/>
        </w:rPr>
        <w:t xml:space="preserve">натолій </w:t>
      </w:r>
      <w:r>
        <w:rPr>
          <w:w w:val="101"/>
          <w:sz w:val="28"/>
          <w:szCs w:val="28"/>
        </w:rPr>
        <w:t xml:space="preserve">СЕМЕНЕНКО запропонував доручити КО «КИЇВЗЕЛЕНБУД» </w:t>
      </w:r>
      <w:r w:rsidRPr="00AA447C">
        <w:rPr>
          <w:w w:val="101"/>
          <w:sz w:val="28"/>
          <w:szCs w:val="28"/>
        </w:rPr>
        <w:t>провести технічну інвентаризацію інженерних мереж</w:t>
      </w:r>
      <w:r w:rsidRPr="00AA447C">
        <w:rPr>
          <w:b/>
          <w:w w:val="101"/>
          <w:sz w:val="28"/>
          <w:szCs w:val="28"/>
        </w:rPr>
        <w:t xml:space="preserve"> </w:t>
      </w:r>
      <w:r w:rsidRPr="003B76E1">
        <w:rPr>
          <w:w w:val="101"/>
          <w:sz w:val="28"/>
          <w:szCs w:val="28"/>
        </w:rPr>
        <w:t>на об’єктах благоустрою</w:t>
      </w:r>
      <w:r>
        <w:rPr>
          <w:w w:val="101"/>
          <w:sz w:val="28"/>
          <w:szCs w:val="28"/>
        </w:rPr>
        <w:t xml:space="preserve"> (скверах/</w:t>
      </w:r>
      <w:r w:rsidRPr="00AA447C">
        <w:rPr>
          <w:w w:val="101"/>
          <w:sz w:val="28"/>
          <w:szCs w:val="28"/>
        </w:rPr>
        <w:t>парках</w:t>
      </w:r>
      <w:r>
        <w:rPr>
          <w:w w:val="101"/>
          <w:sz w:val="28"/>
          <w:szCs w:val="28"/>
        </w:rPr>
        <w:t>)</w:t>
      </w:r>
      <w:r w:rsidR="00781A5D">
        <w:rPr>
          <w:w w:val="101"/>
          <w:sz w:val="28"/>
          <w:szCs w:val="28"/>
        </w:rPr>
        <w:t xml:space="preserve"> згідно</w:t>
      </w:r>
      <w:r w:rsidR="005D472E">
        <w:rPr>
          <w:w w:val="101"/>
          <w:sz w:val="28"/>
          <w:szCs w:val="28"/>
        </w:rPr>
        <w:t xml:space="preserve"> із </w:t>
      </w:r>
      <w:r w:rsidR="00781A5D">
        <w:rPr>
          <w:w w:val="101"/>
          <w:sz w:val="28"/>
          <w:szCs w:val="28"/>
        </w:rPr>
        <w:t xml:space="preserve"> затверджен</w:t>
      </w:r>
      <w:r w:rsidR="005D472E">
        <w:rPr>
          <w:w w:val="101"/>
          <w:sz w:val="28"/>
          <w:szCs w:val="28"/>
        </w:rPr>
        <w:t>им</w:t>
      </w:r>
      <w:r w:rsidR="00781A5D">
        <w:rPr>
          <w:w w:val="101"/>
          <w:sz w:val="28"/>
          <w:szCs w:val="28"/>
        </w:rPr>
        <w:t xml:space="preserve"> наказ</w:t>
      </w:r>
      <w:r w:rsidR="005D472E">
        <w:rPr>
          <w:w w:val="101"/>
          <w:sz w:val="28"/>
          <w:szCs w:val="28"/>
        </w:rPr>
        <w:t>ом</w:t>
      </w:r>
      <w:r w:rsidR="00781A5D">
        <w:rPr>
          <w:w w:val="101"/>
          <w:sz w:val="28"/>
          <w:szCs w:val="28"/>
        </w:rPr>
        <w:t xml:space="preserve"> Мінрегіонбуду.</w:t>
      </w:r>
    </w:p>
    <w:p w:rsidR="00AA447C" w:rsidRDefault="00AC2779" w:rsidP="00AC2779">
      <w:pPr>
        <w:jc w:val="both"/>
        <w:rPr>
          <w:w w:val="101"/>
          <w:sz w:val="28"/>
          <w:szCs w:val="28"/>
        </w:rPr>
      </w:pPr>
      <w:r w:rsidRPr="00233920">
        <w:rPr>
          <w:w w:val="101"/>
          <w:sz w:val="28"/>
          <w:szCs w:val="28"/>
        </w:rPr>
        <w:t>ВИРІШИЛИ</w:t>
      </w:r>
      <w:r>
        <w:rPr>
          <w:w w:val="101"/>
          <w:sz w:val="28"/>
          <w:szCs w:val="28"/>
        </w:rPr>
        <w:t>:</w:t>
      </w:r>
      <w:r w:rsidR="00C30B74">
        <w:rPr>
          <w:w w:val="101"/>
          <w:sz w:val="28"/>
          <w:szCs w:val="28"/>
        </w:rPr>
        <w:t xml:space="preserve"> Доручити </w:t>
      </w:r>
      <w:r w:rsidR="005D472E">
        <w:rPr>
          <w:w w:val="101"/>
          <w:sz w:val="28"/>
          <w:szCs w:val="28"/>
        </w:rPr>
        <w:t>К</w:t>
      </w:r>
      <w:r w:rsidR="005D472E" w:rsidRPr="00AA447C">
        <w:rPr>
          <w:w w:val="101"/>
          <w:sz w:val="28"/>
          <w:szCs w:val="28"/>
        </w:rPr>
        <w:t>иївськ</w:t>
      </w:r>
      <w:r w:rsidR="005D472E">
        <w:rPr>
          <w:w w:val="101"/>
          <w:sz w:val="28"/>
          <w:szCs w:val="28"/>
        </w:rPr>
        <w:t>ому комунальному об'єднанню</w:t>
      </w:r>
      <w:r w:rsidR="005D472E" w:rsidRPr="00AA447C">
        <w:rPr>
          <w:w w:val="101"/>
          <w:sz w:val="28"/>
          <w:szCs w:val="28"/>
        </w:rPr>
        <w:t xml:space="preserve"> зеленого будівництва та експлу</w:t>
      </w:r>
      <w:r w:rsidR="005D472E">
        <w:rPr>
          <w:w w:val="101"/>
          <w:sz w:val="28"/>
          <w:szCs w:val="28"/>
        </w:rPr>
        <w:t xml:space="preserve">атації зелених насаджень міста </w:t>
      </w:r>
      <w:r w:rsidR="00AA447C">
        <w:rPr>
          <w:w w:val="101"/>
          <w:sz w:val="28"/>
          <w:szCs w:val="28"/>
        </w:rPr>
        <w:t>«КИЇВЗЕЛЕНБУД»:</w:t>
      </w:r>
    </w:p>
    <w:p w:rsidR="00002E63" w:rsidRDefault="005D472E" w:rsidP="00002E63">
      <w:pPr>
        <w:jc w:val="both"/>
        <w:rPr>
          <w:sz w:val="28"/>
          <w:szCs w:val="28"/>
        </w:rPr>
      </w:pPr>
      <w:r>
        <w:rPr>
          <w:w w:val="101"/>
          <w:sz w:val="28"/>
          <w:szCs w:val="28"/>
        </w:rPr>
        <w:tab/>
      </w:r>
      <w:r w:rsidR="00AA447C" w:rsidRPr="00AA447C">
        <w:rPr>
          <w:w w:val="101"/>
          <w:sz w:val="28"/>
          <w:szCs w:val="28"/>
        </w:rPr>
        <w:t xml:space="preserve">- </w:t>
      </w:r>
      <w:r w:rsidR="00F4186A" w:rsidRPr="00AA447C">
        <w:rPr>
          <w:w w:val="101"/>
          <w:sz w:val="28"/>
          <w:szCs w:val="28"/>
        </w:rPr>
        <w:t>провести технічну інвентаризацію</w:t>
      </w:r>
      <w:r w:rsidR="00F33534" w:rsidRPr="00AA447C">
        <w:rPr>
          <w:w w:val="101"/>
          <w:sz w:val="28"/>
          <w:szCs w:val="28"/>
        </w:rPr>
        <w:t xml:space="preserve"> </w:t>
      </w:r>
      <w:r w:rsidR="00F4186A" w:rsidRPr="00AA447C">
        <w:rPr>
          <w:w w:val="101"/>
          <w:sz w:val="28"/>
          <w:szCs w:val="28"/>
        </w:rPr>
        <w:t>інженерних мереж</w:t>
      </w:r>
      <w:r w:rsidR="00F33534" w:rsidRPr="00AA447C">
        <w:rPr>
          <w:b/>
          <w:w w:val="101"/>
          <w:sz w:val="28"/>
          <w:szCs w:val="28"/>
        </w:rPr>
        <w:t xml:space="preserve"> </w:t>
      </w:r>
      <w:r w:rsidR="003B76E1" w:rsidRPr="003B76E1">
        <w:rPr>
          <w:w w:val="101"/>
          <w:sz w:val="28"/>
          <w:szCs w:val="28"/>
        </w:rPr>
        <w:t>на об’єктах благоустрою</w:t>
      </w:r>
      <w:r w:rsidR="003B76E1">
        <w:rPr>
          <w:w w:val="101"/>
          <w:sz w:val="28"/>
          <w:szCs w:val="28"/>
        </w:rPr>
        <w:t xml:space="preserve"> (скверах/</w:t>
      </w:r>
      <w:r w:rsidR="00F33534" w:rsidRPr="00AA447C">
        <w:rPr>
          <w:w w:val="101"/>
          <w:sz w:val="28"/>
          <w:szCs w:val="28"/>
        </w:rPr>
        <w:t>парках</w:t>
      </w:r>
      <w:r w:rsidR="003B76E1">
        <w:rPr>
          <w:w w:val="101"/>
          <w:sz w:val="28"/>
          <w:szCs w:val="28"/>
        </w:rPr>
        <w:t>)</w:t>
      </w:r>
      <w:r w:rsidR="00F33534" w:rsidRPr="00AA447C">
        <w:rPr>
          <w:w w:val="101"/>
          <w:sz w:val="28"/>
          <w:szCs w:val="28"/>
        </w:rPr>
        <w:t>, у яких відсутній</w:t>
      </w:r>
      <w:r w:rsidR="00F33534" w:rsidRPr="00AA447C">
        <w:rPr>
          <w:b/>
          <w:w w:val="101"/>
          <w:sz w:val="28"/>
          <w:szCs w:val="28"/>
        </w:rPr>
        <w:t xml:space="preserve"> </w:t>
      </w:r>
      <w:r w:rsidR="00F33534" w:rsidRPr="00AA447C">
        <w:rPr>
          <w:w w:val="101"/>
          <w:sz w:val="28"/>
          <w:szCs w:val="28"/>
        </w:rPr>
        <w:t>балансоутримувач</w:t>
      </w:r>
      <w:r w:rsidR="003B76E1">
        <w:rPr>
          <w:w w:val="101"/>
          <w:sz w:val="28"/>
          <w:szCs w:val="28"/>
        </w:rPr>
        <w:t>,</w:t>
      </w:r>
      <w:r w:rsidR="00F4186A" w:rsidRPr="00AA447C">
        <w:rPr>
          <w:w w:val="101"/>
          <w:sz w:val="28"/>
          <w:szCs w:val="28"/>
        </w:rPr>
        <w:t xml:space="preserve"> відповідно до наказу Міністерства регіонального розвитку, будівництва та житлово-комунального господарства України від 29.10.2012 №550</w:t>
      </w:r>
      <w:r w:rsidR="00F4186A" w:rsidRPr="00AA447C">
        <w:rPr>
          <w:sz w:val="28"/>
          <w:szCs w:val="28"/>
        </w:rPr>
        <w:t xml:space="preserve"> «</w:t>
      </w:r>
      <w:r w:rsidR="00F4186A" w:rsidRPr="00AA447C">
        <w:rPr>
          <w:w w:val="101"/>
          <w:sz w:val="28"/>
          <w:szCs w:val="28"/>
        </w:rPr>
        <w:t>Про затвердження Інструкції з проведення технічної інвентаризації та паспортизації об’єктів благоустрою населених пунктів»</w:t>
      </w:r>
      <w:r w:rsidR="00AA447C" w:rsidRPr="00AA447C">
        <w:rPr>
          <w:sz w:val="28"/>
          <w:szCs w:val="28"/>
        </w:rPr>
        <w:t>;</w:t>
      </w:r>
    </w:p>
    <w:p w:rsidR="00F4186A" w:rsidRPr="00002E63" w:rsidRDefault="005D472E" w:rsidP="00002E63">
      <w:pPr>
        <w:jc w:val="both"/>
        <w:rPr>
          <w:sz w:val="28"/>
          <w:szCs w:val="28"/>
        </w:rPr>
      </w:pPr>
      <w:r>
        <w:rPr>
          <w:sz w:val="28"/>
          <w:szCs w:val="28"/>
        </w:rPr>
        <w:tab/>
      </w:r>
      <w:r w:rsidR="00002E63" w:rsidRPr="00002E63">
        <w:rPr>
          <w:sz w:val="28"/>
          <w:szCs w:val="28"/>
        </w:rPr>
        <w:t xml:space="preserve">- </w:t>
      </w:r>
      <w:r w:rsidR="0046133E">
        <w:rPr>
          <w:sz w:val="28"/>
          <w:szCs w:val="28"/>
        </w:rPr>
        <w:t xml:space="preserve"> </w:t>
      </w:r>
      <w:r w:rsidR="00AA447C" w:rsidRPr="00002E63">
        <w:rPr>
          <w:sz w:val="28"/>
          <w:szCs w:val="28"/>
        </w:rPr>
        <w:t xml:space="preserve">надати депутату Київської міської ради Олегу КОСТЮШКУ матеріали </w:t>
      </w:r>
      <w:r w:rsidR="005A6B35">
        <w:rPr>
          <w:sz w:val="28"/>
          <w:szCs w:val="28"/>
        </w:rPr>
        <w:t xml:space="preserve">проведеної </w:t>
      </w:r>
      <w:r w:rsidR="0046133E">
        <w:rPr>
          <w:w w:val="101"/>
          <w:sz w:val="28"/>
          <w:szCs w:val="28"/>
        </w:rPr>
        <w:t xml:space="preserve">технічної </w:t>
      </w:r>
      <w:r w:rsidR="00AA447C" w:rsidRPr="00002E63">
        <w:rPr>
          <w:sz w:val="28"/>
          <w:szCs w:val="28"/>
        </w:rPr>
        <w:t>інвентаризації</w:t>
      </w:r>
      <w:r w:rsidR="0046133E">
        <w:rPr>
          <w:w w:val="101"/>
          <w:sz w:val="28"/>
          <w:szCs w:val="28"/>
        </w:rPr>
        <w:t>.</w:t>
      </w:r>
    </w:p>
    <w:p w:rsidR="00AC2779" w:rsidRPr="00233920" w:rsidRDefault="00AC2779" w:rsidP="00AC2779">
      <w:pPr>
        <w:jc w:val="both"/>
        <w:rPr>
          <w:w w:val="101"/>
          <w:sz w:val="28"/>
          <w:szCs w:val="28"/>
        </w:rPr>
      </w:pPr>
      <w:r w:rsidRPr="00002E63">
        <w:rPr>
          <w:w w:val="101"/>
          <w:sz w:val="28"/>
          <w:szCs w:val="28"/>
        </w:rPr>
        <w:t xml:space="preserve">ГОЛОСУВАЛИ: «за» - </w:t>
      </w:r>
      <w:r w:rsidR="002E0A73">
        <w:rPr>
          <w:w w:val="101"/>
          <w:sz w:val="28"/>
          <w:szCs w:val="28"/>
        </w:rPr>
        <w:t>5</w:t>
      </w:r>
      <w:r w:rsidRPr="00002E63">
        <w:rPr>
          <w:w w:val="101"/>
          <w:sz w:val="28"/>
          <w:szCs w:val="28"/>
        </w:rPr>
        <w:t>,</w:t>
      </w:r>
      <w:r w:rsidRPr="00233920">
        <w:rPr>
          <w:w w:val="101"/>
          <w:sz w:val="28"/>
          <w:szCs w:val="28"/>
        </w:rPr>
        <w:t xml:space="preserve"> «проти» - 0, «утримались» - </w:t>
      </w:r>
      <w:r w:rsidR="002E0A73">
        <w:rPr>
          <w:w w:val="101"/>
          <w:sz w:val="28"/>
          <w:szCs w:val="28"/>
        </w:rPr>
        <w:t>1 (Костянтин БРОВЧЕНКО)</w:t>
      </w:r>
      <w:r w:rsidRPr="00233920">
        <w:rPr>
          <w:w w:val="101"/>
          <w:sz w:val="28"/>
          <w:szCs w:val="28"/>
        </w:rPr>
        <w:t xml:space="preserve">, «не голосували» – </w:t>
      </w:r>
      <w:r>
        <w:rPr>
          <w:w w:val="101"/>
          <w:sz w:val="28"/>
          <w:szCs w:val="28"/>
        </w:rPr>
        <w:t>1 (Ганна СВИРИДЕНКО).</w:t>
      </w:r>
    </w:p>
    <w:p w:rsidR="00AC2779" w:rsidRPr="00233920" w:rsidRDefault="00AC2779" w:rsidP="00AC2779">
      <w:pPr>
        <w:jc w:val="both"/>
        <w:rPr>
          <w:b/>
          <w:i/>
          <w:w w:val="101"/>
          <w:sz w:val="28"/>
          <w:szCs w:val="28"/>
        </w:rPr>
      </w:pPr>
      <w:r w:rsidRPr="00233920">
        <w:rPr>
          <w:b/>
          <w:i/>
          <w:w w:val="101"/>
          <w:sz w:val="28"/>
          <w:szCs w:val="28"/>
        </w:rPr>
        <w:t>Рішення прийнято.</w:t>
      </w:r>
    </w:p>
    <w:p w:rsidR="00D57023" w:rsidRPr="0083657B" w:rsidRDefault="00D57023" w:rsidP="00C37113">
      <w:pPr>
        <w:jc w:val="both"/>
        <w:rPr>
          <w:b/>
          <w:sz w:val="28"/>
          <w:szCs w:val="28"/>
        </w:rPr>
      </w:pPr>
    </w:p>
    <w:p w:rsidR="00D57023" w:rsidRPr="0083657B" w:rsidRDefault="00721530" w:rsidP="00D57023">
      <w:pPr>
        <w:jc w:val="both"/>
        <w:rPr>
          <w:b/>
          <w:w w:val="101"/>
          <w:sz w:val="28"/>
          <w:szCs w:val="28"/>
        </w:rPr>
      </w:pPr>
      <w:r w:rsidRPr="0083657B">
        <w:rPr>
          <w:b/>
          <w:w w:val="101"/>
          <w:sz w:val="28"/>
          <w:szCs w:val="28"/>
        </w:rPr>
        <w:t>9</w:t>
      </w:r>
      <w:r w:rsidR="00D57023" w:rsidRPr="0083657B">
        <w:rPr>
          <w:b/>
          <w:w w:val="101"/>
          <w:sz w:val="28"/>
          <w:szCs w:val="28"/>
        </w:rPr>
        <w:t xml:space="preserve">. Про розгляд депутатського звернення депутата Київради Олега КОСТЮШКА щодо інвентаризації та прийняття до комунальної власності </w:t>
      </w:r>
      <w:r w:rsidR="00E656F5" w:rsidRPr="0083657B">
        <w:rPr>
          <w:b/>
          <w:w w:val="101"/>
          <w:sz w:val="28"/>
          <w:szCs w:val="28"/>
        </w:rPr>
        <w:t xml:space="preserve">інженерних мереж на подвір’ях будинків, </w:t>
      </w:r>
      <w:r w:rsidR="00D57023" w:rsidRPr="0083657B">
        <w:rPr>
          <w:b/>
          <w:w w:val="101"/>
          <w:sz w:val="28"/>
          <w:szCs w:val="28"/>
        </w:rPr>
        <w:t xml:space="preserve">з подальшою передачею та закріпленням за КП «Київміськсвітло» (вих. від </w:t>
      </w:r>
      <w:r w:rsidR="008B5E3B" w:rsidRPr="0083657B">
        <w:rPr>
          <w:b/>
          <w:w w:val="101"/>
          <w:sz w:val="28"/>
          <w:szCs w:val="28"/>
        </w:rPr>
        <w:t>16</w:t>
      </w:r>
      <w:r w:rsidR="00D57023" w:rsidRPr="0083657B">
        <w:rPr>
          <w:b/>
          <w:w w:val="101"/>
          <w:sz w:val="28"/>
          <w:szCs w:val="28"/>
        </w:rPr>
        <w:t>.12.2021 №08/279/09/44-3</w:t>
      </w:r>
      <w:r w:rsidR="008B5E3B" w:rsidRPr="0083657B">
        <w:rPr>
          <w:b/>
          <w:w w:val="101"/>
          <w:sz w:val="28"/>
          <w:szCs w:val="28"/>
        </w:rPr>
        <w:t>73</w:t>
      </w:r>
      <w:r w:rsidR="00D57023" w:rsidRPr="0083657B">
        <w:rPr>
          <w:b/>
          <w:w w:val="101"/>
          <w:sz w:val="28"/>
          <w:szCs w:val="28"/>
        </w:rPr>
        <w:t xml:space="preserve">; вх. від </w:t>
      </w:r>
      <w:r w:rsidR="008B5E3B" w:rsidRPr="0083657B">
        <w:rPr>
          <w:b/>
          <w:w w:val="101"/>
          <w:sz w:val="28"/>
          <w:szCs w:val="28"/>
        </w:rPr>
        <w:t>16</w:t>
      </w:r>
      <w:r w:rsidR="00D57023" w:rsidRPr="0083657B">
        <w:rPr>
          <w:b/>
          <w:w w:val="101"/>
          <w:sz w:val="28"/>
          <w:szCs w:val="28"/>
        </w:rPr>
        <w:t>.12.2021 №08/30673).</w:t>
      </w:r>
    </w:p>
    <w:p w:rsidR="003C353C" w:rsidRPr="0083657B" w:rsidRDefault="00A707B2" w:rsidP="00D57023">
      <w:pPr>
        <w:jc w:val="both"/>
        <w:rPr>
          <w:b/>
          <w:w w:val="101"/>
          <w:sz w:val="28"/>
          <w:szCs w:val="28"/>
          <w:lang w:eastAsia="en-US"/>
        </w:rPr>
      </w:pPr>
      <w:r w:rsidRPr="0083657B">
        <w:rPr>
          <w:b/>
          <w:w w:val="101"/>
          <w:sz w:val="28"/>
          <w:szCs w:val="28"/>
        </w:rPr>
        <w:t>Запрошений: представник</w:t>
      </w:r>
      <w:r w:rsidR="003C353C" w:rsidRPr="0083657B">
        <w:rPr>
          <w:b/>
          <w:w w:val="101"/>
          <w:sz w:val="28"/>
          <w:szCs w:val="28"/>
        </w:rPr>
        <w:t xml:space="preserve"> КП «Київміськсвітло»</w:t>
      </w:r>
      <w:r w:rsidR="005D472E">
        <w:rPr>
          <w:b/>
          <w:w w:val="101"/>
          <w:sz w:val="28"/>
          <w:szCs w:val="28"/>
        </w:rPr>
        <w:t>.</w:t>
      </w:r>
    </w:p>
    <w:p w:rsidR="00D57023" w:rsidRPr="0083657B" w:rsidRDefault="00D57023" w:rsidP="00D57023">
      <w:pPr>
        <w:jc w:val="both"/>
        <w:rPr>
          <w:b/>
          <w:sz w:val="28"/>
          <w:szCs w:val="28"/>
        </w:rPr>
      </w:pPr>
      <w:r w:rsidRPr="0083657B">
        <w:rPr>
          <w:b/>
          <w:sz w:val="28"/>
          <w:szCs w:val="28"/>
        </w:rPr>
        <w:t>Доповідач: Олег КОСТЮШКО.</w:t>
      </w:r>
    </w:p>
    <w:p w:rsidR="004B5939" w:rsidRDefault="00AC2779" w:rsidP="00AC2779">
      <w:pPr>
        <w:jc w:val="both"/>
        <w:rPr>
          <w:w w:val="101"/>
          <w:sz w:val="28"/>
          <w:szCs w:val="28"/>
        </w:rPr>
      </w:pPr>
      <w:r>
        <w:rPr>
          <w:w w:val="101"/>
          <w:sz w:val="28"/>
          <w:szCs w:val="28"/>
        </w:rPr>
        <w:t>СЛУХАЛИ:</w:t>
      </w:r>
      <w:r w:rsidR="00306358">
        <w:rPr>
          <w:w w:val="101"/>
          <w:sz w:val="28"/>
          <w:szCs w:val="28"/>
        </w:rPr>
        <w:t xml:space="preserve"> Інформацію Павла ПОСТОЄНКА </w:t>
      </w:r>
      <w:r w:rsidR="00A601C3">
        <w:rPr>
          <w:w w:val="101"/>
          <w:sz w:val="28"/>
          <w:szCs w:val="28"/>
        </w:rPr>
        <w:t>–</w:t>
      </w:r>
      <w:r w:rsidR="00306358">
        <w:rPr>
          <w:w w:val="101"/>
          <w:sz w:val="28"/>
          <w:szCs w:val="28"/>
        </w:rPr>
        <w:t xml:space="preserve"> помічника-консультанта депутата Київської міської ради Олега КОСТЮШКА.</w:t>
      </w:r>
      <w:r w:rsidR="004B5939">
        <w:rPr>
          <w:w w:val="101"/>
          <w:sz w:val="28"/>
          <w:szCs w:val="28"/>
        </w:rPr>
        <w:t xml:space="preserve"> </w:t>
      </w:r>
    </w:p>
    <w:p w:rsidR="00B4115E" w:rsidRDefault="00B4115E" w:rsidP="00B4115E">
      <w:pPr>
        <w:jc w:val="both"/>
        <w:rPr>
          <w:sz w:val="28"/>
          <w:szCs w:val="28"/>
        </w:rPr>
      </w:pPr>
      <w:r w:rsidRPr="00185B65">
        <w:rPr>
          <w:sz w:val="28"/>
          <w:szCs w:val="28"/>
        </w:rPr>
        <w:t>ВИСТУПИЛИ:</w:t>
      </w:r>
      <w:r>
        <w:rPr>
          <w:sz w:val="28"/>
          <w:szCs w:val="28"/>
        </w:rPr>
        <w:t xml:space="preserve"> Олег ШМУЛЯР, Павло КОСТЕНКО, Михайло ПРИСЯЖНЮК, </w:t>
      </w:r>
      <w:r w:rsidR="005F7E08">
        <w:rPr>
          <w:sz w:val="28"/>
          <w:szCs w:val="28"/>
        </w:rPr>
        <w:t>Павло БОЙЧЕНКО,</w:t>
      </w:r>
      <w:r w:rsidR="005F7E08" w:rsidRPr="005F7E08">
        <w:rPr>
          <w:w w:val="101"/>
          <w:sz w:val="28"/>
          <w:szCs w:val="28"/>
        </w:rPr>
        <w:t xml:space="preserve"> </w:t>
      </w:r>
      <w:r w:rsidR="005F7E08" w:rsidRPr="00536E77">
        <w:rPr>
          <w:w w:val="101"/>
          <w:sz w:val="28"/>
          <w:szCs w:val="28"/>
        </w:rPr>
        <w:t>А</w:t>
      </w:r>
      <w:r w:rsidR="0002666F">
        <w:rPr>
          <w:w w:val="101"/>
          <w:sz w:val="28"/>
          <w:szCs w:val="28"/>
        </w:rPr>
        <w:t xml:space="preserve">натолій </w:t>
      </w:r>
      <w:r w:rsidR="005F7E08" w:rsidRPr="00536E77">
        <w:rPr>
          <w:w w:val="101"/>
          <w:sz w:val="28"/>
          <w:szCs w:val="28"/>
        </w:rPr>
        <w:t>СЕМЕНЕНКО</w:t>
      </w:r>
      <w:r w:rsidR="005F7E08">
        <w:rPr>
          <w:w w:val="101"/>
          <w:sz w:val="28"/>
          <w:szCs w:val="28"/>
        </w:rPr>
        <w:t>.</w:t>
      </w:r>
    </w:p>
    <w:p w:rsidR="00B4115E" w:rsidRDefault="00B4115E" w:rsidP="00B4115E">
      <w:pPr>
        <w:jc w:val="both"/>
        <w:rPr>
          <w:sz w:val="28"/>
          <w:szCs w:val="28"/>
        </w:rPr>
      </w:pPr>
      <w:r>
        <w:rPr>
          <w:sz w:val="28"/>
          <w:szCs w:val="28"/>
        </w:rPr>
        <w:t>Олег ШМУЛЯР зазначив, що для проведення інвентаризації зовнішніх інженерних мереж прибудинкових територій потрібно мати перелік будинків з різними формами утримання</w:t>
      </w:r>
      <w:r w:rsidR="00D06145">
        <w:rPr>
          <w:sz w:val="28"/>
          <w:szCs w:val="28"/>
        </w:rPr>
        <w:t>,</w:t>
      </w:r>
      <w:r>
        <w:rPr>
          <w:sz w:val="28"/>
          <w:szCs w:val="28"/>
        </w:rPr>
        <w:t xml:space="preserve"> експлуатації та які з них є проблемними з точки зору неналежного утримання мереж. </w:t>
      </w:r>
    </w:p>
    <w:p w:rsidR="00B4115E" w:rsidRDefault="00B4115E" w:rsidP="00B4115E">
      <w:pPr>
        <w:jc w:val="both"/>
        <w:rPr>
          <w:sz w:val="28"/>
          <w:szCs w:val="28"/>
        </w:rPr>
      </w:pPr>
      <w:r>
        <w:rPr>
          <w:sz w:val="28"/>
          <w:szCs w:val="28"/>
        </w:rPr>
        <w:t>Павло ПОСТОЄНКО повідомив, що такий перелік є в районних у місті Києві державних адміністраці</w:t>
      </w:r>
      <w:r w:rsidR="00D06145">
        <w:rPr>
          <w:sz w:val="28"/>
          <w:szCs w:val="28"/>
        </w:rPr>
        <w:t>ях</w:t>
      </w:r>
      <w:r>
        <w:rPr>
          <w:sz w:val="28"/>
          <w:szCs w:val="28"/>
        </w:rPr>
        <w:t>.</w:t>
      </w:r>
    </w:p>
    <w:p w:rsidR="00B4115E" w:rsidRDefault="00B4115E" w:rsidP="00B4115E">
      <w:pPr>
        <w:jc w:val="both"/>
        <w:rPr>
          <w:sz w:val="28"/>
          <w:szCs w:val="28"/>
        </w:rPr>
      </w:pPr>
      <w:r>
        <w:rPr>
          <w:sz w:val="28"/>
          <w:szCs w:val="28"/>
        </w:rPr>
        <w:t>Михайло ПРИСЯЖНЮК зауважив, що депутат місцевої ради відповідно до Закону України «Про статус депутатів місцевих рад» за власною ініціативою має право звернутися до виконавчого органу та його структурних підрозділів з актуальних, на його думку, проблем життєдіяльності територіальної громади.</w:t>
      </w:r>
    </w:p>
    <w:p w:rsidR="008E04F4" w:rsidRPr="00A04728" w:rsidRDefault="00B4115E" w:rsidP="00AC2779">
      <w:pPr>
        <w:jc w:val="both"/>
        <w:rPr>
          <w:sz w:val="28"/>
          <w:szCs w:val="28"/>
        </w:rPr>
      </w:pPr>
      <w:r>
        <w:rPr>
          <w:sz w:val="28"/>
          <w:szCs w:val="28"/>
        </w:rPr>
        <w:t xml:space="preserve">Павло БОЙЧЕНКО запропонував рекомендувати депутату Київської міської ради Олегу КОСТЮШКУ звернутися з даного питання безпосередньо до районних у м. Києві державних адміністрацій. </w:t>
      </w:r>
    </w:p>
    <w:p w:rsidR="008E04F4" w:rsidRDefault="008E04F4" w:rsidP="00AC2779">
      <w:pPr>
        <w:jc w:val="both"/>
        <w:rPr>
          <w:w w:val="101"/>
          <w:sz w:val="28"/>
          <w:szCs w:val="28"/>
        </w:rPr>
      </w:pPr>
      <w:r>
        <w:rPr>
          <w:w w:val="101"/>
          <w:sz w:val="28"/>
          <w:szCs w:val="28"/>
        </w:rPr>
        <w:t>ВИСТУПИЛИ: Костянтин БРОВЧЕНКО, Олег ШМУЛЯР</w:t>
      </w:r>
      <w:r w:rsidR="00D00223">
        <w:rPr>
          <w:w w:val="101"/>
          <w:sz w:val="28"/>
          <w:szCs w:val="28"/>
        </w:rPr>
        <w:t>,</w:t>
      </w:r>
      <w:r w:rsidR="00D00223" w:rsidRPr="00D00223">
        <w:rPr>
          <w:w w:val="101"/>
          <w:sz w:val="28"/>
          <w:szCs w:val="28"/>
        </w:rPr>
        <w:t xml:space="preserve"> </w:t>
      </w:r>
      <w:r w:rsidR="00D00223" w:rsidRPr="00536E77">
        <w:rPr>
          <w:w w:val="101"/>
          <w:sz w:val="28"/>
          <w:szCs w:val="28"/>
        </w:rPr>
        <w:t>А</w:t>
      </w:r>
      <w:r w:rsidR="0002666F">
        <w:rPr>
          <w:w w:val="101"/>
          <w:sz w:val="28"/>
          <w:szCs w:val="28"/>
        </w:rPr>
        <w:t xml:space="preserve">натолій </w:t>
      </w:r>
      <w:r w:rsidR="00D00223" w:rsidRPr="00536E77">
        <w:rPr>
          <w:w w:val="101"/>
          <w:sz w:val="28"/>
          <w:szCs w:val="28"/>
        </w:rPr>
        <w:t>СЕМЕНЕНКО</w:t>
      </w:r>
      <w:r w:rsidR="00EF2463">
        <w:rPr>
          <w:w w:val="101"/>
          <w:sz w:val="28"/>
          <w:szCs w:val="28"/>
        </w:rPr>
        <w:t>, Михайло ПРИСЯЖНЮК.</w:t>
      </w:r>
    </w:p>
    <w:p w:rsidR="00AC2779" w:rsidRPr="00D7375E" w:rsidRDefault="00AC2779" w:rsidP="00AC2779">
      <w:pPr>
        <w:jc w:val="both"/>
        <w:rPr>
          <w:w w:val="101"/>
          <w:sz w:val="28"/>
          <w:szCs w:val="28"/>
        </w:rPr>
      </w:pPr>
      <w:r w:rsidRPr="00233920">
        <w:rPr>
          <w:w w:val="101"/>
          <w:sz w:val="28"/>
          <w:szCs w:val="28"/>
        </w:rPr>
        <w:t>ВИРІШИЛИ</w:t>
      </w:r>
      <w:r>
        <w:rPr>
          <w:w w:val="101"/>
          <w:sz w:val="28"/>
          <w:szCs w:val="28"/>
        </w:rPr>
        <w:t>:</w:t>
      </w:r>
      <w:r w:rsidR="00306358">
        <w:rPr>
          <w:w w:val="101"/>
          <w:sz w:val="28"/>
          <w:szCs w:val="28"/>
        </w:rPr>
        <w:t xml:space="preserve"> Рекомендувати депутату Київської міської ради Олегу КОСТЮШКУ звернутись </w:t>
      </w:r>
      <w:r w:rsidR="00C76718">
        <w:rPr>
          <w:w w:val="101"/>
          <w:sz w:val="28"/>
          <w:szCs w:val="28"/>
        </w:rPr>
        <w:t xml:space="preserve">до районних в місті Києві державних адміністрацій </w:t>
      </w:r>
      <w:r w:rsidR="002D6918">
        <w:rPr>
          <w:w w:val="101"/>
          <w:sz w:val="28"/>
          <w:szCs w:val="28"/>
        </w:rPr>
        <w:t xml:space="preserve">із відповідним депутатським зверненням </w:t>
      </w:r>
      <w:r w:rsidR="00997149">
        <w:rPr>
          <w:w w:val="101"/>
          <w:sz w:val="28"/>
          <w:szCs w:val="28"/>
        </w:rPr>
        <w:t xml:space="preserve">щодо </w:t>
      </w:r>
      <w:r w:rsidR="00E430A3">
        <w:rPr>
          <w:w w:val="101"/>
          <w:sz w:val="28"/>
          <w:szCs w:val="28"/>
        </w:rPr>
        <w:t xml:space="preserve">проведення </w:t>
      </w:r>
      <w:r w:rsidR="00D7375E" w:rsidRPr="00D7375E">
        <w:rPr>
          <w:w w:val="101"/>
          <w:sz w:val="28"/>
          <w:szCs w:val="28"/>
        </w:rPr>
        <w:t xml:space="preserve">інвентаризації </w:t>
      </w:r>
      <w:r w:rsidR="00F05E41">
        <w:rPr>
          <w:w w:val="101"/>
          <w:sz w:val="28"/>
          <w:szCs w:val="28"/>
        </w:rPr>
        <w:t>мереж зовнішнього освітлення</w:t>
      </w:r>
      <w:r w:rsidR="00D7375E" w:rsidRPr="00D7375E">
        <w:rPr>
          <w:w w:val="101"/>
          <w:sz w:val="28"/>
          <w:szCs w:val="28"/>
        </w:rPr>
        <w:t xml:space="preserve"> </w:t>
      </w:r>
      <w:r w:rsidR="00F05E41">
        <w:rPr>
          <w:sz w:val="28"/>
          <w:szCs w:val="28"/>
        </w:rPr>
        <w:t xml:space="preserve">прибудинкових територій </w:t>
      </w:r>
      <w:r w:rsidR="00D7375E" w:rsidRPr="00D7375E">
        <w:rPr>
          <w:w w:val="101"/>
          <w:sz w:val="28"/>
          <w:szCs w:val="28"/>
        </w:rPr>
        <w:t>будинків</w:t>
      </w:r>
      <w:r w:rsidR="00D7375E">
        <w:rPr>
          <w:w w:val="101"/>
          <w:sz w:val="28"/>
          <w:szCs w:val="28"/>
        </w:rPr>
        <w:t>.</w:t>
      </w:r>
    </w:p>
    <w:p w:rsidR="00AC2779" w:rsidRPr="00233920" w:rsidRDefault="00AC2779" w:rsidP="00AC2779">
      <w:pPr>
        <w:jc w:val="both"/>
        <w:rPr>
          <w:w w:val="101"/>
          <w:sz w:val="28"/>
          <w:szCs w:val="28"/>
        </w:rPr>
      </w:pPr>
      <w:r w:rsidRPr="00233920">
        <w:rPr>
          <w:w w:val="101"/>
          <w:sz w:val="28"/>
          <w:szCs w:val="28"/>
        </w:rPr>
        <w:t xml:space="preserve">ГОЛОСУВАЛИ: «за» - </w:t>
      </w:r>
      <w:r>
        <w:rPr>
          <w:w w:val="101"/>
          <w:sz w:val="28"/>
          <w:szCs w:val="28"/>
        </w:rPr>
        <w:t>6</w:t>
      </w:r>
      <w:r w:rsidRPr="00233920">
        <w:rPr>
          <w:w w:val="101"/>
          <w:sz w:val="28"/>
          <w:szCs w:val="28"/>
        </w:rPr>
        <w:t xml:space="preserve">, «проти» - 0, «утримались» - </w:t>
      </w:r>
      <w:r>
        <w:rPr>
          <w:w w:val="101"/>
          <w:sz w:val="28"/>
          <w:szCs w:val="28"/>
        </w:rPr>
        <w:t>0</w:t>
      </w:r>
      <w:r w:rsidRPr="00233920">
        <w:rPr>
          <w:w w:val="101"/>
          <w:sz w:val="28"/>
          <w:szCs w:val="28"/>
        </w:rPr>
        <w:t xml:space="preserve">, «не голосували» – </w:t>
      </w:r>
      <w:r>
        <w:rPr>
          <w:w w:val="101"/>
          <w:sz w:val="28"/>
          <w:szCs w:val="28"/>
        </w:rPr>
        <w:t>1 (Ганна СВИРИДЕНКО).</w:t>
      </w:r>
    </w:p>
    <w:p w:rsidR="00AC2779" w:rsidRPr="00233920" w:rsidRDefault="00AC2779" w:rsidP="00AC2779">
      <w:pPr>
        <w:jc w:val="both"/>
        <w:rPr>
          <w:b/>
          <w:i/>
          <w:w w:val="101"/>
          <w:sz w:val="28"/>
          <w:szCs w:val="28"/>
        </w:rPr>
      </w:pPr>
      <w:r w:rsidRPr="00233920">
        <w:rPr>
          <w:b/>
          <w:i/>
          <w:w w:val="101"/>
          <w:sz w:val="28"/>
          <w:szCs w:val="28"/>
        </w:rPr>
        <w:t>Рішення прийнято.</w:t>
      </w:r>
    </w:p>
    <w:p w:rsidR="0074353F" w:rsidRPr="0083657B" w:rsidRDefault="0074353F" w:rsidP="00C37113">
      <w:pPr>
        <w:jc w:val="both"/>
        <w:rPr>
          <w:b/>
          <w:sz w:val="28"/>
          <w:szCs w:val="28"/>
        </w:rPr>
      </w:pPr>
    </w:p>
    <w:p w:rsidR="00CC541B" w:rsidRDefault="00CC541B" w:rsidP="0064429E">
      <w:pPr>
        <w:widowControl w:val="0"/>
        <w:ind w:firstLine="708"/>
        <w:jc w:val="both"/>
        <w:rPr>
          <w:rFonts w:eastAsia="Courier New"/>
          <w:color w:val="000000"/>
          <w:sz w:val="28"/>
          <w:szCs w:val="28"/>
          <w:lang w:eastAsia="uk-UA"/>
        </w:rPr>
      </w:pPr>
    </w:p>
    <w:p w:rsidR="00CC541B" w:rsidRDefault="00CC541B" w:rsidP="0064429E">
      <w:pPr>
        <w:widowControl w:val="0"/>
        <w:ind w:firstLine="708"/>
        <w:jc w:val="both"/>
        <w:rPr>
          <w:rFonts w:eastAsia="Courier New"/>
          <w:color w:val="000000"/>
          <w:sz w:val="28"/>
          <w:szCs w:val="28"/>
          <w:lang w:eastAsia="uk-UA"/>
        </w:rPr>
      </w:pPr>
    </w:p>
    <w:p w:rsidR="00CC541B" w:rsidRDefault="00CC541B" w:rsidP="0064429E">
      <w:pPr>
        <w:widowControl w:val="0"/>
        <w:ind w:firstLine="708"/>
        <w:jc w:val="both"/>
        <w:rPr>
          <w:rFonts w:eastAsia="Courier New"/>
          <w:color w:val="000000"/>
          <w:sz w:val="28"/>
          <w:szCs w:val="28"/>
          <w:lang w:eastAsia="uk-UA"/>
        </w:rPr>
      </w:pPr>
    </w:p>
    <w:p w:rsidR="001C11BC" w:rsidRDefault="001C11BC" w:rsidP="0064429E">
      <w:pPr>
        <w:widowControl w:val="0"/>
        <w:ind w:firstLine="708"/>
        <w:jc w:val="both"/>
        <w:rPr>
          <w:rFonts w:eastAsia="Courier New"/>
          <w:color w:val="000000"/>
          <w:sz w:val="28"/>
          <w:szCs w:val="28"/>
          <w:lang w:eastAsia="uk-UA"/>
        </w:rPr>
      </w:pPr>
    </w:p>
    <w:p w:rsidR="007A2714" w:rsidRDefault="007A2714" w:rsidP="0064429E">
      <w:pPr>
        <w:widowControl w:val="0"/>
        <w:ind w:firstLine="708"/>
        <w:jc w:val="both"/>
        <w:rPr>
          <w:rFonts w:eastAsia="Courier New"/>
          <w:color w:val="000000"/>
          <w:sz w:val="28"/>
          <w:szCs w:val="28"/>
          <w:lang w:eastAsia="uk-UA"/>
        </w:rPr>
      </w:pPr>
    </w:p>
    <w:p w:rsidR="0064429E" w:rsidRPr="00233920" w:rsidRDefault="0064429E" w:rsidP="0064429E">
      <w:pPr>
        <w:widowControl w:val="0"/>
        <w:ind w:firstLine="708"/>
        <w:jc w:val="both"/>
        <w:rPr>
          <w:rFonts w:eastAsia="Courier New"/>
          <w:color w:val="000000"/>
          <w:sz w:val="28"/>
          <w:szCs w:val="28"/>
          <w:lang w:eastAsia="uk-UA"/>
        </w:rPr>
      </w:pPr>
      <w:r w:rsidRPr="00233920">
        <w:rPr>
          <w:rFonts w:eastAsia="Courier New"/>
          <w:color w:val="000000"/>
          <w:sz w:val="28"/>
          <w:szCs w:val="28"/>
          <w:lang w:eastAsia="uk-UA"/>
        </w:rPr>
        <w:t>Голова комісії</w:t>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t>Михайло ПРИСЯЖНЮК</w:t>
      </w:r>
    </w:p>
    <w:p w:rsidR="0064429E" w:rsidRPr="00233920" w:rsidRDefault="0064429E" w:rsidP="0064429E">
      <w:pPr>
        <w:widowControl w:val="0"/>
        <w:jc w:val="both"/>
        <w:rPr>
          <w:rFonts w:eastAsia="Courier New"/>
          <w:color w:val="000000"/>
          <w:sz w:val="28"/>
          <w:szCs w:val="28"/>
          <w:lang w:eastAsia="uk-UA"/>
        </w:rPr>
      </w:pPr>
    </w:p>
    <w:p w:rsidR="0064429E" w:rsidRPr="00233920" w:rsidRDefault="0064429E" w:rsidP="0064429E">
      <w:pPr>
        <w:widowControl w:val="0"/>
        <w:jc w:val="both"/>
        <w:rPr>
          <w:rFonts w:eastAsia="Courier New"/>
          <w:color w:val="000000"/>
          <w:sz w:val="28"/>
          <w:szCs w:val="28"/>
          <w:lang w:eastAsia="uk-UA"/>
        </w:rPr>
      </w:pPr>
    </w:p>
    <w:p w:rsidR="0064429E" w:rsidRPr="00233920" w:rsidRDefault="0064429E" w:rsidP="0064429E">
      <w:pPr>
        <w:widowControl w:val="0"/>
        <w:jc w:val="both"/>
        <w:rPr>
          <w:rFonts w:eastAsia="Courier New"/>
          <w:color w:val="000000"/>
          <w:sz w:val="28"/>
          <w:szCs w:val="28"/>
          <w:lang w:eastAsia="uk-UA"/>
        </w:rPr>
      </w:pPr>
    </w:p>
    <w:p w:rsidR="0064429E" w:rsidRPr="00233920" w:rsidRDefault="0064429E" w:rsidP="0064429E">
      <w:pPr>
        <w:widowControl w:val="0"/>
        <w:jc w:val="both"/>
        <w:rPr>
          <w:rFonts w:eastAsia="Courier New"/>
          <w:color w:val="000000"/>
          <w:sz w:val="28"/>
          <w:szCs w:val="28"/>
          <w:lang w:eastAsia="uk-UA"/>
        </w:rPr>
      </w:pPr>
    </w:p>
    <w:p w:rsidR="0064429E" w:rsidRPr="00233920" w:rsidRDefault="0064429E" w:rsidP="0064429E">
      <w:pPr>
        <w:widowControl w:val="0"/>
        <w:jc w:val="both"/>
        <w:rPr>
          <w:rFonts w:eastAsia="Courier New"/>
          <w:color w:val="000000"/>
          <w:sz w:val="28"/>
          <w:szCs w:val="28"/>
          <w:lang w:eastAsia="uk-UA"/>
        </w:rPr>
      </w:pPr>
    </w:p>
    <w:p w:rsidR="0064429E" w:rsidRPr="00233920" w:rsidRDefault="0064429E" w:rsidP="0064429E">
      <w:pPr>
        <w:widowControl w:val="0"/>
        <w:jc w:val="both"/>
        <w:rPr>
          <w:rFonts w:eastAsia="Courier New"/>
          <w:color w:val="000000"/>
          <w:sz w:val="28"/>
          <w:szCs w:val="28"/>
          <w:lang w:eastAsia="uk-UA"/>
        </w:rPr>
      </w:pPr>
    </w:p>
    <w:p w:rsidR="0064429E" w:rsidRPr="00233920" w:rsidRDefault="0064429E" w:rsidP="0064429E">
      <w:pPr>
        <w:widowControl w:val="0"/>
        <w:ind w:firstLine="708"/>
        <w:jc w:val="both"/>
        <w:rPr>
          <w:sz w:val="28"/>
          <w:szCs w:val="28"/>
        </w:rPr>
      </w:pPr>
      <w:r w:rsidRPr="00233920">
        <w:rPr>
          <w:rFonts w:eastAsia="Courier New"/>
          <w:color w:val="000000"/>
          <w:sz w:val="28"/>
          <w:szCs w:val="28"/>
          <w:lang w:eastAsia="uk-UA"/>
        </w:rPr>
        <w:t>Секретар комісії</w:t>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r>
      <w:r w:rsidRPr="00233920">
        <w:rPr>
          <w:rFonts w:eastAsia="Courier New"/>
          <w:color w:val="000000"/>
          <w:sz w:val="28"/>
          <w:szCs w:val="28"/>
          <w:lang w:eastAsia="uk-UA"/>
        </w:rPr>
        <w:tab/>
        <w:t>Сергій АРТЕМЕНКО</w:t>
      </w:r>
    </w:p>
    <w:p w:rsidR="0074353F" w:rsidRPr="0083657B" w:rsidRDefault="0074353F" w:rsidP="0074353F">
      <w:pPr>
        <w:rPr>
          <w:b/>
          <w:sz w:val="28"/>
          <w:szCs w:val="28"/>
        </w:rPr>
      </w:pPr>
    </w:p>
    <w:p w:rsidR="0074353F" w:rsidRPr="0083657B" w:rsidRDefault="0074353F" w:rsidP="0074353F">
      <w:pPr>
        <w:rPr>
          <w:b/>
          <w:sz w:val="28"/>
          <w:szCs w:val="28"/>
        </w:rPr>
      </w:pPr>
    </w:p>
    <w:p w:rsidR="0074353F" w:rsidRPr="0083657B" w:rsidRDefault="0074353F" w:rsidP="0074353F">
      <w:pPr>
        <w:rPr>
          <w:b/>
          <w:sz w:val="28"/>
          <w:szCs w:val="28"/>
        </w:rPr>
      </w:pPr>
    </w:p>
    <w:p w:rsidR="00D57023" w:rsidRPr="0083657B" w:rsidRDefault="00D57023" w:rsidP="0074353F">
      <w:pPr>
        <w:tabs>
          <w:tab w:val="left" w:pos="6285"/>
        </w:tabs>
        <w:rPr>
          <w:b/>
          <w:sz w:val="28"/>
          <w:szCs w:val="28"/>
        </w:rPr>
      </w:pPr>
    </w:p>
    <w:sectPr w:rsidR="00D57023" w:rsidRPr="0083657B" w:rsidSect="00AB1C08">
      <w:headerReference w:type="default" r:id="rId10"/>
      <w:footerReference w:type="default" r:id="rId11"/>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ADE" w:rsidRDefault="00FA5ADE" w:rsidP="00AA447C">
      <w:r>
        <w:separator/>
      </w:r>
    </w:p>
  </w:endnote>
  <w:endnote w:type="continuationSeparator" w:id="0">
    <w:p w:rsidR="00FA5ADE" w:rsidRDefault="00FA5ADE" w:rsidP="00AA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7C" w:rsidRDefault="00AA447C">
    <w:pPr>
      <w:pStyle w:val="af0"/>
      <w:jc w:val="right"/>
    </w:pPr>
  </w:p>
  <w:p w:rsidR="00AA447C" w:rsidRDefault="00AA447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ADE" w:rsidRDefault="00FA5ADE" w:rsidP="00AA447C">
      <w:r>
        <w:separator/>
      </w:r>
    </w:p>
  </w:footnote>
  <w:footnote w:type="continuationSeparator" w:id="0">
    <w:p w:rsidR="00FA5ADE" w:rsidRDefault="00FA5ADE" w:rsidP="00AA4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033697"/>
      <w:docPartObj>
        <w:docPartGallery w:val="Page Numbers (Top of Page)"/>
        <w:docPartUnique/>
      </w:docPartObj>
    </w:sdtPr>
    <w:sdtEndPr/>
    <w:sdtContent>
      <w:p w:rsidR="00AB1C08" w:rsidRDefault="00AB1C08">
        <w:pPr>
          <w:pStyle w:val="ae"/>
          <w:jc w:val="center"/>
        </w:pPr>
        <w:r>
          <w:fldChar w:fldCharType="begin"/>
        </w:r>
        <w:r>
          <w:instrText>PAGE   \* MERGEFORMAT</w:instrText>
        </w:r>
        <w:r>
          <w:fldChar w:fldCharType="separate"/>
        </w:r>
        <w:r w:rsidR="000F2FFF">
          <w:rPr>
            <w:noProof/>
          </w:rPr>
          <w:t>6</w:t>
        </w:r>
        <w:r>
          <w:fldChar w:fldCharType="end"/>
        </w:r>
      </w:p>
    </w:sdtContent>
  </w:sdt>
  <w:p w:rsidR="00AB1C08" w:rsidRDefault="00AB1C0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B218F"/>
    <w:multiLevelType w:val="hybridMultilevel"/>
    <w:tmpl w:val="F19A2318"/>
    <w:lvl w:ilvl="0" w:tplc="ED0ECB2C">
      <w:start w:val="1"/>
      <w:numFmt w:val="decimal"/>
      <w:lvlText w:val="%1."/>
      <w:lvlJc w:val="left"/>
      <w:pPr>
        <w:ind w:left="644" w:hanging="360"/>
      </w:pPr>
      <w:rPr>
        <w:rFonts w:eastAsia="Times New Roman"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2BEE14FA"/>
    <w:multiLevelType w:val="hybridMultilevel"/>
    <w:tmpl w:val="8D7685A0"/>
    <w:lvl w:ilvl="0" w:tplc="F59CE3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DA71F6A"/>
    <w:multiLevelType w:val="hybridMultilevel"/>
    <w:tmpl w:val="D840B102"/>
    <w:lvl w:ilvl="0" w:tplc="AE4899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01543BD"/>
    <w:multiLevelType w:val="hybridMultilevel"/>
    <w:tmpl w:val="6F3CDAA0"/>
    <w:lvl w:ilvl="0" w:tplc="4C14F65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E52034E"/>
    <w:multiLevelType w:val="hybridMultilevel"/>
    <w:tmpl w:val="8C5876FE"/>
    <w:lvl w:ilvl="0" w:tplc="B3A2D00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3FC23592"/>
    <w:multiLevelType w:val="hybridMultilevel"/>
    <w:tmpl w:val="DAF6B9D8"/>
    <w:lvl w:ilvl="0" w:tplc="359635A2">
      <w:start w:val="1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15:restartNumberingAfterBreak="0">
    <w:nsid w:val="43AC6C43"/>
    <w:multiLevelType w:val="hybridMultilevel"/>
    <w:tmpl w:val="6E506BB8"/>
    <w:lvl w:ilvl="0" w:tplc="CBCCF018">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54951948"/>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54A4E2B"/>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7150781"/>
    <w:multiLevelType w:val="hybridMultilevel"/>
    <w:tmpl w:val="40C8C29C"/>
    <w:lvl w:ilvl="0" w:tplc="0419000F">
      <w:start w:val="1"/>
      <w:numFmt w:val="decimal"/>
      <w:lvlText w:val="%1."/>
      <w:lvlJc w:val="left"/>
      <w:pPr>
        <w:ind w:left="324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8B4379F"/>
    <w:multiLevelType w:val="hybridMultilevel"/>
    <w:tmpl w:val="3864B278"/>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C4B6B74"/>
    <w:multiLevelType w:val="hybridMultilevel"/>
    <w:tmpl w:val="7FAEC268"/>
    <w:lvl w:ilvl="0" w:tplc="529A4A30">
      <w:start w:val="1"/>
      <w:numFmt w:val="decimal"/>
      <w:lvlText w:val="%1."/>
      <w:lvlJc w:val="left"/>
      <w:pPr>
        <w:ind w:left="795" w:hanging="435"/>
      </w:pPr>
      <w:rPr>
        <w:rFonts w:hint="default"/>
        <w:w w:val="10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AF68E3"/>
    <w:multiLevelType w:val="hybridMultilevel"/>
    <w:tmpl w:val="BCCEB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8D1347"/>
    <w:multiLevelType w:val="hybridMultilevel"/>
    <w:tmpl w:val="10726098"/>
    <w:lvl w:ilvl="0" w:tplc="C7327A0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35D3131"/>
    <w:multiLevelType w:val="hybridMultilevel"/>
    <w:tmpl w:val="0568E3C8"/>
    <w:lvl w:ilvl="0" w:tplc="DA0EDE8A">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2683F18"/>
    <w:multiLevelType w:val="hybridMultilevel"/>
    <w:tmpl w:val="6626367C"/>
    <w:lvl w:ilvl="0" w:tplc="FD9AA66E">
      <w:start w:val="1"/>
      <w:numFmt w:val="decimal"/>
      <w:lvlText w:val="%1."/>
      <w:lvlJc w:val="left"/>
      <w:pPr>
        <w:ind w:left="785"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767E13CF"/>
    <w:multiLevelType w:val="hybridMultilevel"/>
    <w:tmpl w:val="D9344772"/>
    <w:lvl w:ilvl="0" w:tplc="90E05296">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7083CFA"/>
    <w:multiLevelType w:val="hybridMultilevel"/>
    <w:tmpl w:val="CD42020E"/>
    <w:lvl w:ilvl="0" w:tplc="B7D29C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8135070"/>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C0345E0"/>
    <w:multiLevelType w:val="hybridMultilevel"/>
    <w:tmpl w:val="49D01F16"/>
    <w:lvl w:ilvl="0" w:tplc="24F08B6C">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DC23D7A"/>
    <w:multiLevelType w:val="hybridMultilevel"/>
    <w:tmpl w:val="A43617FE"/>
    <w:lvl w:ilvl="0" w:tplc="DFAA3FB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5"/>
  </w:num>
  <w:num w:numId="16">
    <w:abstractNumId w:val="19"/>
  </w:num>
  <w:num w:numId="17">
    <w:abstractNumId w:val="16"/>
  </w:num>
  <w:num w:numId="18">
    <w:abstractNumId w:val="3"/>
  </w:num>
  <w:num w:numId="19">
    <w:abstractNumId w:val="0"/>
  </w:num>
  <w:num w:numId="20">
    <w:abstractNumId w:val="11"/>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9A"/>
    <w:rsid w:val="00002E63"/>
    <w:rsid w:val="00004FDE"/>
    <w:rsid w:val="000064BD"/>
    <w:rsid w:val="00006E2D"/>
    <w:rsid w:val="00010025"/>
    <w:rsid w:val="0001193B"/>
    <w:rsid w:val="0001222C"/>
    <w:rsid w:val="0001579C"/>
    <w:rsid w:val="000175E0"/>
    <w:rsid w:val="000176D7"/>
    <w:rsid w:val="00024AD2"/>
    <w:rsid w:val="0002666F"/>
    <w:rsid w:val="00027BCA"/>
    <w:rsid w:val="000310B0"/>
    <w:rsid w:val="00031123"/>
    <w:rsid w:val="00040E86"/>
    <w:rsid w:val="00041174"/>
    <w:rsid w:val="00045715"/>
    <w:rsid w:val="0004660B"/>
    <w:rsid w:val="000500EA"/>
    <w:rsid w:val="000568BA"/>
    <w:rsid w:val="00060758"/>
    <w:rsid w:val="00060A1A"/>
    <w:rsid w:val="00061192"/>
    <w:rsid w:val="0006376A"/>
    <w:rsid w:val="0006430D"/>
    <w:rsid w:val="000720B0"/>
    <w:rsid w:val="00076971"/>
    <w:rsid w:val="000778D2"/>
    <w:rsid w:val="00077C17"/>
    <w:rsid w:val="00082550"/>
    <w:rsid w:val="000846A1"/>
    <w:rsid w:val="000925E9"/>
    <w:rsid w:val="00095B3F"/>
    <w:rsid w:val="000A1961"/>
    <w:rsid w:val="000A4FBF"/>
    <w:rsid w:val="000A5319"/>
    <w:rsid w:val="000A5DB9"/>
    <w:rsid w:val="000B4904"/>
    <w:rsid w:val="000C0791"/>
    <w:rsid w:val="000C0E84"/>
    <w:rsid w:val="000C1DC3"/>
    <w:rsid w:val="000C41FB"/>
    <w:rsid w:val="000C474F"/>
    <w:rsid w:val="000C63BE"/>
    <w:rsid w:val="000C7DF6"/>
    <w:rsid w:val="000D0D63"/>
    <w:rsid w:val="000D6698"/>
    <w:rsid w:val="000D7194"/>
    <w:rsid w:val="000F031D"/>
    <w:rsid w:val="000F2F2F"/>
    <w:rsid w:val="000F2FFF"/>
    <w:rsid w:val="001004E5"/>
    <w:rsid w:val="00103A77"/>
    <w:rsid w:val="001073EC"/>
    <w:rsid w:val="0011396A"/>
    <w:rsid w:val="00115DD9"/>
    <w:rsid w:val="001214BA"/>
    <w:rsid w:val="00123B2C"/>
    <w:rsid w:val="00140CA3"/>
    <w:rsid w:val="00142264"/>
    <w:rsid w:val="0014783E"/>
    <w:rsid w:val="0015049A"/>
    <w:rsid w:val="00151487"/>
    <w:rsid w:val="0015603C"/>
    <w:rsid w:val="00162FFB"/>
    <w:rsid w:val="0016613C"/>
    <w:rsid w:val="0016615A"/>
    <w:rsid w:val="001661F0"/>
    <w:rsid w:val="001730FB"/>
    <w:rsid w:val="001731BA"/>
    <w:rsid w:val="00177C37"/>
    <w:rsid w:val="00185C8F"/>
    <w:rsid w:val="00191D24"/>
    <w:rsid w:val="001924BA"/>
    <w:rsid w:val="00195D6C"/>
    <w:rsid w:val="001A1E62"/>
    <w:rsid w:val="001B69A3"/>
    <w:rsid w:val="001B6BB3"/>
    <w:rsid w:val="001C11BC"/>
    <w:rsid w:val="001C3ED9"/>
    <w:rsid w:val="001C5DA8"/>
    <w:rsid w:val="001E0CFD"/>
    <w:rsid w:val="001F3D92"/>
    <w:rsid w:val="001F4AB9"/>
    <w:rsid w:val="002052EB"/>
    <w:rsid w:val="0020698B"/>
    <w:rsid w:val="00211B5A"/>
    <w:rsid w:val="00217B48"/>
    <w:rsid w:val="00223BBC"/>
    <w:rsid w:val="0023048D"/>
    <w:rsid w:val="00230883"/>
    <w:rsid w:val="00235651"/>
    <w:rsid w:val="00237621"/>
    <w:rsid w:val="0024652E"/>
    <w:rsid w:val="00253FDA"/>
    <w:rsid w:val="002609E0"/>
    <w:rsid w:val="0026176C"/>
    <w:rsid w:val="002635D6"/>
    <w:rsid w:val="00270417"/>
    <w:rsid w:val="00273D8D"/>
    <w:rsid w:val="00275037"/>
    <w:rsid w:val="002829AC"/>
    <w:rsid w:val="00285606"/>
    <w:rsid w:val="00292386"/>
    <w:rsid w:val="002A6903"/>
    <w:rsid w:val="002C51D2"/>
    <w:rsid w:val="002D6918"/>
    <w:rsid w:val="002D69F0"/>
    <w:rsid w:val="002D74F2"/>
    <w:rsid w:val="002E0A73"/>
    <w:rsid w:val="002E47BB"/>
    <w:rsid w:val="002E5D70"/>
    <w:rsid w:val="002F417F"/>
    <w:rsid w:val="00306358"/>
    <w:rsid w:val="00306E74"/>
    <w:rsid w:val="003077C7"/>
    <w:rsid w:val="0031386F"/>
    <w:rsid w:val="00317EFA"/>
    <w:rsid w:val="00322446"/>
    <w:rsid w:val="003228C6"/>
    <w:rsid w:val="003265FB"/>
    <w:rsid w:val="00326D3A"/>
    <w:rsid w:val="00332A5D"/>
    <w:rsid w:val="00336A82"/>
    <w:rsid w:val="00343F7A"/>
    <w:rsid w:val="00345B3A"/>
    <w:rsid w:val="00353DD4"/>
    <w:rsid w:val="00355899"/>
    <w:rsid w:val="003728C2"/>
    <w:rsid w:val="00391A42"/>
    <w:rsid w:val="0039274C"/>
    <w:rsid w:val="00393005"/>
    <w:rsid w:val="00393A5B"/>
    <w:rsid w:val="003A2BC4"/>
    <w:rsid w:val="003B0E7B"/>
    <w:rsid w:val="003B322C"/>
    <w:rsid w:val="003B3500"/>
    <w:rsid w:val="003B6474"/>
    <w:rsid w:val="003B76E1"/>
    <w:rsid w:val="003C353C"/>
    <w:rsid w:val="003D2942"/>
    <w:rsid w:val="003D6289"/>
    <w:rsid w:val="003D7103"/>
    <w:rsid w:val="003E6B32"/>
    <w:rsid w:val="004014CB"/>
    <w:rsid w:val="004169DF"/>
    <w:rsid w:val="00423198"/>
    <w:rsid w:val="00426452"/>
    <w:rsid w:val="00431882"/>
    <w:rsid w:val="00432229"/>
    <w:rsid w:val="00432278"/>
    <w:rsid w:val="00447A32"/>
    <w:rsid w:val="004500D2"/>
    <w:rsid w:val="00451748"/>
    <w:rsid w:val="004540C0"/>
    <w:rsid w:val="00457E32"/>
    <w:rsid w:val="00457F01"/>
    <w:rsid w:val="00460838"/>
    <w:rsid w:val="0046133E"/>
    <w:rsid w:val="00470160"/>
    <w:rsid w:val="00471462"/>
    <w:rsid w:val="00485787"/>
    <w:rsid w:val="00490432"/>
    <w:rsid w:val="00492F66"/>
    <w:rsid w:val="004A11B2"/>
    <w:rsid w:val="004A5F9A"/>
    <w:rsid w:val="004A65AB"/>
    <w:rsid w:val="004A6B9C"/>
    <w:rsid w:val="004B5374"/>
    <w:rsid w:val="004B5939"/>
    <w:rsid w:val="004C1D73"/>
    <w:rsid w:val="004C3EE5"/>
    <w:rsid w:val="004C48BB"/>
    <w:rsid w:val="004C66FF"/>
    <w:rsid w:val="004E0C59"/>
    <w:rsid w:val="004E110B"/>
    <w:rsid w:val="004F0399"/>
    <w:rsid w:val="004F47EB"/>
    <w:rsid w:val="005141D6"/>
    <w:rsid w:val="00517ED9"/>
    <w:rsid w:val="00527D4E"/>
    <w:rsid w:val="005346DC"/>
    <w:rsid w:val="00536E77"/>
    <w:rsid w:val="00550092"/>
    <w:rsid w:val="00550BCE"/>
    <w:rsid w:val="0055665D"/>
    <w:rsid w:val="005638B9"/>
    <w:rsid w:val="005649C4"/>
    <w:rsid w:val="00567F9C"/>
    <w:rsid w:val="00570B58"/>
    <w:rsid w:val="00572EA9"/>
    <w:rsid w:val="0057380F"/>
    <w:rsid w:val="00584078"/>
    <w:rsid w:val="005843D5"/>
    <w:rsid w:val="00586A82"/>
    <w:rsid w:val="0058714C"/>
    <w:rsid w:val="00593503"/>
    <w:rsid w:val="005953E0"/>
    <w:rsid w:val="005973F1"/>
    <w:rsid w:val="005A4698"/>
    <w:rsid w:val="005A6B35"/>
    <w:rsid w:val="005A77B1"/>
    <w:rsid w:val="005B2418"/>
    <w:rsid w:val="005B2EFA"/>
    <w:rsid w:val="005B4C40"/>
    <w:rsid w:val="005B5ED1"/>
    <w:rsid w:val="005C13F5"/>
    <w:rsid w:val="005C74F2"/>
    <w:rsid w:val="005D1A01"/>
    <w:rsid w:val="005D3981"/>
    <w:rsid w:val="005D472E"/>
    <w:rsid w:val="005D6C16"/>
    <w:rsid w:val="005E0112"/>
    <w:rsid w:val="005E07DF"/>
    <w:rsid w:val="005E1337"/>
    <w:rsid w:val="005E6424"/>
    <w:rsid w:val="005F4BC0"/>
    <w:rsid w:val="005F7E08"/>
    <w:rsid w:val="006017DC"/>
    <w:rsid w:val="0060798C"/>
    <w:rsid w:val="00612016"/>
    <w:rsid w:val="00613F26"/>
    <w:rsid w:val="006147EA"/>
    <w:rsid w:val="00624509"/>
    <w:rsid w:val="00626140"/>
    <w:rsid w:val="00626152"/>
    <w:rsid w:val="006348AA"/>
    <w:rsid w:val="00635327"/>
    <w:rsid w:val="00635583"/>
    <w:rsid w:val="0064429E"/>
    <w:rsid w:val="00660F37"/>
    <w:rsid w:val="00670B81"/>
    <w:rsid w:val="00672ED5"/>
    <w:rsid w:val="00673F8C"/>
    <w:rsid w:val="006803A5"/>
    <w:rsid w:val="00682F47"/>
    <w:rsid w:val="00682FAF"/>
    <w:rsid w:val="00684F58"/>
    <w:rsid w:val="006859A4"/>
    <w:rsid w:val="00687F4E"/>
    <w:rsid w:val="00690489"/>
    <w:rsid w:val="006924A7"/>
    <w:rsid w:val="00692652"/>
    <w:rsid w:val="00693E82"/>
    <w:rsid w:val="00695D30"/>
    <w:rsid w:val="006B09F2"/>
    <w:rsid w:val="006B0A2D"/>
    <w:rsid w:val="006B33DF"/>
    <w:rsid w:val="006B6E65"/>
    <w:rsid w:val="006D2D77"/>
    <w:rsid w:val="006D7C6C"/>
    <w:rsid w:val="006E3B1F"/>
    <w:rsid w:val="006E506E"/>
    <w:rsid w:val="00703906"/>
    <w:rsid w:val="00707A51"/>
    <w:rsid w:val="007126F8"/>
    <w:rsid w:val="00717491"/>
    <w:rsid w:val="00717607"/>
    <w:rsid w:val="00717F7C"/>
    <w:rsid w:val="00721530"/>
    <w:rsid w:val="00726D42"/>
    <w:rsid w:val="00737E44"/>
    <w:rsid w:val="0074353F"/>
    <w:rsid w:val="00743F42"/>
    <w:rsid w:val="007447F8"/>
    <w:rsid w:val="00746D28"/>
    <w:rsid w:val="007519E8"/>
    <w:rsid w:val="00754E2E"/>
    <w:rsid w:val="0075538A"/>
    <w:rsid w:val="00756599"/>
    <w:rsid w:val="00762087"/>
    <w:rsid w:val="00762BC3"/>
    <w:rsid w:val="00763FAA"/>
    <w:rsid w:val="00765E7F"/>
    <w:rsid w:val="00776F11"/>
    <w:rsid w:val="007813AF"/>
    <w:rsid w:val="00781A5D"/>
    <w:rsid w:val="00784CC1"/>
    <w:rsid w:val="00784D7F"/>
    <w:rsid w:val="00795CEE"/>
    <w:rsid w:val="00796398"/>
    <w:rsid w:val="00797E72"/>
    <w:rsid w:val="007A2714"/>
    <w:rsid w:val="007A6B8C"/>
    <w:rsid w:val="007C1B10"/>
    <w:rsid w:val="007C2244"/>
    <w:rsid w:val="007C5842"/>
    <w:rsid w:val="007C5ED0"/>
    <w:rsid w:val="007C7B77"/>
    <w:rsid w:val="007D6E5B"/>
    <w:rsid w:val="007D7113"/>
    <w:rsid w:val="007E4973"/>
    <w:rsid w:val="007F075B"/>
    <w:rsid w:val="007F1BA1"/>
    <w:rsid w:val="007F38A2"/>
    <w:rsid w:val="00801B95"/>
    <w:rsid w:val="00801FEE"/>
    <w:rsid w:val="00804794"/>
    <w:rsid w:val="0081064C"/>
    <w:rsid w:val="00812C38"/>
    <w:rsid w:val="0081378C"/>
    <w:rsid w:val="00815009"/>
    <w:rsid w:val="00821D5A"/>
    <w:rsid w:val="00826A39"/>
    <w:rsid w:val="00836074"/>
    <w:rsid w:val="0083657B"/>
    <w:rsid w:val="00843A82"/>
    <w:rsid w:val="008507EB"/>
    <w:rsid w:val="0085560D"/>
    <w:rsid w:val="00855D02"/>
    <w:rsid w:val="00860169"/>
    <w:rsid w:val="00873BB0"/>
    <w:rsid w:val="00885DA1"/>
    <w:rsid w:val="00885DFE"/>
    <w:rsid w:val="00890851"/>
    <w:rsid w:val="00896A00"/>
    <w:rsid w:val="00897863"/>
    <w:rsid w:val="008A016F"/>
    <w:rsid w:val="008A5B21"/>
    <w:rsid w:val="008B13B3"/>
    <w:rsid w:val="008B59DB"/>
    <w:rsid w:val="008B5E3B"/>
    <w:rsid w:val="008B61CD"/>
    <w:rsid w:val="008C1E26"/>
    <w:rsid w:val="008E04F4"/>
    <w:rsid w:val="008F167E"/>
    <w:rsid w:val="008F1D2B"/>
    <w:rsid w:val="0090278C"/>
    <w:rsid w:val="009047AB"/>
    <w:rsid w:val="00912F8B"/>
    <w:rsid w:val="00925167"/>
    <w:rsid w:val="0093158A"/>
    <w:rsid w:val="009340C7"/>
    <w:rsid w:val="0094708E"/>
    <w:rsid w:val="009509C1"/>
    <w:rsid w:val="00956EDA"/>
    <w:rsid w:val="009609EA"/>
    <w:rsid w:val="009610C7"/>
    <w:rsid w:val="00961D8F"/>
    <w:rsid w:val="00961DCF"/>
    <w:rsid w:val="00965439"/>
    <w:rsid w:val="0097521E"/>
    <w:rsid w:val="00985267"/>
    <w:rsid w:val="00990CF2"/>
    <w:rsid w:val="00994231"/>
    <w:rsid w:val="00997149"/>
    <w:rsid w:val="00997DC7"/>
    <w:rsid w:val="009A2BF8"/>
    <w:rsid w:val="009B3656"/>
    <w:rsid w:val="009E56B8"/>
    <w:rsid w:val="009F1F3F"/>
    <w:rsid w:val="009F33B3"/>
    <w:rsid w:val="009F3CE1"/>
    <w:rsid w:val="009F73E6"/>
    <w:rsid w:val="00A04728"/>
    <w:rsid w:val="00A167B0"/>
    <w:rsid w:val="00A37529"/>
    <w:rsid w:val="00A50438"/>
    <w:rsid w:val="00A54A96"/>
    <w:rsid w:val="00A56A88"/>
    <w:rsid w:val="00A601C3"/>
    <w:rsid w:val="00A63DAB"/>
    <w:rsid w:val="00A6465D"/>
    <w:rsid w:val="00A65C48"/>
    <w:rsid w:val="00A707B2"/>
    <w:rsid w:val="00A73C3F"/>
    <w:rsid w:val="00A73F6D"/>
    <w:rsid w:val="00A86122"/>
    <w:rsid w:val="00A9640D"/>
    <w:rsid w:val="00AA447C"/>
    <w:rsid w:val="00AB0AED"/>
    <w:rsid w:val="00AB1C08"/>
    <w:rsid w:val="00AB45B4"/>
    <w:rsid w:val="00AC2779"/>
    <w:rsid w:val="00AD0914"/>
    <w:rsid w:val="00AD2EFE"/>
    <w:rsid w:val="00AD4E38"/>
    <w:rsid w:val="00AD72F6"/>
    <w:rsid w:val="00AE7866"/>
    <w:rsid w:val="00AF375E"/>
    <w:rsid w:val="00AF4F1E"/>
    <w:rsid w:val="00B075B1"/>
    <w:rsid w:val="00B14BBD"/>
    <w:rsid w:val="00B1584D"/>
    <w:rsid w:val="00B16543"/>
    <w:rsid w:val="00B27687"/>
    <w:rsid w:val="00B31412"/>
    <w:rsid w:val="00B3716F"/>
    <w:rsid w:val="00B40136"/>
    <w:rsid w:val="00B4115E"/>
    <w:rsid w:val="00B417E2"/>
    <w:rsid w:val="00B4204C"/>
    <w:rsid w:val="00B540B3"/>
    <w:rsid w:val="00B56053"/>
    <w:rsid w:val="00B561B3"/>
    <w:rsid w:val="00B61429"/>
    <w:rsid w:val="00B70BD2"/>
    <w:rsid w:val="00B72A16"/>
    <w:rsid w:val="00B72FD4"/>
    <w:rsid w:val="00B74243"/>
    <w:rsid w:val="00B81490"/>
    <w:rsid w:val="00B81ABA"/>
    <w:rsid w:val="00B81D27"/>
    <w:rsid w:val="00B87718"/>
    <w:rsid w:val="00B9112D"/>
    <w:rsid w:val="00B9420E"/>
    <w:rsid w:val="00B94A18"/>
    <w:rsid w:val="00B96F8E"/>
    <w:rsid w:val="00BA1DE7"/>
    <w:rsid w:val="00BA3ED2"/>
    <w:rsid w:val="00BA71F3"/>
    <w:rsid w:val="00BB67DC"/>
    <w:rsid w:val="00BB6A89"/>
    <w:rsid w:val="00BB78B4"/>
    <w:rsid w:val="00BD6118"/>
    <w:rsid w:val="00BE64B2"/>
    <w:rsid w:val="00BF22C5"/>
    <w:rsid w:val="00BF241D"/>
    <w:rsid w:val="00BF64B7"/>
    <w:rsid w:val="00BF6592"/>
    <w:rsid w:val="00C01B61"/>
    <w:rsid w:val="00C0531B"/>
    <w:rsid w:val="00C05546"/>
    <w:rsid w:val="00C13440"/>
    <w:rsid w:val="00C1449F"/>
    <w:rsid w:val="00C16AD3"/>
    <w:rsid w:val="00C21141"/>
    <w:rsid w:val="00C23725"/>
    <w:rsid w:val="00C30B74"/>
    <w:rsid w:val="00C37113"/>
    <w:rsid w:val="00C401E0"/>
    <w:rsid w:val="00C43972"/>
    <w:rsid w:val="00C51199"/>
    <w:rsid w:val="00C52858"/>
    <w:rsid w:val="00C532DF"/>
    <w:rsid w:val="00C54FD3"/>
    <w:rsid w:val="00C554B5"/>
    <w:rsid w:val="00C61DDA"/>
    <w:rsid w:val="00C632ED"/>
    <w:rsid w:val="00C755DD"/>
    <w:rsid w:val="00C75A04"/>
    <w:rsid w:val="00C76718"/>
    <w:rsid w:val="00C80953"/>
    <w:rsid w:val="00C82401"/>
    <w:rsid w:val="00C92000"/>
    <w:rsid w:val="00C97638"/>
    <w:rsid w:val="00C97786"/>
    <w:rsid w:val="00CA1719"/>
    <w:rsid w:val="00CA5DAD"/>
    <w:rsid w:val="00CA6343"/>
    <w:rsid w:val="00CA649E"/>
    <w:rsid w:val="00CA7A85"/>
    <w:rsid w:val="00CB0053"/>
    <w:rsid w:val="00CB1282"/>
    <w:rsid w:val="00CB21E7"/>
    <w:rsid w:val="00CC541B"/>
    <w:rsid w:val="00CC6B4A"/>
    <w:rsid w:val="00CD1B2D"/>
    <w:rsid w:val="00CD4D19"/>
    <w:rsid w:val="00CD5022"/>
    <w:rsid w:val="00CD7292"/>
    <w:rsid w:val="00CD758B"/>
    <w:rsid w:val="00CE33A3"/>
    <w:rsid w:val="00CE4F11"/>
    <w:rsid w:val="00CE5C94"/>
    <w:rsid w:val="00CF17BD"/>
    <w:rsid w:val="00CF2FB4"/>
    <w:rsid w:val="00D00223"/>
    <w:rsid w:val="00D04A08"/>
    <w:rsid w:val="00D06145"/>
    <w:rsid w:val="00D159AD"/>
    <w:rsid w:val="00D17399"/>
    <w:rsid w:val="00D26271"/>
    <w:rsid w:val="00D272AD"/>
    <w:rsid w:val="00D327B7"/>
    <w:rsid w:val="00D3287E"/>
    <w:rsid w:val="00D375A2"/>
    <w:rsid w:val="00D378E2"/>
    <w:rsid w:val="00D41FC9"/>
    <w:rsid w:val="00D455D3"/>
    <w:rsid w:val="00D457E5"/>
    <w:rsid w:val="00D55684"/>
    <w:rsid w:val="00D57023"/>
    <w:rsid w:val="00D63158"/>
    <w:rsid w:val="00D7375E"/>
    <w:rsid w:val="00D75161"/>
    <w:rsid w:val="00D85FFC"/>
    <w:rsid w:val="00D91E00"/>
    <w:rsid w:val="00D97EC2"/>
    <w:rsid w:val="00DA0421"/>
    <w:rsid w:val="00DA287D"/>
    <w:rsid w:val="00DA29EB"/>
    <w:rsid w:val="00DC26BB"/>
    <w:rsid w:val="00DC4952"/>
    <w:rsid w:val="00DD0EB2"/>
    <w:rsid w:val="00DD21A9"/>
    <w:rsid w:val="00DE19DD"/>
    <w:rsid w:val="00DE2E34"/>
    <w:rsid w:val="00DE2FB2"/>
    <w:rsid w:val="00DF0141"/>
    <w:rsid w:val="00DF54FA"/>
    <w:rsid w:val="00DF6059"/>
    <w:rsid w:val="00DF7DD7"/>
    <w:rsid w:val="00E05F34"/>
    <w:rsid w:val="00E10B02"/>
    <w:rsid w:val="00E317F8"/>
    <w:rsid w:val="00E320B3"/>
    <w:rsid w:val="00E33046"/>
    <w:rsid w:val="00E36A73"/>
    <w:rsid w:val="00E40F78"/>
    <w:rsid w:val="00E4281C"/>
    <w:rsid w:val="00E42C51"/>
    <w:rsid w:val="00E430A3"/>
    <w:rsid w:val="00E4401D"/>
    <w:rsid w:val="00E5271F"/>
    <w:rsid w:val="00E55D9E"/>
    <w:rsid w:val="00E600E9"/>
    <w:rsid w:val="00E61A83"/>
    <w:rsid w:val="00E64477"/>
    <w:rsid w:val="00E656F5"/>
    <w:rsid w:val="00E657D1"/>
    <w:rsid w:val="00E66C81"/>
    <w:rsid w:val="00E7006C"/>
    <w:rsid w:val="00E73998"/>
    <w:rsid w:val="00E8552E"/>
    <w:rsid w:val="00E861E0"/>
    <w:rsid w:val="00E9474B"/>
    <w:rsid w:val="00E97DB4"/>
    <w:rsid w:val="00EA1AA3"/>
    <w:rsid w:val="00EA3DB3"/>
    <w:rsid w:val="00EA7B9E"/>
    <w:rsid w:val="00EB302A"/>
    <w:rsid w:val="00EB7362"/>
    <w:rsid w:val="00EC0CC8"/>
    <w:rsid w:val="00EC2E70"/>
    <w:rsid w:val="00EC44EB"/>
    <w:rsid w:val="00EC4F25"/>
    <w:rsid w:val="00EC7F54"/>
    <w:rsid w:val="00EF00AC"/>
    <w:rsid w:val="00EF2463"/>
    <w:rsid w:val="00EF4347"/>
    <w:rsid w:val="00EF6A8D"/>
    <w:rsid w:val="00F047E8"/>
    <w:rsid w:val="00F05E41"/>
    <w:rsid w:val="00F10053"/>
    <w:rsid w:val="00F14C64"/>
    <w:rsid w:val="00F17288"/>
    <w:rsid w:val="00F26F3C"/>
    <w:rsid w:val="00F332DC"/>
    <w:rsid w:val="00F33534"/>
    <w:rsid w:val="00F36F26"/>
    <w:rsid w:val="00F4186A"/>
    <w:rsid w:val="00F52A8D"/>
    <w:rsid w:val="00F71DC9"/>
    <w:rsid w:val="00F93F2F"/>
    <w:rsid w:val="00F973AE"/>
    <w:rsid w:val="00FA1D5C"/>
    <w:rsid w:val="00FA5ADE"/>
    <w:rsid w:val="00FA6040"/>
    <w:rsid w:val="00FB0844"/>
    <w:rsid w:val="00FB57FF"/>
    <w:rsid w:val="00FC0341"/>
    <w:rsid w:val="00FC21F5"/>
    <w:rsid w:val="00FC3891"/>
    <w:rsid w:val="00FC5AC0"/>
    <w:rsid w:val="00FD1355"/>
    <w:rsid w:val="00FD4E82"/>
    <w:rsid w:val="00FD6234"/>
    <w:rsid w:val="00FE6347"/>
    <w:rsid w:val="00FF43BD"/>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E820F0-42DE-45C6-9E2B-94AEF853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9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BA71F3"/>
    <w:pPr>
      <w:keepNext/>
      <w:tabs>
        <w:tab w:val="left" w:pos="-426"/>
      </w:tabs>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F9A"/>
    <w:rPr>
      <w:color w:val="0000FF"/>
      <w:u w:val="single"/>
    </w:rPr>
  </w:style>
  <w:style w:type="paragraph" w:styleId="a4">
    <w:name w:val="Balloon Text"/>
    <w:basedOn w:val="a"/>
    <w:link w:val="a5"/>
    <w:uiPriority w:val="99"/>
    <w:semiHidden/>
    <w:unhideWhenUsed/>
    <w:rsid w:val="00570B58"/>
    <w:rPr>
      <w:rFonts w:ascii="Segoe UI" w:hAnsi="Segoe UI" w:cs="Segoe UI"/>
      <w:sz w:val="18"/>
      <w:szCs w:val="18"/>
    </w:rPr>
  </w:style>
  <w:style w:type="character" w:customStyle="1" w:styleId="a5">
    <w:name w:val="Текст у виносці Знак"/>
    <w:basedOn w:val="a0"/>
    <w:link w:val="a4"/>
    <w:uiPriority w:val="99"/>
    <w:semiHidden/>
    <w:rsid w:val="00570B58"/>
    <w:rPr>
      <w:rFonts w:ascii="Segoe UI" w:eastAsia="Times New Roman" w:hAnsi="Segoe UI" w:cs="Segoe UI"/>
      <w:sz w:val="18"/>
      <w:szCs w:val="18"/>
      <w:lang w:val="uk-UA" w:eastAsia="ru-RU"/>
    </w:rPr>
  </w:style>
  <w:style w:type="paragraph" w:styleId="2">
    <w:name w:val="Body Text 2"/>
    <w:basedOn w:val="a"/>
    <w:link w:val="20"/>
    <w:uiPriority w:val="99"/>
    <w:unhideWhenUsed/>
    <w:rsid w:val="00C92000"/>
    <w:pPr>
      <w:spacing w:after="120" w:line="480" w:lineRule="auto"/>
    </w:pPr>
  </w:style>
  <w:style w:type="character" w:customStyle="1" w:styleId="20">
    <w:name w:val="Основний текст 2 Знак"/>
    <w:basedOn w:val="a0"/>
    <w:link w:val="2"/>
    <w:uiPriority w:val="99"/>
    <w:rsid w:val="00C92000"/>
    <w:rPr>
      <w:rFonts w:ascii="Times New Roman" w:eastAsia="Times New Roman" w:hAnsi="Times New Roman" w:cs="Times New Roman"/>
      <w:sz w:val="24"/>
      <w:szCs w:val="24"/>
      <w:lang w:val="uk-UA" w:eastAsia="ru-RU"/>
    </w:rPr>
  </w:style>
  <w:style w:type="paragraph" w:customStyle="1" w:styleId="21">
    <w:name w:val="Основной текст (2)"/>
    <w:basedOn w:val="a"/>
    <w:link w:val="22"/>
    <w:rsid w:val="00997DC7"/>
    <w:pPr>
      <w:widowControl w:val="0"/>
      <w:shd w:val="clear" w:color="auto" w:fill="FFFFFF"/>
      <w:spacing w:before="600" w:line="322" w:lineRule="exact"/>
      <w:jc w:val="center"/>
    </w:pPr>
    <w:rPr>
      <w:b/>
      <w:bCs/>
      <w:sz w:val="26"/>
      <w:szCs w:val="26"/>
      <w:lang w:eastAsia="zh-CN"/>
    </w:rPr>
  </w:style>
  <w:style w:type="character" w:customStyle="1" w:styleId="22">
    <w:name w:val="Основной текст (2)_"/>
    <w:link w:val="21"/>
    <w:rsid w:val="00997DC7"/>
    <w:rPr>
      <w:rFonts w:ascii="Times New Roman" w:eastAsia="Times New Roman" w:hAnsi="Times New Roman" w:cs="Times New Roman"/>
      <w:b/>
      <w:bCs/>
      <w:sz w:val="26"/>
      <w:szCs w:val="26"/>
      <w:shd w:val="clear" w:color="auto" w:fill="FFFFFF"/>
      <w:lang w:val="uk-UA" w:eastAsia="zh-CN"/>
    </w:rPr>
  </w:style>
  <w:style w:type="table" w:styleId="a6">
    <w:name w:val="Table Grid"/>
    <w:basedOn w:val="a1"/>
    <w:uiPriority w:val="39"/>
    <w:rsid w:val="00DA28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287D"/>
    <w:pPr>
      <w:ind w:left="720" w:firstLine="720"/>
      <w:contextualSpacing/>
      <w:jc w:val="both"/>
    </w:pPr>
    <w:rPr>
      <w:color w:val="00000A"/>
      <w:w w:val="101"/>
      <w:sz w:val="28"/>
      <w:szCs w:val="28"/>
    </w:rPr>
  </w:style>
  <w:style w:type="paragraph" w:styleId="a8">
    <w:name w:val="No Spacing"/>
    <w:uiPriority w:val="1"/>
    <w:qFormat/>
    <w:rsid w:val="00C532DF"/>
    <w:pPr>
      <w:spacing w:after="0" w:line="240" w:lineRule="auto"/>
    </w:pPr>
    <w:rPr>
      <w:rFonts w:ascii="Calibri" w:eastAsia="Calibri" w:hAnsi="Calibri" w:cs="Times New Roman"/>
      <w:lang w:val="en-GB"/>
    </w:rPr>
  </w:style>
  <w:style w:type="character" w:customStyle="1" w:styleId="a9">
    <w:name w:val="Основний текст_"/>
    <w:link w:val="11"/>
    <w:locked/>
    <w:rsid w:val="009509C1"/>
    <w:rPr>
      <w:sz w:val="25"/>
      <w:szCs w:val="25"/>
      <w:shd w:val="clear" w:color="auto" w:fill="FFFFFF"/>
    </w:rPr>
  </w:style>
  <w:style w:type="paragraph" w:customStyle="1" w:styleId="11">
    <w:name w:val="Основний текст1"/>
    <w:basedOn w:val="a"/>
    <w:link w:val="a9"/>
    <w:rsid w:val="009509C1"/>
    <w:pPr>
      <w:shd w:val="clear" w:color="auto" w:fill="FFFFFF"/>
      <w:spacing w:after="540" w:line="293" w:lineRule="exact"/>
    </w:pPr>
    <w:rPr>
      <w:rFonts w:asciiTheme="minorHAnsi" w:eastAsiaTheme="minorHAnsi" w:hAnsiTheme="minorHAnsi" w:cstheme="minorBidi"/>
      <w:sz w:val="25"/>
      <w:szCs w:val="25"/>
      <w:lang w:val="ru-RU" w:eastAsia="en-US"/>
    </w:rPr>
  </w:style>
  <w:style w:type="character" w:customStyle="1" w:styleId="10">
    <w:name w:val="Заголовок 1 Знак"/>
    <w:basedOn w:val="a0"/>
    <w:link w:val="1"/>
    <w:uiPriority w:val="9"/>
    <w:rsid w:val="00BA71F3"/>
    <w:rPr>
      <w:rFonts w:ascii="Times New Roman" w:eastAsia="Times New Roman" w:hAnsi="Times New Roman" w:cs="Times New Roman"/>
      <w:b/>
      <w:sz w:val="28"/>
      <w:szCs w:val="28"/>
      <w:lang w:val="uk-UA" w:eastAsia="ru-RU"/>
    </w:rPr>
  </w:style>
  <w:style w:type="paragraph" w:styleId="aa">
    <w:name w:val="Body Text Indent"/>
    <w:basedOn w:val="a"/>
    <w:link w:val="ab"/>
    <w:uiPriority w:val="99"/>
    <w:semiHidden/>
    <w:unhideWhenUsed/>
    <w:rsid w:val="00626152"/>
    <w:pPr>
      <w:spacing w:after="120"/>
      <w:ind w:left="283"/>
    </w:pPr>
  </w:style>
  <w:style w:type="character" w:customStyle="1" w:styleId="ab">
    <w:name w:val="Основний текст з відступом Знак"/>
    <w:basedOn w:val="a0"/>
    <w:link w:val="aa"/>
    <w:uiPriority w:val="99"/>
    <w:semiHidden/>
    <w:rsid w:val="00626152"/>
    <w:rPr>
      <w:rFonts w:ascii="Times New Roman" w:eastAsia="Times New Roman" w:hAnsi="Times New Roman" w:cs="Times New Roman"/>
      <w:sz w:val="24"/>
      <w:szCs w:val="24"/>
      <w:lang w:val="uk-UA" w:eastAsia="ru-RU"/>
    </w:rPr>
  </w:style>
  <w:style w:type="paragraph" w:styleId="23">
    <w:name w:val="Body Text Indent 2"/>
    <w:basedOn w:val="a"/>
    <w:link w:val="24"/>
    <w:uiPriority w:val="99"/>
    <w:semiHidden/>
    <w:unhideWhenUsed/>
    <w:rsid w:val="00626152"/>
    <w:pPr>
      <w:spacing w:after="120" w:line="480" w:lineRule="auto"/>
      <w:ind w:left="283"/>
    </w:pPr>
  </w:style>
  <w:style w:type="character" w:customStyle="1" w:styleId="24">
    <w:name w:val="Основний текст з відступом 2 Знак"/>
    <w:basedOn w:val="a0"/>
    <w:link w:val="23"/>
    <w:uiPriority w:val="99"/>
    <w:semiHidden/>
    <w:rsid w:val="00626152"/>
    <w:rPr>
      <w:rFonts w:ascii="Times New Roman" w:eastAsia="Times New Roman" w:hAnsi="Times New Roman" w:cs="Times New Roman"/>
      <w:sz w:val="24"/>
      <w:szCs w:val="24"/>
      <w:lang w:val="uk-UA" w:eastAsia="ru-RU"/>
    </w:rPr>
  </w:style>
  <w:style w:type="paragraph" w:styleId="ac">
    <w:name w:val="Body Text"/>
    <w:basedOn w:val="a"/>
    <w:link w:val="ad"/>
    <w:uiPriority w:val="99"/>
    <w:unhideWhenUsed/>
    <w:rsid w:val="000846A1"/>
    <w:pPr>
      <w:spacing w:after="120"/>
    </w:pPr>
  </w:style>
  <w:style w:type="character" w:customStyle="1" w:styleId="ad">
    <w:name w:val="Основний текст Знак"/>
    <w:basedOn w:val="a0"/>
    <w:link w:val="ac"/>
    <w:uiPriority w:val="99"/>
    <w:rsid w:val="000846A1"/>
    <w:rPr>
      <w:rFonts w:ascii="Times New Roman" w:eastAsia="Times New Roman" w:hAnsi="Times New Roman" w:cs="Times New Roman"/>
      <w:sz w:val="24"/>
      <w:szCs w:val="24"/>
      <w:lang w:val="uk-UA" w:eastAsia="ru-RU"/>
    </w:rPr>
  </w:style>
  <w:style w:type="paragraph" w:customStyle="1" w:styleId="rvps4">
    <w:name w:val="rvps4"/>
    <w:basedOn w:val="a"/>
    <w:rsid w:val="00F4186A"/>
    <w:pPr>
      <w:spacing w:before="100" w:beforeAutospacing="1" w:after="100" w:afterAutospacing="1"/>
    </w:pPr>
    <w:rPr>
      <w:lang w:eastAsia="uk-UA"/>
    </w:rPr>
  </w:style>
  <w:style w:type="paragraph" w:customStyle="1" w:styleId="rvps1">
    <w:name w:val="rvps1"/>
    <w:basedOn w:val="a"/>
    <w:rsid w:val="00F4186A"/>
    <w:pPr>
      <w:spacing w:before="100" w:beforeAutospacing="1" w:after="100" w:afterAutospacing="1"/>
    </w:pPr>
    <w:rPr>
      <w:lang w:eastAsia="uk-UA"/>
    </w:rPr>
  </w:style>
  <w:style w:type="character" w:customStyle="1" w:styleId="rvts15">
    <w:name w:val="rvts15"/>
    <w:basedOn w:val="a0"/>
    <w:rsid w:val="00F4186A"/>
  </w:style>
  <w:style w:type="character" w:customStyle="1" w:styleId="rvts23">
    <w:name w:val="rvts23"/>
    <w:basedOn w:val="a0"/>
    <w:rsid w:val="00F4186A"/>
  </w:style>
  <w:style w:type="paragraph" w:customStyle="1" w:styleId="rvps7">
    <w:name w:val="rvps7"/>
    <w:basedOn w:val="a"/>
    <w:rsid w:val="00F4186A"/>
    <w:pPr>
      <w:spacing w:before="100" w:beforeAutospacing="1" w:after="100" w:afterAutospacing="1"/>
    </w:pPr>
    <w:rPr>
      <w:lang w:eastAsia="uk-UA"/>
    </w:rPr>
  </w:style>
  <w:style w:type="character" w:customStyle="1" w:styleId="rvts9">
    <w:name w:val="rvts9"/>
    <w:basedOn w:val="a0"/>
    <w:rsid w:val="00F4186A"/>
  </w:style>
  <w:style w:type="paragraph" w:customStyle="1" w:styleId="rvps14">
    <w:name w:val="rvps14"/>
    <w:basedOn w:val="a"/>
    <w:rsid w:val="00F4186A"/>
    <w:pPr>
      <w:spacing w:before="100" w:beforeAutospacing="1" w:after="100" w:afterAutospacing="1"/>
    </w:pPr>
    <w:rPr>
      <w:lang w:eastAsia="uk-UA"/>
    </w:rPr>
  </w:style>
  <w:style w:type="paragraph" w:customStyle="1" w:styleId="rvps6">
    <w:name w:val="rvps6"/>
    <w:basedOn w:val="a"/>
    <w:rsid w:val="00F4186A"/>
    <w:pPr>
      <w:spacing w:before="100" w:beforeAutospacing="1" w:after="100" w:afterAutospacing="1"/>
    </w:pPr>
    <w:rPr>
      <w:lang w:eastAsia="uk-UA"/>
    </w:rPr>
  </w:style>
  <w:style w:type="paragraph" w:styleId="ae">
    <w:name w:val="header"/>
    <w:basedOn w:val="a"/>
    <w:link w:val="af"/>
    <w:uiPriority w:val="99"/>
    <w:unhideWhenUsed/>
    <w:rsid w:val="00AA447C"/>
    <w:pPr>
      <w:tabs>
        <w:tab w:val="center" w:pos="4819"/>
        <w:tab w:val="right" w:pos="9639"/>
      </w:tabs>
    </w:pPr>
  </w:style>
  <w:style w:type="character" w:customStyle="1" w:styleId="af">
    <w:name w:val="Верхній колонтитул Знак"/>
    <w:basedOn w:val="a0"/>
    <w:link w:val="ae"/>
    <w:uiPriority w:val="99"/>
    <w:rsid w:val="00AA447C"/>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AA447C"/>
    <w:pPr>
      <w:tabs>
        <w:tab w:val="center" w:pos="4819"/>
        <w:tab w:val="right" w:pos="9639"/>
      </w:tabs>
    </w:pPr>
  </w:style>
  <w:style w:type="character" w:customStyle="1" w:styleId="af1">
    <w:name w:val="Нижній колонтитул Знак"/>
    <w:basedOn w:val="a0"/>
    <w:link w:val="af0"/>
    <w:uiPriority w:val="99"/>
    <w:rsid w:val="00AA447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4673">
      <w:bodyDiv w:val="1"/>
      <w:marLeft w:val="0"/>
      <w:marRight w:val="0"/>
      <w:marTop w:val="0"/>
      <w:marBottom w:val="0"/>
      <w:divBdr>
        <w:top w:val="none" w:sz="0" w:space="0" w:color="auto"/>
        <w:left w:val="none" w:sz="0" w:space="0" w:color="auto"/>
        <w:bottom w:val="none" w:sz="0" w:space="0" w:color="auto"/>
        <w:right w:val="none" w:sz="0" w:space="0" w:color="auto"/>
      </w:divBdr>
    </w:div>
    <w:div w:id="531647103">
      <w:bodyDiv w:val="1"/>
      <w:marLeft w:val="0"/>
      <w:marRight w:val="0"/>
      <w:marTop w:val="0"/>
      <w:marBottom w:val="0"/>
      <w:divBdr>
        <w:top w:val="none" w:sz="0" w:space="0" w:color="auto"/>
        <w:left w:val="none" w:sz="0" w:space="0" w:color="auto"/>
        <w:bottom w:val="none" w:sz="0" w:space="0" w:color="auto"/>
        <w:right w:val="none" w:sz="0" w:space="0" w:color="auto"/>
      </w:divBdr>
      <w:divsChild>
        <w:div w:id="2105032072">
          <w:marLeft w:val="0"/>
          <w:marRight w:val="0"/>
          <w:marTop w:val="150"/>
          <w:marBottom w:val="150"/>
          <w:divBdr>
            <w:top w:val="none" w:sz="0" w:space="0" w:color="auto"/>
            <w:left w:val="none" w:sz="0" w:space="0" w:color="auto"/>
            <w:bottom w:val="none" w:sz="0" w:space="0" w:color="auto"/>
            <w:right w:val="none" w:sz="0" w:space="0" w:color="auto"/>
          </w:divBdr>
        </w:div>
      </w:divsChild>
    </w:div>
    <w:div w:id="1407607922">
      <w:bodyDiv w:val="1"/>
      <w:marLeft w:val="0"/>
      <w:marRight w:val="0"/>
      <w:marTop w:val="0"/>
      <w:marBottom w:val="0"/>
      <w:divBdr>
        <w:top w:val="none" w:sz="0" w:space="0" w:color="auto"/>
        <w:left w:val="none" w:sz="0" w:space="0" w:color="auto"/>
        <w:bottom w:val="none" w:sz="0" w:space="0" w:color="auto"/>
        <w:right w:val="none" w:sz="0" w:space="0" w:color="auto"/>
      </w:divBdr>
    </w:div>
    <w:div w:id="1863400572">
      <w:bodyDiv w:val="1"/>
      <w:marLeft w:val="0"/>
      <w:marRight w:val="0"/>
      <w:marTop w:val="0"/>
      <w:marBottom w:val="0"/>
      <w:divBdr>
        <w:top w:val="none" w:sz="0" w:space="0" w:color="auto"/>
        <w:left w:val="none" w:sz="0" w:space="0" w:color="auto"/>
        <w:bottom w:val="none" w:sz="0" w:space="0" w:color="auto"/>
        <w:right w:val="none" w:sz="0" w:space="0" w:color="auto"/>
      </w:divBdr>
    </w:div>
    <w:div w:id="20913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2310-9FE0-47D0-97AA-90D2A2AA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16306</Words>
  <Characters>9295</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Ivanko Ludmyla</cp:lastModifiedBy>
  <cp:revision>3</cp:revision>
  <cp:lastPrinted>2021-12-17T11:54:00Z</cp:lastPrinted>
  <dcterms:created xsi:type="dcterms:W3CDTF">2021-12-27T20:30:00Z</dcterms:created>
  <dcterms:modified xsi:type="dcterms:W3CDTF">2021-12-28T07:57:00Z</dcterms:modified>
</cp:coreProperties>
</file>