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3320" w14:textId="77777777" w:rsidR="00D1743E" w:rsidRPr="00280B13" w:rsidRDefault="00D1743E" w:rsidP="00D1743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E44171" w14:textId="731F51C8" w:rsidR="00D1743E" w:rsidRPr="00280B13" w:rsidRDefault="00D1743E" w:rsidP="00EF4FDE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75858669"/>
      <w:r w:rsidRPr="00280B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7112" w:rsidRPr="00280B13">
        <w:rPr>
          <w:rFonts w:ascii="Times New Roman" w:hAnsi="Times New Roman" w:cs="Times New Roman"/>
          <w:sz w:val="28"/>
          <w:szCs w:val="28"/>
          <w:shd w:val="clear" w:color="auto" w:fill="FFFFFF"/>
        </w:rPr>
        <w:t>ротокол</w:t>
      </w:r>
      <w:r w:rsidR="000C6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</w:p>
    <w:p w14:paraId="72AF7EB0" w14:textId="22D29F45" w:rsidR="00D1743E" w:rsidRPr="00280B13" w:rsidRDefault="00D1743E" w:rsidP="00EF4FDE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B13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="00EF4FDE" w:rsidRPr="00280B13">
        <w:rPr>
          <w:rFonts w:ascii="Times New Roman" w:hAnsi="Times New Roman" w:cs="Times New Roman"/>
          <w:b/>
          <w:sz w:val="28"/>
          <w:szCs w:val="28"/>
        </w:rPr>
        <w:t>к</w:t>
      </w:r>
      <w:r w:rsidRPr="00280B13">
        <w:rPr>
          <w:rFonts w:ascii="Times New Roman" w:hAnsi="Times New Roman" w:cs="Times New Roman"/>
          <w:b/>
          <w:sz w:val="28"/>
          <w:szCs w:val="28"/>
        </w:rPr>
        <w:t xml:space="preserve">омісії </w:t>
      </w:r>
      <w:bookmarkStart w:id="1" w:name="_Hlk75246366"/>
      <w:r w:rsidRPr="00280B13">
        <w:rPr>
          <w:rFonts w:ascii="Times New Roman" w:hAnsi="Times New Roman" w:cs="Times New Roman"/>
          <w:b/>
          <w:sz w:val="28"/>
          <w:szCs w:val="28"/>
        </w:rPr>
        <w:t xml:space="preserve">з проведення оцінки корупційних ризиків у діяльності </w:t>
      </w:r>
    </w:p>
    <w:p w14:paraId="519C22D8" w14:textId="77777777" w:rsidR="00D1743E" w:rsidRPr="00280B13" w:rsidRDefault="00D1743E" w:rsidP="00EF4FDE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B13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</w:p>
    <w:bookmarkEnd w:id="1"/>
    <w:p w14:paraId="6DF18A83" w14:textId="77777777" w:rsidR="00D1743E" w:rsidRPr="00280B13" w:rsidRDefault="00D1743E" w:rsidP="00D1743E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6BD90F22" w14:textId="18D5BE1D" w:rsidR="002760EF" w:rsidRPr="00280B13" w:rsidRDefault="000C656E" w:rsidP="002760EF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A"/>
          <w:sz w:val="28"/>
          <w:szCs w:val="28"/>
        </w:rPr>
        <w:t>від 27.09</w:t>
      </w:r>
      <w:r w:rsidR="009A13F2"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.2021</w:t>
      </w:r>
    </w:p>
    <w:p w14:paraId="32F4B8A7" w14:textId="77777777" w:rsidR="00F96F4C" w:rsidRPr="00280B13" w:rsidRDefault="00F96F4C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308F5D0F" w14:textId="77777777" w:rsidR="009A13F2" w:rsidRPr="00280B13" w:rsidRDefault="009A13F2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Місце проведення: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Київська міська рада, м. Київ, вул. Хрещатик, 36, </w:t>
      </w:r>
    </w:p>
    <w:p w14:paraId="0E5845C4" w14:textId="0EE14303" w:rsidR="002760EF" w:rsidRPr="00280B13" w:rsidRDefault="009A13F2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10</w:t>
      </w:r>
      <w:r w:rsidR="00CC1617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-</w:t>
      </w:r>
      <w:r w:rsidR="00192935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й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поверх, зал </w:t>
      </w:r>
      <w:r w:rsidRPr="0028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засідань 1017</w:t>
      </w:r>
      <w:r w:rsidR="000C65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11</w:t>
      </w:r>
      <w:r w:rsidR="00192935" w:rsidRPr="0028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.00</w:t>
      </w:r>
    </w:p>
    <w:p w14:paraId="4BD5D4B2" w14:textId="227BA1A9" w:rsidR="00D1743E" w:rsidRPr="00280B13" w:rsidRDefault="00D1743E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Склад комісії – </w:t>
      </w:r>
      <w:r w:rsidR="000C656E">
        <w:rPr>
          <w:rFonts w:ascii="Times New Roman" w:hAnsi="Times New Roman" w:cs="Times New Roman"/>
          <w:b/>
          <w:iCs/>
          <w:color w:val="00000A"/>
          <w:sz w:val="28"/>
          <w:szCs w:val="28"/>
        </w:rPr>
        <w:t>24</w:t>
      </w:r>
      <w:r w:rsidR="00346B6D"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 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ос</w:t>
      </w:r>
      <w:r w:rsidR="00EF4FDE"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оби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.</w:t>
      </w:r>
    </w:p>
    <w:p w14:paraId="3DF0A462" w14:textId="77777777" w:rsidR="00F96F4C" w:rsidRPr="00280B13" w:rsidRDefault="00F96F4C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654D9571" w14:textId="2FEB4920" w:rsidR="00D1743E" w:rsidRPr="00280B13" w:rsidRDefault="00D1743E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Присутні – </w:t>
      </w:r>
      <w:r w:rsidR="000C656E">
        <w:rPr>
          <w:rFonts w:ascii="Times New Roman" w:hAnsi="Times New Roman" w:cs="Times New Roman"/>
          <w:b/>
          <w:iCs/>
          <w:color w:val="00000A"/>
          <w:sz w:val="28"/>
          <w:szCs w:val="28"/>
        </w:rPr>
        <w:t>13</w:t>
      </w:r>
      <w:r w:rsidR="003320A5"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 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осіб:</w:t>
      </w:r>
    </w:p>
    <w:p w14:paraId="4B7BE1F0" w14:textId="77777777" w:rsidR="00F96F4C" w:rsidRPr="00280B13" w:rsidRDefault="00F96F4C" w:rsidP="00D1743E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2A96C9A2" w14:textId="72F53EC6" w:rsidR="00590DF9" w:rsidRPr="00280B13" w:rsidRDefault="00590DF9" w:rsidP="003A5E6C">
      <w:pPr>
        <w:pStyle w:val="a0"/>
        <w:tabs>
          <w:tab w:val="left" w:pos="4820"/>
        </w:tabs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Володимир БОНДАРЕНКО</w:t>
      </w:r>
      <w:r w:rsidR="00873140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− </w:t>
      </w:r>
      <w:r w:rsidR="00192935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голова </w:t>
      </w:r>
      <w:r w:rsidRPr="00280B13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</w:p>
    <w:p w14:paraId="6BCF874B" w14:textId="1B96EA69" w:rsidR="00873140" w:rsidRPr="00280B13" w:rsidRDefault="000E2DB8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Ігор ХАЦЕВИЧ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      </w:t>
      </w:r>
      <w:r w:rsidR="00873140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873140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F96C08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     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− </w:t>
      </w:r>
      <w:r w:rsidR="00192935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секретар </w:t>
      </w:r>
      <w:r w:rsidR="00F96F4C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к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омісії</w:t>
      </w:r>
    </w:p>
    <w:p w14:paraId="713FB00D" w14:textId="77777777" w:rsidR="00873140" w:rsidRPr="00280B13" w:rsidRDefault="00873140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14:paraId="0EE8A372" w14:textId="14E708E1" w:rsidR="00873140" w:rsidRPr="00280B13" w:rsidRDefault="00873140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Члени комісії: </w:t>
      </w:r>
    </w:p>
    <w:p w14:paraId="7E4C66C4" w14:textId="0D41328F" w:rsidR="00873140" w:rsidRDefault="00873140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193D5F82" w14:textId="043E49D9" w:rsidR="000C656E" w:rsidRDefault="000C656E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bookmarkStart w:id="2" w:name="_Hlk75330662"/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Олеся ЗУБРИЦЬКА </w:t>
      </w:r>
      <w:bookmarkEnd w:id="2"/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0E8E33F5" w14:textId="37C7096B" w:rsidR="000C656E" w:rsidRDefault="000C656E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Олександр ОМЕЛЬЧЕНКО</w:t>
      </w:r>
    </w:p>
    <w:p w14:paraId="4B99D0A3" w14:textId="4711BB68" w:rsidR="000C656E" w:rsidRDefault="000C656E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Олексій ВОРОНА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1A4003C9" w14:textId="0FF1B73E" w:rsidR="000C656E" w:rsidRDefault="000C656E" w:rsidP="00590DF9">
      <w:pPr>
        <w:pStyle w:val="a0"/>
        <w:spacing w:after="0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Ірина НАРУБАЛЮК</w:t>
      </w:r>
    </w:p>
    <w:p w14:paraId="701FC122" w14:textId="362A5BC2" w:rsidR="000C656E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Алла ОМЕЛЬЧЕНКО</w:t>
      </w:r>
    </w:p>
    <w:p w14:paraId="120EFCAB" w14:textId="669065AA" w:rsidR="00811D8B" w:rsidRPr="00811D8B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Віра ОЛІЙНИК</w:t>
      </w:r>
    </w:p>
    <w:p w14:paraId="4644CBC6" w14:textId="77777777" w:rsidR="00811D8B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Мар’ян ПОБЕДІНСЬКИЙ</w:t>
      </w:r>
    </w:p>
    <w:p w14:paraId="34DB2420" w14:textId="60668D6A" w:rsidR="00811D8B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Валентина ПОЛОЖИШНИК</w:t>
      </w:r>
    </w:p>
    <w:p w14:paraId="00A05575" w14:textId="77777777" w:rsidR="00811D8B" w:rsidRPr="00280B13" w:rsidRDefault="00811D8B" w:rsidP="00811D8B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Ігор САБАДАХА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</w:t>
      </w:r>
    </w:p>
    <w:p w14:paraId="56125AD5" w14:textId="21FB15F0" w:rsidR="00811D8B" w:rsidRDefault="00811D8B" w:rsidP="00811D8B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Денис ХОМЕНКО</w:t>
      </w:r>
      <w:r w:rsidR="002725EB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6A1D66B9" w14:textId="059697FC" w:rsidR="00811D8B" w:rsidRDefault="00811D8B" w:rsidP="00590DF9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 xml:space="preserve">Світлана ХОРВАТОВА  </w:t>
      </w:r>
    </w:p>
    <w:p w14:paraId="4CA3247A" w14:textId="21784ECF" w:rsidR="00873140" w:rsidRPr="00280B13" w:rsidRDefault="00873140" w:rsidP="000C656E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0C656E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071B056B" w14:textId="4BFC19D8" w:rsidR="00D1743E" w:rsidRPr="00280B13" w:rsidRDefault="00D1743E" w:rsidP="00346B6D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  <w:lang w:eastAsia="uk-UA"/>
        </w:rPr>
      </w:pP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Відсутні</w:t>
      </w:r>
      <w:r w:rsidR="00873140"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 xml:space="preserve"> −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 xml:space="preserve"> </w:t>
      </w:r>
      <w:r w:rsidR="00B25BBA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11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 xml:space="preserve"> </w:t>
      </w:r>
      <w:r w:rsidR="00345388"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о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с</w:t>
      </w:r>
      <w:r w:rsidR="00EC316A"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іб</w:t>
      </w:r>
      <w:r w:rsidRPr="00280B13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:</w:t>
      </w:r>
      <w:r w:rsidRPr="00280B13">
        <w:rPr>
          <w:rFonts w:ascii="Times New Roman" w:hAnsi="Times New Roman" w:cs="Times New Roman"/>
          <w:b/>
          <w:color w:val="00000A"/>
          <w:sz w:val="28"/>
          <w:szCs w:val="28"/>
          <w:lang w:eastAsia="uk-UA"/>
        </w:rPr>
        <w:t xml:space="preserve"> </w:t>
      </w:r>
    </w:p>
    <w:p w14:paraId="300E77A2" w14:textId="750BAFB7" w:rsidR="00EC316A" w:rsidRPr="00280B13" w:rsidRDefault="00EC316A" w:rsidP="00F96C08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 xml:space="preserve">Леонід </w:t>
      </w:r>
      <w:r w:rsidR="00016F6B" w:rsidRPr="00280B13">
        <w:rPr>
          <w:rFonts w:ascii="Times New Roman" w:hAnsi="Times New Roman" w:cs="Times New Roman"/>
          <w:sz w:val="28"/>
          <w:szCs w:val="28"/>
        </w:rPr>
        <w:t>Є</w:t>
      </w:r>
      <w:r w:rsidRPr="00280B13">
        <w:rPr>
          <w:rFonts w:ascii="Times New Roman" w:hAnsi="Times New Roman" w:cs="Times New Roman"/>
          <w:sz w:val="28"/>
          <w:szCs w:val="28"/>
        </w:rPr>
        <w:t xml:space="preserve">МЕЦЬ </w:t>
      </w:r>
      <w:r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ab/>
      </w:r>
      <w:r w:rsidR="00F96C08"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>−</w:t>
      </w:r>
      <w:r w:rsidR="003A5E6C" w:rsidRPr="00280B13">
        <w:rPr>
          <w:rFonts w:ascii="Times New Roman" w:hAnsi="Times New Roman" w:cs="Times New Roman"/>
          <w:sz w:val="28"/>
          <w:szCs w:val="28"/>
        </w:rPr>
        <w:t xml:space="preserve"> </w:t>
      </w:r>
      <w:r w:rsidR="00F96C08" w:rsidRPr="00280B13">
        <w:rPr>
          <w:rFonts w:ascii="Times New Roman" w:hAnsi="Times New Roman" w:cs="Times New Roman"/>
          <w:sz w:val="28"/>
          <w:szCs w:val="28"/>
        </w:rPr>
        <w:tab/>
      </w:r>
      <w:r w:rsidRPr="00280B13">
        <w:rPr>
          <w:rFonts w:ascii="Times New Roman" w:hAnsi="Times New Roman" w:cs="Times New Roman"/>
          <w:sz w:val="28"/>
          <w:szCs w:val="28"/>
        </w:rPr>
        <w:t xml:space="preserve">заступник голови комісії </w:t>
      </w:r>
    </w:p>
    <w:p w14:paraId="21384672" w14:textId="1F741EC9" w:rsidR="00F96C08" w:rsidRDefault="00F96C08" w:rsidP="00F96C08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3">
        <w:rPr>
          <w:rFonts w:ascii="Times New Roman" w:hAnsi="Times New Roman" w:cs="Times New Roman"/>
          <w:b/>
          <w:sz w:val="28"/>
          <w:szCs w:val="28"/>
        </w:rPr>
        <w:t xml:space="preserve">Члени комісії:  </w:t>
      </w:r>
    </w:p>
    <w:p w14:paraId="44CDD8B7" w14:textId="27FFBA33" w:rsidR="00B25BBA" w:rsidRDefault="00B25BBA" w:rsidP="00F96C08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70894" w14:textId="2A4BB07B" w:rsidR="00B25BBA" w:rsidRDefault="00B25BBA" w:rsidP="00F96C08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Віталій НЕСТОР</w:t>
      </w:r>
    </w:p>
    <w:p w14:paraId="1820D708" w14:textId="77777777" w:rsidR="00B25BBA" w:rsidRPr="00280B13" w:rsidRDefault="00B25BBA" w:rsidP="00B25BBA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>Олександр ПОГРЕБИСЬКИЙ</w:t>
      </w:r>
    </w:p>
    <w:p w14:paraId="3D1994D4" w14:textId="77777777" w:rsidR="00B25BBA" w:rsidRPr="00280B13" w:rsidRDefault="00B25BBA" w:rsidP="00B25BBA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 xml:space="preserve">Володимир ПРОКОПІВ </w:t>
      </w:r>
    </w:p>
    <w:p w14:paraId="1A790B75" w14:textId="77777777" w:rsidR="00B25BBA" w:rsidRPr="00280B13" w:rsidRDefault="00B25BBA" w:rsidP="00B25BBA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 xml:space="preserve">Ганна СТАРОСТЕНКО </w:t>
      </w:r>
    </w:p>
    <w:p w14:paraId="6B0CC80C" w14:textId="192B57EC" w:rsidR="00B25BBA" w:rsidRPr="00280B13" w:rsidRDefault="00F43B0C" w:rsidP="00F96C08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Микола КОНОПЕЛЬКО</w:t>
      </w:r>
    </w:p>
    <w:p w14:paraId="28766C27" w14:textId="24DDA132" w:rsidR="00576B9A" w:rsidRPr="00280B13" w:rsidRDefault="00576B9A" w:rsidP="00346B6D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>Михайло НАКОНЕЧНИЙ</w:t>
      </w:r>
    </w:p>
    <w:p w14:paraId="1EF126B5" w14:textId="69946552" w:rsidR="00B1255A" w:rsidRPr="00280B13" w:rsidRDefault="00F43B0C" w:rsidP="00346B6D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Василь ПОПАТЕНКО</w:t>
      </w:r>
      <w:r w:rsidR="00B1255A" w:rsidRPr="00280B13">
        <w:rPr>
          <w:rFonts w:ascii="Times New Roman" w:hAnsi="Times New Roman" w:cs="Times New Roman"/>
          <w:sz w:val="28"/>
          <w:szCs w:val="28"/>
        </w:rPr>
        <w:tab/>
      </w:r>
      <w:r w:rsidR="00F96C08" w:rsidRPr="00280B13">
        <w:rPr>
          <w:rFonts w:ascii="Times New Roman" w:hAnsi="Times New Roman" w:cs="Times New Roman"/>
          <w:sz w:val="28"/>
          <w:szCs w:val="28"/>
        </w:rPr>
        <w:tab/>
      </w:r>
    </w:p>
    <w:p w14:paraId="00ADFAB4" w14:textId="77777777" w:rsidR="00F43B0C" w:rsidRDefault="00F43B0C" w:rsidP="00F43B0C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Ксенія ДИКА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1F8DE2D7" w14:textId="61D698BA" w:rsidR="00F43B0C" w:rsidRPr="00F43B0C" w:rsidRDefault="00F43B0C" w:rsidP="00F43B0C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 xml:space="preserve">Оксана КУТУЗОВА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</w:t>
      </w:r>
    </w:p>
    <w:p w14:paraId="52FB6262" w14:textId="2144268D" w:rsidR="00811D8B" w:rsidRPr="00280B13" w:rsidRDefault="00F43B0C" w:rsidP="00F43B0C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>Ірина ЛАТИШ</w:t>
      </w:r>
      <w:r w:rsidR="00811D8B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="00811D8B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     </w:t>
      </w:r>
      <w:r w:rsidR="00811D8B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</w:t>
      </w:r>
      <w:r w:rsidR="00811D8B"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03A99B91" w14:textId="2068D090" w:rsidR="00280B13" w:rsidRPr="00F43B0C" w:rsidRDefault="00811D8B" w:rsidP="00F43B0C">
      <w:pPr>
        <w:pStyle w:val="a0"/>
        <w:spacing w:after="0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   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</w:t>
      </w:r>
      <w:r w:rsidRPr="00280B13">
        <w:rPr>
          <w:rFonts w:ascii="Times New Roman" w:hAnsi="Times New Roman" w:cs="Times New Roman"/>
          <w:iCs/>
          <w:color w:val="00000A"/>
          <w:sz w:val="28"/>
          <w:szCs w:val="28"/>
        </w:rPr>
        <w:tab/>
      </w:r>
    </w:p>
    <w:p w14:paraId="5BEB199F" w14:textId="0DDD73A1" w:rsidR="003E4EA1" w:rsidRPr="00280B13" w:rsidRDefault="00192935" w:rsidP="00D1743E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hint="eastAsia"/>
          <w:b/>
          <w:color w:val="auto"/>
          <w:sz w:val="28"/>
          <w:szCs w:val="28"/>
          <w:lang w:val="uk-UA"/>
        </w:rPr>
      </w:pPr>
      <w:r w:rsidRPr="00280B13">
        <w:rPr>
          <w:b/>
          <w:color w:val="auto"/>
          <w:sz w:val="28"/>
          <w:szCs w:val="28"/>
          <w:lang w:val="uk-UA"/>
        </w:rPr>
        <w:t>Присутні:</w:t>
      </w:r>
    </w:p>
    <w:p w14:paraId="4E2D6FF0" w14:textId="52D71791" w:rsidR="00D63CAE" w:rsidRPr="00280B13" w:rsidRDefault="007227B2" w:rsidP="00D1743E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80B13">
        <w:rPr>
          <w:color w:val="auto"/>
          <w:sz w:val="28"/>
          <w:szCs w:val="28"/>
          <w:lang w:val="uk-UA"/>
        </w:rPr>
        <w:t>В</w:t>
      </w:r>
      <w:r>
        <w:rPr>
          <w:color w:val="auto"/>
          <w:sz w:val="28"/>
          <w:szCs w:val="28"/>
          <w:lang w:val="uk-UA"/>
        </w:rPr>
        <w:t xml:space="preserve">’ячеслав БОЯДІН </w:t>
      </w:r>
      <w:r w:rsidR="003C5B21">
        <w:rPr>
          <w:color w:val="auto"/>
          <w:sz w:val="28"/>
          <w:szCs w:val="28"/>
          <w:lang w:val="uk-UA"/>
        </w:rPr>
        <w:t xml:space="preserve"> </w:t>
      </w:r>
      <w:r w:rsidR="00D63CAE" w:rsidRPr="00280B13">
        <w:rPr>
          <w:rFonts w:ascii="Times New Roman" w:hAnsi="Times New Roman" w:cs="Times New Roman"/>
          <w:color w:val="auto"/>
          <w:sz w:val="28"/>
          <w:szCs w:val="28"/>
          <w:lang w:val="uk-UA"/>
        </w:rPr>
        <w:t>−</w:t>
      </w:r>
      <w:r w:rsidR="003C5B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63CAE" w:rsidRPr="00280B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помічник депутата Київської міської ради </w:t>
      </w:r>
    </w:p>
    <w:p w14:paraId="1E10EA77" w14:textId="1739DB80" w:rsidR="0045482B" w:rsidRPr="00280B13" w:rsidRDefault="00D63CAE" w:rsidP="00D1743E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80B13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280B13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280B13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45482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Наконечного М.В.</w:t>
      </w:r>
    </w:p>
    <w:p w14:paraId="110763B0" w14:textId="2BB5D0CD" w:rsidR="00224E19" w:rsidRDefault="003F3173" w:rsidP="003F3173">
      <w:pPr>
        <w:pStyle w:val="11"/>
        <w:tabs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80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ab/>
      </w:r>
      <w:r w:rsidRPr="00280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ab/>
      </w:r>
      <w:r w:rsidRPr="00280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ab/>
      </w:r>
      <w:r w:rsidRPr="00280B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ab/>
      </w:r>
    </w:p>
    <w:p w14:paraId="7918169F" w14:textId="77777777" w:rsidR="001B4AF4" w:rsidRDefault="001B4AF4" w:rsidP="003F3173">
      <w:pPr>
        <w:pStyle w:val="11"/>
        <w:tabs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14:paraId="28898EBD" w14:textId="63880A43" w:rsidR="003F3173" w:rsidRPr="00280B13" w:rsidRDefault="003F3173" w:rsidP="00224E19">
      <w:pPr>
        <w:pStyle w:val="11"/>
        <w:tabs>
          <w:tab w:val="left" w:pos="993"/>
        </w:tabs>
        <w:spacing w:after="0" w:line="276" w:lineRule="auto"/>
        <w:ind w:left="0"/>
        <w:jc w:val="center"/>
        <w:rPr>
          <w:rFonts w:hint="eastAsia"/>
          <w:b/>
          <w:color w:val="auto"/>
          <w:sz w:val="28"/>
          <w:szCs w:val="28"/>
          <w:lang w:val="uk-UA"/>
        </w:rPr>
      </w:pPr>
      <w:r w:rsidRPr="00280B13">
        <w:rPr>
          <w:b/>
          <w:color w:val="auto"/>
          <w:sz w:val="28"/>
          <w:szCs w:val="28"/>
          <w:lang w:val="uk-UA"/>
        </w:rPr>
        <w:t>П</w:t>
      </w:r>
      <w:r w:rsidR="002100CE" w:rsidRPr="00280B13">
        <w:rPr>
          <w:b/>
          <w:color w:val="auto"/>
          <w:sz w:val="28"/>
          <w:szCs w:val="28"/>
          <w:lang w:val="uk-UA"/>
        </w:rPr>
        <w:t>орядок денний.</w:t>
      </w:r>
    </w:p>
    <w:p w14:paraId="7BBB57FE" w14:textId="77777777" w:rsidR="001D1EA4" w:rsidRPr="00280B13" w:rsidRDefault="001D1EA4" w:rsidP="003F3173">
      <w:pPr>
        <w:pStyle w:val="11"/>
        <w:tabs>
          <w:tab w:val="left" w:pos="993"/>
        </w:tabs>
        <w:spacing w:after="0" w:line="276" w:lineRule="auto"/>
        <w:ind w:left="0"/>
        <w:rPr>
          <w:rFonts w:hint="eastAsia"/>
          <w:b/>
          <w:color w:val="auto"/>
          <w:sz w:val="28"/>
          <w:szCs w:val="28"/>
          <w:lang w:val="uk-UA"/>
        </w:rPr>
      </w:pPr>
    </w:p>
    <w:p w14:paraId="0400EAC9" w14:textId="21A67E17" w:rsidR="0046779E" w:rsidRPr="00B21739" w:rsidRDefault="00883B26" w:rsidP="007227B2">
      <w:pPr>
        <w:rPr>
          <w:rFonts w:hint="eastAsia"/>
          <w:sz w:val="28"/>
          <w:szCs w:val="28"/>
          <w:lang w:eastAsia="ru-RU" w:bidi="ar-SA"/>
        </w:rPr>
      </w:pPr>
      <w:r>
        <w:rPr>
          <w:lang w:eastAsia="ru-RU" w:bidi="ar-SA"/>
        </w:rPr>
        <w:t xml:space="preserve">        </w:t>
      </w:r>
      <w:r w:rsidR="003C5B21">
        <w:rPr>
          <w:lang w:eastAsia="ru-RU" w:bidi="ar-SA"/>
        </w:rPr>
        <w:t xml:space="preserve"> </w:t>
      </w:r>
      <w:r w:rsidR="0046779E" w:rsidRPr="0046779E">
        <w:rPr>
          <w:lang w:eastAsia="ru-RU" w:bidi="ar-SA"/>
        </w:rPr>
        <w:t xml:space="preserve">1. </w:t>
      </w:r>
      <w:r w:rsidR="0046779E" w:rsidRPr="00B21739">
        <w:rPr>
          <w:sz w:val="28"/>
          <w:szCs w:val="28"/>
          <w:lang w:eastAsia="ru-RU" w:bidi="ar-SA"/>
        </w:rPr>
        <w:t xml:space="preserve">Про розгляд депутатського звернення Миколи </w:t>
      </w:r>
      <w:proofErr w:type="spellStart"/>
      <w:r w:rsidR="0046779E" w:rsidRPr="00B21739">
        <w:rPr>
          <w:sz w:val="28"/>
          <w:szCs w:val="28"/>
          <w:lang w:eastAsia="ru-RU" w:bidi="ar-SA"/>
        </w:rPr>
        <w:t>Конопелька</w:t>
      </w:r>
      <w:proofErr w:type="spellEnd"/>
      <w:r w:rsidR="0046779E" w:rsidRPr="00B21739">
        <w:rPr>
          <w:sz w:val="28"/>
          <w:szCs w:val="28"/>
          <w:lang w:eastAsia="ru-RU" w:bidi="ar-SA"/>
        </w:rPr>
        <w:t>.</w:t>
      </w:r>
    </w:p>
    <w:p w14:paraId="323BCC1B" w14:textId="49DD44FE" w:rsidR="0046779E" w:rsidRPr="00B21739" w:rsidRDefault="0046779E" w:rsidP="007227B2">
      <w:pP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B217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883B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B21739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(Доповідач Олійник Віра Дмитрівна)</w:t>
      </w:r>
    </w:p>
    <w:p w14:paraId="3B11EC4B" w14:textId="77777777" w:rsidR="0046779E" w:rsidRPr="0046779E" w:rsidRDefault="0046779E" w:rsidP="0046779E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677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  Про затвердження Положення про робочу групу з проведення оцінки корупційних ризиків у діяльності Київської міської ради.</w:t>
      </w:r>
    </w:p>
    <w:p w14:paraId="39A2D3D6" w14:textId="7C08867A" w:rsidR="0046779E" w:rsidRPr="0046779E" w:rsidRDefault="0046779E" w:rsidP="0046779E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677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4677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(Доповідач Олійник Віра Дмитрівна)</w:t>
      </w:r>
    </w:p>
    <w:p w14:paraId="36A5835F" w14:textId="77777777" w:rsidR="0046779E" w:rsidRPr="0046779E" w:rsidRDefault="0046779E" w:rsidP="0046779E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677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Про затвердження робочого плану оцінки корупційних ризиків у діяльності Київської міської ради.</w:t>
      </w:r>
    </w:p>
    <w:p w14:paraId="06ADAA0F" w14:textId="25DB3AEC" w:rsidR="0046779E" w:rsidRPr="0046779E" w:rsidRDefault="0046779E" w:rsidP="0046779E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4677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    (Доповідач Олійник Віра Дмитрівна)</w:t>
      </w:r>
    </w:p>
    <w:p w14:paraId="7138E759" w14:textId="1E00EA30" w:rsidR="0046779E" w:rsidRPr="0046779E" w:rsidRDefault="0046779E" w:rsidP="00883B2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677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Різне.</w:t>
      </w:r>
    </w:p>
    <w:p w14:paraId="3874993D" w14:textId="77777777" w:rsidR="001D1EA4" w:rsidRPr="00280B13" w:rsidRDefault="001D1EA4" w:rsidP="002100C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3D19548" w14:textId="73701411" w:rsidR="003F3173" w:rsidRPr="00280B13" w:rsidRDefault="00E8214B" w:rsidP="002100CE">
      <w:pPr>
        <w:pStyle w:val="a0"/>
        <w:spacing w:after="0"/>
        <w:ind w:left="720"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b/>
          <w:sz w:val="28"/>
          <w:szCs w:val="28"/>
        </w:rPr>
        <w:t>Р</w:t>
      </w:r>
      <w:r w:rsidR="002100CE" w:rsidRPr="00280B13">
        <w:rPr>
          <w:rFonts w:ascii="Times New Roman" w:hAnsi="Times New Roman" w:cs="Times New Roman"/>
          <w:b/>
          <w:sz w:val="28"/>
          <w:szCs w:val="28"/>
        </w:rPr>
        <w:t>озгляд</w:t>
      </w:r>
      <w:r w:rsidRPr="00280B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00CE" w:rsidRPr="00280B13">
        <w:rPr>
          <w:rFonts w:ascii="Times New Roman" w:hAnsi="Times New Roman" w:cs="Times New Roman"/>
          <w:b/>
          <w:sz w:val="28"/>
          <w:szCs w:val="28"/>
        </w:rPr>
        <w:t>обговорення</w:t>
      </w:r>
      <w:r w:rsidRPr="00280B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100CE" w:rsidRPr="00280B13">
        <w:rPr>
          <w:rFonts w:ascii="Times New Roman" w:hAnsi="Times New Roman" w:cs="Times New Roman"/>
          <w:b/>
          <w:sz w:val="28"/>
          <w:szCs w:val="28"/>
        </w:rPr>
        <w:t>питань порядку денного</w:t>
      </w:r>
      <w:r w:rsidRPr="00280B13">
        <w:rPr>
          <w:rFonts w:ascii="Times New Roman" w:hAnsi="Times New Roman" w:cs="Times New Roman"/>
          <w:b/>
          <w:sz w:val="28"/>
          <w:szCs w:val="28"/>
        </w:rPr>
        <w:t>:</w:t>
      </w:r>
    </w:p>
    <w:p w14:paraId="1A70A354" w14:textId="77777777" w:rsidR="00242619" w:rsidRPr="00280B13" w:rsidRDefault="00242619" w:rsidP="00E668B5">
      <w:pPr>
        <w:pStyle w:val="a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A2704FE" w14:textId="1308A930" w:rsidR="002100CE" w:rsidRPr="005075EA" w:rsidRDefault="00F130AB" w:rsidP="00464E0B">
      <w:pPr>
        <w:pStyle w:val="a6"/>
        <w:widowControl/>
        <w:numPr>
          <w:ilvl w:val="0"/>
          <w:numId w:val="15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130A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eastAsia="ru-RU" w:bidi="ar-SA"/>
        </w:rPr>
        <w:t xml:space="preserve">Про розгляд депутатського звернення Миколи </w:t>
      </w:r>
      <w:proofErr w:type="spellStart"/>
      <w:r w:rsidRPr="00F130A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eastAsia="ru-RU" w:bidi="ar-SA"/>
        </w:rPr>
        <w:t>Конопелька</w:t>
      </w:r>
      <w:proofErr w:type="spellEnd"/>
      <w:r w:rsidRPr="00F130A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eastAsia="ru-RU" w:bidi="ar-SA"/>
        </w:rPr>
        <w:t>.</w:t>
      </w:r>
    </w:p>
    <w:p w14:paraId="01CF32D7" w14:textId="3FDD40FC" w:rsidR="005A321B" w:rsidRPr="00280B13" w:rsidRDefault="00464E0B" w:rsidP="00280B13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СЛУХАЛИ:</w:t>
      </w:r>
      <w:r w:rsidR="00F13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Віру ОЛІЙНИК</w:t>
      </w:r>
      <w:r w:rsidR="005A321B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начальника управління з питань запобігання та виявлення корупції секретаріату Київської міської ради</w:t>
      </w:r>
      <w:r w:rsidR="007808F5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21B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F3A84B" w14:textId="0E4FB8FC" w:rsidR="00F130AB" w:rsidRPr="00B821A2" w:rsidRDefault="00F130AB" w:rsidP="008A5AE0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Віра ОЛІЙНИК</w:t>
      </w:r>
      <w:r w:rsidR="005A321B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повідомила, що до комісії з проведення оцінки корупційних ризиків </w:t>
      </w:r>
      <w:r w:rsidR="00B821A2" w:rsidRPr="00B41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821A2" w:rsidRPr="00B8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діяльності </w:t>
      </w:r>
      <w:r w:rsidR="00B821A2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 міської ради</w:t>
      </w:r>
      <w:r w:rsidR="0074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Комісія)</w:t>
      </w:r>
      <w:r w:rsidR="00B8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надійшло депутатське звернення </w:t>
      </w:r>
      <w:r w:rsidR="00E1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Миколи </w:t>
      </w:r>
      <w:proofErr w:type="spellStart"/>
      <w:r w:rsidR="00E17675">
        <w:rPr>
          <w:rFonts w:ascii="Times New Roman" w:hAnsi="Times New Roman" w:cs="Times New Roman"/>
          <w:color w:val="000000" w:themeColor="text1"/>
          <w:sz w:val="28"/>
          <w:szCs w:val="28"/>
        </w:rPr>
        <w:t>Конопелька</w:t>
      </w:r>
      <w:proofErr w:type="spellEnd"/>
      <w:r w:rsidR="00E1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пропозиціями </w:t>
      </w:r>
      <w:r w:rsidR="00C0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належної </w:t>
      </w:r>
      <w:r w:rsidR="00CC4B0C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 роботи Комісії</w:t>
      </w:r>
      <w:r w:rsidR="00E176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результатами</w:t>
      </w:r>
      <w:r w:rsidR="00B41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опрацювання </w:t>
      </w:r>
      <w:r w:rsidR="00FA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більшість пропозицій </w:t>
      </w:r>
      <w:r w:rsidR="000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враховані та передбачені у </w:t>
      </w:r>
      <w:proofErr w:type="spellStart"/>
      <w:r w:rsidR="00023767">
        <w:rPr>
          <w:rFonts w:ascii="Times New Roman" w:hAnsi="Times New Roman" w:cs="Times New Roman"/>
          <w:color w:val="000000" w:themeColor="text1"/>
          <w:sz w:val="28"/>
          <w:szCs w:val="28"/>
        </w:rPr>
        <w:t>проєкті</w:t>
      </w:r>
      <w:proofErr w:type="spellEnd"/>
      <w:r w:rsidR="000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робочого плану оцінки корупційних ризиків у діяльності Київської міської ради.</w:t>
      </w:r>
    </w:p>
    <w:p w14:paraId="50894F4A" w14:textId="6E65155C" w:rsidR="00F130AB" w:rsidRDefault="00F130AB" w:rsidP="002A7D9A">
      <w:pPr>
        <w:widowControl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58980D" w14:textId="16C685D0" w:rsidR="00BD7D36" w:rsidRPr="00280B13" w:rsidRDefault="002A7D9A" w:rsidP="002A7D9A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</w:t>
      </w:r>
      <w:r w:rsidR="00BD7D36"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ВИРІШИЛИ: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Інформацію</w:t>
      </w:r>
      <w:r w:rsidR="00113A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,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5075E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викладену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у </w:t>
      </w:r>
      <w:r w:rsidR="005075E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депутатському зверненні, прийняти до відома та підтримати пропозиції доповідача.</w:t>
      </w:r>
    </w:p>
    <w:p w14:paraId="73A3FAB5" w14:textId="49D0F5AD" w:rsidR="005A7051" w:rsidRPr="00280B13" w:rsidRDefault="005A7051" w:rsidP="00224E19">
      <w:pPr>
        <w:pStyle w:val="a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A7D9A">
        <w:rPr>
          <w:rFonts w:ascii="Times New Roman" w:hAnsi="Times New Roman" w:cs="Times New Roman"/>
          <w:color w:val="000000" w:themeColor="text1"/>
          <w:sz w:val="28"/>
          <w:szCs w:val="28"/>
        </w:rPr>
        <w:t>ОЛОСУВАЛИ: «за» − 13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, «проти» − 0, «утримались» − 0, «</w:t>
      </w:r>
      <w:r w:rsidR="009E4F22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голосували» − 0.</w:t>
      </w:r>
    </w:p>
    <w:p w14:paraId="29D3360B" w14:textId="3C6A5295" w:rsidR="008C7526" w:rsidRPr="00280B13" w:rsidRDefault="0003757D" w:rsidP="000375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0B13">
        <w:rPr>
          <w:rFonts w:ascii="Times New Roman" w:hAnsi="Times New Roman" w:cs="Times New Roman"/>
          <w:b/>
          <w:i/>
          <w:sz w:val="28"/>
          <w:szCs w:val="28"/>
        </w:rPr>
        <w:t xml:space="preserve">Рішення прийнято.  </w:t>
      </w:r>
    </w:p>
    <w:p w14:paraId="55EEED8D" w14:textId="77777777" w:rsidR="0003757D" w:rsidRPr="00280B13" w:rsidRDefault="0003757D" w:rsidP="0003757D">
      <w:pPr>
        <w:jc w:val="both"/>
        <w:rPr>
          <w:rFonts w:ascii="Times New Roman" w:hAnsi="Times New Roman" w:cs="Calibri"/>
          <w:b/>
          <w:kern w:val="0"/>
          <w:sz w:val="28"/>
          <w:szCs w:val="22"/>
          <w:lang w:eastAsia="en-US" w:bidi="ar-SA"/>
        </w:rPr>
      </w:pPr>
    </w:p>
    <w:p w14:paraId="0C57C64A" w14:textId="77777777" w:rsidR="0003757D" w:rsidRPr="00280B13" w:rsidRDefault="0003757D" w:rsidP="00BF4457">
      <w:pPr>
        <w:pStyle w:val="a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675A4" w14:textId="06460EE6" w:rsidR="005075EA" w:rsidRPr="005075EA" w:rsidRDefault="00FE3E27" w:rsidP="005075EA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80B13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</w:rPr>
        <w:t>2.</w:t>
      </w:r>
      <w:r w:rsidRPr="00280B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Про затвердження </w:t>
      </w:r>
      <w:bookmarkStart w:id="3" w:name="_Hlk74223594"/>
      <w:r w:rsidR="002F59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Положення про робочу групу з проведення оцінки корупційних ризиків у діяльності Київської міської ради.</w:t>
      </w:r>
    </w:p>
    <w:bookmarkEnd w:id="3"/>
    <w:p w14:paraId="3AAB84AA" w14:textId="15231CE6" w:rsidR="000C1165" w:rsidRDefault="006C2D60" w:rsidP="006F2A26">
      <w:pPr>
        <w:widowControl/>
        <w:suppressAutoHyphens w:val="0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СЛУХАЛИ</w:t>
      </w:r>
      <w:r w:rsidR="001D0DC9"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:</w:t>
      </w:r>
      <w:r w:rsidR="0096131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Віру ОЛІЙНИК, яка</w:t>
      </w:r>
      <w:r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="00855850">
        <w:rPr>
          <w:rFonts w:ascii="Times New Roman" w:eastAsia="Arial Unicode MS" w:hAnsi="Times New Roman" w:cs="Times New Roman"/>
          <w:color w:val="000000"/>
          <w:sz w:val="28"/>
          <w:szCs w:val="28"/>
        </w:rPr>
        <w:t>зазначила</w:t>
      </w:r>
      <w:r w:rsidR="001D0DC9" w:rsidRPr="00280B1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6F3A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що на </w:t>
      </w:r>
      <w:r w:rsidR="00C0283C">
        <w:rPr>
          <w:rFonts w:ascii="Times New Roman" w:eastAsia="Arial Unicode MS" w:hAnsi="Times New Roman" w:cs="Times New Roman"/>
          <w:color w:val="000000"/>
          <w:sz w:val="28"/>
          <w:szCs w:val="28"/>
        </w:rPr>
        <w:t>виконання доручення</w:t>
      </w:r>
      <w:r w:rsidR="00E924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44030">
        <w:rPr>
          <w:rFonts w:ascii="Times New Roman" w:eastAsia="Arial Unicode MS" w:hAnsi="Times New Roman" w:cs="Times New Roman"/>
          <w:color w:val="000000"/>
          <w:sz w:val="28"/>
          <w:szCs w:val="28"/>
        </w:rPr>
        <w:t>Комісії</w:t>
      </w:r>
      <w:r w:rsidR="0074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030" w:rsidRPr="0074403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 17.06.2021 </w:t>
      </w:r>
      <w:r w:rsidR="00C0283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розроблено </w:t>
      </w:r>
      <w:r w:rsidR="00356D85">
        <w:rPr>
          <w:rFonts w:ascii="Times New Roman" w:eastAsia="Arial Unicode MS" w:hAnsi="Times New Roman" w:cs="Times New Roman"/>
          <w:color w:val="000000"/>
          <w:sz w:val="28"/>
          <w:szCs w:val="28"/>
        </w:rPr>
        <w:t>проєкт п</w:t>
      </w:r>
      <w:r w:rsidR="00CC6E5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оложення про робочу групу з </w:t>
      </w:r>
      <w:r w:rsidR="00CC6E5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проведення оцінки корупційних ризиків у діяльності Київської міської ради </w:t>
      </w:r>
      <w:r w:rsidR="00C0283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та </w:t>
      </w:r>
      <w:r w:rsidR="00356D85">
        <w:rPr>
          <w:rFonts w:ascii="Times New Roman" w:eastAsia="Arial Unicode MS" w:hAnsi="Times New Roman" w:cs="Times New Roman"/>
          <w:color w:val="000000"/>
          <w:sz w:val="28"/>
          <w:szCs w:val="28"/>
        </w:rPr>
        <w:t>над</w:t>
      </w:r>
      <w:r w:rsidR="00036DC8">
        <w:rPr>
          <w:rFonts w:ascii="Times New Roman" w:eastAsia="Arial Unicode MS" w:hAnsi="Times New Roman" w:cs="Times New Roman"/>
          <w:color w:val="000000"/>
          <w:sz w:val="28"/>
          <w:szCs w:val="28"/>
        </w:rPr>
        <w:t>іслано для ознайомлення членам К</w:t>
      </w:r>
      <w:r w:rsidR="00356D85">
        <w:rPr>
          <w:rFonts w:ascii="Times New Roman" w:eastAsia="Arial Unicode MS" w:hAnsi="Times New Roman" w:cs="Times New Roman"/>
          <w:color w:val="000000"/>
          <w:sz w:val="28"/>
          <w:szCs w:val="28"/>
        </w:rPr>
        <w:t>омісії.</w:t>
      </w:r>
    </w:p>
    <w:p w14:paraId="7F1868EF" w14:textId="77777777" w:rsidR="006F2A26" w:rsidRDefault="006F2A26" w:rsidP="006F2A26">
      <w:pPr>
        <w:widowControl/>
        <w:suppressAutoHyphens w:val="0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5B6C6E28" w14:textId="77777777" w:rsidR="001D2540" w:rsidRPr="00C0283C" w:rsidRDefault="001D2540" w:rsidP="00C0283C">
      <w:pPr>
        <w:widowControl/>
        <w:suppressAutoHyphens w:val="0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062F47C" w14:textId="53D6791D" w:rsidR="003505AF" w:rsidRPr="001D2540" w:rsidRDefault="008020CF" w:rsidP="001D2540">
      <w:pPr>
        <w:widowControl/>
        <w:suppressAutoHyphens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6C3B84" w:rsidRPr="00280B1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D2540"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ВИРІШИЛИ:</w:t>
      </w:r>
      <w:r w:rsidR="001D2540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Затвердити положення про робочу групу з проведення оцінки корупційних ризиків у діяльності Київської міської ради.</w:t>
      </w:r>
    </w:p>
    <w:p w14:paraId="56EA1A15" w14:textId="45FB4492" w:rsidR="00D82C57" w:rsidRPr="00280B13" w:rsidRDefault="00D82C57" w:rsidP="00224E19">
      <w:pPr>
        <w:pStyle w:val="a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>ГОЛОСУВАЛИ:</w:t>
      </w:r>
      <w:r w:rsidR="00E26097" w:rsidRPr="00280B13">
        <w:rPr>
          <w:rFonts w:ascii="Times New Roman" w:hAnsi="Times New Roman" w:cs="Times New Roman"/>
          <w:sz w:val="28"/>
          <w:szCs w:val="28"/>
        </w:rPr>
        <w:t xml:space="preserve"> </w:t>
      </w:r>
      <w:r w:rsidR="001D2540">
        <w:rPr>
          <w:rFonts w:ascii="Times New Roman" w:hAnsi="Times New Roman" w:cs="Times New Roman"/>
          <w:color w:val="000000" w:themeColor="text1"/>
          <w:sz w:val="28"/>
          <w:szCs w:val="28"/>
        </w:rPr>
        <w:t>«за» − 13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, «проти» − 0, «утримались» − 0,</w:t>
      </w:r>
      <w:r w:rsidR="00BE15CC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«не</w:t>
      </w:r>
      <w:r w:rsidR="006F53A8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голосували» −</w:t>
      </w:r>
      <w:r w:rsidR="006F53A8"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</w:p>
    <w:p w14:paraId="6B7E5907" w14:textId="33E5CAB0" w:rsidR="00A519B0" w:rsidRPr="00280B13" w:rsidRDefault="00D82C57" w:rsidP="00BE15CC">
      <w:pPr>
        <w:pStyle w:val="a0"/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B13">
        <w:rPr>
          <w:rFonts w:ascii="Times New Roman" w:hAnsi="Times New Roman" w:cs="Times New Roman"/>
          <w:b/>
          <w:i/>
          <w:sz w:val="28"/>
          <w:szCs w:val="28"/>
        </w:rPr>
        <w:t xml:space="preserve">Рішення прийнято.  </w:t>
      </w:r>
    </w:p>
    <w:p w14:paraId="56578B1C" w14:textId="77777777" w:rsidR="004C0F47" w:rsidRPr="00280B13" w:rsidRDefault="004C0F47" w:rsidP="006B288F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D5CAF13" w14:textId="4370B0E3" w:rsidR="00AF171E" w:rsidRPr="00855850" w:rsidRDefault="00AF171E" w:rsidP="006F53A8">
      <w:pPr>
        <w:pStyle w:val="Standard"/>
        <w:numPr>
          <w:ilvl w:val="0"/>
          <w:numId w:val="7"/>
        </w:numPr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eastAsia="Liberation Serif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280B13">
        <w:rPr>
          <w:rFonts w:eastAsia="Times New Roman" w:cs="Times New Roman"/>
          <w:b/>
          <w:sz w:val="28"/>
          <w:szCs w:val="28"/>
          <w:lang w:val="uk-UA" w:eastAsia="ru-RU" w:bidi="ar-SA"/>
        </w:rPr>
        <w:t>Пр</w:t>
      </w:r>
      <w:r w:rsidR="002F5919">
        <w:rPr>
          <w:rFonts w:eastAsia="Times New Roman" w:cs="Times New Roman"/>
          <w:b/>
          <w:sz w:val="28"/>
          <w:szCs w:val="28"/>
          <w:lang w:val="uk-UA" w:eastAsia="ru-RU" w:bidi="ar-SA"/>
        </w:rPr>
        <w:t>о затвердження робочого плану оцінки корупційних ризиків у діяльності Київської міської ради.</w:t>
      </w:r>
    </w:p>
    <w:p w14:paraId="1FA356F8" w14:textId="063DD137" w:rsidR="00744030" w:rsidRDefault="00855850" w:rsidP="00744030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851"/>
        <w:jc w:val="both"/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B63AD0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СЛУХАЛИ: Віру ОЛІЙНИК, яка повідомила, що </w:t>
      </w:r>
      <w:r w:rsidR="00744030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прийнятий за основу на минулому засіданні Комісії</w:t>
      </w:r>
      <w:r w:rsidR="00744030" w:rsidRPr="0074403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44030" w:rsidRPr="00744030">
        <w:rPr>
          <w:rFonts w:eastAsia="Times New Roman" w:cs="Times New Roman"/>
          <w:sz w:val="28"/>
          <w:szCs w:val="28"/>
          <w:lang w:val="uk-UA" w:eastAsia="ru-RU" w:bidi="ar-SA"/>
        </w:rPr>
        <w:t>робоч</w:t>
      </w:r>
      <w:r w:rsidR="00744030">
        <w:rPr>
          <w:rFonts w:eastAsia="Times New Roman" w:cs="Times New Roman"/>
          <w:sz w:val="28"/>
          <w:szCs w:val="28"/>
          <w:lang w:val="uk-UA" w:eastAsia="ru-RU" w:bidi="ar-SA"/>
        </w:rPr>
        <w:t>ий</w:t>
      </w:r>
      <w:r w:rsidR="00744030" w:rsidRPr="00744030">
        <w:rPr>
          <w:rFonts w:eastAsia="Times New Roman" w:cs="Times New Roman"/>
          <w:sz w:val="28"/>
          <w:szCs w:val="28"/>
          <w:lang w:val="uk-UA" w:eastAsia="ru-RU" w:bidi="ar-SA"/>
        </w:rPr>
        <w:t xml:space="preserve"> план оцінки корупційних ризиків у діяльності Київської міської ради</w:t>
      </w:r>
      <w:r w:rsidR="00744030">
        <w:rPr>
          <w:rFonts w:eastAsia="Times New Roman" w:cs="Times New Roman"/>
          <w:sz w:val="28"/>
          <w:szCs w:val="28"/>
          <w:lang w:val="uk-UA" w:eastAsia="ru-RU" w:bidi="ar-SA"/>
        </w:rPr>
        <w:t xml:space="preserve"> доопрацьований з урахуванням пропозицій членів </w:t>
      </w:r>
      <w:r w:rsidR="00744030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Комісії</w:t>
      </w:r>
      <w:r w:rsidR="00744030">
        <w:rPr>
          <w:rFonts w:cs="Times New Roman"/>
          <w:color w:val="000000" w:themeColor="text1"/>
          <w:sz w:val="28"/>
          <w:szCs w:val="28"/>
          <w:lang w:val="uk-UA"/>
        </w:rPr>
        <w:t xml:space="preserve">, визначені </w:t>
      </w:r>
      <w:r w:rsidR="00744030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відповідальні особи та строки проведення оцінки корупційних ризиків.</w:t>
      </w:r>
    </w:p>
    <w:p w14:paraId="7768667D" w14:textId="77777777" w:rsidR="00687DC4" w:rsidRPr="00B63AD0" w:rsidRDefault="00687DC4" w:rsidP="00B63AD0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851"/>
        <w:jc w:val="both"/>
        <w:rPr>
          <w:rStyle w:val="a4"/>
          <w:color w:val="000000"/>
          <w:sz w:val="28"/>
          <w:szCs w:val="28"/>
          <w:u w:val="none"/>
          <w:lang w:val="uk-UA"/>
        </w:rPr>
      </w:pPr>
    </w:p>
    <w:p w14:paraId="5D53ABC8" w14:textId="0475F5C7" w:rsidR="009779D4" w:rsidRPr="001D2540" w:rsidRDefault="00687DC4" w:rsidP="009779D4">
      <w:pPr>
        <w:widowControl/>
        <w:suppressAutoHyphens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           </w:t>
      </w:r>
      <w:r w:rsidR="009779D4" w:rsidRPr="00280B1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ВИРІШИЛИ:</w:t>
      </w:r>
      <w:r w:rsidR="009779D4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Погодити робочий план оцінки корупційних </w:t>
      </w:r>
      <w:r w:rsidR="008F01A0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ризиків </w:t>
      </w:r>
      <w:r w:rsidR="00B4228E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у діяльності Київської міської ради та надати його</w:t>
      </w:r>
      <w:r w:rsidR="008F01A0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н</w:t>
      </w:r>
      <w:r w:rsidR="00C822A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а затвердження голові </w:t>
      </w:r>
      <w:r w:rsidR="00744030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К</w:t>
      </w:r>
      <w:r w:rsidR="00C822A3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омісії.</w:t>
      </w:r>
    </w:p>
    <w:p w14:paraId="6DF1F3F7" w14:textId="77777777" w:rsidR="009779D4" w:rsidRPr="00280B13" w:rsidRDefault="009779D4" w:rsidP="009779D4">
      <w:pPr>
        <w:pStyle w:val="a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B13">
        <w:rPr>
          <w:rFonts w:ascii="Times New Roman" w:hAnsi="Times New Roman" w:cs="Times New Roman"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«за» − 13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, «проти» − 0, «утримались» − 0, «не голосували» − 0.</w:t>
      </w:r>
    </w:p>
    <w:p w14:paraId="7629428A" w14:textId="77777777" w:rsidR="009779D4" w:rsidRPr="00280B13" w:rsidRDefault="009779D4" w:rsidP="009779D4">
      <w:pPr>
        <w:pStyle w:val="a0"/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B13">
        <w:rPr>
          <w:rFonts w:ascii="Times New Roman" w:hAnsi="Times New Roman" w:cs="Times New Roman"/>
          <w:b/>
          <w:i/>
          <w:sz w:val="28"/>
          <w:szCs w:val="28"/>
        </w:rPr>
        <w:t xml:space="preserve">Рішення прийнято.  </w:t>
      </w:r>
    </w:p>
    <w:p w14:paraId="701EDD04" w14:textId="6D35B9DE" w:rsidR="006F53A8" w:rsidRDefault="006F53A8" w:rsidP="00B63AD0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851"/>
        <w:jc w:val="both"/>
        <w:rPr>
          <w:rStyle w:val="a4"/>
          <w:color w:val="000000"/>
          <w:u w:val="none"/>
          <w:lang w:val="uk-UA"/>
        </w:rPr>
      </w:pPr>
    </w:p>
    <w:p w14:paraId="3D7CC058" w14:textId="55417757" w:rsidR="006E0A3F" w:rsidRDefault="00485296" w:rsidP="00485296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851"/>
        <w:jc w:val="both"/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280B13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ВИСТУПИВ: Олександр ОМЕЛЬЧЕНКО </w:t>
      </w:r>
      <w:r w:rsidR="007A5383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з пропозицією надати письмові зауваження </w:t>
      </w:r>
      <w:r w:rsidR="0074403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відсутнім б</w:t>
      </w:r>
      <w:r w:rsidR="006F2A26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ез поважних причин на засіданні</w:t>
      </w:r>
      <w:r w:rsidR="0074403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B75D62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членам </w:t>
      </w:r>
      <w:r w:rsidR="00744030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К</w:t>
      </w:r>
      <w:r w:rsidR="00B75D62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омісії.</w:t>
      </w:r>
    </w:p>
    <w:p w14:paraId="7AE498DB" w14:textId="6E78FB42" w:rsidR="00BF31B8" w:rsidRDefault="00CF3049" w:rsidP="00485296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851"/>
        <w:jc w:val="both"/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ВИСТУПИВ: Володимир БОНДАРЕНКО</w:t>
      </w:r>
      <w:r w:rsidR="00A569B7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з </w:t>
      </w: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доручення</w:t>
      </w:r>
      <w:r w:rsidR="006D59C4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м</w:t>
      </w: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управлінню з питань запобігання та виявлення корупції секретаріату Київської міської ради підготувати відповідний лист.</w:t>
      </w:r>
      <w:bookmarkStart w:id="4" w:name="_GoBack"/>
      <w:bookmarkEnd w:id="4"/>
    </w:p>
    <w:p w14:paraId="61B0B557" w14:textId="5329B574" w:rsidR="008011FF" w:rsidRPr="00280B13" w:rsidRDefault="008011FF" w:rsidP="00901DAC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567"/>
        <w:jc w:val="both"/>
        <w:rPr>
          <w:rStyle w:val="a4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</w:p>
    <w:p w14:paraId="31287B7E" w14:textId="4B8C2E54" w:rsidR="00AF1167" w:rsidRDefault="00AF1167" w:rsidP="00AF1167">
      <w:pPr>
        <w:pStyle w:val="Standard"/>
        <w:numPr>
          <w:ilvl w:val="0"/>
          <w:numId w:val="7"/>
        </w:numPr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Style w:val="a4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AF1167">
        <w:rPr>
          <w:rStyle w:val="a4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Різне</w:t>
      </w:r>
      <w:r w:rsidR="006F2A26">
        <w:rPr>
          <w:rStyle w:val="a4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.</w:t>
      </w:r>
      <w:r w:rsidRPr="00AF1167">
        <w:rPr>
          <w:rStyle w:val="a4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</w:p>
    <w:p w14:paraId="1BAFDC5D" w14:textId="72DB4ECF" w:rsidR="00BA4EDD" w:rsidRPr="00BA4EDD" w:rsidRDefault="00BF31B8" w:rsidP="00BF31B8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eastAsia="Arial Unicode MS" w:cs="Times New Roman"/>
          <w:iCs/>
          <w:color w:val="000000"/>
          <w:sz w:val="28"/>
          <w:szCs w:val="28"/>
          <w:lang w:val="uk-UA"/>
        </w:rPr>
      </w:pPr>
      <w:r>
        <w:rPr>
          <w:rStyle w:val="a4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         </w:t>
      </w:r>
      <w:r w:rsidRPr="00B63AD0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СЛУХАЛИ: Віру ОЛІЙНИК</w:t>
      </w:r>
      <w:r w:rsidR="00692B7E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, яка</w:t>
      </w:r>
      <w:r w:rsidR="00974C4C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зазначила</w:t>
      </w:r>
      <w:r w:rsidR="00361F2A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,</w:t>
      </w:r>
      <w:r w:rsidR="00974C4C">
        <w:rPr>
          <w:rStyle w:val="a4"/>
          <w:rFonts w:eastAsia="Liberation Serif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що </w:t>
      </w:r>
      <w:r w:rsidR="00BA4EDD">
        <w:rPr>
          <w:rFonts w:eastAsia="Arial Unicode MS" w:cs="Times New Roman"/>
          <w:iCs/>
          <w:color w:val="000000"/>
          <w:sz w:val="28"/>
          <w:szCs w:val="28"/>
          <w:lang w:val="uk-UA"/>
        </w:rPr>
        <w:t xml:space="preserve">всім членам комісії </w:t>
      </w:r>
      <w:r w:rsidR="00041E13">
        <w:rPr>
          <w:rFonts w:eastAsia="Arial Unicode MS" w:cs="Times New Roman"/>
          <w:iCs/>
          <w:color w:val="000000"/>
          <w:sz w:val="28"/>
          <w:szCs w:val="28"/>
          <w:lang w:val="uk-UA"/>
        </w:rPr>
        <w:t xml:space="preserve">додатково </w:t>
      </w:r>
      <w:r w:rsidR="00BA4EDD">
        <w:rPr>
          <w:rFonts w:eastAsia="Arial Unicode MS" w:cs="Times New Roman"/>
          <w:iCs/>
          <w:color w:val="000000"/>
          <w:sz w:val="28"/>
          <w:szCs w:val="28"/>
          <w:lang w:val="uk-UA"/>
        </w:rPr>
        <w:t xml:space="preserve">будуть надіслані матеріали та форми таблиць </w:t>
      </w:r>
      <w:r w:rsidR="00BA4EDD" w:rsidRPr="00BA4EDD">
        <w:rPr>
          <w:sz w:val="28"/>
          <w:szCs w:val="28"/>
          <w:lang w:val="uk-UA"/>
        </w:rPr>
        <w:t>«Опис ідентифікованих корупційних ризиків у діяльності Київської міської ради, чинників корупційних ризиків та можливих наслідків корупційного правопорушення чи правопорушення пов’язаного з корупцією»</w:t>
      </w:r>
      <w:r w:rsidR="00BA4EDD">
        <w:rPr>
          <w:sz w:val="28"/>
          <w:szCs w:val="28"/>
          <w:lang w:val="uk-UA"/>
        </w:rPr>
        <w:t xml:space="preserve"> і </w:t>
      </w:r>
      <w:r w:rsidR="00BA4EDD" w:rsidRPr="00BA4EDD">
        <w:rPr>
          <w:sz w:val="28"/>
          <w:szCs w:val="28"/>
          <w:lang w:val="uk-UA"/>
        </w:rPr>
        <w:t>«Заходи щодо усунення виявлених корупційних ризиків, особи, відповідальні за їх виконання, строки та необхідні ресурси»</w:t>
      </w:r>
      <w:r w:rsidR="00BA4EDD">
        <w:rPr>
          <w:sz w:val="28"/>
          <w:szCs w:val="28"/>
          <w:lang w:val="uk-UA"/>
        </w:rPr>
        <w:t>, відповід</w:t>
      </w:r>
      <w:r w:rsidR="006F2A26">
        <w:rPr>
          <w:sz w:val="28"/>
          <w:szCs w:val="28"/>
          <w:lang w:val="uk-UA"/>
        </w:rPr>
        <w:t>но до яких у строки, визначені в</w:t>
      </w:r>
      <w:r w:rsidR="00BA4EDD">
        <w:rPr>
          <w:sz w:val="28"/>
          <w:szCs w:val="28"/>
          <w:lang w:val="uk-UA"/>
        </w:rPr>
        <w:t xml:space="preserve"> робочому плані </w:t>
      </w:r>
      <w:r w:rsidR="00BA4EDD" w:rsidRPr="00BA4EDD">
        <w:rPr>
          <w:rFonts w:eastAsia="Arial Unicode MS" w:cs="Times New Roman"/>
          <w:iCs/>
          <w:color w:val="000000"/>
          <w:sz w:val="28"/>
          <w:szCs w:val="28"/>
          <w:lang w:val="uk-UA"/>
        </w:rPr>
        <w:t>оцінки корупційних ризиків у діяльності Київської міської ради</w:t>
      </w:r>
      <w:r w:rsidR="00BA4EDD">
        <w:rPr>
          <w:rFonts w:eastAsia="Arial Unicode MS" w:cs="Times New Roman"/>
          <w:iCs/>
          <w:color w:val="000000"/>
          <w:sz w:val="28"/>
          <w:szCs w:val="28"/>
          <w:lang w:val="uk-UA"/>
        </w:rPr>
        <w:t xml:space="preserve">, необхідно надати свої пропозиції до управління з </w:t>
      </w:r>
      <w:r w:rsidR="00BA4EDD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питань запобігання та виявлення корупції</w:t>
      </w:r>
      <w:r w:rsidR="00BA4EDD">
        <w:rPr>
          <w:rFonts w:eastAsia="Arial Unicode MS" w:cs="Times New Roman"/>
          <w:iCs/>
          <w:color w:val="000000"/>
          <w:sz w:val="28"/>
          <w:szCs w:val="28"/>
          <w:lang w:val="uk-UA"/>
        </w:rPr>
        <w:t>.</w:t>
      </w:r>
    </w:p>
    <w:p w14:paraId="2083D759" w14:textId="77777777" w:rsidR="00BA4EDD" w:rsidRDefault="00BA4EDD" w:rsidP="00BF31B8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eastAsia="Arial Unicode MS" w:cs="Times New Roman"/>
          <w:iCs/>
          <w:color w:val="000000"/>
          <w:sz w:val="28"/>
          <w:szCs w:val="28"/>
          <w:lang w:val="uk-UA"/>
        </w:rPr>
      </w:pPr>
    </w:p>
    <w:p w14:paraId="7834B7CD" w14:textId="5F9EAEAF" w:rsidR="000C0FB3" w:rsidRDefault="000C0FB3" w:rsidP="00BF31B8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>
        <w:rPr>
          <w:rFonts w:eastAsia="Arial Unicode MS" w:cs="Times New Roman"/>
          <w:iCs/>
          <w:color w:val="000000"/>
          <w:sz w:val="28"/>
          <w:szCs w:val="28"/>
          <w:lang w:val="uk-UA"/>
        </w:rPr>
        <w:t xml:space="preserve">          ВИРІШИЛИ: Доручити робочій групі </w:t>
      </w:r>
      <w:r w:rsidR="00BA4EDD" w:rsidRPr="00BA4EDD">
        <w:rPr>
          <w:rFonts w:eastAsia="Arial Unicode MS" w:cs="Times New Roman"/>
          <w:color w:val="000000"/>
          <w:sz w:val="28"/>
          <w:szCs w:val="28"/>
          <w:lang w:val="uk-UA"/>
        </w:rPr>
        <w:t xml:space="preserve">з проведення оцінки корупційних ризиків у діяльності Київської міської ради </w:t>
      </w:r>
      <w:r>
        <w:rPr>
          <w:rFonts w:eastAsia="Arial Unicode MS" w:cs="Times New Roman"/>
          <w:iCs/>
          <w:color w:val="000000"/>
          <w:sz w:val="28"/>
          <w:szCs w:val="28"/>
          <w:lang w:val="uk-UA"/>
        </w:rPr>
        <w:t xml:space="preserve">спільно з управлінням </w:t>
      </w:r>
      <w:r w:rsidR="00BA4EDD">
        <w:rPr>
          <w:rFonts w:eastAsia="Arial Unicode MS" w:cs="Times New Roman"/>
          <w:iCs/>
          <w:color w:val="000000"/>
          <w:sz w:val="28"/>
          <w:szCs w:val="28"/>
          <w:lang w:val="uk-UA"/>
        </w:rPr>
        <w:t xml:space="preserve">з </w:t>
      </w: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питань </w:t>
      </w: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lastRenderedPageBreak/>
        <w:t>запобігання та виявлення корупції надати на наступне засідання комісії проєкт звіту за результатами оцінки корупційних ризиків у діяльності Київської міської ради та проєкт Антикорупційної програм</w:t>
      </w:r>
      <w:r w:rsidR="006F2A26"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и Київської міської ради на 2021</w:t>
      </w:r>
      <w:r w:rsidR="006F2A26" w:rsidRPr="006F2A26">
        <w:rPr>
          <w:rFonts w:cs="Times New Roman"/>
          <w:color w:val="000000" w:themeColor="text1"/>
          <w:sz w:val="28"/>
          <w:szCs w:val="28"/>
          <w:lang w:val="uk-UA"/>
        </w:rPr>
        <w:t>−</w:t>
      </w: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>2025 роки.</w:t>
      </w:r>
    </w:p>
    <w:p w14:paraId="133D5614" w14:textId="56C6F9AE" w:rsidR="000647BD" w:rsidRPr="00280B13" w:rsidRDefault="000647BD" w:rsidP="000647BD">
      <w:pPr>
        <w:pStyle w:val="a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eastAsia="Liberation Serif" w:cs="Times New Roman"/>
          <w:bCs/>
          <w:iCs/>
          <w:color w:val="000000"/>
          <w:sz w:val="28"/>
          <w:szCs w:val="28"/>
          <w:u w:val="none"/>
          <w:shd w:val="clear" w:color="auto" w:fill="FFFFFF"/>
        </w:rPr>
        <w:t xml:space="preserve">         </w:t>
      </w:r>
      <w:r w:rsidRPr="00280B13">
        <w:rPr>
          <w:rFonts w:ascii="Times New Roman" w:hAnsi="Times New Roman" w:cs="Times New Roman"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«за» − 13</w:t>
      </w:r>
      <w:r w:rsidRPr="00280B13">
        <w:rPr>
          <w:rFonts w:ascii="Times New Roman" w:hAnsi="Times New Roman" w:cs="Times New Roman"/>
          <w:color w:val="000000" w:themeColor="text1"/>
          <w:sz w:val="28"/>
          <w:szCs w:val="28"/>
        </w:rPr>
        <w:t>, «проти» − 0, «утримались» − 0, «не голосували» − 0.</w:t>
      </w:r>
    </w:p>
    <w:p w14:paraId="331BEA26" w14:textId="77777777" w:rsidR="000647BD" w:rsidRPr="00280B13" w:rsidRDefault="000647BD" w:rsidP="000647BD">
      <w:pPr>
        <w:pStyle w:val="a0"/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B13">
        <w:rPr>
          <w:rFonts w:ascii="Times New Roman" w:hAnsi="Times New Roman" w:cs="Times New Roman"/>
          <w:b/>
          <w:i/>
          <w:sz w:val="28"/>
          <w:szCs w:val="28"/>
        </w:rPr>
        <w:t xml:space="preserve">Рішення прийнято.  </w:t>
      </w:r>
    </w:p>
    <w:p w14:paraId="55579CEF" w14:textId="68D37506" w:rsidR="000647BD" w:rsidRPr="001F2B2B" w:rsidRDefault="000647BD" w:rsidP="00BF31B8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Style w:val="a4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</w:p>
    <w:p w14:paraId="3FB8F583" w14:textId="35D44DF0" w:rsidR="00640520" w:rsidRPr="000647BD" w:rsidRDefault="000647BD" w:rsidP="000647BD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4"/>
          <w:rFonts w:eastAsia="Liberation Serif" w:cs="Times New Roman"/>
          <w:b/>
          <w:bCs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  </w:t>
      </w:r>
    </w:p>
    <w:p w14:paraId="15B6425B" w14:textId="77777777" w:rsidR="00D1743E" w:rsidRPr="001F2B2B" w:rsidRDefault="00D1743E" w:rsidP="00901DAC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eastAsia="Liberation Serif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0C1C5615" w14:textId="1D5C1E04" w:rsidR="00D1743E" w:rsidRPr="00280B13" w:rsidRDefault="00D1743E" w:rsidP="00D1743E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Голова </w:t>
      </w:r>
      <w:r w:rsidR="004C52FB"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</w:t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омісії </w:t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="00D637F0"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Володимир БОНДАРЕНКО</w:t>
      </w:r>
    </w:p>
    <w:p w14:paraId="63168959" w14:textId="77777777" w:rsidR="00D1743E" w:rsidRPr="00280B13" w:rsidRDefault="00D1743E" w:rsidP="00D1743E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45666DFC" w14:textId="130986A1" w:rsidR="003D78AB" w:rsidRPr="00280B13" w:rsidRDefault="00D1743E" w:rsidP="00D637F0">
      <w:pPr>
        <w:pStyle w:val="11"/>
        <w:tabs>
          <w:tab w:val="left" w:pos="993"/>
        </w:tabs>
        <w:spacing w:after="0" w:line="276" w:lineRule="auto"/>
        <w:ind w:left="0"/>
        <w:jc w:val="both"/>
        <w:rPr>
          <w:rFonts w:hint="eastAsia"/>
          <w:lang w:val="uk-UA"/>
        </w:rPr>
      </w:pP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Секретар </w:t>
      </w:r>
      <w:r w:rsidR="00347C2A"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</w:t>
      </w:r>
      <w:r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омісії                                                       </w:t>
      </w:r>
      <w:r w:rsidR="00D637F0" w:rsidRPr="00280B1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Ігор ХАЦЕВИЧ </w:t>
      </w:r>
      <w:bookmarkEnd w:id="0"/>
    </w:p>
    <w:sectPr w:rsidR="003D78AB" w:rsidRPr="00280B13" w:rsidSect="00280B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D25E8"/>
    <w:multiLevelType w:val="hybridMultilevel"/>
    <w:tmpl w:val="D728CF38"/>
    <w:lvl w:ilvl="0" w:tplc="B98A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E0A72"/>
    <w:multiLevelType w:val="multilevel"/>
    <w:tmpl w:val="AEC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090438"/>
    <w:multiLevelType w:val="hybridMultilevel"/>
    <w:tmpl w:val="B05E74CC"/>
    <w:lvl w:ilvl="0" w:tplc="B04C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44BA5"/>
    <w:multiLevelType w:val="hybridMultilevel"/>
    <w:tmpl w:val="FD1252DC"/>
    <w:lvl w:ilvl="0" w:tplc="D6FAD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4255E"/>
    <w:multiLevelType w:val="hybridMultilevel"/>
    <w:tmpl w:val="88CED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2A7A"/>
    <w:multiLevelType w:val="hybridMultilevel"/>
    <w:tmpl w:val="6BD8B44E"/>
    <w:lvl w:ilvl="0" w:tplc="117413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9E9"/>
    <w:multiLevelType w:val="hybridMultilevel"/>
    <w:tmpl w:val="2CE0D828"/>
    <w:lvl w:ilvl="0" w:tplc="7FA6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4598C"/>
    <w:multiLevelType w:val="hybridMultilevel"/>
    <w:tmpl w:val="EE642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698C"/>
    <w:multiLevelType w:val="hybridMultilevel"/>
    <w:tmpl w:val="51D017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F189D"/>
    <w:multiLevelType w:val="hybridMultilevel"/>
    <w:tmpl w:val="5A8ACA06"/>
    <w:lvl w:ilvl="0" w:tplc="7AEE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83FCB"/>
    <w:multiLevelType w:val="hybridMultilevel"/>
    <w:tmpl w:val="EE642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61CFC"/>
    <w:multiLevelType w:val="hybridMultilevel"/>
    <w:tmpl w:val="C5AE34C2"/>
    <w:lvl w:ilvl="0" w:tplc="7AEE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64683"/>
    <w:multiLevelType w:val="hybridMultilevel"/>
    <w:tmpl w:val="51CEC6D6"/>
    <w:lvl w:ilvl="0" w:tplc="F6C69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077F2"/>
    <w:multiLevelType w:val="hybridMultilevel"/>
    <w:tmpl w:val="AB1A7B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A1743"/>
    <w:multiLevelType w:val="multilevel"/>
    <w:tmpl w:val="1D1618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6F912CE"/>
    <w:multiLevelType w:val="hybridMultilevel"/>
    <w:tmpl w:val="C5AE34C2"/>
    <w:lvl w:ilvl="0" w:tplc="7AEE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877B48"/>
    <w:multiLevelType w:val="hybridMultilevel"/>
    <w:tmpl w:val="AFB66166"/>
    <w:lvl w:ilvl="0" w:tplc="59DA52A4">
      <w:numFmt w:val="bullet"/>
      <w:lvlText w:val="−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20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0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0E"/>
    <w:rsid w:val="00004096"/>
    <w:rsid w:val="00016F6B"/>
    <w:rsid w:val="00021906"/>
    <w:rsid w:val="00023767"/>
    <w:rsid w:val="00027BDE"/>
    <w:rsid w:val="000314CC"/>
    <w:rsid w:val="00036DC8"/>
    <w:rsid w:val="0003757D"/>
    <w:rsid w:val="000407C5"/>
    <w:rsid w:val="00040AF4"/>
    <w:rsid w:val="00041E13"/>
    <w:rsid w:val="0005385A"/>
    <w:rsid w:val="000614F2"/>
    <w:rsid w:val="00061B64"/>
    <w:rsid w:val="000647BD"/>
    <w:rsid w:val="00066E83"/>
    <w:rsid w:val="000911E2"/>
    <w:rsid w:val="000B0FD2"/>
    <w:rsid w:val="000C0FB3"/>
    <w:rsid w:val="000C1165"/>
    <w:rsid w:val="000C656E"/>
    <w:rsid w:val="000D59DD"/>
    <w:rsid w:val="000E0656"/>
    <w:rsid w:val="000E2DB8"/>
    <w:rsid w:val="000E52D4"/>
    <w:rsid w:val="000F07A4"/>
    <w:rsid w:val="000F7CF6"/>
    <w:rsid w:val="00102710"/>
    <w:rsid w:val="00107112"/>
    <w:rsid w:val="001118B1"/>
    <w:rsid w:val="00113796"/>
    <w:rsid w:val="00113AAF"/>
    <w:rsid w:val="0013358F"/>
    <w:rsid w:val="0013556D"/>
    <w:rsid w:val="00137630"/>
    <w:rsid w:val="00141DC5"/>
    <w:rsid w:val="001453F6"/>
    <w:rsid w:val="00150CE4"/>
    <w:rsid w:val="00151F5C"/>
    <w:rsid w:val="00154066"/>
    <w:rsid w:val="001674DC"/>
    <w:rsid w:val="00180FDC"/>
    <w:rsid w:val="00181A3C"/>
    <w:rsid w:val="00186D4D"/>
    <w:rsid w:val="00192935"/>
    <w:rsid w:val="00195B92"/>
    <w:rsid w:val="001A3C48"/>
    <w:rsid w:val="001B1616"/>
    <w:rsid w:val="001B4AF4"/>
    <w:rsid w:val="001B4E9B"/>
    <w:rsid w:val="001C51A3"/>
    <w:rsid w:val="001D0DC9"/>
    <w:rsid w:val="001D0E48"/>
    <w:rsid w:val="001D1EA4"/>
    <w:rsid w:val="001D2540"/>
    <w:rsid w:val="001E5376"/>
    <w:rsid w:val="001F2B2B"/>
    <w:rsid w:val="00200D33"/>
    <w:rsid w:val="002100CE"/>
    <w:rsid w:val="00210AE6"/>
    <w:rsid w:val="00224E19"/>
    <w:rsid w:val="002264FD"/>
    <w:rsid w:val="002304B8"/>
    <w:rsid w:val="0023422E"/>
    <w:rsid w:val="002417C8"/>
    <w:rsid w:val="00242619"/>
    <w:rsid w:val="00245330"/>
    <w:rsid w:val="00250D7A"/>
    <w:rsid w:val="00262AAA"/>
    <w:rsid w:val="00266D5B"/>
    <w:rsid w:val="002725EB"/>
    <w:rsid w:val="002760EF"/>
    <w:rsid w:val="00277337"/>
    <w:rsid w:val="00280234"/>
    <w:rsid w:val="00280B13"/>
    <w:rsid w:val="002A0230"/>
    <w:rsid w:val="002A5F10"/>
    <w:rsid w:val="002A7D9A"/>
    <w:rsid w:val="002B3C86"/>
    <w:rsid w:val="002C04C0"/>
    <w:rsid w:val="002D372A"/>
    <w:rsid w:val="002D68C9"/>
    <w:rsid w:val="002E2B57"/>
    <w:rsid w:val="002E3EE3"/>
    <w:rsid w:val="002F49B8"/>
    <w:rsid w:val="002F5919"/>
    <w:rsid w:val="00322AAC"/>
    <w:rsid w:val="003320A5"/>
    <w:rsid w:val="00332B08"/>
    <w:rsid w:val="00345388"/>
    <w:rsid w:val="00346409"/>
    <w:rsid w:val="00346B6D"/>
    <w:rsid w:val="00347C2A"/>
    <w:rsid w:val="003505AF"/>
    <w:rsid w:val="00354937"/>
    <w:rsid w:val="00354993"/>
    <w:rsid w:val="003552DB"/>
    <w:rsid w:val="00356D85"/>
    <w:rsid w:val="00361F2A"/>
    <w:rsid w:val="00367690"/>
    <w:rsid w:val="00375D4E"/>
    <w:rsid w:val="003803A5"/>
    <w:rsid w:val="00385AA4"/>
    <w:rsid w:val="003951EA"/>
    <w:rsid w:val="003A0F49"/>
    <w:rsid w:val="003A4480"/>
    <w:rsid w:val="003A5E6C"/>
    <w:rsid w:val="003B228D"/>
    <w:rsid w:val="003B345A"/>
    <w:rsid w:val="003C5B21"/>
    <w:rsid w:val="003D55D3"/>
    <w:rsid w:val="003D78AB"/>
    <w:rsid w:val="003E0ECE"/>
    <w:rsid w:val="003E4EA1"/>
    <w:rsid w:val="003E724C"/>
    <w:rsid w:val="003F3173"/>
    <w:rsid w:val="004040CE"/>
    <w:rsid w:val="00407012"/>
    <w:rsid w:val="004130F8"/>
    <w:rsid w:val="004149C4"/>
    <w:rsid w:val="00427500"/>
    <w:rsid w:val="00432436"/>
    <w:rsid w:val="0043635F"/>
    <w:rsid w:val="00437E0F"/>
    <w:rsid w:val="00446D35"/>
    <w:rsid w:val="004544D0"/>
    <w:rsid w:val="0045482B"/>
    <w:rsid w:val="00464E0B"/>
    <w:rsid w:val="0046779E"/>
    <w:rsid w:val="00474D7F"/>
    <w:rsid w:val="00477006"/>
    <w:rsid w:val="00484580"/>
    <w:rsid w:val="00485296"/>
    <w:rsid w:val="0049566F"/>
    <w:rsid w:val="004C0480"/>
    <w:rsid w:val="004C0F47"/>
    <w:rsid w:val="004C21DE"/>
    <w:rsid w:val="004C52FB"/>
    <w:rsid w:val="004C6A23"/>
    <w:rsid w:val="004D1626"/>
    <w:rsid w:val="004E2A6A"/>
    <w:rsid w:val="00500FAB"/>
    <w:rsid w:val="005024A8"/>
    <w:rsid w:val="005075EA"/>
    <w:rsid w:val="005135F4"/>
    <w:rsid w:val="00523B86"/>
    <w:rsid w:val="0055434A"/>
    <w:rsid w:val="00562C8C"/>
    <w:rsid w:val="005723FE"/>
    <w:rsid w:val="00575C4E"/>
    <w:rsid w:val="00576B9A"/>
    <w:rsid w:val="00582635"/>
    <w:rsid w:val="00584078"/>
    <w:rsid w:val="00590DF9"/>
    <w:rsid w:val="0059170A"/>
    <w:rsid w:val="005A2375"/>
    <w:rsid w:val="005A321B"/>
    <w:rsid w:val="005A7051"/>
    <w:rsid w:val="005D62D8"/>
    <w:rsid w:val="005E252F"/>
    <w:rsid w:val="005E3098"/>
    <w:rsid w:val="005F0395"/>
    <w:rsid w:val="005F3329"/>
    <w:rsid w:val="0060180A"/>
    <w:rsid w:val="00615304"/>
    <w:rsid w:val="00620C89"/>
    <w:rsid w:val="00621A7B"/>
    <w:rsid w:val="006236FE"/>
    <w:rsid w:val="006249C8"/>
    <w:rsid w:val="00626038"/>
    <w:rsid w:val="00627D52"/>
    <w:rsid w:val="00630CAE"/>
    <w:rsid w:val="00640520"/>
    <w:rsid w:val="006405EB"/>
    <w:rsid w:val="00641A91"/>
    <w:rsid w:val="00653254"/>
    <w:rsid w:val="00655139"/>
    <w:rsid w:val="00660043"/>
    <w:rsid w:val="0068721F"/>
    <w:rsid w:val="0068735D"/>
    <w:rsid w:val="00687A20"/>
    <w:rsid w:val="00687D76"/>
    <w:rsid w:val="00687DC4"/>
    <w:rsid w:val="00692B7E"/>
    <w:rsid w:val="006B288F"/>
    <w:rsid w:val="006B7F3E"/>
    <w:rsid w:val="006C2D60"/>
    <w:rsid w:val="006C3B84"/>
    <w:rsid w:val="006D0A48"/>
    <w:rsid w:val="006D59C4"/>
    <w:rsid w:val="006E0A3F"/>
    <w:rsid w:val="006E35AF"/>
    <w:rsid w:val="006F29FD"/>
    <w:rsid w:val="006F2A26"/>
    <w:rsid w:val="006F3A74"/>
    <w:rsid w:val="006F53A8"/>
    <w:rsid w:val="00700957"/>
    <w:rsid w:val="007028AD"/>
    <w:rsid w:val="00703E1A"/>
    <w:rsid w:val="00716426"/>
    <w:rsid w:val="007227B2"/>
    <w:rsid w:val="00743CB3"/>
    <w:rsid w:val="00744030"/>
    <w:rsid w:val="007450A2"/>
    <w:rsid w:val="00757734"/>
    <w:rsid w:val="007808F5"/>
    <w:rsid w:val="00791AE1"/>
    <w:rsid w:val="00792651"/>
    <w:rsid w:val="007A4AD2"/>
    <w:rsid w:val="007A5383"/>
    <w:rsid w:val="007B5CF4"/>
    <w:rsid w:val="007D0DFF"/>
    <w:rsid w:val="007D369F"/>
    <w:rsid w:val="007E2398"/>
    <w:rsid w:val="007E71A6"/>
    <w:rsid w:val="007F0A52"/>
    <w:rsid w:val="007F6297"/>
    <w:rsid w:val="008011FF"/>
    <w:rsid w:val="008020CF"/>
    <w:rsid w:val="00805D5E"/>
    <w:rsid w:val="00811D8B"/>
    <w:rsid w:val="00827C1F"/>
    <w:rsid w:val="00831576"/>
    <w:rsid w:val="00840548"/>
    <w:rsid w:val="0084221C"/>
    <w:rsid w:val="008447BA"/>
    <w:rsid w:val="00855850"/>
    <w:rsid w:val="00856803"/>
    <w:rsid w:val="00857649"/>
    <w:rsid w:val="00865824"/>
    <w:rsid w:val="00873140"/>
    <w:rsid w:val="0087384B"/>
    <w:rsid w:val="00883B26"/>
    <w:rsid w:val="0089232E"/>
    <w:rsid w:val="00897B41"/>
    <w:rsid w:val="008A2865"/>
    <w:rsid w:val="008A5AE0"/>
    <w:rsid w:val="008B07CB"/>
    <w:rsid w:val="008C24FE"/>
    <w:rsid w:val="008C251C"/>
    <w:rsid w:val="008C39F9"/>
    <w:rsid w:val="008C7526"/>
    <w:rsid w:val="008D3B3B"/>
    <w:rsid w:val="008F01A0"/>
    <w:rsid w:val="008F5432"/>
    <w:rsid w:val="00901DAC"/>
    <w:rsid w:val="00914029"/>
    <w:rsid w:val="00917384"/>
    <w:rsid w:val="009211DE"/>
    <w:rsid w:val="0092126F"/>
    <w:rsid w:val="00925AF5"/>
    <w:rsid w:val="00936C7C"/>
    <w:rsid w:val="009411F9"/>
    <w:rsid w:val="0096018F"/>
    <w:rsid w:val="0096131B"/>
    <w:rsid w:val="00961B5F"/>
    <w:rsid w:val="00964295"/>
    <w:rsid w:val="009645DF"/>
    <w:rsid w:val="00974C4C"/>
    <w:rsid w:val="009779D4"/>
    <w:rsid w:val="0098092E"/>
    <w:rsid w:val="00983061"/>
    <w:rsid w:val="009847B4"/>
    <w:rsid w:val="00987371"/>
    <w:rsid w:val="00990251"/>
    <w:rsid w:val="009A13F2"/>
    <w:rsid w:val="009A1A3E"/>
    <w:rsid w:val="009A783E"/>
    <w:rsid w:val="009A7F5C"/>
    <w:rsid w:val="009B07F3"/>
    <w:rsid w:val="009B12B1"/>
    <w:rsid w:val="009B23F6"/>
    <w:rsid w:val="009C16F0"/>
    <w:rsid w:val="009C1DAA"/>
    <w:rsid w:val="009C7BF6"/>
    <w:rsid w:val="009E2BB7"/>
    <w:rsid w:val="009E32B1"/>
    <w:rsid w:val="009E4F22"/>
    <w:rsid w:val="00A02327"/>
    <w:rsid w:val="00A0249B"/>
    <w:rsid w:val="00A07B33"/>
    <w:rsid w:val="00A10292"/>
    <w:rsid w:val="00A14884"/>
    <w:rsid w:val="00A17655"/>
    <w:rsid w:val="00A24F80"/>
    <w:rsid w:val="00A4500E"/>
    <w:rsid w:val="00A4535D"/>
    <w:rsid w:val="00A509E2"/>
    <w:rsid w:val="00A519B0"/>
    <w:rsid w:val="00A569B7"/>
    <w:rsid w:val="00A5718F"/>
    <w:rsid w:val="00A85C7D"/>
    <w:rsid w:val="00A94019"/>
    <w:rsid w:val="00A9775E"/>
    <w:rsid w:val="00A97FA3"/>
    <w:rsid w:val="00AA2C42"/>
    <w:rsid w:val="00AB0692"/>
    <w:rsid w:val="00AF1167"/>
    <w:rsid w:val="00AF171E"/>
    <w:rsid w:val="00AF56A1"/>
    <w:rsid w:val="00AF5E22"/>
    <w:rsid w:val="00B11954"/>
    <w:rsid w:val="00B1255A"/>
    <w:rsid w:val="00B14D57"/>
    <w:rsid w:val="00B21739"/>
    <w:rsid w:val="00B24FA7"/>
    <w:rsid w:val="00B25BBA"/>
    <w:rsid w:val="00B37E51"/>
    <w:rsid w:val="00B41732"/>
    <w:rsid w:val="00B4228E"/>
    <w:rsid w:val="00B422CB"/>
    <w:rsid w:val="00B42F3A"/>
    <w:rsid w:val="00B50861"/>
    <w:rsid w:val="00B52207"/>
    <w:rsid w:val="00B5532D"/>
    <w:rsid w:val="00B63AD0"/>
    <w:rsid w:val="00B67610"/>
    <w:rsid w:val="00B7300E"/>
    <w:rsid w:val="00B75D62"/>
    <w:rsid w:val="00B770F5"/>
    <w:rsid w:val="00B821A2"/>
    <w:rsid w:val="00BA0DB2"/>
    <w:rsid w:val="00BA4849"/>
    <w:rsid w:val="00BA4EDD"/>
    <w:rsid w:val="00BB56B7"/>
    <w:rsid w:val="00BB586D"/>
    <w:rsid w:val="00BC3228"/>
    <w:rsid w:val="00BC49F6"/>
    <w:rsid w:val="00BD7D36"/>
    <w:rsid w:val="00BE15CC"/>
    <w:rsid w:val="00BE232B"/>
    <w:rsid w:val="00BE3679"/>
    <w:rsid w:val="00BF0E00"/>
    <w:rsid w:val="00BF2667"/>
    <w:rsid w:val="00BF31B8"/>
    <w:rsid w:val="00BF4457"/>
    <w:rsid w:val="00BF5E46"/>
    <w:rsid w:val="00C00206"/>
    <w:rsid w:val="00C0283C"/>
    <w:rsid w:val="00C03117"/>
    <w:rsid w:val="00C07DFF"/>
    <w:rsid w:val="00C12956"/>
    <w:rsid w:val="00C16F9D"/>
    <w:rsid w:val="00C30940"/>
    <w:rsid w:val="00C339FD"/>
    <w:rsid w:val="00C3490C"/>
    <w:rsid w:val="00C34E81"/>
    <w:rsid w:val="00C52254"/>
    <w:rsid w:val="00C52ACC"/>
    <w:rsid w:val="00C56848"/>
    <w:rsid w:val="00C610D8"/>
    <w:rsid w:val="00C72C76"/>
    <w:rsid w:val="00C735F7"/>
    <w:rsid w:val="00C77FD1"/>
    <w:rsid w:val="00C822A3"/>
    <w:rsid w:val="00C92A19"/>
    <w:rsid w:val="00C93624"/>
    <w:rsid w:val="00CA2BB0"/>
    <w:rsid w:val="00CB005D"/>
    <w:rsid w:val="00CB5ED1"/>
    <w:rsid w:val="00CB7BA1"/>
    <w:rsid w:val="00CC1617"/>
    <w:rsid w:val="00CC4B0C"/>
    <w:rsid w:val="00CC6E5D"/>
    <w:rsid w:val="00CD58BF"/>
    <w:rsid w:val="00CE55DB"/>
    <w:rsid w:val="00CE5D3E"/>
    <w:rsid w:val="00CF3049"/>
    <w:rsid w:val="00CF393D"/>
    <w:rsid w:val="00D10C9C"/>
    <w:rsid w:val="00D15147"/>
    <w:rsid w:val="00D1743E"/>
    <w:rsid w:val="00D25F68"/>
    <w:rsid w:val="00D41540"/>
    <w:rsid w:val="00D425A8"/>
    <w:rsid w:val="00D5226D"/>
    <w:rsid w:val="00D637F0"/>
    <w:rsid w:val="00D63CAE"/>
    <w:rsid w:val="00D67B6B"/>
    <w:rsid w:val="00D72617"/>
    <w:rsid w:val="00D73137"/>
    <w:rsid w:val="00D82C57"/>
    <w:rsid w:val="00D87E2B"/>
    <w:rsid w:val="00D90FA4"/>
    <w:rsid w:val="00DA2A9D"/>
    <w:rsid w:val="00DA4C9F"/>
    <w:rsid w:val="00DB620D"/>
    <w:rsid w:val="00DD135E"/>
    <w:rsid w:val="00DD7E8C"/>
    <w:rsid w:val="00DE2BC4"/>
    <w:rsid w:val="00DE5BCD"/>
    <w:rsid w:val="00DE7793"/>
    <w:rsid w:val="00DF1B66"/>
    <w:rsid w:val="00DF24A8"/>
    <w:rsid w:val="00E11F0D"/>
    <w:rsid w:val="00E17675"/>
    <w:rsid w:val="00E25EEB"/>
    <w:rsid w:val="00E26097"/>
    <w:rsid w:val="00E27EB5"/>
    <w:rsid w:val="00E33B49"/>
    <w:rsid w:val="00E33BFB"/>
    <w:rsid w:val="00E44C33"/>
    <w:rsid w:val="00E668B5"/>
    <w:rsid w:val="00E70CD9"/>
    <w:rsid w:val="00E73FAA"/>
    <w:rsid w:val="00E8214B"/>
    <w:rsid w:val="00E827F4"/>
    <w:rsid w:val="00E83C48"/>
    <w:rsid w:val="00E90CB3"/>
    <w:rsid w:val="00E924DE"/>
    <w:rsid w:val="00E933D2"/>
    <w:rsid w:val="00EA2A79"/>
    <w:rsid w:val="00EA334F"/>
    <w:rsid w:val="00EC25EC"/>
    <w:rsid w:val="00EC316A"/>
    <w:rsid w:val="00EC6044"/>
    <w:rsid w:val="00EC7679"/>
    <w:rsid w:val="00ED5E30"/>
    <w:rsid w:val="00EF4FDE"/>
    <w:rsid w:val="00F00385"/>
    <w:rsid w:val="00F130AB"/>
    <w:rsid w:val="00F20900"/>
    <w:rsid w:val="00F20D45"/>
    <w:rsid w:val="00F20D67"/>
    <w:rsid w:val="00F277FF"/>
    <w:rsid w:val="00F34ED0"/>
    <w:rsid w:val="00F40566"/>
    <w:rsid w:val="00F43B0C"/>
    <w:rsid w:val="00F664D0"/>
    <w:rsid w:val="00F70B81"/>
    <w:rsid w:val="00F72461"/>
    <w:rsid w:val="00F8029E"/>
    <w:rsid w:val="00F91088"/>
    <w:rsid w:val="00F94ECF"/>
    <w:rsid w:val="00F96C08"/>
    <w:rsid w:val="00F96F4C"/>
    <w:rsid w:val="00FA19DB"/>
    <w:rsid w:val="00FA22D0"/>
    <w:rsid w:val="00FA3269"/>
    <w:rsid w:val="00FA38F1"/>
    <w:rsid w:val="00FA6A9D"/>
    <w:rsid w:val="00FC0AC9"/>
    <w:rsid w:val="00FE3E27"/>
    <w:rsid w:val="00FE60E7"/>
    <w:rsid w:val="00FE6A97"/>
    <w:rsid w:val="00FE74A0"/>
    <w:rsid w:val="00FF1149"/>
    <w:rsid w:val="00FF6AA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71B"/>
  <w15:chartTrackingRefBased/>
  <w15:docId w15:val="{FA7AE86F-1FEC-4235-AF57-B455442A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3E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66E8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2">
    <w:name w:val="heading 2"/>
    <w:basedOn w:val="a"/>
    <w:next w:val="a0"/>
    <w:link w:val="20"/>
    <w:unhideWhenUsed/>
    <w:qFormat/>
    <w:rsid w:val="00D1743E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1743E"/>
    <w:rPr>
      <w:rFonts w:ascii="Liberation Sans" w:eastAsia="Microsoft YaHei" w:hAnsi="Liberation Sans" w:cs="Mangal"/>
      <w:b/>
      <w:bCs/>
      <w:kern w:val="2"/>
      <w:sz w:val="32"/>
      <w:szCs w:val="32"/>
      <w:lang w:val="uk-UA" w:eastAsia="zh-CN" w:bidi="hi-IN"/>
    </w:rPr>
  </w:style>
  <w:style w:type="character" w:styleId="a4">
    <w:name w:val="Hyperlink"/>
    <w:semiHidden/>
    <w:unhideWhenUsed/>
    <w:rsid w:val="00D1743E"/>
    <w:rPr>
      <w:color w:val="000080"/>
      <w:u w:val="single"/>
    </w:rPr>
  </w:style>
  <w:style w:type="paragraph" w:styleId="a0">
    <w:name w:val="Body Text"/>
    <w:basedOn w:val="a"/>
    <w:link w:val="a5"/>
    <w:uiPriority w:val="99"/>
    <w:unhideWhenUsed/>
    <w:rsid w:val="00D1743E"/>
    <w:pPr>
      <w:spacing w:after="120"/>
    </w:pPr>
    <w:rPr>
      <w:szCs w:val="21"/>
    </w:rPr>
  </w:style>
  <w:style w:type="character" w:customStyle="1" w:styleId="a5">
    <w:name w:val="Основний текст Знак"/>
    <w:basedOn w:val="a1"/>
    <w:link w:val="a0"/>
    <w:uiPriority w:val="99"/>
    <w:rsid w:val="00D1743E"/>
    <w:rPr>
      <w:rFonts w:ascii="Liberation Serif" w:eastAsia="SimSun" w:hAnsi="Liberation Serif" w:cs="Mangal"/>
      <w:kern w:val="2"/>
      <w:sz w:val="24"/>
      <w:szCs w:val="21"/>
      <w:lang w:val="uk-UA" w:eastAsia="zh-CN" w:bidi="hi-IN"/>
    </w:rPr>
  </w:style>
  <w:style w:type="paragraph" w:customStyle="1" w:styleId="11">
    <w:name w:val="Абзац списку1"/>
    <w:basedOn w:val="a"/>
    <w:rsid w:val="00D1743E"/>
    <w:pPr>
      <w:spacing w:after="160" w:line="252" w:lineRule="auto"/>
      <w:ind w:left="720"/>
      <w:contextualSpacing/>
    </w:pPr>
    <w:rPr>
      <w:color w:val="00000A"/>
      <w:lang w:val="ru-RU"/>
    </w:rPr>
  </w:style>
  <w:style w:type="paragraph" w:customStyle="1" w:styleId="xfmc5">
    <w:name w:val="xfmc5"/>
    <w:basedOn w:val="a"/>
    <w:rsid w:val="00D1743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rsid w:val="00D1743E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6">
    <w:name w:val="List Paragraph"/>
    <w:basedOn w:val="a"/>
    <w:uiPriority w:val="34"/>
    <w:qFormat/>
    <w:rsid w:val="002E3EE3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40AF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040AF4"/>
    <w:rPr>
      <w:rFonts w:ascii="Segoe UI" w:eastAsia="SimSun" w:hAnsi="Segoe UI" w:cs="Mangal"/>
      <w:kern w:val="2"/>
      <w:sz w:val="18"/>
      <w:szCs w:val="16"/>
      <w:lang w:val="uk-UA" w:eastAsia="zh-CN" w:bidi="hi-IN"/>
    </w:rPr>
  </w:style>
  <w:style w:type="paragraph" w:customStyle="1" w:styleId="12">
    <w:name w:val="Звичайний1"/>
    <w:rsid w:val="00DE5BCD"/>
    <w:pPr>
      <w:suppressAutoHyphens/>
      <w:spacing w:after="0" w:line="240" w:lineRule="auto"/>
    </w:pPr>
    <w:rPr>
      <w:rFonts w:ascii="Liberation Serif" w:eastAsia="Andale Sans UI" w:hAnsi="Liberation Serif" w:cs="Tahoma"/>
      <w:color w:val="00000A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1"/>
    <w:link w:val="1"/>
    <w:uiPriority w:val="9"/>
    <w:rsid w:val="00066E8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A1A6-F5F0-4275-864A-D9315E64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3271</Words>
  <Characters>1865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Зімодро Ангеліна Сафараліївна</dc:creator>
  <cp:keywords/>
  <dc:description/>
  <cp:lastModifiedBy>Slipchenko</cp:lastModifiedBy>
  <cp:revision>3</cp:revision>
  <cp:lastPrinted>2021-09-29T07:36:00Z</cp:lastPrinted>
  <dcterms:created xsi:type="dcterms:W3CDTF">2021-09-28T11:58:00Z</dcterms:created>
  <dcterms:modified xsi:type="dcterms:W3CDTF">2021-09-29T07:38:00Z</dcterms:modified>
</cp:coreProperties>
</file>